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D66" w:rsidRDefault="00936D68" w:rsidP="00936D68">
      <w:pPr>
        <w:jc w:val="center"/>
        <w:rPr>
          <w:b/>
          <w:bCs/>
          <w:sz w:val="40"/>
          <w:szCs w:val="40"/>
          <w:rtl/>
          <w:lang w:bidi="ar-IQ"/>
        </w:rPr>
      </w:pPr>
      <w:r w:rsidRPr="00936D68">
        <w:rPr>
          <w:rFonts w:hint="cs"/>
          <w:b/>
          <w:bCs/>
          <w:sz w:val="40"/>
          <w:szCs w:val="40"/>
          <w:rtl/>
          <w:lang w:bidi="ar-IQ"/>
        </w:rPr>
        <w:t xml:space="preserve">المحاضرة الثالثة </w:t>
      </w:r>
    </w:p>
    <w:p w:rsidR="00936D68" w:rsidRDefault="00936D68" w:rsidP="00936D68">
      <w:pPr>
        <w:jc w:val="right"/>
        <w:rPr>
          <w:b/>
          <w:bCs/>
          <w:sz w:val="36"/>
          <w:szCs w:val="36"/>
          <w:u w:val="single"/>
          <w:rtl/>
          <w:lang w:bidi="ar-IQ"/>
        </w:rPr>
      </w:pPr>
      <w:r w:rsidRPr="00936D68">
        <w:rPr>
          <w:rFonts w:hint="cs"/>
          <w:b/>
          <w:bCs/>
          <w:sz w:val="36"/>
          <w:szCs w:val="36"/>
          <w:u w:val="single"/>
          <w:rtl/>
          <w:lang w:bidi="ar-IQ"/>
        </w:rPr>
        <w:t>مراحل تطور السياحة :</w:t>
      </w:r>
    </w:p>
    <w:p w:rsidR="00936D68" w:rsidRDefault="00936D68" w:rsidP="001D05AE">
      <w:pPr>
        <w:bidi/>
        <w:spacing w:line="276" w:lineRule="auto"/>
        <w:jc w:val="both"/>
        <w:rPr>
          <w:rFonts w:hint="cs"/>
          <w:sz w:val="28"/>
          <w:szCs w:val="28"/>
          <w:rtl/>
          <w:lang w:bidi="ar-IQ"/>
        </w:rPr>
      </w:pPr>
      <w:r>
        <w:rPr>
          <w:rFonts w:hint="cs"/>
          <w:sz w:val="28"/>
          <w:szCs w:val="28"/>
          <w:rtl/>
          <w:lang w:bidi="ar-IQ"/>
        </w:rPr>
        <w:t>لقد مرت السياحة بعد مراحل لغرض تطورها إذ تمثلت المرحلة الأولى بالعصور البدائية التي كان من ابرز مظاهرها أستخدام الدواب في التنقل والسفن الشراعية كانت تهدف في تلك الفترة الى التجارة وزيارة الأماكن المقدسة مثل زيارة مكة المكرمة وأنتقال أبناء الأغنياء للتمتع بالطبيعة أما في العصور الوسطى كانت دافع السياحة والطلب عليه شهد تغيرات كثيرة فبالأضافة الى دافع التجارة ودافع الدين أصبحت أيضآ بدافع الاستكشاف وطلب العلم وتوطيد العلاقات والأستشفاء .</w:t>
      </w:r>
    </w:p>
    <w:p w:rsidR="00936D68" w:rsidRDefault="00936D68" w:rsidP="001D05AE">
      <w:pPr>
        <w:bidi/>
        <w:spacing w:line="276" w:lineRule="auto"/>
        <w:jc w:val="both"/>
        <w:rPr>
          <w:rFonts w:hint="cs"/>
          <w:sz w:val="28"/>
          <w:szCs w:val="28"/>
          <w:rtl/>
          <w:lang w:bidi="ar-IQ"/>
        </w:rPr>
      </w:pPr>
      <w:r>
        <w:rPr>
          <w:rFonts w:hint="cs"/>
          <w:sz w:val="28"/>
          <w:szCs w:val="28"/>
          <w:rtl/>
          <w:lang w:bidi="ar-IQ"/>
        </w:rPr>
        <w:t>أما في الفترة الممتدة من القرن الخامس عشر الى النصف الثاني من القرن الثامن عشر سميت هذه المرحلة بعصر النهضة والذي تميز بالأستكشافات الجغرافية للعالم الجديد وأستعمال الأجهزة والمعدات الملاحية وحب المغامرة وطلب الشهرة وظهور أعمال فنية ومعمارية فريدة في الروعة والجمال .</w:t>
      </w:r>
    </w:p>
    <w:p w:rsidR="00936D68" w:rsidRDefault="001D05AE" w:rsidP="001D05AE">
      <w:pPr>
        <w:bidi/>
        <w:spacing w:line="276" w:lineRule="auto"/>
        <w:jc w:val="both"/>
        <w:rPr>
          <w:rFonts w:hint="cs"/>
          <w:sz w:val="28"/>
          <w:szCs w:val="28"/>
          <w:rtl/>
          <w:lang w:bidi="ar-IQ"/>
        </w:rPr>
      </w:pPr>
      <w:r>
        <w:rPr>
          <w:rFonts w:hint="cs"/>
          <w:sz w:val="28"/>
          <w:szCs w:val="28"/>
          <w:rtl/>
          <w:lang w:bidi="ar-IQ"/>
        </w:rPr>
        <w:t>أما في عصر مابعد الثورة الصناعية شهد هذا العصر تطور كبير في وسائل النقل وأصبح تطور في مفهوم الفصل بين محل العمل ومحل الأقامة واصبح هناك تميز بين وقت العمل ووقت الفراغ . فضلآ عن أرتفاع مستوى دخول الأفراد وتزايد حجم السكان وتطور العلاقات بين الدول ز</w:t>
      </w:r>
    </w:p>
    <w:p w:rsidR="001D05AE" w:rsidRPr="00936D68" w:rsidRDefault="001D05AE" w:rsidP="001D05AE">
      <w:pPr>
        <w:bidi/>
        <w:spacing w:line="276" w:lineRule="auto"/>
        <w:jc w:val="both"/>
        <w:rPr>
          <w:rFonts w:hint="cs"/>
          <w:sz w:val="28"/>
          <w:szCs w:val="28"/>
          <w:rtl/>
          <w:lang w:bidi="ar-IQ"/>
        </w:rPr>
      </w:pPr>
      <w:r>
        <w:rPr>
          <w:rFonts w:hint="cs"/>
          <w:sz w:val="28"/>
          <w:szCs w:val="28"/>
          <w:rtl/>
          <w:lang w:bidi="ar-IQ"/>
        </w:rPr>
        <w:t>أما مميزات السياحة في العصر الحديث فلم تعد تقتصر السياحة على طبقة الأغنياء وأنخفاض تكاليف السفر وتطور اماكن الأيواء وتطورت السياحة من الرحلات الفردية الى الرحلات الجماعية وأعتبرت السياحة منذ تقديم الخدمة ومن الضيافة وأصبحت التن</w:t>
      </w:r>
      <w:bookmarkStart w:id="0" w:name="_GoBack"/>
      <w:bookmarkEnd w:id="0"/>
      <w:r>
        <w:rPr>
          <w:rFonts w:hint="cs"/>
          <w:sz w:val="28"/>
          <w:szCs w:val="28"/>
          <w:rtl/>
          <w:lang w:bidi="ar-IQ"/>
        </w:rPr>
        <w:t>مية السياحية تساهم في التنمية الأقتصادية الشاملة .</w:t>
      </w:r>
    </w:p>
    <w:sectPr w:rsidR="001D05AE" w:rsidRPr="00936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68"/>
    <w:rsid w:val="001D05AE"/>
    <w:rsid w:val="00475D66"/>
    <w:rsid w:val="00936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F87F1-F951-45B9-B4CC-DB476C4B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1</cp:revision>
  <dcterms:created xsi:type="dcterms:W3CDTF">2017-12-05T02:55:00Z</dcterms:created>
  <dcterms:modified xsi:type="dcterms:W3CDTF">2017-12-05T03:11:00Z</dcterms:modified>
</cp:coreProperties>
</file>