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5B" w:rsidRPr="00DF4451" w:rsidRDefault="004D465B" w:rsidP="004D465B">
      <w:pPr>
        <w:tabs>
          <w:tab w:val="left" w:pos="3118"/>
        </w:tabs>
        <w:spacing w:after="0" w:line="240" w:lineRule="auto"/>
        <w:jc w:val="center"/>
        <w:rPr>
          <w:rFonts w:ascii="Simplified Arabic" w:hAnsi="Simplified Arabic" w:cs="Simplified Arabic"/>
          <w:b/>
          <w:bCs/>
          <w:sz w:val="28"/>
          <w:szCs w:val="28"/>
          <w:rtl/>
          <w:lang w:bidi="ar-IQ"/>
        </w:rPr>
      </w:pPr>
      <w:r w:rsidRPr="00DF4451">
        <w:rPr>
          <w:rFonts w:ascii="Simplified Arabic" w:hAnsi="Simplified Arabic" w:cs="Simplified Arabic" w:hint="cs"/>
          <w:b/>
          <w:bCs/>
          <w:sz w:val="28"/>
          <w:szCs w:val="28"/>
          <w:rtl/>
          <w:lang w:bidi="ar-IQ"/>
        </w:rPr>
        <w:t>المحاضرة (30)</w:t>
      </w:r>
    </w:p>
    <w:p w:rsidR="004D465B" w:rsidRDefault="004D465B" w:rsidP="004D465B">
      <w:pPr>
        <w:tabs>
          <w:tab w:val="left" w:pos="3118"/>
        </w:tabs>
        <w:spacing w:after="0" w:line="240" w:lineRule="auto"/>
        <w:jc w:val="both"/>
        <w:rPr>
          <w:rFonts w:ascii="Simplified Arabic" w:hAnsi="Simplified Arabic" w:cs="Simplified Arabic"/>
          <w:b/>
          <w:bCs/>
          <w:sz w:val="28"/>
          <w:szCs w:val="28"/>
          <w:rtl/>
          <w:lang w:bidi="ar-IQ"/>
        </w:rPr>
      </w:pPr>
    </w:p>
    <w:p w:rsidR="004D465B" w:rsidRDefault="004D465B" w:rsidP="004D465B">
      <w:pPr>
        <w:tabs>
          <w:tab w:val="left" w:pos="3118"/>
        </w:tabs>
        <w:spacing w:after="0" w:line="240" w:lineRule="auto"/>
        <w:jc w:val="both"/>
        <w:rPr>
          <w:rFonts w:ascii="Simplified Arabic" w:hAnsi="Simplified Arabic" w:cs="Simplified Arabic"/>
          <w:sz w:val="28"/>
          <w:szCs w:val="28"/>
          <w:rtl/>
          <w:lang w:bidi="ar-IQ"/>
        </w:rPr>
      </w:pPr>
      <w:r w:rsidRPr="004D4048">
        <w:rPr>
          <w:rFonts w:ascii="Simplified Arabic" w:hAnsi="Simplified Arabic" w:cs="Simplified Arabic" w:hint="cs"/>
          <w:b/>
          <w:bCs/>
          <w:sz w:val="28"/>
          <w:szCs w:val="28"/>
          <w:rtl/>
          <w:lang w:bidi="ar-IQ"/>
        </w:rPr>
        <w:t xml:space="preserve">الارشاد الحادي عشر </w:t>
      </w:r>
      <w:r>
        <w:rPr>
          <w:rFonts w:ascii="Simplified Arabic" w:hAnsi="Simplified Arabic" w:cs="Simplified Arabic" w:hint="cs"/>
          <w:sz w:val="28"/>
          <w:szCs w:val="28"/>
          <w:rtl/>
          <w:lang w:bidi="ar-IQ"/>
        </w:rPr>
        <w:t xml:space="preserve">: وضع اجراءات فاعلة لتأمين البيانات والمعلومات </w:t>
      </w:r>
    </w:p>
    <w:p w:rsidR="004D465B" w:rsidRDefault="004D465B" w:rsidP="004D465B">
      <w:pPr>
        <w:tabs>
          <w:tab w:val="left" w:pos="3118"/>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ان نجاح ادارة المنظمة في ادارة الازمة يتطالب وضع اجراءات فاعلة تكفل تأمين البيانات والمعلومات وعدم وصول قوى الازمة اليها وان التأمين يتطلب </w:t>
      </w:r>
      <w:bookmarkStart w:id="0" w:name="_GoBack"/>
      <w:r>
        <w:rPr>
          <w:rFonts w:ascii="Simplified Arabic" w:hAnsi="Simplified Arabic" w:cs="Simplified Arabic" w:hint="cs"/>
          <w:sz w:val="28"/>
          <w:szCs w:val="28"/>
          <w:rtl/>
          <w:lang w:bidi="ar-IQ"/>
        </w:rPr>
        <w:t>ج</w:t>
      </w:r>
      <w:bookmarkEnd w:id="0"/>
      <w:r>
        <w:rPr>
          <w:rFonts w:ascii="Simplified Arabic" w:hAnsi="Simplified Arabic" w:cs="Simplified Arabic" w:hint="cs"/>
          <w:sz w:val="28"/>
          <w:szCs w:val="28"/>
          <w:rtl/>
          <w:lang w:bidi="ar-IQ"/>
        </w:rPr>
        <w:t>انبين اساسيين الاول يتعلق بالاجراءات الاعتيادية التي تمارسها المنظمة في الظروف العادية او الثاني يتعلق بالاجراءات الاستثنائية التي تمارسها المنظمة للمحافظة على امن وسلامة البيانات .</w:t>
      </w:r>
    </w:p>
    <w:p w:rsidR="004D465B" w:rsidRDefault="004D465B" w:rsidP="004D465B">
      <w:pPr>
        <w:tabs>
          <w:tab w:val="left" w:pos="3118"/>
        </w:tabs>
        <w:spacing w:after="0" w:line="240" w:lineRule="auto"/>
        <w:jc w:val="both"/>
        <w:rPr>
          <w:rFonts w:ascii="Simplified Arabic" w:hAnsi="Simplified Arabic" w:cs="Simplified Arabic"/>
          <w:sz w:val="28"/>
          <w:szCs w:val="28"/>
          <w:rtl/>
          <w:lang w:bidi="ar-IQ"/>
        </w:rPr>
      </w:pPr>
      <w:r w:rsidRPr="004D4048">
        <w:rPr>
          <w:rFonts w:ascii="Simplified Arabic" w:hAnsi="Simplified Arabic" w:cs="Simplified Arabic" w:hint="cs"/>
          <w:b/>
          <w:bCs/>
          <w:sz w:val="28"/>
          <w:szCs w:val="28"/>
          <w:rtl/>
          <w:lang w:bidi="ar-IQ"/>
        </w:rPr>
        <w:t>الارشاد الثاني عشر</w:t>
      </w:r>
      <w:r>
        <w:rPr>
          <w:rFonts w:ascii="Simplified Arabic" w:hAnsi="Simplified Arabic" w:cs="Simplified Arabic" w:hint="cs"/>
          <w:sz w:val="28"/>
          <w:szCs w:val="28"/>
          <w:rtl/>
          <w:lang w:bidi="ar-IQ"/>
        </w:rPr>
        <w:t xml:space="preserve"> : وضع الاجراءات الفاعلة لتأمين ممتلكات المنظمة </w:t>
      </w:r>
    </w:p>
    <w:p w:rsidR="004D465B" w:rsidRDefault="004D465B" w:rsidP="004D465B">
      <w:pPr>
        <w:tabs>
          <w:tab w:val="left" w:pos="3118"/>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 احداث الازمة وتطوراتها تدفع بعض قوى الازمة الى التخريب والتدمير المنظمة لذا يتطلب من ادارة المنظمة وضع اجراءات فاعلة تكفل تأمين ممتلكات المنظمة وحفظها من ايدي العابثين .</w:t>
      </w:r>
    </w:p>
    <w:p w:rsidR="004D465B" w:rsidRPr="004D4048" w:rsidRDefault="004D465B" w:rsidP="004D465B">
      <w:pPr>
        <w:tabs>
          <w:tab w:val="left" w:pos="3118"/>
        </w:tabs>
        <w:spacing w:after="0" w:line="240" w:lineRule="auto"/>
        <w:jc w:val="both"/>
        <w:rPr>
          <w:rFonts w:ascii="Simplified Arabic" w:hAnsi="Simplified Arabic" w:cs="Simplified Arabic"/>
          <w:b/>
          <w:bCs/>
          <w:sz w:val="28"/>
          <w:szCs w:val="28"/>
          <w:rtl/>
          <w:lang w:bidi="ar-IQ"/>
        </w:rPr>
      </w:pPr>
      <w:r w:rsidRPr="004D4048">
        <w:rPr>
          <w:rFonts w:ascii="Simplified Arabic" w:hAnsi="Simplified Arabic" w:cs="Simplified Arabic" w:hint="cs"/>
          <w:b/>
          <w:bCs/>
          <w:sz w:val="28"/>
          <w:szCs w:val="28"/>
          <w:rtl/>
          <w:lang w:bidi="ar-IQ"/>
        </w:rPr>
        <w:t xml:space="preserve">الارشاد الثالث عشر : </w:t>
      </w:r>
    </w:p>
    <w:p w:rsidR="004D465B" w:rsidRDefault="004D465B" w:rsidP="004D465B">
      <w:pPr>
        <w:tabs>
          <w:tab w:val="left" w:pos="3118"/>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تؤكد الدراسات والبحوث في فعل ادارة الازمات على اهمية استخدام السيناريوهات في التعامل مع الازمات وادارتها لذا يجب على الادارة ان تعمل على رسم مجموعة من السيناريوهات البديلة التي تعالج للأزمات المحتملة وتديرها بفاعلية .</w:t>
      </w:r>
    </w:p>
    <w:p w:rsidR="004D465B" w:rsidRDefault="004D465B" w:rsidP="004D465B">
      <w:pPr>
        <w:tabs>
          <w:tab w:val="left" w:pos="3118"/>
        </w:tabs>
        <w:spacing w:after="0" w:line="240" w:lineRule="auto"/>
        <w:jc w:val="both"/>
        <w:rPr>
          <w:rFonts w:ascii="Simplified Arabic" w:hAnsi="Simplified Arabic" w:cs="Simplified Arabic"/>
          <w:sz w:val="28"/>
          <w:szCs w:val="28"/>
          <w:rtl/>
          <w:lang w:bidi="ar-IQ"/>
        </w:rPr>
      </w:pPr>
    </w:p>
    <w:p w:rsidR="004D465B" w:rsidRDefault="004D465B" w:rsidP="004D465B">
      <w:pPr>
        <w:tabs>
          <w:tab w:val="left" w:pos="3118"/>
        </w:tabs>
        <w:spacing w:after="0" w:line="240" w:lineRule="auto"/>
        <w:jc w:val="both"/>
        <w:rPr>
          <w:rFonts w:ascii="Simplified Arabic" w:hAnsi="Simplified Arabic" w:cs="Simplified Arabic"/>
          <w:sz w:val="28"/>
          <w:szCs w:val="28"/>
          <w:rtl/>
          <w:lang w:bidi="ar-IQ"/>
        </w:rPr>
      </w:pPr>
    </w:p>
    <w:p w:rsidR="004D465B" w:rsidRPr="00845708" w:rsidRDefault="004D465B" w:rsidP="004D465B">
      <w:pPr>
        <w:tabs>
          <w:tab w:val="left" w:pos="3118"/>
        </w:tabs>
        <w:spacing w:after="0" w:line="240" w:lineRule="auto"/>
        <w:jc w:val="both"/>
        <w:rPr>
          <w:rFonts w:ascii="Simplified Arabic" w:hAnsi="Simplified Arabic" w:cs="Simplified Arabic"/>
          <w:sz w:val="28"/>
          <w:szCs w:val="28"/>
          <w:lang w:bidi="ar-IQ"/>
        </w:rPr>
      </w:pPr>
    </w:p>
    <w:p w:rsidR="00ED0667" w:rsidRDefault="00ED0667"/>
    <w:sectPr w:rsidR="00ED0667" w:rsidSect="002C301F">
      <w:pgSz w:w="11906" w:h="16838"/>
      <w:pgMar w:top="993" w:right="1416" w:bottom="1135"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5B"/>
    <w:rsid w:val="004D465B"/>
    <w:rsid w:val="00ED0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B681F-50BE-41D9-B401-D8D8FF4B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65B"/>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1</cp:revision>
  <dcterms:created xsi:type="dcterms:W3CDTF">2017-06-07T09:23:00Z</dcterms:created>
  <dcterms:modified xsi:type="dcterms:W3CDTF">2017-06-07T09:23:00Z</dcterms:modified>
</cp:coreProperties>
</file>