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03" w:rsidRDefault="00CE7403" w:rsidP="00CE7403">
      <w:pPr>
        <w:jc w:val="both"/>
        <w:rPr>
          <w:rFonts w:ascii="Simplified Arabic" w:hAnsi="Simplified Arabic" w:cs="Simplified Arabic"/>
          <w:b/>
          <w:bCs/>
          <w:sz w:val="32"/>
          <w:szCs w:val="32"/>
          <w:rtl/>
        </w:rPr>
      </w:pPr>
      <w:r w:rsidRPr="00257B3E">
        <w:rPr>
          <w:rFonts w:ascii="Simplified Arabic" w:hAnsi="Simplified Arabic" w:cs="Simplified Arabic" w:hint="cs"/>
          <w:b/>
          <w:bCs/>
          <w:sz w:val="32"/>
          <w:szCs w:val="32"/>
          <w:rtl/>
        </w:rPr>
        <w:t>ال</w:t>
      </w:r>
      <w:r w:rsidRPr="00257B3E">
        <w:rPr>
          <w:rFonts w:ascii="Simplified Arabic" w:hAnsi="Simplified Arabic" w:cs="Simplified Arabic"/>
          <w:b/>
          <w:bCs/>
          <w:sz w:val="32"/>
          <w:szCs w:val="32"/>
          <w:rtl/>
        </w:rPr>
        <w:t>توجيه</w:t>
      </w:r>
      <w:r w:rsidRPr="00257B3E">
        <w:rPr>
          <w:rFonts w:ascii="Simplified Arabic" w:hAnsi="Simplified Arabic" w:cs="Simplified Arabic"/>
          <w:b/>
          <w:bCs/>
          <w:sz w:val="32"/>
          <w:szCs w:val="32"/>
        </w:rPr>
        <w:t>:</w:t>
      </w:r>
      <w:r w:rsidRPr="00FA02D5">
        <w:rPr>
          <w:rFonts w:ascii="Simplified Arabic" w:hAnsi="Simplified Arabic" w:cs="Simplified Arabic"/>
          <w:b/>
          <w:bCs/>
          <w:sz w:val="32"/>
          <w:szCs w:val="32"/>
          <w:rtl/>
        </w:rPr>
        <w:t xml:space="preserve"> </w:t>
      </w:r>
    </w:p>
    <w:p w:rsidR="00CE7403" w:rsidRPr="00FA02D5" w:rsidRDefault="00CE7403" w:rsidP="00CE7403">
      <w:pPr>
        <w:pStyle w:val="ListParagraph"/>
        <w:numPr>
          <w:ilvl w:val="0"/>
          <w:numId w:val="10"/>
        </w:numPr>
        <w:spacing w:line="240" w:lineRule="auto"/>
        <w:jc w:val="both"/>
        <w:rPr>
          <w:rFonts w:ascii="Simplified Arabic" w:hAnsi="Simplified Arabic" w:cs="Simplified Arabic"/>
          <w:sz w:val="28"/>
          <w:szCs w:val="28"/>
        </w:rPr>
      </w:pPr>
      <w:r w:rsidRPr="00FA02D5">
        <w:rPr>
          <w:rFonts w:ascii="Simplified Arabic" w:hAnsi="Simplified Arabic" w:cs="Simplified Arabic" w:hint="cs"/>
          <w:b/>
          <w:bCs/>
          <w:sz w:val="32"/>
          <w:szCs w:val="32"/>
          <w:rtl/>
        </w:rPr>
        <w:t>ال</w:t>
      </w:r>
      <w:r w:rsidRPr="00FA02D5">
        <w:rPr>
          <w:rFonts w:ascii="Simplified Arabic" w:hAnsi="Simplified Arabic" w:cs="Simplified Arabic"/>
          <w:b/>
          <w:bCs/>
          <w:sz w:val="32"/>
          <w:szCs w:val="32"/>
          <w:rtl/>
        </w:rPr>
        <w:t>مفهوم</w:t>
      </w:r>
      <w:r w:rsidRPr="00FA02D5">
        <w:rPr>
          <w:rFonts w:ascii="Simplified Arabic" w:hAnsi="Simplified Arabic" w:cs="Simplified Arabic" w:hint="cs"/>
          <w:b/>
          <w:bCs/>
          <w:sz w:val="32"/>
          <w:szCs w:val="32"/>
          <w:rtl/>
        </w:rPr>
        <w:t xml:space="preserve"> : </w:t>
      </w:r>
      <w:r w:rsidRPr="00FA02D5">
        <w:rPr>
          <w:rFonts w:ascii="Simplified Arabic" w:hAnsi="Simplified Arabic" w:cs="Simplified Arabic"/>
          <w:sz w:val="28"/>
          <w:szCs w:val="28"/>
          <w:rtl/>
        </w:rPr>
        <w:t>هو إرشاد المرؤوسين أثناء تنفيذهم للأعمال بغية تحقيق أهداف المنظمة.</w:t>
      </w:r>
      <w:r w:rsidRPr="00FA02D5">
        <w:rPr>
          <w:rFonts w:ascii="Simplified Arabic" w:hAnsi="Simplified Arabic" w:cs="Simplified Arabic" w:hint="cs"/>
          <w:sz w:val="28"/>
          <w:szCs w:val="28"/>
          <w:rtl/>
        </w:rPr>
        <w:t xml:space="preserve"> ول</w:t>
      </w:r>
      <w:r w:rsidRPr="00FA02D5">
        <w:rPr>
          <w:rFonts w:ascii="Simplified Arabic" w:hAnsi="Simplified Arabic" w:cs="Simplified Arabic"/>
          <w:sz w:val="28"/>
          <w:szCs w:val="28"/>
          <w:rtl/>
        </w:rPr>
        <w:t>ضم</w:t>
      </w:r>
      <w:r w:rsidRPr="00FA02D5">
        <w:rPr>
          <w:rFonts w:ascii="Simplified Arabic" w:hAnsi="Simplified Arabic" w:cs="Simplified Arabic" w:hint="cs"/>
          <w:sz w:val="28"/>
          <w:szCs w:val="28"/>
          <w:rtl/>
        </w:rPr>
        <w:t>ا</w:t>
      </w:r>
      <w:r w:rsidRPr="00FA02D5">
        <w:rPr>
          <w:rFonts w:ascii="Simplified Arabic" w:hAnsi="Simplified Arabic" w:cs="Simplified Arabic"/>
          <w:sz w:val="28"/>
          <w:szCs w:val="28"/>
          <w:rtl/>
        </w:rPr>
        <w:t xml:space="preserve">ن سلامة تطبيق الخطط المرسومة وحسن </w:t>
      </w:r>
      <w:r w:rsidRPr="00FA02D5">
        <w:rPr>
          <w:rFonts w:ascii="Simplified Arabic" w:hAnsi="Simplified Arabic" w:cs="Simplified Arabic" w:hint="cs"/>
          <w:sz w:val="28"/>
          <w:szCs w:val="28"/>
          <w:rtl/>
        </w:rPr>
        <w:t>إ</w:t>
      </w:r>
      <w:r w:rsidRPr="00FA02D5">
        <w:rPr>
          <w:rFonts w:ascii="Simplified Arabic" w:hAnsi="Simplified Arabic" w:cs="Simplified Arabic"/>
          <w:sz w:val="28"/>
          <w:szCs w:val="28"/>
          <w:rtl/>
        </w:rPr>
        <w:t>ستخدام العلاقات التنظيمية مثل السلطة وتمثل</w:t>
      </w:r>
      <w:r w:rsidRPr="00FA02D5">
        <w:rPr>
          <w:rFonts w:ascii="Simplified Arabic" w:hAnsi="Simplified Arabic" w:cs="Simplified Arabic"/>
          <w:sz w:val="28"/>
          <w:szCs w:val="28"/>
        </w:rPr>
        <w:t>:</w:t>
      </w:r>
    </w:p>
    <w:p w:rsidR="00CE7403" w:rsidRDefault="00CE7403" w:rsidP="00CE7403">
      <w:pPr>
        <w:pStyle w:val="ListParagraph"/>
        <w:numPr>
          <w:ilvl w:val="0"/>
          <w:numId w:val="1"/>
        </w:numPr>
        <w:spacing w:line="240" w:lineRule="auto"/>
        <w:jc w:val="both"/>
        <w:rPr>
          <w:rFonts w:ascii="Simplified Arabic" w:hAnsi="Simplified Arabic" w:cs="Simplified Arabic"/>
          <w:sz w:val="28"/>
          <w:szCs w:val="28"/>
        </w:rPr>
      </w:pPr>
      <w:r w:rsidRPr="00233D93">
        <w:rPr>
          <w:rFonts w:ascii="Simplified Arabic" w:hAnsi="Simplified Arabic" w:cs="Simplified Arabic"/>
          <w:sz w:val="28"/>
          <w:szCs w:val="28"/>
        </w:rPr>
        <w:t xml:space="preserve"> </w:t>
      </w:r>
      <w:r w:rsidRPr="00233D93">
        <w:rPr>
          <w:rFonts w:ascii="Simplified Arabic" w:hAnsi="Simplified Arabic" w:cs="Simplified Arabic"/>
          <w:sz w:val="28"/>
          <w:szCs w:val="28"/>
          <w:rtl/>
        </w:rPr>
        <w:t>القيادة</w:t>
      </w: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(Leadership)</w:t>
      </w:r>
    </w:p>
    <w:p w:rsidR="00CE7403" w:rsidRDefault="00CE7403" w:rsidP="00CE7403">
      <w:pPr>
        <w:pStyle w:val="ListParagraph"/>
        <w:numPr>
          <w:ilvl w:val="0"/>
          <w:numId w:val="1"/>
        </w:numPr>
        <w:spacing w:line="240" w:lineRule="auto"/>
        <w:jc w:val="both"/>
        <w:rPr>
          <w:rFonts w:ascii="Simplified Arabic" w:hAnsi="Simplified Arabic" w:cs="Simplified Arabic"/>
          <w:sz w:val="28"/>
          <w:szCs w:val="28"/>
        </w:rPr>
      </w:pPr>
      <w:r>
        <w:rPr>
          <w:rFonts w:ascii="Simplified Arabic" w:hAnsi="Simplified Arabic" w:cs="Simplified Arabic"/>
          <w:sz w:val="28"/>
          <w:szCs w:val="28"/>
        </w:rPr>
        <w:t xml:space="preserve"> </w:t>
      </w:r>
      <w:r>
        <w:rPr>
          <w:rFonts w:ascii="Simplified Arabic" w:hAnsi="Simplified Arabic" w:cs="Simplified Arabic" w:hint="cs"/>
          <w:sz w:val="28"/>
          <w:szCs w:val="28"/>
          <w:rtl/>
        </w:rPr>
        <w:t>الإ</w:t>
      </w:r>
      <w:r w:rsidRPr="00233D93">
        <w:rPr>
          <w:rFonts w:ascii="Simplified Arabic" w:hAnsi="Simplified Arabic" w:cs="Simplified Arabic"/>
          <w:sz w:val="28"/>
          <w:szCs w:val="28"/>
          <w:rtl/>
        </w:rPr>
        <w:t>تصال</w:t>
      </w:r>
      <w:r w:rsidRPr="00233D93">
        <w:rPr>
          <w:rFonts w:ascii="Simplified Arabic" w:hAnsi="Simplified Arabic" w:cs="Simplified Arabic"/>
          <w:sz w:val="28"/>
          <w:szCs w:val="28"/>
        </w:rPr>
        <w:t xml:space="preserve"> </w:t>
      </w:r>
      <w:r>
        <w:rPr>
          <w:rFonts w:ascii="Simplified Arabic" w:hAnsi="Simplified Arabic" w:cs="Simplified Arabic"/>
          <w:sz w:val="28"/>
          <w:szCs w:val="28"/>
        </w:rPr>
        <w:t>(</w:t>
      </w:r>
      <w:r w:rsidRPr="00233D93">
        <w:rPr>
          <w:rFonts w:ascii="Simplified Arabic" w:hAnsi="Simplified Arabic" w:cs="Simplified Arabic"/>
          <w:sz w:val="28"/>
          <w:szCs w:val="28"/>
        </w:rPr>
        <w:t>Communication)</w:t>
      </w:r>
    </w:p>
    <w:p w:rsidR="00CE7403" w:rsidRDefault="00CE7403" w:rsidP="00CE7403">
      <w:pPr>
        <w:pStyle w:val="ListParagraph"/>
        <w:numPr>
          <w:ilvl w:val="0"/>
          <w:numId w:val="1"/>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Pr="00233D93">
        <w:rPr>
          <w:rFonts w:ascii="Simplified Arabic" w:hAnsi="Simplified Arabic" w:cs="Simplified Arabic"/>
          <w:sz w:val="28"/>
          <w:szCs w:val="28"/>
          <w:rtl/>
        </w:rPr>
        <w:t>والتحفيز</w:t>
      </w:r>
      <w:r w:rsidRPr="00233D93">
        <w:rPr>
          <w:rFonts w:ascii="Simplified Arabic" w:hAnsi="Simplified Arabic" w:cs="Simplified Arabic"/>
          <w:sz w:val="28"/>
          <w:szCs w:val="28"/>
        </w:rPr>
        <w:t xml:space="preserve"> (Motivation)</w:t>
      </w:r>
      <w:r w:rsidRPr="00233D93">
        <w:rPr>
          <w:rFonts w:ascii="Simplified Arabic" w:hAnsi="Simplified Arabic" w:cs="Simplified Arabic"/>
          <w:sz w:val="28"/>
          <w:szCs w:val="28"/>
        </w:rPr>
        <w:br/>
      </w:r>
      <w:r w:rsidRPr="00233D93">
        <w:rPr>
          <w:rFonts w:ascii="Simplified Arabic" w:hAnsi="Simplified Arabic" w:cs="Simplified Arabic"/>
          <w:sz w:val="28"/>
          <w:szCs w:val="28"/>
          <w:rtl/>
        </w:rPr>
        <w:t xml:space="preserve">الأسس التي من خلالها يستطيع المدير إرشاد وبث روح التعاون والنشاط المستمر بين العاملين </w:t>
      </w:r>
      <w:r>
        <w:rPr>
          <w:rFonts w:ascii="Simplified Arabic" w:hAnsi="Simplified Arabic" w:cs="Simplified Arabic"/>
          <w:sz w:val="28"/>
          <w:szCs w:val="28"/>
          <w:rtl/>
        </w:rPr>
        <w:t>في المنظمة من أجل تحقيق أهدافها</w:t>
      </w:r>
      <w:r>
        <w:rPr>
          <w:rFonts w:ascii="Simplified Arabic" w:hAnsi="Simplified Arabic" w:cs="Simplified Arabic" w:hint="cs"/>
          <w:sz w:val="28"/>
          <w:szCs w:val="28"/>
          <w:rtl/>
        </w:rPr>
        <w:t>.</w:t>
      </w:r>
    </w:p>
    <w:p w:rsidR="00CE7403" w:rsidRDefault="00CE7403" w:rsidP="00CE7403">
      <w:pPr>
        <w:pStyle w:val="ListParagraph"/>
        <w:numPr>
          <w:ilvl w:val="0"/>
          <w:numId w:val="7"/>
        </w:numPr>
        <w:spacing w:line="240" w:lineRule="auto"/>
        <w:jc w:val="both"/>
        <w:rPr>
          <w:rFonts w:ascii="Simplified Arabic" w:hAnsi="Simplified Arabic" w:cs="Simplified Arabic"/>
          <w:sz w:val="28"/>
          <w:szCs w:val="28"/>
        </w:rPr>
      </w:pPr>
      <w:r w:rsidRPr="00257B3E">
        <w:rPr>
          <w:rFonts w:ascii="Simplified Arabic" w:hAnsi="Simplified Arabic" w:cs="Simplified Arabic"/>
          <w:b/>
          <w:bCs/>
          <w:sz w:val="32"/>
          <w:szCs w:val="32"/>
          <w:rtl/>
        </w:rPr>
        <w:t>القيادة</w:t>
      </w:r>
      <w:r>
        <w:rPr>
          <w:rFonts w:ascii="Simplified Arabic" w:hAnsi="Simplified Arabic" w:cs="Simplified Arabic"/>
          <w:b/>
          <w:bCs/>
          <w:sz w:val="28"/>
          <w:szCs w:val="28"/>
        </w:rPr>
        <w:t>:</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 xml:space="preserve"> </w:t>
      </w:r>
      <w:r w:rsidRPr="00233D93">
        <w:rPr>
          <w:rFonts w:ascii="Simplified Arabic" w:hAnsi="Simplified Arabic" w:cs="Simplified Arabic"/>
          <w:sz w:val="28"/>
          <w:szCs w:val="28"/>
          <w:rtl/>
        </w:rPr>
        <w:t>هو القدرة على التأثير في الآخرين وحفزهم فـي تحقيق أهداف معينة</w:t>
      </w:r>
      <w:r w:rsidRPr="00233D93">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233D93">
        <w:rPr>
          <w:rFonts w:ascii="Simplified Arabic" w:hAnsi="Simplified Arabic" w:cs="Simplified Arabic"/>
          <w:sz w:val="28"/>
          <w:szCs w:val="28"/>
          <w:rtl/>
        </w:rPr>
        <w:t>والقائد هو الشخص الذي يستطيع أن يؤثر على سلوك العاملين في المنظمة لتحقيق هدف معين</w:t>
      </w:r>
      <w:r>
        <w:rPr>
          <w:rFonts w:ascii="Simplified Arabic" w:hAnsi="Simplified Arabic" w:cs="Simplified Arabic"/>
          <w:sz w:val="28"/>
          <w:szCs w:val="28"/>
        </w:rPr>
        <w:t>.</w:t>
      </w:r>
    </w:p>
    <w:p w:rsidR="00CE7403" w:rsidRDefault="00CE7403" w:rsidP="00CE7403">
      <w:pPr>
        <w:pStyle w:val="ListParagraph"/>
        <w:numPr>
          <w:ilvl w:val="0"/>
          <w:numId w:val="2"/>
        </w:numPr>
        <w:spacing w:line="240" w:lineRule="auto"/>
        <w:jc w:val="both"/>
        <w:rPr>
          <w:rFonts w:ascii="Simplified Arabic" w:hAnsi="Simplified Arabic" w:cs="Simplified Arabic"/>
          <w:sz w:val="28"/>
          <w:szCs w:val="28"/>
        </w:rPr>
      </w:pPr>
      <w:r w:rsidRPr="00647DE5">
        <w:rPr>
          <w:rFonts w:ascii="Simplified Arabic" w:hAnsi="Simplified Arabic" w:cs="Simplified Arabic"/>
          <w:sz w:val="28"/>
          <w:szCs w:val="28"/>
        </w:rPr>
        <w:t xml:space="preserve"> </w:t>
      </w:r>
      <w:r w:rsidRPr="00647DE5">
        <w:rPr>
          <w:rFonts w:ascii="Simplified Arabic" w:hAnsi="Simplified Arabic" w:cs="Simplified Arabic"/>
          <w:b/>
          <w:bCs/>
          <w:sz w:val="28"/>
          <w:szCs w:val="28"/>
          <w:rtl/>
        </w:rPr>
        <w:t>نظريات القيادة</w:t>
      </w:r>
      <w:r w:rsidRPr="00647DE5">
        <w:rPr>
          <w:rFonts w:ascii="Simplified Arabic" w:hAnsi="Simplified Arabic" w:cs="Simplified Arabic"/>
          <w:b/>
          <w:bCs/>
          <w:sz w:val="28"/>
          <w:szCs w:val="28"/>
        </w:rPr>
        <w:t>:</w:t>
      </w:r>
      <w:r w:rsidRPr="00647DE5">
        <w:rPr>
          <w:rFonts w:ascii="Simplified Arabic" w:hAnsi="Simplified Arabic" w:cs="Simplified Arabic" w:hint="cs"/>
          <w:sz w:val="28"/>
          <w:szCs w:val="28"/>
          <w:rtl/>
        </w:rPr>
        <w:t xml:space="preserve"> </w:t>
      </w:r>
      <w:r w:rsidRPr="00647DE5">
        <w:rPr>
          <w:rFonts w:ascii="Simplified Arabic" w:hAnsi="Simplified Arabic" w:cs="Simplified Arabic"/>
          <w:sz w:val="28"/>
          <w:szCs w:val="28"/>
          <w:rtl/>
        </w:rPr>
        <w:t>تفسر نظريات القيادة الأسباب التي تجعل من الفرد قائداً، وتشرح الخصائص التي تميز القائد</w:t>
      </w:r>
      <w:r w:rsidRPr="00647DE5">
        <w:rPr>
          <w:rFonts w:ascii="Simplified Arabic" w:hAnsi="Simplified Arabic" w:cs="Simplified Arabic"/>
          <w:sz w:val="28"/>
          <w:szCs w:val="28"/>
        </w:rPr>
        <w:t xml:space="preserve"> (leader) </w:t>
      </w:r>
      <w:r w:rsidRPr="00647DE5">
        <w:rPr>
          <w:rFonts w:ascii="Simplified Arabic" w:hAnsi="Simplified Arabic" w:cs="Simplified Arabic"/>
          <w:sz w:val="28"/>
          <w:szCs w:val="28"/>
          <w:rtl/>
        </w:rPr>
        <w:t>عن غيره من أفراد الجماعة</w:t>
      </w:r>
      <w:r>
        <w:rPr>
          <w:rFonts w:ascii="Simplified Arabic" w:hAnsi="Simplified Arabic" w:cs="Simplified Arabic" w:hint="cs"/>
          <w:sz w:val="28"/>
          <w:szCs w:val="28"/>
          <w:rtl/>
        </w:rPr>
        <w:t>، و</w:t>
      </w:r>
      <w:r w:rsidRPr="00647DE5">
        <w:rPr>
          <w:rFonts w:ascii="Simplified Arabic" w:hAnsi="Simplified Arabic" w:cs="Simplified Arabic"/>
          <w:sz w:val="28"/>
          <w:szCs w:val="28"/>
          <w:rtl/>
        </w:rPr>
        <w:t>من أهم نظريات القيادة</w:t>
      </w:r>
      <w:r w:rsidRPr="00647DE5">
        <w:rPr>
          <w:rFonts w:ascii="Simplified Arabic" w:hAnsi="Simplified Arabic" w:cs="Simplified Arabic"/>
          <w:sz w:val="28"/>
          <w:szCs w:val="28"/>
        </w:rPr>
        <w:t>:</w:t>
      </w:r>
    </w:p>
    <w:p w:rsidR="00CE7403" w:rsidRDefault="00CE7403" w:rsidP="00CE7403">
      <w:pPr>
        <w:pStyle w:val="ListParagraph"/>
        <w:numPr>
          <w:ilvl w:val="0"/>
          <w:numId w:val="3"/>
        </w:numPr>
        <w:spacing w:line="240" w:lineRule="auto"/>
        <w:jc w:val="both"/>
        <w:rPr>
          <w:rFonts w:ascii="Simplified Arabic" w:hAnsi="Simplified Arabic" w:cs="Simplified Arabic"/>
          <w:sz w:val="28"/>
          <w:szCs w:val="28"/>
        </w:rPr>
      </w:pPr>
      <w:r w:rsidRPr="00647DE5">
        <w:rPr>
          <w:rFonts w:ascii="Simplified Arabic" w:hAnsi="Simplified Arabic" w:cs="Simplified Arabic"/>
          <w:sz w:val="28"/>
          <w:szCs w:val="28"/>
          <w:rtl/>
        </w:rPr>
        <w:t>نظرية سمات القائد</w:t>
      </w:r>
      <w:r>
        <w:rPr>
          <w:rFonts w:ascii="Simplified Arabic" w:hAnsi="Simplified Arabic" w:cs="Simplified Arabic" w:hint="cs"/>
          <w:sz w:val="28"/>
          <w:szCs w:val="28"/>
          <w:rtl/>
        </w:rPr>
        <w:t xml:space="preserve"> </w:t>
      </w:r>
      <w:r w:rsidRPr="00647DE5">
        <w:rPr>
          <w:rFonts w:ascii="Simplified Arabic" w:hAnsi="Simplified Arabic" w:cs="Simplified Arabic"/>
          <w:sz w:val="28"/>
          <w:szCs w:val="28"/>
        </w:rPr>
        <w:t xml:space="preserve"> (The trait Theory</w:t>
      </w:r>
      <w:r>
        <w:rPr>
          <w:rFonts w:ascii="Simplified Arabic" w:hAnsi="Simplified Arabic" w:cs="Simplified Arabic"/>
          <w:sz w:val="28"/>
          <w:szCs w:val="28"/>
        </w:rPr>
        <w:t>)</w:t>
      </w:r>
    </w:p>
    <w:p w:rsidR="00CE7403" w:rsidRDefault="00CE7403" w:rsidP="00CE7403">
      <w:pPr>
        <w:pStyle w:val="ListParagraph"/>
        <w:numPr>
          <w:ilvl w:val="0"/>
          <w:numId w:val="3"/>
        </w:numPr>
        <w:spacing w:line="240" w:lineRule="auto"/>
        <w:jc w:val="both"/>
        <w:rPr>
          <w:rFonts w:ascii="Simplified Arabic" w:hAnsi="Simplified Arabic" w:cs="Simplified Arabic"/>
          <w:sz w:val="28"/>
          <w:szCs w:val="28"/>
        </w:rPr>
      </w:pPr>
      <w:r w:rsidRPr="00647DE5">
        <w:rPr>
          <w:rFonts w:ascii="Simplified Arabic" w:hAnsi="Simplified Arabic" w:cs="Simplified Arabic"/>
          <w:sz w:val="28"/>
          <w:szCs w:val="28"/>
          <w:rtl/>
        </w:rPr>
        <w:t>نظرية سلوك القائد</w:t>
      </w:r>
      <w:r>
        <w:rPr>
          <w:rFonts w:ascii="Simplified Arabic" w:hAnsi="Simplified Arabic" w:cs="Simplified Arabic" w:hint="cs"/>
          <w:sz w:val="28"/>
          <w:szCs w:val="28"/>
          <w:rtl/>
        </w:rPr>
        <w:t xml:space="preserve"> </w:t>
      </w:r>
      <w:r w:rsidRPr="00647DE5">
        <w:rPr>
          <w:rFonts w:ascii="Simplified Arabic" w:hAnsi="Simplified Arabic" w:cs="Simplified Arabic"/>
          <w:sz w:val="28"/>
          <w:szCs w:val="28"/>
        </w:rPr>
        <w:t>Behavioral Theory)</w:t>
      </w:r>
      <w:r>
        <w:rPr>
          <w:rFonts w:ascii="Simplified Arabic" w:hAnsi="Simplified Arabic" w:cs="Simplified Arabic" w:hint="cs"/>
          <w:sz w:val="28"/>
          <w:szCs w:val="28"/>
          <w:rtl/>
        </w:rPr>
        <w:t>)</w:t>
      </w:r>
    </w:p>
    <w:p w:rsidR="00CE7403" w:rsidRDefault="00CE7403" w:rsidP="00CE7403">
      <w:pPr>
        <w:pStyle w:val="ListParagraph"/>
        <w:numPr>
          <w:ilvl w:val="0"/>
          <w:numId w:val="3"/>
        </w:numPr>
        <w:spacing w:line="240" w:lineRule="auto"/>
        <w:jc w:val="both"/>
        <w:rPr>
          <w:rFonts w:ascii="Simplified Arabic" w:hAnsi="Simplified Arabic" w:cs="Simplified Arabic"/>
          <w:sz w:val="28"/>
          <w:szCs w:val="28"/>
        </w:rPr>
      </w:pPr>
      <w:r w:rsidRPr="00647DE5">
        <w:rPr>
          <w:rFonts w:ascii="Simplified Arabic" w:hAnsi="Simplified Arabic" w:cs="Simplified Arabic"/>
          <w:sz w:val="28"/>
          <w:szCs w:val="28"/>
          <w:rtl/>
        </w:rPr>
        <w:t>النظرية الموقفية في القيادة</w:t>
      </w:r>
      <w:r>
        <w:rPr>
          <w:rFonts w:ascii="Simplified Arabic" w:hAnsi="Simplified Arabic" w:cs="Simplified Arabic" w:hint="cs"/>
          <w:sz w:val="28"/>
          <w:szCs w:val="28"/>
          <w:rtl/>
        </w:rPr>
        <w:t xml:space="preserve"> </w:t>
      </w:r>
      <w:r w:rsidRPr="00647DE5">
        <w:rPr>
          <w:rFonts w:ascii="Simplified Arabic" w:hAnsi="Simplified Arabic" w:cs="Simplified Arabic"/>
          <w:sz w:val="28"/>
          <w:szCs w:val="28"/>
        </w:rPr>
        <w:t>(Situational Theory)</w:t>
      </w:r>
    </w:p>
    <w:p w:rsidR="00CE7403" w:rsidRDefault="00CE7403" w:rsidP="00CE7403">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47DE5">
        <w:rPr>
          <w:rFonts w:ascii="Simplified Arabic" w:hAnsi="Simplified Arabic" w:cs="Simplified Arabic"/>
          <w:sz w:val="28"/>
          <w:szCs w:val="28"/>
          <w:rtl/>
        </w:rPr>
        <w:t>أهم خصائص النظرية تركز على صفات القائد وسماته كالصفات الجسدية والفكرية، وترى أن هذه الصفات قد تجعل من الفرد قائداً كالذكاء والقوى العضلية. وتقول بأن القائد يولد ولا يصنع سمات القائد. وتركز على كيفية سلوك</w:t>
      </w:r>
      <w:r>
        <w:rPr>
          <w:rFonts w:ascii="Simplified Arabic" w:hAnsi="Simplified Arabic" w:cs="Simplified Arabic"/>
          <w:sz w:val="28"/>
          <w:szCs w:val="28"/>
          <w:rtl/>
        </w:rPr>
        <w:t xml:space="preserve"> القائد أثناء تعامله مع الآخرين</w:t>
      </w:r>
      <w:r w:rsidRPr="00647DE5">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647DE5">
        <w:rPr>
          <w:rFonts w:ascii="Simplified Arabic" w:hAnsi="Simplified Arabic" w:cs="Simplified Arabic"/>
          <w:sz w:val="28"/>
          <w:szCs w:val="28"/>
          <w:rtl/>
        </w:rPr>
        <w:t>هل هو شخص ديمقراطي أم ديكتاتوري</w:t>
      </w:r>
      <w:r>
        <w:rPr>
          <w:rFonts w:ascii="Simplified Arabic" w:hAnsi="Simplified Arabic" w:cs="Simplified Arabic" w:hint="cs"/>
          <w:sz w:val="28"/>
          <w:szCs w:val="28"/>
          <w:rtl/>
        </w:rPr>
        <w:t>)</w:t>
      </w:r>
      <w:r w:rsidRPr="00647DE5">
        <w:rPr>
          <w:rFonts w:ascii="Simplified Arabic" w:hAnsi="Simplified Arabic" w:cs="Simplified Arabic"/>
          <w:sz w:val="28"/>
          <w:szCs w:val="28"/>
          <w:rtl/>
        </w:rPr>
        <w:t>. وهل القائد في سلوكه يركز على العمل</w:t>
      </w:r>
      <w:r w:rsidRPr="00647DE5">
        <w:rPr>
          <w:rFonts w:ascii="Simplified Arabic" w:hAnsi="Simplified Arabic" w:cs="Simplified Arabic"/>
          <w:sz w:val="28"/>
          <w:szCs w:val="28"/>
        </w:rPr>
        <w:t xml:space="preserve"> (work) </w:t>
      </w:r>
      <w:r w:rsidRPr="00647DE5">
        <w:rPr>
          <w:rFonts w:ascii="Simplified Arabic" w:hAnsi="Simplified Arabic" w:cs="Simplified Arabic"/>
          <w:sz w:val="28"/>
          <w:szCs w:val="28"/>
          <w:rtl/>
        </w:rPr>
        <w:t>أم العاملين</w:t>
      </w:r>
      <w:r w:rsidRPr="00647DE5">
        <w:rPr>
          <w:rFonts w:ascii="Simplified Arabic" w:hAnsi="Simplified Arabic" w:cs="Simplified Arabic"/>
          <w:sz w:val="28"/>
          <w:szCs w:val="28"/>
        </w:rPr>
        <w:t xml:space="preserve"> (Workers) </w:t>
      </w:r>
      <w:r w:rsidRPr="00647DE5">
        <w:rPr>
          <w:rFonts w:ascii="Simplified Arabic" w:hAnsi="Simplified Arabic" w:cs="Simplified Arabic"/>
          <w:sz w:val="28"/>
          <w:szCs w:val="28"/>
          <w:rtl/>
        </w:rPr>
        <w:t>سلوك القائد</w:t>
      </w:r>
      <w:r>
        <w:rPr>
          <w:rFonts w:ascii="Simplified Arabic" w:hAnsi="Simplified Arabic" w:cs="Simplified Arabic"/>
          <w:sz w:val="28"/>
          <w:szCs w:val="28"/>
        </w:rPr>
        <w:t xml:space="preserve"> </w:t>
      </w:r>
      <w:r w:rsidRPr="00647DE5">
        <w:rPr>
          <w:rFonts w:ascii="Simplified Arabic" w:hAnsi="Simplified Arabic" w:cs="Simplified Arabic"/>
          <w:sz w:val="28"/>
          <w:szCs w:val="28"/>
          <w:rtl/>
        </w:rPr>
        <w:t xml:space="preserve">وتشير هذه النظرية إلى أنه ليس هناك سلوك واحد </w:t>
      </w:r>
      <w:r>
        <w:rPr>
          <w:rFonts w:ascii="Simplified Arabic" w:hAnsi="Simplified Arabic" w:cs="Simplified Arabic" w:hint="cs"/>
          <w:sz w:val="28"/>
          <w:szCs w:val="28"/>
          <w:rtl/>
          <w:lang w:bidi="ar-IQ"/>
        </w:rPr>
        <w:t xml:space="preserve">        </w:t>
      </w:r>
      <w:r w:rsidRPr="00647DE5">
        <w:rPr>
          <w:rFonts w:ascii="Simplified Arabic" w:hAnsi="Simplified Arabic" w:cs="Simplified Arabic"/>
          <w:sz w:val="28"/>
          <w:szCs w:val="28"/>
          <w:rtl/>
        </w:rPr>
        <w:t xml:space="preserve">(ديكتاتوري، أو ديمقراطي ..الخ) في القيادة يصلح لكل زمان ومكان، كما أنه ليس هناك صفات معينة يجب توافرها في كل قائد ليكون ناجحاً بل إن الموقف له أهمية كبيرة في تحديد فعالية القيادة ( إدارة السجن تحتاج إلى نمط إداري يختلف عن إدارة الجامعة). </w:t>
      </w:r>
    </w:p>
    <w:p w:rsidR="00CE7403" w:rsidRDefault="00CE7403" w:rsidP="00CE7403">
      <w:pPr>
        <w:pStyle w:val="ListParagraph"/>
        <w:numPr>
          <w:ilvl w:val="0"/>
          <w:numId w:val="2"/>
        </w:numPr>
        <w:spacing w:line="240" w:lineRule="auto"/>
        <w:jc w:val="both"/>
        <w:rPr>
          <w:rFonts w:ascii="Simplified Arabic" w:hAnsi="Simplified Arabic" w:cs="Simplified Arabic"/>
          <w:sz w:val="28"/>
          <w:szCs w:val="28"/>
        </w:rPr>
      </w:pPr>
      <w:r w:rsidRPr="005428FD">
        <w:rPr>
          <w:rFonts w:ascii="Simplified Arabic" w:hAnsi="Simplified Arabic" w:cs="Simplified Arabic"/>
          <w:b/>
          <w:bCs/>
          <w:sz w:val="28"/>
          <w:szCs w:val="28"/>
          <w:rtl/>
        </w:rPr>
        <w:t>أنماط أو أساليب القيادة</w:t>
      </w:r>
      <w:r w:rsidRPr="005428FD">
        <w:rPr>
          <w:rFonts w:ascii="Simplified Arabic" w:hAnsi="Simplified Arabic" w:cs="Simplified Arabic"/>
          <w:b/>
          <w:bCs/>
          <w:sz w:val="28"/>
          <w:szCs w:val="28"/>
        </w:rPr>
        <w:t>:</w:t>
      </w:r>
      <w:r w:rsidRPr="005428FD">
        <w:rPr>
          <w:rFonts w:ascii="Simplified Arabic" w:hAnsi="Simplified Arabic" w:cs="Simplified Arabic" w:hint="cs"/>
          <w:b/>
          <w:bCs/>
          <w:sz w:val="28"/>
          <w:szCs w:val="28"/>
          <w:rtl/>
        </w:rPr>
        <w:t xml:space="preserve"> </w:t>
      </w:r>
      <w:r w:rsidRPr="005428FD">
        <w:rPr>
          <w:rFonts w:ascii="Simplified Arabic" w:hAnsi="Simplified Arabic" w:cs="Simplified Arabic"/>
          <w:sz w:val="28"/>
          <w:szCs w:val="28"/>
          <w:rtl/>
        </w:rPr>
        <w:t>هناك عدة نماذج قيادية تحدد وفقاً لفلسفة القائد وشخصيته وخبرته ونوع التابعين، وأهم هذه الأنماط</w:t>
      </w:r>
      <w:r w:rsidRPr="005428FD">
        <w:rPr>
          <w:rFonts w:ascii="Simplified Arabic" w:hAnsi="Simplified Arabic" w:cs="Simplified Arabic"/>
          <w:sz w:val="28"/>
          <w:szCs w:val="28"/>
        </w:rPr>
        <w:t>:</w:t>
      </w:r>
    </w:p>
    <w:p w:rsidR="00CE7403" w:rsidRDefault="00CE7403" w:rsidP="00CE7403">
      <w:pPr>
        <w:pStyle w:val="ListParagraph"/>
        <w:numPr>
          <w:ilvl w:val="0"/>
          <w:numId w:val="4"/>
        </w:numPr>
        <w:spacing w:line="240" w:lineRule="auto"/>
        <w:jc w:val="both"/>
        <w:rPr>
          <w:rFonts w:ascii="Simplified Arabic" w:hAnsi="Simplified Arabic" w:cs="Simplified Arabic"/>
          <w:sz w:val="28"/>
          <w:szCs w:val="28"/>
        </w:rPr>
      </w:pPr>
      <w:r w:rsidRPr="00422853">
        <w:rPr>
          <w:rFonts w:ascii="Simplified Arabic" w:hAnsi="Simplified Arabic" w:cs="Simplified Arabic"/>
          <w:b/>
          <w:bCs/>
          <w:sz w:val="28"/>
          <w:szCs w:val="28"/>
          <w:rtl/>
        </w:rPr>
        <w:t>القيادة الدكتاتورية</w:t>
      </w:r>
      <w:r>
        <w:rPr>
          <w:rFonts w:ascii="Simplified Arabic" w:hAnsi="Simplified Arabic" w:cs="Simplified Arabic" w:hint="cs"/>
          <w:sz w:val="28"/>
          <w:szCs w:val="28"/>
          <w:rtl/>
        </w:rPr>
        <w:t xml:space="preserve"> </w:t>
      </w:r>
      <w:r w:rsidRPr="005428FD">
        <w:rPr>
          <w:rFonts w:ascii="Simplified Arabic" w:hAnsi="Simplified Arabic" w:cs="Simplified Arabic"/>
          <w:sz w:val="28"/>
          <w:szCs w:val="28"/>
        </w:rPr>
        <w:t>:(</w:t>
      </w:r>
      <w:proofErr w:type="spellStart"/>
      <w:r w:rsidRPr="005428FD">
        <w:rPr>
          <w:rFonts w:ascii="Simplified Arabic" w:hAnsi="Simplified Arabic" w:cs="Simplified Arabic"/>
          <w:sz w:val="28"/>
          <w:szCs w:val="28"/>
        </w:rPr>
        <w:t>Dictatoric</w:t>
      </w:r>
      <w:proofErr w:type="spellEnd"/>
      <w:r w:rsidRPr="005428FD">
        <w:rPr>
          <w:rFonts w:ascii="Simplified Arabic" w:hAnsi="Simplified Arabic" w:cs="Simplified Arabic"/>
          <w:sz w:val="28"/>
          <w:szCs w:val="28"/>
        </w:rPr>
        <w:t xml:space="preserve"> – leadership)</w:t>
      </w:r>
      <w:r>
        <w:rPr>
          <w:rFonts w:ascii="Simplified Arabic" w:hAnsi="Simplified Arabic" w:cs="Simplified Arabic" w:hint="cs"/>
          <w:sz w:val="28"/>
          <w:szCs w:val="28"/>
          <w:rtl/>
        </w:rPr>
        <w:t xml:space="preserve"> </w:t>
      </w:r>
      <w:r w:rsidRPr="005428FD">
        <w:rPr>
          <w:rFonts w:ascii="Simplified Arabic" w:hAnsi="Simplified Arabic" w:cs="Simplified Arabic"/>
          <w:sz w:val="28"/>
          <w:szCs w:val="28"/>
          <w:rtl/>
        </w:rPr>
        <w:t>وهو القائد الذي تتركز بيده ال</w:t>
      </w:r>
      <w:r>
        <w:rPr>
          <w:rFonts w:ascii="Simplified Arabic" w:hAnsi="Simplified Arabic" w:cs="Simplified Arabic"/>
          <w:sz w:val="28"/>
          <w:szCs w:val="28"/>
          <w:rtl/>
        </w:rPr>
        <w:t>سلطة، ويتخذ كافة القرارات بنفسه</w:t>
      </w:r>
      <w:r w:rsidRPr="005428FD">
        <w:rPr>
          <w:rFonts w:ascii="Simplified Arabic" w:hAnsi="Simplified Arabic" w:cs="Simplified Arabic"/>
          <w:sz w:val="28"/>
          <w:szCs w:val="28"/>
          <w:rtl/>
        </w:rPr>
        <w:t>، ويمارس مبدأ التخويف ويتحكم بشكل كامل بالجماعة التي يديرها</w:t>
      </w:r>
      <w:r>
        <w:rPr>
          <w:rFonts w:ascii="Simplified Arabic" w:hAnsi="Simplified Arabic" w:cs="Simplified Arabic"/>
          <w:sz w:val="28"/>
          <w:szCs w:val="28"/>
        </w:rPr>
        <w:t>.</w:t>
      </w:r>
    </w:p>
    <w:p w:rsidR="00CE7403" w:rsidRDefault="00CE7403" w:rsidP="00CE7403">
      <w:pPr>
        <w:pStyle w:val="ListParagraph"/>
        <w:numPr>
          <w:ilvl w:val="0"/>
          <w:numId w:val="4"/>
        </w:numPr>
        <w:spacing w:line="240" w:lineRule="auto"/>
        <w:jc w:val="both"/>
        <w:rPr>
          <w:rFonts w:ascii="Simplified Arabic" w:hAnsi="Simplified Arabic" w:cs="Simplified Arabic"/>
          <w:sz w:val="28"/>
          <w:szCs w:val="28"/>
        </w:rPr>
      </w:pPr>
      <w:r w:rsidRPr="00422853">
        <w:rPr>
          <w:rFonts w:ascii="Simplified Arabic" w:hAnsi="Simplified Arabic" w:cs="Simplified Arabic"/>
          <w:b/>
          <w:bCs/>
          <w:sz w:val="28"/>
          <w:szCs w:val="28"/>
          <w:rtl/>
        </w:rPr>
        <w:t>القيادة الديمقراطية</w:t>
      </w:r>
      <w:r w:rsidRPr="00422853">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rPr>
        <w:t xml:space="preserve"> </w:t>
      </w:r>
      <w:r w:rsidRPr="00422853">
        <w:rPr>
          <w:rFonts w:ascii="Simplified Arabic" w:hAnsi="Simplified Arabic" w:cs="Simplified Arabic"/>
          <w:b/>
          <w:bCs/>
          <w:sz w:val="28"/>
          <w:szCs w:val="28"/>
        </w:rPr>
        <w:t>:( Democratic leadership</w:t>
      </w:r>
      <w:r w:rsidRPr="00422853">
        <w:rPr>
          <w:rFonts w:ascii="Simplified Arabic" w:hAnsi="Simplified Arabic" w:cs="Simplified Arabic"/>
          <w:sz w:val="28"/>
          <w:szCs w:val="28"/>
          <w:rtl/>
        </w:rPr>
        <w:t xml:space="preserve">يمارس </w:t>
      </w:r>
      <w:r w:rsidRPr="005428FD">
        <w:rPr>
          <w:rFonts w:ascii="Simplified Arabic" w:hAnsi="Simplified Arabic" w:cs="Simplified Arabic"/>
          <w:sz w:val="28"/>
          <w:szCs w:val="28"/>
          <w:rtl/>
        </w:rPr>
        <w:t>القائد هنا المشاركة والتعاون وتبادل الآراء مع الجماعة التي يعمل معها</w:t>
      </w:r>
      <w:r w:rsidRPr="005428FD">
        <w:rPr>
          <w:rFonts w:ascii="Simplified Arabic" w:hAnsi="Simplified Arabic" w:cs="Simplified Arabic"/>
          <w:sz w:val="28"/>
          <w:szCs w:val="28"/>
        </w:rPr>
        <w:t>.</w:t>
      </w:r>
    </w:p>
    <w:p w:rsidR="00CE7403" w:rsidRDefault="00CE7403" w:rsidP="00CE7403">
      <w:pPr>
        <w:pStyle w:val="ListParagraph"/>
        <w:numPr>
          <w:ilvl w:val="0"/>
          <w:numId w:val="4"/>
        </w:numPr>
        <w:spacing w:line="240" w:lineRule="auto"/>
        <w:jc w:val="both"/>
        <w:rPr>
          <w:rFonts w:ascii="Simplified Arabic" w:hAnsi="Simplified Arabic" w:cs="Simplified Arabic"/>
          <w:sz w:val="28"/>
          <w:szCs w:val="28"/>
        </w:rPr>
      </w:pPr>
      <w:r w:rsidRPr="00422853">
        <w:rPr>
          <w:rFonts w:ascii="Simplified Arabic" w:hAnsi="Simplified Arabic" w:cs="Simplified Arabic"/>
          <w:b/>
          <w:bCs/>
          <w:sz w:val="28"/>
          <w:szCs w:val="28"/>
        </w:rPr>
        <w:lastRenderedPageBreak/>
        <w:t xml:space="preserve"> </w:t>
      </w:r>
      <w:r w:rsidRPr="00422853">
        <w:rPr>
          <w:rFonts w:ascii="Simplified Arabic" w:hAnsi="Simplified Arabic" w:cs="Simplified Arabic"/>
          <w:b/>
          <w:bCs/>
          <w:sz w:val="28"/>
          <w:szCs w:val="28"/>
          <w:rtl/>
        </w:rPr>
        <w:t>القيادة المتساهلة</w:t>
      </w:r>
      <w:r w:rsidRPr="00422853">
        <w:rPr>
          <w:rFonts w:ascii="Simplified Arabic" w:hAnsi="Simplified Arabic" w:cs="Simplified Arabic" w:hint="cs"/>
          <w:b/>
          <w:bCs/>
          <w:sz w:val="28"/>
          <w:szCs w:val="28"/>
          <w:rtl/>
          <w:lang w:bidi="ar-IQ"/>
        </w:rPr>
        <w:t xml:space="preserve"> (</w:t>
      </w:r>
      <w:r w:rsidRPr="00422853">
        <w:rPr>
          <w:rFonts w:ascii="Simplified Arabic" w:hAnsi="Simplified Arabic" w:cs="Simplified Arabic"/>
          <w:b/>
          <w:bCs/>
          <w:sz w:val="28"/>
          <w:szCs w:val="28"/>
        </w:rPr>
        <w:t>: (Loose leadership</w:t>
      </w:r>
      <w:r w:rsidRPr="00422853">
        <w:rPr>
          <w:rFonts w:ascii="Simplified Arabic" w:hAnsi="Simplified Arabic" w:cs="Simplified Arabic" w:hint="cs"/>
          <w:sz w:val="28"/>
          <w:szCs w:val="28"/>
          <w:rtl/>
        </w:rPr>
        <w:t xml:space="preserve"> </w:t>
      </w:r>
      <w:r w:rsidRPr="00422853">
        <w:rPr>
          <w:rFonts w:ascii="Simplified Arabic" w:hAnsi="Simplified Arabic" w:cs="Simplified Arabic"/>
          <w:sz w:val="28"/>
          <w:szCs w:val="28"/>
          <w:rtl/>
        </w:rPr>
        <w:t>وهي قيادة تتسم بالتسيب وانخفاض الأداء</w:t>
      </w:r>
      <w:r>
        <w:rPr>
          <w:rFonts w:ascii="Simplified Arabic" w:hAnsi="Simplified Arabic" w:cs="Simplified Arabic"/>
          <w:sz w:val="28"/>
          <w:szCs w:val="28"/>
        </w:rPr>
        <w:t>.</w:t>
      </w:r>
    </w:p>
    <w:p w:rsidR="00CE7403" w:rsidRDefault="00CE7403" w:rsidP="00CE7403">
      <w:pPr>
        <w:pStyle w:val="ListParagraph"/>
        <w:numPr>
          <w:ilvl w:val="0"/>
          <w:numId w:val="4"/>
        </w:numPr>
        <w:spacing w:line="240" w:lineRule="auto"/>
        <w:jc w:val="both"/>
        <w:rPr>
          <w:rFonts w:ascii="Simplified Arabic" w:hAnsi="Simplified Arabic" w:cs="Simplified Arabic"/>
          <w:sz w:val="28"/>
          <w:szCs w:val="28"/>
        </w:rPr>
      </w:pPr>
      <w:r w:rsidRPr="00422853">
        <w:rPr>
          <w:rFonts w:ascii="Simplified Arabic" w:hAnsi="Simplified Arabic" w:cs="Simplified Arabic"/>
          <w:b/>
          <w:bCs/>
          <w:sz w:val="28"/>
          <w:szCs w:val="28"/>
          <w:rtl/>
        </w:rPr>
        <w:t>القيادة غير الموجهة</w:t>
      </w:r>
      <w:r w:rsidRPr="00422853">
        <w:rPr>
          <w:rFonts w:ascii="Simplified Arabic" w:hAnsi="Simplified Arabic" w:cs="Simplified Arabic" w:hint="cs"/>
          <w:sz w:val="28"/>
          <w:szCs w:val="28"/>
          <w:rtl/>
          <w:lang w:bidi="ar-IQ"/>
        </w:rPr>
        <w:t xml:space="preserve"> </w:t>
      </w:r>
      <w:r w:rsidRPr="00422853">
        <w:rPr>
          <w:rFonts w:ascii="Simplified Arabic" w:hAnsi="Simplified Arabic" w:cs="Simplified Arabic"/>
          <w:sz w:val="28"/>
          <w:szCs w:val="28"/>
        </w:rPr>
        <w:t>:(</w:t>
      </w:r>
      <w:r w:rsidRPr="00422853">
        <w:rPr>
          <w:rFonts w:ascii="Simplified Arabic" w:hAnsi="Simplified Arabic" w:cs="Simplified Arabic"/>
          <w:b/>
          <w:bCs/>
          <w:sz w:val="28"/>
          <w:szCs w:val="28"/>
        </w:rPr>
        <w:t xml:space="preserve">Free - </w:t>
      </w:r>
      <w:proofErr w:type="spellStart"/>
      <w:r w:rsidRPr="00422853">
        <w:rPr>
          <w:rFonts w:ascii="Simplified Arabic" w:hAnsi="Simplified Arabic" w:cs="Simplified Arabic"/>
          <w:b/>
          <w:bCs/>
          <w:sz w:val="28"/>
          <w:szCs w:val="28"/>
        </w:rPr>
        <w:t>neim</w:t>
      </w:r>
      <w:proofErr w:type="spellEnd"/>
      <w:r w:rsidRPr="00422853">
        <w:rPr>
          <w:rFonts w:ascii="Simplified Arabic" w:hAnsi="Simplified Arabic" w:cs="Simplified Arabic"/>
          <w:b/>
          <w:bCs/>
          <w:sz w:val="28"/>
          <w:szCs w:val="28"/>
        </w:rPr>
        <w:t xml:space="preserve"> leadership</w:t>
      </w:r>
      <w:r w:rsidRPr="00422853">
        <w:rPr>
          <w:rFonts w:ascii="Simplified Arabic" w:hAnsi="Simplified Arabic" w:cs="Simplified Arabic"/>
          <w:sz w:val="28"/>
          <w:szCs w:val="28"/>
        </w:rPr>
        <w:t>)</w:t>
      </w:r>
      <w:r w:rsidRPr="00422853">
        <w:rPr>
          <w:rFonts w:ascii="Simplified Arabic" w:hAnsi="Simplified Arabic" w:cs="Simplified Arabic" w:hint="cs"/>
          <w:sz w:val="28"/>
          <w:szCs w:val="28"/>
          <w:rtl/>
        </w:rPr>
        <w:t xml:space="preserve"> </w:t>
      </w:r>
      <w:r w:rsidRPr="00422853">
        <w:rPr>
          <w:rFonts w:ascii="Simplified Arabic" w:hAnsi="Simplified Arabic" w:cs="Simplified Arabic"/>
          <w:sz w:val="28"/>
          <w:szCs w:val="28"/>
          <w:rtl/>
        </w:rPr>
        <w:t>وهي أن يترك القائد سلطة اتخاذ القرار للمرؤوسين ويصبح هو في حكم المستشار</w:t>
      </w:r>
      <w:r w:rsidRPr="00422853">
        <w:rPr>
          <w:rFonts w:ascii="Simplified Arabic" w:hAnsi="Simplified Arabic" w:cs="Simplified Arabic"/>
          <w:sz w:val="28"/>
          <w:szCs w:val="28"/>
        </w:rPr>
        <w:t>.</w:t>
      </w:r>
      <w:r>
        <w:rPr>
          <w:rFonts w:ascii="Simplified Arabic" w:hAnsi="Simplified Arabic" w:cs="Simplified Arabic" w:hint="cs"/>
          <w:sz w:val="28"/>
          <w:szCs w:val="28"/>
          <w:rtl/>
          <w:lang w:bidi="ar-IQ"/>
        </w:rPr>
        <w:t xml:space="preserve"> </w:t>
      </w:r>
      <w:r w:rsidRPr="00422853">
        <w:rPr>
          <w:rFonts w:ascii="Simplified Arabic" w:hAnsi="Simplified Arabic" w:cs="Simplified Arabic"/>
          <w:sz w:val="28"/>
          <w:szCs w:val="28"/>
          <w:rtl/>
        </w:rPr>
        <w:t>وينجح هذا الأسلوب عندما يتعامل القائد مع أفراد ذوي مستويات ثقافية وعلمية عالية كما هو الحال في مؤسسات الأبحاث والدراسات والجامعات</w:t>
      </w:r>
      <w:r w:rsidRPr="00422853">
        <w:rPr>
          <w:rFonts w:ascii="Simplified Arabic" w:hAnsi="Simplified Arabic" w:cs="Simplified Arabic"/>
          <w:sz w:val="28"/>
          <w:szCs w:val="28"/>
        </w:rPr>
        <w:t>.</w:t>
      </w:r>
    </w:p>
    <w:p w:rsidR="00CE7403" w:rsidRDefault="00CE7403" w:rsidP="00CE7403">
      <w:pPr>
        <w:pStyle w:val="ListParagraph"/>
        <w:numPr>
          <w:ilvl w:val="0"/>
          <w:numId w:val="4"/>
        </w:numPr>
        <w:spacing w:line="240" w:lineRule="auto"/>
        <w:jc w:val="both"/>
        <w:rPr>
          <w:rtl/>
        </w:rPr>
      </w:pPr>
      <w:r w:rsidRPr="00422853">
        <w:rPr>
          <w:rFonts w:ascii="Simplified Arabic" w:hAnsi="Simplified Arabic" w:cs="Simplified Arabic"/>
          <w:b/>
          <w:bCs/>
          <w:sz w:val="28"/>
          <w:szCs w:val="28"/>
          <w:rtl/>
        </w:rPr>
        <w:t>أسلوب الخط المستمر في القيادة</w:t>
      </w:r>
      <w:r>
        <w:rPr>
          <w:rFonts w:ascii="Simplified Arabic" w:hAnsi="Simplified Arabic" w:cs="Simplified Arabic" w:hint="cs"/>
          <w:sz w:val="28"/>
          <w:szCs w:val="28"/>
          <w:rtl/>
        </w:rPr>
        <w:t xml:space="preserve"> </w:t>
      </w:r>
      <w:r w:rsidRPr="00422853">
        <w:rPr>
          <w:rFonts w:ascii="Simplified Arabic" w:hAnsi="Simplified Arabic" w:cs="Simplified Arabic"/>
          <w:sz w:val="28"/>
          <w:szCs w:val="28"/>
        </w:rPr>
        <w:t>:(</w:t>
      </w:r>
      <w:r>
        <w:rPr>
          <w:rFonts w:ascii="Simplified Arabic" w:hAnsi="Simplified Arabic" w:cs="Simplified Arabic"/>
          <w:b/>
          <w:bCs/>
          <w:sz w:val="28"/>
          <w:szCs w:val="28"/>
        </w:rPr>
        <w:t>A</w:t>
      </w:r>
      <w:r w:rsidRPr="00422853">
        <w:rPr>
          <w:rFonts w:ascii="Simplified Arabic" w:hAnsi="Simplified Arabic" w:cs="Simplified Arabic"/>
          <w:b/>
          <w:bCs/>
          <w:sz w:val="28"/>
          <w:szCs w:val="28"/>
        </w:rPr>
        <w:t xml:space="preserve"> leadership continuum</w:t>
      </w:r>
      <w:r w:rsidRPr="00422853">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422853">
        <w:rPr>
          <w:rFonts w:ascii="Simplified Arabic" w:hAnsi="Simplified Arabic" w:cs="Simplified Arabic"/>
          <w:sz w:val="28"/>
          <w:szCs w:val="28"/>
          <w:rtl/>
        </w:rPr>
        <w:t>وهذا النمط ينظر إلى القيادة ب</w:t>
      </w:r>
      <w:r>
        <w:rPr>
          <w:rFonts w:ascii="Simplified Arabic" w:hAnsi="Simplified Arabic" w:cs="Simplified Arabic" w:hint="cs"/>
          <w:sz w:val="28"/>
          <w:szCs w:val="28"/>
          <w:rtl/>
        </w:rPr>
        <w:t>إ</w:t>
      </w:r>
      <w:r w:rsidRPr="00422853">
        <w:rPr>
          <w:rFonts w:ascii="Simplified Arabic" w:hAnsi="Simplified Arabic" w:cs="Simplified Arabic"/>
          <w:sz w:val="28"/>
          <w:szCs w:val="28"/>
          <w:rtl/>
        </w:rPr>
        <w:t>عتبارها سلسلة من النشاطات القيادية في أحد أ</w:t>
      </w:r>
      <w:r>
        <w:rPr>
          <w:rFonts w:ascii="Simplified Arabic" w:hAnsi="Simplified Arabic" w:cs="Simplified Arabic"/>
          <w:sz w:val="28"/>
          <w:szCs w:val="28"/>
          <w:rtl/>
        </w:rPr>
        <w:t xml:space="preserve">طرافها يعتمد المدير القائد على </w:t>
      </w:r>
      <w:r>
        <w:rPr>
          <w:rFonts w:ascii="Simplified Arabic" w:hAnsi="Simplified Arabic" w:cs="Simplified Arabic" w:hint="cs"/>
          <w:sz w:val="28"/>
          <w:szCs w:val="28"/>
          <w:rtl/>
        </w:rPr>
        <w:t>إ</w:t>
      </w:r>
      <w:r w:rsidRPr="00422853">
        <w:rPr>
          <w:rFonts w:ascii="Simplified Arabic" w:hAnsi="Simplified Arabic" w:cs="Simplified Arabic"/>
          <w:sz w:val="28"/>
          <w:szCs w:val="28"/>
          <w:rtl/>
        </w:rPr>
        <w:t xml:space="preserve">ستخدام سلطاته بأوسع معانيها ويركز </w:t>
      </w:r>
      <w:r>
        <w:rPr>
          <w:rFonts w:ascii="Simplified Arabic" w:hAnsi="Simplified Arabic" w:cs="Simplified Arabic" w:hint="cs"/>
          <w:sz w:val="28"/>
          <w:szCs w:val="28"/>
          <w:rtl/>
        </w:rPr>
        <w:t>إ</w:t>
      </w:r>
      <w:r w:rsidRPr="00422853">
        <w:rPr>
          <w:rFonts w:ascii="Simplified Arabic" w:hAnsi="Simplified Arabic" w:cs="Simplified Arabic"/>
          <w:sz w:val="28"/>
          <w:szCs w:val="28"/>
          <w:rtl/>
        </w:rPr>
        <w:t>هتمامه على إصدار الأوامر و</w:t>
      </w:r>
      <w:r>
        <w:rPr>
          <w:rFonts w:ascii="Simplified Arabic" w:hAnsi="Simplified Arabic" w:cs="Simplified Arabic" w:hint="cs"/>
          <w:sz w:val="28"/>
          <w:szCs w:val="28"/>
          <w:rtl/>
        </w:rPr>
        <w:t>إ</w:t>
      </w:r>
      <w:r w:rsidRPr="00422853">
        <w:rPr>
          <w:rFonts w:ascii="Simplified Arabic" w:hAnsi="Simplified Arabic" w:cs="Simplified Arabic"/>
          <w:sz w:val="28"/>
          <w:szCs w:val="28"/>
          <w:rtl/>
        </w:rPr>
        <w:t xml:space="preserve">تخاذ الإجراءات بإنجاز العمل، وفي الطرف الآخر من السلسلة يعطي القائد </w:t>
      </w:r>
      <w:r>
        <w:rPr>
          <w:rFonts w:ascii="Simplified Arabic" w:hAnsi="Simplified Arabic" w:cs="Simplified Arabic" w:hint="cs"/>
          <w:sz w:val="28"/>
          <w:szCs w:val="28"/>
          <w:rtl/>
        </w:rPr>
        <w:t>إ</w:t>
      </w:r>
      <w:r w:rsidRPr="00422853">
        <w:rPr>
          <w:rFonts w:ascii="Simplified Arabic" w:hAnsi="Simplified Arabic" w:cs="Simplified Arabic"/>
          <w:sz w:val="28"/>
          <w:szCs w:val="28"/>
          <w:rtl/>
        </w:rPr>
        <w:t xml:space="preserve">هتماماً كبيراً إلى المرؤوسين من خلال </w:t>
      </w:r>
      <w:r>
        <w:rPr>
          <w:rFonts w:ascii="Simplified Arabic" w:hAnsi="Simplified Arabic" w:cs="Simplified Arabic"/>
          <w:sz w:val="28"/>
          <w:szCs w:val="28"/>
          <w:rtl/>
        </w:rPr>
        <w:t>منحهم حرية أوسع في المشاركة و</w:t>
      </w:r>
      <w:r>
        <w:rPr>
          <w:rFonts w:ascii="Simplified Arabic" w:hAnsi="Simplified Arabic" w:cs="Simplified Arabic" w:hint="cs"/>
          <w:sz w:val="28"/>
          <w:szCs w:val="28"/>
          <w:rtl/>
        </w:rPr>
        <w:t>إ</w:t>
      </w:r>
      <w:r w:rsidRPr="00422853">
        <w:rPr>
          <w:rFonts w:ascii="Simplified Arabic" w:hAnsi="Simplified Arabic" w:cs="Simplified Arabic"/>
          <w:sz w:val="28"/>
          <w:szCs w:val="28"/>
          <w:rtl/>
        </w:rPr>
        <w:t>تخاذ القرار ضمن إطار عام</w:t>
      </w:r>
      <w:r w:rsidRPr="00422853">
        <w:rPr>
          <w:rFonts w:ascii="Simplified Arabic" w:hAnsi="Simplified Arabic" w:cs="Simplified Arabic"/>
          <w:sz w:val="28"/>
          <w:szCs w:val="28"/>
        </w:rPr>
        <w:t>.</w:t>
      </w:r>
    </w:p>
    <w:p w:rsidR="00CE7403" w:rsidRDefault="00CE7403" w:rsidP="00CE7403">
      <w:pPr>
        <w:pStyle w:val="ListParagraph"/>
        <w:numPr>
          <w:ilvl w:val="0"/>
          <w:numId w:val="7"/>
        </w:numPr>
        <w:jc w:val="both"/>
        <w:rPr>
          <w:rFonts w:ascii="Simplified Arabic" w:hAnsi="Simplified Arabic" w:cs="Simplified Arabic"/>
          <w:sz w:val="28"/>
          <w:szCs w:val="28"/>
        </w:rPr>
      </w:pPr>
      <w:r w:rsidRPr="00257B3E">
        <w:rPr>
          <w:rFonts w:ascii="Simplified Arabic" w:hAnsi="Simplified Arabic" w:cs="Simplified Arabic"/>
          <w:b/>
          <w:bCs/>
          <w:sz w:val="32"/>
          <w:szCs w:val="32"/>
          <w:rtl/>
        </w:rPr>
        <w:t>ال</w:t>
      </w:r>
      <w:r w:rsidRPr="00257B3E">
        <w:rPr>
          <w:rFonts w:ascii="Simplified Arabic" w:hAnsi="Simplified Arabic" w:cs="Simplified Arabic" w:hint="cs"/>
          <w:b/>
          <w:bCs/>
          <w:sz w:val="32"/>
          <w:szCs w:val="32"/>
          <w:rtl/>
        </w:rPr>
        <w:t>إ</w:t>
      </w:r>
      <w:r w:rsidRPr="00257B3E">
        <w:rPr>
          <w:rFonts w:ascii="Simplified Arabic" w:hAnsi="Simplified Arabic" w:cs="Simplified Arabic"/>
          <w:b/>
          <w:bCs/>
          <w:sz w:val="32"/>
          <w:szCs w:val="32"/>
          <w:rtl/>
        </w:rPr>
        <w:t>تصالات</w:t>
      </w:r>
      <w:r w:rsidRPr="00257B3E">
        <w:rPr>
          <w:rFonts w:ascii="Simplified Arabic" w:hAnsi="Simplified Arabic" w:cs="Simplified Arabic"/>
          <w:sz w:val="32"/>
          <w:szCs w:val="32"/>
        </w:rPr>
        <w:t xml:space="preserve">Communication </w:t>
      </w:r>
      <w:r w:rsidRPr="00257B3E">
        <w:rPr>
          <w:rFonts w:ascii="Simplified Arabic" w:hAnsi="Simplified Arabic" w:cs="Simplified Arabic" w:hint="cs"/>
          <w:sz w:val="32"/>
          <w:szCs w:val="32"/>
          <w:rtl/>
          <w:lang w:bidi="ar-IQ"/>
        </w:rPr>
        <w:t xml:space="preserve"> : </w:t>
      </w:r>
      <w:r w:rsidRPr="008874FD">
        <w:rPr>
          <w:rFonts w:ascii="Simplified Arabic" w:hAnsi="Simplified Arabic" w:cs="Simplified Arabic"/>
          <w:sz w:val="28"/>
          <w:szCs w:val="28"/>
          <w:rtl/>
        </w:rPr>
        <w:t>يعرف الاتصال بشكل عام بأنه عملية نقل المعلومات من شخص</w:t>
      </w:r>
      <w:r>
        <w:rPr>
          <w:rFonts w:ascii="Simplified Arabic" w:hAnsi="Simplified Arabic" w:cs="Simplified Arabic" w:hint="cs"/>
          <w:sz w:val="28"/>
          <w:szCs w:val="28"/>
          <w:rtl/>
        </w:rPr>
        <w:t xml:space="preserve"> </w:t>
      </w:r>
    </w:p>
    <w:p w:rsidR="00CE7403" w:rsidRDefault="00CE7403" w:rsidP="00CE7403">
      <w:pPr>
        <w:pStyle w:val="ListParagraph"/>
        <w:jc w:val="both"/>
        <w:rPr>
          <w:rFonts w:ascii="Simplified Arabic" w:hAnsi="Simplified Arabic" w:cs="Simplified Arabic"/>
          <w:sz w:val="28"/>
          <w:szCs w:val="28"/>
          <w:rtl/>
        </w:rPr>
      </w:pPr>
      <w:r w:rsidRPr="008874FD">
        <w:rPr>
          <w:rFonts w:ascii="Simplified Arabic" w:hAnsi="Simplified Arabic" w:cs="Simplified Arabic"/>
          <w:sz w:val="28"/>
          <w:szCs w:val="28"/>
          <w:rtl/>
        </w:rPr>
        <w:t xml:space="preserve"> ( أشخاص ) إلى آخر أو آخرون أما الاتصال الفعال</w:t>
      </w:r>
      <w:r w:rsidRPr="008874FD">
        <w:rPr>
          <w:rFonts w:ascii="Simplified Arabic" w:hAnsi="Simplified Arabic" w:cs="Simplified Arabic"/>
          <w:sz w:val="28"/>
          <w:szCs w:val="28"/>
        </w:rPr>
        <w:t xml:space="preserve"> (Effective communication) </w:t>
      </w:r>
      <w:r w:rsidRPr="008874FD">
        <w:rPr>
          <w:rFonts w:ascii="Simplified Arabic" w:hAnsi="Simplified Arabic" w:cs="Simplified Arabic"/>
          <w:sz w:val="28"/>
          <w:szCs w:val="28"/>
          <w:rtl/>
        </w:rPr>
        <w:t>فيعرف بأنه عملية إرسال الرسالة بطريقة تجعل المعنى الذي يفهمه المستقبل مطابق إلى حد بعيد للمعنى الذي يقصده المرسل</w:t>
      </w:r>
      <w:r w:rsidRPr="008874FD">
        <w:rPr>
          <w:rFonts w:ascii="Simplified Arabic" w:hAnsi="Simplified Arabic" w:cs="Simplified Arabic"/>
          <w:sz w:val="28"/>
          <w:szCs w:val="28"/>
        </w:rPr>
        <w:t>.</w:t>
      </w:r>
    </w:p>
    <w:p w:rsidR="00CE7403" w:rsidRDefault="00CE7403" w:rsidP="00CE7403">
      <w:pPr>
        <w:pStyle w:val="ListParagraph"/>
        <w:numPr>
          <w:ilvl w:val="0"/>
          <w:numId w:val="2"/>
        </w:numPr>
        <w:jc w:val="both"/>
        <w:rPr>
          <w:rFonts w:ascii="Simplified Arabic" w:hAnsi="Simplified Arabic" w:cs="Simplified Arabic"/>
          <w:sz w:val="28"/>
          <w:szCs w:val="28"/>
        </w:rPr>
      </w:pPr>
      <w:r w:rsidRPr="008874FD">
        <w:rPr>
          <w:rFonts w:ascii="Simplified Arabic" w:hAnsi="Simplified Arabic" w:cs="Simplified Arabic"/>
          <w:sz w:val="28"/>
          <w:szCs w:val="28"/>
        </w:rPr>
        <w:t xml:space="preserve"> </w:t>
      </w:r>
      <w:r w:rsidRPr="008874FD">
        <w:rPr>
          <w:rFonts w:ascii="Simplified Arabic" w:hAnsi="Simplified Arabic" w:cs="Simplified Arabic"/>
          <w:sz w:val="28"/>
          <w:szCs w:val="28"/>
          <w:rtl/>
        </w:rPr>
        <w:t>عملية الاتصال</w:t>
      </w:r>
      <w:r w:rsidRPr="008874FD">
        <w:rPr>
          <w:rFonts w:ascii="Simplified Arabic" w:hAnsi="Simplified Arabic" w:cs="Simplified Arabic"/>
          <w:sz w:val="28"/>
          <w:szCs w:val="28"/>
        </w:rPr>
        <w:t xml:space="preserve"> (Communication process)</w:t>
      </w:r>
      <w:r>
        <w:rPr>
          <w:rFonts w:ascii="Simplified Arabic" w:hAnsi="Simplified Arabic" w:cs="Simplified Arabic" w:hint="cs"/>
          <w:sz w:val="28"/>
          <w:szCs w:val="28"/>
          <w:rtl/>
          <w:lang w:bidi="ar-IQ"/>
        </w:rPr>
        <w:t xml:space="preserve">: </w:t>
      </w:r>
      <w:r w:rsidRPr="008874FD">
        <w:rPr>
          <w:rFonts w:ascii="Simplified Arabic" w:hAnsi="Simplified Arabic" w:cs="Simplified Arabic"/>
          <w:sz w:val="28"/>
          <w:szCs w:val="28"/>
          <w:rtl/>
        </w:rPr>
        <w:t>عملية الاتصال طريق ذو اتجاهين</w:t>
      </w:r>
      <w:r w:rsidRPr="008874FD">
        <w:rPr>
          <w:rFonts w:ascii="Simplified Arabic" w:hAnsi="Simplified Arabic" w:cs="Simplified Arabic"/>
          <w:sz w:val="28"/>
          <w:szCs w:val="28"/>
        </w:rPr>
        <w:t xml:space="preserve"> (Two way </w:t>
      </w:r>
      <w:r>
        <w:rPr>
          <w:rFonts w:ascii="Simplified Arabic" w:hAnsi="Simplified Arabic" w:cs="Simplified Arabic"/>
          <w:sz w:val="28"/>
          <w:szCs w:val="28"/>
        </w:rPr>
        <w:t xml:space="preserve">    </w:t>
      </w:r>
      <w:r w:rsidRPr="008874FD">
        <w:rPr>
          <w:rFonts w:ascii="Simplified Arabic" w:hAnsi="Simplified Arabic" w:cs="Simplified Arabic"/>
          <w:sz w:val="28"/>
          <w:szCs w:val="28"/>
        </w:rPr>
        <w:t xml:space="preserve">process) </w:t>
      </w:r>
      <w:r w:rsidRPr="008874FD">
        <w:rPr>
          <w:rFonts w:ascii="Simplified Arabic" w:hAnsi="Simplified Arabic" w:cs="Simplified Arabic"/>
          <w:sz w:val="28"/>
          <w:szCs w:val="28"/>
          <w:rtl/>
        </w:rPr>
        <w:t>أي أن كل فرد فـي عملية الاتصال هو مرسل ومستقبل للمعلومات التي تتضمنها هذه العملية</w:t>
      </w:r>
      <w:r w:rsidRPr="008874FD">
        <w:rPr>
          <w:rFonts w:ascii="Simplified Arabic" w:hAnsi="Simplified Arabic" w:cs="Simplified Arabic"/>
          <w:sz w:val="28"/>
          <w:szCs w:val="28"/>
        </w:rPr>
        <w:t>.</w:t>
      </w:r>
      <w:r>
        <w:rPr>
          <w:rFonts w:ascii="Simplified Arabic" w:hAnsi="Simplified Arabic" w:cs="Simplified Arabic" w:hint="cs"/>
          <w:sz w:val="28"/>
          <w:szCs w:val="28"/>
          <w:rtl/>
          <w:lang w:bidi="ar-IQ"/>
        </w:rPr>
        <w:t xml:space="preserve"> </w:t>
      </w:r>
      <w:r w:rsidRPr="008874FD">
        <w:rPr>
          <w:rFonts w:ascii="Simplified Arabic" w:hAnsi="Simplified Arabic" w:cs="Simplified Arabic"/>
          <w:sz w:val="28"/>
          <w:szCs w:val="28"/>
          <w:rtl/>
        </w:rPr>
        <w:t>وعملية الاتصال تتكون من مجموعة من العناصر هي</w:t>
      </w:r>
      <w:r w:rsidRPr="008874FD">
        <w:rPr>
          <w:rFonts w:ascii="Simplified Arabic" w:hAnsi="Simplified Arabic" w:cs="Simplified Arabic"/>
          <w:sz w:val="28"/>
          <w:szCs w:val="28"/>
        </w:rPr>
        <w:t>:</w:t>
      </w:r>
    </w:p>
    <w:p w:rsidR="00CE7403" w:rsidRDefault="00CE7403" w:rsidP="00CE7403">
      <w:pPr>
        <w:pStyle w:val="ListParagraph"/>
        <w:numPr>
          <w:ilvl w:val="0"/>
          <w:numId w:val="5"/>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874FD">
        <w:rPr>
          <w:rFonts w:ascii="Simplified Arabic" w:hAnsi="Simplified Arabic" w:cs="Simplified Arabic"/>
          <w:sz w:val="28"/>
          <w:szCs w:val="28"/>
          <w:rtl/>
        </w:rPr>
        <w:t>المرسل</w:t>
      </w:r>
      <w:r w:rsidRPr="008874FD">
        <w:rPr>
          <w:rFonts w:ascii="Simplified Arabic" w:hAnsi="Simplified Arabic" w:cs="Simplified Arabic"/>
          <w:sz w:val="28"/>
          <w:szCs w:val="28"/>
        </w:rPr>
        <w:t xml:space="preserve"> </w:t>
      </w:r>
      <w:r>
        <w:rPr>
          <w:rFonts w:ascii="Simplified Arabic" w:hAnsi="Simplified Arabic" w:cs="Simplified Arabic"/>
          <w:sz w:val="28"/>
          <w:szCs w:val="28"/>
        </w:rPr>
        <w:t>:</w:t>
      </w:r>
      <w:r w:rsidRPr="008874FD">
        <w:rPr>
          <w:rFonts w:ascii="Simplified Arabic" w:hAnsi="Simplified Arabic" w:cs="Simplified Arabic"/>
          <w:sz w:val="28"/>
          <w:szCs w:val="28"/>
        </w:rPr>
        <w:t>(Sender)</w:t>
      </w:r>
      <w:r w:rsidRPr="008874FD">
        <w:rPr>
          <w:rFonts w:ascii="Simplified Arabic" w:hAnsi="Simplified Arabic" w:cs="Simplified Arabic"/>
          <w:sz w:val="28"/>
          <w:szCs w:val="28"/>
          <w:rtl/>
        </w:rPr>
        <w:t>هو الشخص الذي يقوم بإرسال الرسالة إلى شخص آخر لهدف معين وتبدأ عملية الاتصال من قبل المرسل بالفكرة</w:t>
      </w:r>
      <w:r w:rsidRPr="008874FD">
        <w:rPr>
          <w:rFonts w:ascii="Simplified Arabic" w:hAnsi="Simplified Arabic" w:cs="Simplified Arabic"/>
          <w:sz w:val="28"/>
          <w:szCs w:val="28"/>
        </w:rPr>
        <w:t xml:space="preserve"> (idea) </w:t>
      </w:r>
      <w:r w:rsidRPr="008874FD">
        <w:rPr>
          <w:rFonts w:ascii="Simplified Arabic" w:hAnsi="Simplified Arabic" w:cs="Simplified Arabic"/>
          <w:sz w:val="28"/>
          <w:szCs w:val="28"/>
          <w:rtl/>
        </w:rPr>
        <w:t>ثم الترميز</w:t>
      </w:r>
      <w:r>
        <w:rPr>
          <w:rFonts w:ascii="Simplified Arabic" w:hAnsi="Simplified Arabic" w:cs="Simplified Arabic"/>
          <w:sz w:val="28"/>
          <w:szCs w:val="28"/>
        </w:rPr>
        <w:t xml:space="preserve"> (</w:t>
      </w:r>
      <w:r w:rsidRPr="008874FD">
        <w:rPr>
          <w:rFonts w:ascii="Simplified Arabic" w:hAnsi="Simplified Arabic" w:cs="Simplified Arabic"/>
          <w:sz w:val="28"/>
          <w:szCs w:val="28"/>
        </w:rPr>
        <w:t xml:space="preserve"> encoding)</w:t>
      </w:r>
      <w:r w:rsidRPr="008874FD">
        <w:rPr>
          <w:rFonts w:ascii="Simplified Arabic" w:hAnsi="Simplified Arabic" w:cs="Simplified Arabic"/>
          <w:sz w:val="28"/>
          <w:szCs w:val="28"/>
          <w:rtl/>
        </w:rPr>
        <w:t>أي تحويل الفكرة إلى رسالة (كلمات ، صور، أرقام، إيماءات</w:t>
      </w:r>
      <w:r w:rsidRPr="008874FD">
        <w:rPr>
          <w:rFonts w:ascii="Simplified Arabic" w:hAnsi="Simplified Arabic" w:cs="Simplified Arabic"/>
          <w:sz w:val="28"/>
          <w:szCs w:val="28"/>
        </w:rPr>
        <w:t xml:space="preserve"> </w:t>
      </w:r>
      <w:r>
        <w:rPr>
          <w:rFonts w:ascii="Simplified Arabic" w:hAnsi="Simplified Arabic" w:cs="Simplified Arabic" w:hint="cs"/>
          <w:sz w:val="28"/>
          <w:szCs w:val="28"/>
          <w:rtl/>
        </w:rPr>
        <w:t>).</w:t>
      </w:r>
    </w:p>
    <w:p w:rsidR="00CE7403" w:rsidRDefault="00CE7403" w:rsidP="00CE7403">
      <w:pPr>
        <w:pStyle w:val="ListParagraph"/>
        <w:numPr>
          <w:ilvl w:val="0"/>
          <w:numId w:val="5"/>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Pr="008874FD">
        <w:rPr>
          <w:rFonts w:ascii="Simplified Arabic" w:hAnsi="Simplified Arabic" w:cs="Simplified Arabic"/>
          <w:sz w:val="28"/>
          <w:szCs w:val="28"/>
          <w:rtl/>
        </w:rPr>
        <w:t>وسيلة الاتصال</w:t>
      </w:r>
      <w:r>
        <w:rPr>
          <w:rFonts w:ascii="Simplified Arabic" w:hAnsi="Simplified Arabic" w:cs="Simplified Arabic" w:hint="cs"/>
          <w:sz w:val="28"/>
          <w:szCs w:val="28"/>
          <w:rtl/>
          <w:lang w:bidi="ar-IQ"/>
        </w:rPr>
        <w:t xml:space="preserve"> (</w:t>
      </w:r>
      <w:r w:rsidRPr="008874FD">
        <w:rPr>
          <w:rFonts w:ascii="Simplified Arabic" w:hAnsi="Simplified Arabic" w:cs="Simplified Arabic"/>
          <w:sz w:val="28"/>
          <w:szCs w:val="28"/>
        </w:rPr>
        <w:t xml:space="preserve"> (Method of communication</w:t>
      </w:r>
      <w:r>
        <w:rPr>
          <w:rFonts w:ascii="Simplified Arabic" w:hAnsi="Simplified Arabic" w:cs="Simplified Arabic" w:hint="cs"/>
          <w:sz w:val="28"/>
          <w:szCs w:val="28"/>
          <w:rtl/>
          <w:lang w:bidi="ar-IQ"/>
        </w:rPr>
        <w:t>:</w:t>
      </w:r>
      <w:r w:rsidRPr="0016754E">
        <w:rPr>
          <w:rFonts w:ascii="Simplified Arabic" w:hAnsi="Simplified Arabic" w:cs="Simplified Arabic"/>
          <w:sz w:val="28"/>
          <w:szCs w:val="28"/>
          <w:rtl/>
        </w:rPr>
        <w:t xml:space="preserve"> </w:t>
      </w:r>
      <w:r w:rsidRPr="008874FD">
        <w:rPr>
          <w:rFonts w:ascii="Simplified Arabic" w:hAnsi="Simplified Arabic" w:cs="Simplified Arabic"/>
          <w:sz w:val="28"/>
          <w:szCs w:val="28"/>
          <w:rtl/>
        </w:rPr>
        <w:t>هي الطريقة التي تسلكها الرسالة حتى تصل إلى الطرف الآخر وقد تكون الوسيلة: اجتماع، مذكرة داخلية، تقارير، مكالمة تلفونية، تلفزيون</w:t>
      </w:r>
      <w:r w:rsidRPr="008874FD">
        <w:rPr>
          <w:rFonts w:ascii="Simplified Arabic" w:hAnsi="Simplified Arabic" w:cs="Simplified Arabic"/>
          <w:sz w:val="28"/>
          <w:szCs w:val="28"/>
        </w:rPr>
        <w:t>.</w:t>
      </w:r>
    </w:p>
    <w:p w:rsidR="00CE7403" w:rsidRDefault="00CE7403" w:rsidP="00CE7403">
      <w:pPr>
        <w:pStyle w:val="ListParagraph"/>
        <w:numPr>
          <w:ilvl w:val="0"/>
          <w:numId w:val="5"/>
        </w:numPr>
        <w:spacing w:line="240" w:lineRule="auto"/>
        <w:jc w:val="both"/>
        <w:rPr>
          <w:rFonts w:ascii="Simplified Arabic" w:hAnsi="Simplified Arabic" w:cs="Simplified Arabic"/>
          <w:sz w:val="28"/>
          <w:szCs w:val="28"/>
        </w:rPr>
      </w:pPr>
      <w:r w:rsidRPr="00455544">
        <w:rPr>
          <w:rFonts w:ascii="Simplified Arabic" w:hAnsi="Simplified Arabic" w:cs="Simplified Arabic" w:hint="cs"/>
          <w:sz w:val="28"/>
          <w:szCs w:val="28"/>
          <w:rtl/>
        </w:rPr>
        <w:t xml:space="preserve"> </w:t>
      </w:r>
      <w:r w:rsidRPr="00455544">
        <w:rPr>
          <w:rFonts w:ascii="Simplified Arabic" w:hAnsi="Simplified Arabic" w:cs="Simplified Arabic"/>
          <w:sz w:val="28"/>
          <w:szCs w:val="28"/>
          <w:rtl/>
        </w:rPr>
        <w:t>مستقبل الرسالة</w:t>
      </w:r>
      <w:r w:rsidRPr="00455544">
        <w:rPr>
          <w:rFonts w:ascii="Simplified Arabic" w:hAnsi="Simplified Arabic" w:cs="Simplified Arabic" w:hint="cs"/>
          <w:sz w:val="28"/>
          <w:szCs w:val="28"/>
          <w:rtl/>
        </w:rPr>
        <w:t xml:space="preserve"> </w:t>
      </w:r>
      <w:r w:rsidRPr="00455544">
        <w:rPr>
          <w:rFonts w:ascii="Simplified Arabic" w:hAnsi="Simplified Arabic" w:cs="Simplified Arabic"/>
          <w:sz w:val="28"/>
          <w:szCs w:val="28"/>
        </w:rPr>
        <w:t xml:space="preserve"> (Receiver)</w:t>
      </w:r>
      <w:r w:rsidRPr="00455544">
        <w:rPr>
          <w:rFonts w:ascii="Simplified Arabic" w:hAnsi="Simplified Arabic" w:cs="Simplified Arabic" w:hint="cs"/>
          <w:sz w:val="28"/>
          <w:szCs w:val="28"/>
          <w:rtl/>
        </w:rPr>
        <w:t xml:space="preserve">: </w:t>
      </w:r>
      <w:r w:rsidRPr="00455544">
        <w:rPr>
          <w:rFonts w:ascii="Simplified Arabic" w:hAnsi="Simplified Arabic" w:cs="Simplified Arabic"/>
          <w:sz w:val="28"/>
          <w:szCs w:val="28"/>
          <w:rtl/>
        </w:rPr>
        <w:t>وهو الطرف ( رئيس/ مرؤوس ) الذي يتلقى رسالة المرسل والتي يدركها من خلال حواسه ويقوم المستقبل فـي هذه المرحلة بفك رموز الرسالة</w:t>
      </w:r>
      <w:r w:rsidRPr="00455544">
        <w:rPr>
          <w:rFonts w:ascii="Simplified Arabic" w:hAnsi="Simplified Arabic" w:cs="Simplified Arabic"/>
          <w:sz w:val="28"/>
          <w:szCs w:val="28"/>
        </w:rPr>
        <w:t xml:space="preserve"> ((Decoding </w:t>
      </w:r>
      <w:r w:rsidRPr="00455544">
        <w:rPr>
          <w:rFonts w:ascii="Simplified Arabic" w:hAnsi="Simplified Arabic" w:cs="Simplified Arabic"/>
          <w:sz w:val="28"/>
          <w:szCs w:val="28"/>
          <w:rtl/>
        </w:rPr>
        <w:t>أي تحويل الرموز إلى أفكار واضحة ( من خلال مقارنتها بالمخزون الذهني من المعلومات )، ومن ثم الاستجابة التي تتمثل فـي فهم أو عدم فهم الرسالة وأخيراً قبول أو رفض الرسالة</w:t>
      </w:r>
      <w:r w:rsidRPr="00455544">
        <w:rPr>
          <w:rFonts w:ascii="Simplified Arabic" w:hAnsi="Simplified Arabic" w:cs="Simplified Arabic"/>
          <w:sz w:val="28"/>
          <w:szCs w:val="28"/>
        </w:rPr>
        <w:t>.</w:t>
      </w:r>
    </w:p>
    <w:p w:rsidR="00CE7403" w:rsidRPr="00455544" w:rsidRDefault="00CE7403" w:rsidP="00CE7403">
      <w:pPr>
        <w:pStyle w:val="ListParagraph"/>
        <w:numPr>
          <w:ilvl w:val="0"/>
          <w:numId w:val="5"/>
        </w:numPr>
        <w:spacing w:line="240" w:lineRule="auto"/>
        <w:jc w:val="both"/>
        <w:rPr>
          <w:rFonts w:ascii="Simplified Arabic" w:hAnsi="Simplified Arabic" w:cs="Simplified Arabic"/>
          <w:sz w:val="28"/>
          <w:szCs w:val="28"/>
        </w:rPr>
      </w:pPr>
      <w:r w:rsidRPr="00455544">
        <w:rPr>
          <w:rFonts w:ascii="Simplified Arabic" w:hAnsi="Simplified Arabic" w:cs="Simplified Arabic"/>
          <w:sz w:val="28"/>
          <w:szCs w:val="28"/>
          <w:rtl/>
        </w:rPr>
        <w:lastRenderedPageBreak/>
        <w:t>الضوضاء التشويش</w:t>
      </w:r>
      <w:r w:rsidRPr="00455544">
        <w:rPr>
          <w:rFonts w:ascii="Simplified Arabic" w:hAnsi="Simplified Arabic" w:cs="Simplified Arabic" w:hint="cs"/>
          <w:sz w:val="28"/>
          <w:szCs w:val="28"/>
          <w:rtl/>
        </w:rPr>
        <w:t xml:space="preserve"> (</w:t>
      </w:r>
      <w:r w:rsidRPr="00455544">
        <w:rPr>
          <w:rFonts w:ascii="Simplified Arabic" w:hAnsi="Simplified Arabic" w:cs="Simplified Arabic"/>
          <w:sz w:val="28"/>
          <w:szCs w:val="28"/>
        </w:rPr>
        <w:t>: (Noisy</w:t>
      </w:r>
      <w:r w:rsidRPr="00455544">
        <w:rPr>
          <w:rFonts w:ascii="Simplified Arabic" w:hAnsi="Simplified Arabic" w:cs="Simplified Arabic" w:hint="cs"/>
          <w:sz w:val="28"/>
          <w:szCs w:val="28"/>
          <w:rtl/>
          <w:lang w:bidi="ar-IQ"/>
        </w:rPr>
        <w:t xml:space="preserve"> </w:t>
      </w:r>
      <w:r w:rsidRPr="00455544">
        <w:rPr>
          <w:rFonts w:ascii="Simplified Arabic" w:hAnsi="Simplified Arabic" w:cs="Simplified Arabic"/>
          <w:sz w:val="28"/>
          <w:szCs w:val="28"/>
          <w:rtl/>
        </w:rPr>
        <w:t>أي شيء يمكن أن يعوق الاتصال سواء حصلت على المرسل أو على عملية الإرسال أو على المستقبل ومن أمثلة الضوضاء: الأصوات، المسافة البعيدة، سوء الفهم، اختلاف الثقافات</w:t>
      </w:r>
      <w:r w:rsidRPr="00455544">
        <w:rPr>
          <w:rFonts w:ascii="Simplified Arabic" w:hAnsi="Simplified Arabic" w:cs="Simplified Arabic"/>
          <w:sz w:val="28"/>
          <w:szCs w:val="28"/>
        </w:rPr>
        <w:t>.</w:t>
      </w:r>
    </w:p>
    <w:p w:rsidR="00CE7403" w:rsidRDefault="00CE7403" w:rsidP="00CE7403">
      <w:pPr>
        <w:pStyle w:val="ListParagraph"/>
        <w:numPr>
          <w:ilvl w:val="0"/>
          <w:numId w:val="5"/>
        </w:numPr>
        <w:jc w:val="both"/>
        <w:rPr>
          <w:rFonts w:ascii="Simplified Arabic" w:hAnsi="Simplified Arabic" w:cs="Simplified Arabic"/>
          <w:sz w:val="28"/>
          <w:szCs w:val="28"/>
        </w:rPr>
      </w:pPr>
      <w:r w:rsidRPr="00EF5E8E">
        <w:rPr>
          <w:rFonts w:ascii="Simplified Arabic" w:hAnsi="Simplified Arabic" w:cs="Simplified Arabic" w:hint="cs"/>
          <w:sz w:val="28"/>
          <w:szCs w:val="28"/>
          <w:rtl/>
        </w:rPr>
        <w:t xml:space="preserve"> </w:t>
      </w:r>
      <w:r w:rsidRPr="00EF5E8E">
        <w:rPr>
          <w:rFonts w:ascii="Simplified Arabic" w:hAnsi="Simplified Arabic" w:cs="Simplified Arabic"/>
          <w:sz w:val="28"/>
          <w:szCs w:val="28"/>
          <w:rtl/>
        </w:rPr>
        <w:t>التغذية العكسية</w:t>
      </w:r>
      <w:r w:rsidRPr="00EF5E8E">
        <w:rPr>
          <w:rFonts w:ascii="Simplified Arabic" w:hAnsi="Simplified Arabic" w:cs="Simplified Arabic"/>
          <w:sz w:val="28"/>
          <w:szCs w:val="28"/>
        </w:rPr>
        <w:t>( Feed – Back)</w:t>
      </w:r>
      <w:r w:rsidRPr="00EF5E8E">
        <w:rPr>
          <w:rFonts w:ascii="Simplified Arabic" w:hAnsi="Simplified Arabic" w:cs="Simplified Arabic" w:hint="cs"/>
          <w:sz w:val="28"/>
          <w:szCs w:val="28"/>
          <w:rtl/>
        </w:rPr>
        <w:t xml:space="preserve"> : </w:t>
      </w:r>
      <w:r w:rsidRPr="00EF5E8E">
        <w:rPr>
          <w:rFonts w:ascii="Simplified Arabic" w:hAnsi="Simplified Arabic" w:cs="Simplified Arabic"/>
          <w:sz w:val="28"/>
          <w:szCs w:val="28"/>
          <w:rtl/>
        </w:rPr>
        <w:t>ويقصد بها جميع أنواع ردود الأفعال التي يقوم بها المستقبل، والتي تمكن</w:t>
      </w:r>
      <w:r w:rsidRPr="00EF5E8E">
        <w:rPr>
          <w:rFonts w:ascii="Simplified Arabic" w:hAnsi="Simplified Arabic" w:cs="Simplified Arabic"/>
          <w:sz w:val="28"/>
          <w:szCs w:val="28"/>
        </w:rPr>
        <w:t> </w:t>
      </w:r>
      <w:r w:rsidRPr="00EF5E8E">
        <w:rPr>
          <w:rFonts w:ascii="Simplified Arabic" w:hAnsi="Simplified Arabic" w:cs="Simplified Arabic"/>
          <w:sz w:val="28"/>
          <w:szCs w:val="28"/>
          <w:rtl/>
        </w:rPr>
        <w:t>المرسل من التصرف على أساسها</w:t>
      </w:r>
      <w:r w:rsidRPr="00EF5E8E">
        <w:rPr>
          <w:rFonts w:ascii="Simplified Arabic" w:hAnsi="Simplified Arabic" w:cs="Simplified Arabic"/>
          <w:sz w:val="28"/>
          <w:szCs w:val="28"/>
        </w:rPr>
        <w:t>. </w:t>
      </w:r>
    </w:p>
    <w:p w:rsidR="00CE7403" w:rsidRPr="00455544" w:rsidRDefault="00CE7403" w:rsidP="00CE7403">
      <w:pPr>
        <w:pStyle w:val="ListParagraph"/>
        <w:numPr>
          <w:ilvl w:val="0"/>
          <w:numId w:val="2"/>
        </w:numPr>
        <w:jc w:val="both"/>
        <w:rPr>
          <w:rFonts w:ascii="Simplified Arabic" w:hAnsi="Simplified Arabic" w:cs="Simplified Arabic"/>
          <w:sz w:val="28"/>
          <w:szCs w:val="28"/>
          <w:rtl/>
          <w:lang w:bidi="ar-IQ"/>
        </w:rPr>
      </w:pPr>
      <w:r w:rsidRPr="00455544">
        <w:rPr>
          <w:rFonts w:ascii="Simplified Arabic" w:hAnsi="Simplified Arabic" w:cs="Simplified Arabic"/>
          <w:sz w:val="28"/>
          <w:szCs w:val="28"/>
        </w:rPr>
        <w:t xml:space="preserve"> </w:t>
      </w:r>
      <w:r>
        <w:rPr>
          <w:rFonts w:ascii="Simplified Arabic" w:hAnsi="Simplified Arabic" w:cs="Simplified Arabic"/>
          <w:sz w:val="28"/>
          <w:szCs w:val="28"/>
          <w:rtl/>
        </w:rPr>
        <w:t>أنواع ال</w:t>
      </w:r>
      <w:r>
        <w:rPr>
          <w:rFonts w:ascii="Simplified Arabic" w:hAnsi="Simplified Arabic" w:cs="Simplified Arabic" w:hint="cs"/>
          <w:sz w:val="28"/>
          <w:szCs w:val="28"/>
          <w:rtl/>
        </w:rPr>
        <w:t>إ</w:t>
      </w:r>
      <w:r w:rsidRPr="00455544">
        <w:rPr>
          <w:rFonts w:ascii="Simplified Arabic" w:hAnsi="Simplified Arabic" w:cs="Simplified Arabic"/>
          <w:sz w:val="28"/>
          <w:szCs w:val="28"/>
          <w:rtl/>
        </w:rPr>
        <w:t>تصال</w:t>
      </w:r>
      <w:r w:rsidRPr="00455544">
        <w:rPr>
          <w:rFonts w:ascii="Simplified Arabic" w:hAnsi="Simplified Arabic" w:cs="Simplified Arabic"/>
          <w:sz w:val="28"/>
          <w:szCs w:val="28"/>
        </w:rPr>
        <w:t>:</w:t>
      </w:r>
    </w:p>
    <w:p w:rsidR="00CE7403" w:rsidRDefault="00CE7403" w:rsidP="00CE7403">
      <w:pPr>
        <w:pStyle w:val="ListParagraph"/>
        <w:numPr>
          <w:ilvl w:val="0"/>
          <w:numId w:val="6"/>
        </w:numPr>
        <w:spacing w:line="240" w:lineRule="auto"/>
        <w:ind w:left="1383"/>
        <w:jc w:val="both"/>
        <w:rPr>
          <w:rFonts w:ascii="Simplified Arabic" w:hAnsi="Simplified Arabic" w:cs="Simplified Arabic"/>
          <w:sz w:val="28"/>
          <w:szCs w:val="28"/>
        </w:rPr>
      </w:pPr>
      <w:r w:rsidRPr="00EF5E8E">
        <w:rPr>
          <w:rFonts w:ascii="Simplified Arabic" w:hAnsi="Simplified Arabic" w:cs="Simplified Arabic"/>
          <w:sz w:val="28"/>
          <w:szCs w:val="28"/>
          <w:rtl/>
        </w:rPr>
        <w:t>ال</w:t>
      </w:r>
      <w:r>
        <w:rPr>
          <w:rFonts w:ascii="Simplified Arabic" w:hAnsi="Simplified Arabic" w:cs="Simplified Arabic" w:hint="cs"/>
          <w:sz w:val="28"/>
          <w:szCs w:val="28"/>
          <w:rtl/>
        </w:rPr>
        <w:t>إ</w:t>
      </w:r>
      <w:r w:rsidRPr="00EF5E8E">
        <w:rPr>
          <w:rFonts w:ascii="Simplified Arabic" w:hAnsi="Simplified Arabic" w:cs="Simplified Arabic"/>
          <w:sz w:val="28"/>
          <w:szCs w:val="28"/>
          <w:rtl/>
        </w:rPr>
        <w:t>تصال الرسمي: هو ال</w:t>
      </w:r>
      <w:r>
        <w:rPr>
          <w:rFonts w:ascii="Simplified Arabic" w:hAnsi="Simplified Arabic" w:cs="Simplified Arabic" w:hint="cs"/>
          <w:sz w:val="28"/>
          <w:szCs w:val="28"/>
          <w:rtl/>
        </w:rPr>
        <w:t>إ</w:t>
      </w:r>
      <w:r w:rsidRPr="00EF5E8E">
        <w:rPr>
          <w:rFonts w:ascii="Simplified Arabic" w:hAnsi="Simplified Arabic" w:cs="Simplified Arabic"/>
          <w:sz w:val="28"/>
          <w:szCs w:val="28"/>
          <w:rtl/>
        </w:rPr>
        <w:t>تصال الذي يتبع خطوط السلطة وهو على أنواع</w:t>
      </w:r>
      <w:r w:rsidRPr="00EF5E8E">
        <w:rPr>
          <w:rFonts w:ascii="Simplified Arabic" w:hAnsi="Simplified Arabic" w:cs="Simplified Arabic"/>
          <w:sz w:val="28"/>
          <w:szCs w:val="28"/>
        </w:rPr>
        <w:t xml:space="preserve"> .</w:t>
      </w:r>
    </w:p>
    <w:p w:rsidR="00CE7403" w:rsidRDefault="00CE7403" w:rsidP="00CE7403">
      <w:pPr>
        <w:pStyle w:val="ListParagraph"/>
        <w:numPr>
          <w:ilvl w:val="0"/>
          <w:numId w:val="6"/>
        </w:numPr>
        <w:spacing w:line="240" w:lineRule="auto"/>
        <w:ind w:left="1383"/>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F5E8E">
        <w:rPr>
          <w:rFonts w:ascii="Simplified Arabic" w:hAnsi="Simplified Arabic" w:cs="Simplified Arabic"/>
          <w:sz w:val="28"/>
          <w:szCs w:val="28"/>
          <w:rtl/>
        </w:rPr>
        <w:t>ال</w:t>
      </w:r>
      <w:r>
        <w:rPr>
          <w:rFonts w:ascii="Simplified Arabic" w:hAnsi="Simplified Arabic" w:cs="Simplified Arabic" w:hint="cs"/>
          <w:sz w:val="28"/>
          <w:szCs w:val="28"/>
          <w:rtl/>
        </w:rPr>
        <w:t>إ</w:t>
      </w:r>
      <w:r w:rsidRPr="00EF5E8E">
        <w:rPr>
          <w:rFonts w:ascii="Simplified Arabic" w:hAnsi="Simplified Arabic" w:cs="Simplified Arabic"/>
          <w:sz w:val="28"/>
          <w:szCs w:val="28"/>
          <w:rtl/>
        </w:rPr>
        <w:t>تصال غير الرسمي: وهو ال</w:t>
      </w:r>
      <w:r>
        <w:rPr>
          <w:rFonts w:ascii="Simplified Arabic" w:hAnsi="Simplified Arabic" w:cs="Simplified Arabic" w:hint="cs"/>
          <w:sz w:val="28"/>
          <w:szCs w:val="28"/>
          <w:rtl/>
        </w:rPr>
        <w:t>إ</w:t>
      </w:r>
      <w:r w:rsidRPr="00EF5E8E">
        <w:rPr>
          <w:rFonts w:ascii="Simplified Arabic" w:hAnsi="Simplified Arabic" w:cs="Simplified Arabic"/>
          <w:sz w:val="28"/>
          <w:szCs w:val="28"/>
          <w:rtl/>
        </w:rPr>
        <w:t>تصال الذي لا يتقيد بخطوط السلطة الرسمية</w:t>
      </w:r>
      <w:r w:rsidRPr="00EF5E8E">
        <w:rPr>
          <w:rFonts w:ascii="Simplified Arabic" w:hAnsi="Simplified Arabic" w:cs="Simplified Arabic"/>
          <w:sz w:val="28"/>
          <w:szCs w:val="28"/>
        </w:rPr>
        <w:t>.</w:t>
      </w:r>
    </w:p>
    <w:p w:rsidR="00CE7403" w:rsidRDefault="00CE7403" w:rsidP="00CE7403">
      <w:pPr>
        <w:pStyle w:val="ListParagraph"/>
        <w:numPr>
          <w:ilvl w:val="0"/>
          <w:numId w:val="2"/>
        </w:numPr>
        <w:spacing w:line="240" w:lineRule="auto"/>
        <w:jc w:val="both"/>
        <w:rPr>
          <w:rFonts w:ascii="Simplified Arabic" w:hAnsi="Simplified Arabic" w:cs="Simplified Arabic"/>
          <w:sz w:val="28"/>
          <w:szCs w:val="28"/>
        </w:rPr>
      </w:pPr>
      <w:r w:rsidRPr="00455544">
        <w:rPr>
          <w:rFonts w:ascii="Simplified Arabic" w:hAnsi="Simplified Arabic" w:cs="Simplified Arabic"/>
          <w:sz w:val="28"/>
          <w:szCs w:val="28"/>
        </w:rPr>
        <w:t xml:space="preserve"> </w:t>
      </w:r>
      <w:r w:rsidRPr="00455544">
        <w:rPr>
          <w:rFonts w:ascii="Simplified Arabic" w:hAnsi="Simplified Arabic" w:cs="Simplified Arabic"/>
          <w:sz w:val="28"/>
          <w:szCs w:val="28"/>
          <w:rtl/>
        </w:rPr>
        <w:t>طرق ال</w:t>
      </w:r>
      <w:r>
        <w:rPr>
          <w:rFonts w:ascii="Simplified Arabic" w:hAnsi="Simplified Arabic" w:cs="Simplified Arabic" w:hint="cs"/>
          <w:sz w:val="28"/>
          <w:szCs w:val="28"/>
          <w:rtl/>
        </w:rPr>
        <w:t>إ</w:t>
      </w:r>
      <w:r w:rsidRPr="00455544">
        <w:rPr>
          <w:rFonts w:ascii="Simplified Arabic" w:hAnsi="Simplified Arabic" w:cs="Simplified Arabic"/>
          <w:sz w:val="28"/>
          <w:szCs w:val="28"/>
          <w:rtl/>
        </w:rPr>
        <w:t>تصال</w:t>
      </w:r>
      <w:r w:rsidRPr="00455544">
        <w:rPr>
          <w:rFonts w:ascii="Simplified Arabic" w:hAnsi="Simplified Arabic" w:cs="Simplified Arabic"/>
          <w:sz w:val="28"/>
          <w:szCs w:val="28"/>
        </w:rPr>
        <w:t>:</w:t>
      </w:r>
      <w:r w:rsidRPr="00455544">
        <w:rPr>
          <w:rFonts w:ascii="Simplified Arabic" w:hAnsi="Simplified Arabic" w:cs="Simplified Arabic" w:hint="cs"/>
          <w:sz w:val="28"/>
          <w:szCs w:val="28"/>
          <w:rtl/>
        </w:rPr>
        <w:t xml:space="preserve"> </w:t>
      </w:r>
      <w:r w:rsidRPr="00455544">
        <w:rPr>
          <w:rFonts w:ascii="Simplified Arabic" w:hAnsi="Simplified Arabic" w:cs="Simplified Arabic"/>
          <w:sz w:val="28"/>
          <w:szCs w:val="28"/>
          <w:rtl/>
        </w:rPr>
        <w:t>قد تكون مكتوبة، أو غير مكتوبة، وقد تكون شخصية أو غير شخصية</w:t>
      </w:r>
      <w:r w:rsidRPr="00455544">
        <w:rPr>
          <w:rFonts w:ascii="Simplified Arabic" w:hAnsi="Simplified Arabic" w:cs="Simplified Arabic"/>
          <w:sz w:val="28"/>
          <w:szCs w:val="28"/>
        </w:rPr>
        <w:t>.</w:t>
      </w:r>
    </w:p>
    <w:p w:rsidR="00CE7403" w:rsidRDefault="00CE7403" w:rsidP="00CE7403">
      <w:pPr>
        <w:pStyle w:val="ListParagraph"/>
        <w:numPr>
          <w:ilvl w:val="0"/>
          <w:numId w:val="2"/>
        </w:numPr>
        <w:spacing w:line="240" w:lineRule="auto"/>
        <w:jc w:val="both"/>
        <w:rPr>
          <w:rFonts w:ascii="Simplified Arabic" w:hAnsi="Simplified Arabic" w:cs="Simplified Arabic"/>
          <w:sz w:val="28"/>
          <w:szCs w:val="28"/>
        </w:rPr>
      </w:pPr>
      <w:r>
        <w:rPr>
          <w:rFonts w:ascii="Simplified Arabic" w:hAnsi="Simplified Arabic" w:cs="Simplified Arabic"/>
          <w:sz w:val="28"/>
          <w:szCs w:val="28"/>
        </w:rPr>
        <w:t xml:space="preserve"> </w:t>
      </w:r>
      <w:r w:rsidRPr="00455544">
        <w:rPr>
          <w:rFonts w:ascii="Simplified Arabic" w:hAnsi="Simplified Arabic" w:cs="Simplified Arabic"/>
          <w:sz w:val="28"/>
          <w:szCs w:val="28"/>
        </w:rPr>
        <w:t xml:space="preserve"> </w:t>
      </w:r>
      <w:r w:rsidRPr="00455544">
        <w:rPr>
          <w:rFonts w:ascii="Simplified Arabic" w:hAnsi="Simplified Arabic" w:cs="Simplified Arabic"/>
          <w:sz w:val="28"/>
          <w:szCs w:val="28"/>
          <w:rtl/>
        </w:rPr>
        <w:t>أهداف ال</w:t>
      </w:r>
      <w:r>
        <w:rPr>
          <w:rFonts w:ascii="Simplified Arabic" w:hAnsi="Simplified Arabic" w:cs="Simplified Arabic" w:hint="cs"/>
          <w:sz w:val="28"/>
          <w:szCs w:val="28"/>
          <w:rtl/>
        </w:rPr>
        <w:t>إ</w:t>
      </w:r>
      <w:r w:rsidRPr="00455544">
        <w:rPr>
          <w:rFonts w:ascii="Simplified Arabic" w:hAnsi="Simplified Arabic" w:cs="Simplified Arabic"/>
          <w:sz w:val="28"/>
          <w:szCs w:val="28"/>
          <w:rtl/>
        </w:rPr>
        <w:t>تصال</w:t>
      </w:r>
      <w:r w:rsidRPr="00455544">
        <w:rPr>
          <w:rFonts w:ascii="Simplified Arabic" w:hAnsi="Simplified Arabic" w:cs="Simplified Arabic"/>
          <w:sz w:val="28"/>
          <w:szCs w:val="28"/>
        </w:rPr>
        <w:t>: (Objectives of Communication)</w:t>
      </w:r>
      <w:r>
        <w:rPr>
          <w:rFonts w:ascii="Simplified Arabic" w:hAnsi="Simplified Arabic" w:cs="Simplified Arabic" w:hint="cs"/>
          <w:sz w:val="28"/>
          <w:szCs w:val="28"/>
          <w:rtl/>
          <w:lang w:bidi="ar-IQ"/>
        </w:rPr>
        <w:t xml:space="preserve"> </w:t>
      </w:r>
      <w:r w:rsidRPr="00455544">
        <w:rPr>
          <w:rFonts w:ascii="Simplified Arabic" w:hAnsi="Simplified Arabic" w:cs="Simplified Arabic"/>
          <w:sz w:val="28"/>
          <w:szCs w:val="28"/>
          <w:rtl/>
        </w:rPr>
        <w:t>الهدف الرئيسي لل</w:t>
      </w:r>
      <w:r>
        <w:rPr>
          <w:rFonts w:ascii="Simplified Arabic" w:hAnsi="Simplified Arabic" w:cs="Simplified Arabic" w:hint="cs"/>
          <w:sz w:val="28"/>
          <w:szCs w:val="28"/>
          <w:rtl/>
        </w:rPr>
        <w:t>إ</w:t>
      </w:r>
      <w:r w:rsidRPr="00455544">
        <w:rPr>
          <w:rFonts w:ascii="Simplified Arabic" w:hAnsi="Simplified Arabic" w:cs="Simplified Arabic"/>
          <w:sz w:val="28"/>
          <w:szCs w:val="28"/>
          <w:rtl/>
        </w:rPr>
        <w:t>تصال هو إحداث التفاعل والتنسيق بين أعضاء المنظمة</w:t>
      </w:r>
      <w:r w:rsidRPr="00455544">
        <w:rPr>
          <w:rFonts w:ascii="Simplified Arabic" w:hAnsi="Simplified Arabic" w:cs="Simplified Arabic"/>
          <w:sz w:val="28"/>
          <w:szCs w:val="28"/>
        </w:rPr>
        <w:t>.</w:t>
      </w:r>
    </w:p>
    <w:p w:rsidR="00CE7403" w:rsidRPr="00AA6E86" w:rsidRDefault="00CE7403" w:rsidP="00CE7403">
      <w:pPr>
        <w:pStyle w:val="ListParagraph"/>
        <w:numPr>
          <w:ilvl w:val="0"/>
          <w:numId w:val="7"/>
        </w:numPr>
        <w:spacing w:after="0" w:line="240" w:lineRule="auto"/>
        <w:ind w:left="532" w:hanging="284"/>
        <w:jc w:val="both"/>
        <w:rPr>
          <w:rFonts w:ascii="Simplified Arabic" w:hAnsi="Simplified Arabic" w:cs="Simplified Arabic"/>
          <w:sz w:val="28"/>
          <w:szCs w:val="28"/>
        </w:rPr>
      </w:pPr>
      <w:r w:rsidRPr="00703B16">
        <w:rPr>
          <w:rFonts w:ascii="Simplified Arabic" w:hAnsi="Simplified Arabic" w:cs="Simplified Arabic" w:hint="cs"/>
          <w:b/>
          <w:bCs/>
          <w:sz w:val="32"/>
          <w:szCs w:val="32"/>
          <w:rtl/>
        </w:rPr>
        <w:t>التحفيز</w:t>
      </w:r>
      <w:r w:rsidRPr="00703B16">
        <w:rPr>
          <w:rFonts w:ascii="Simplified Arabic" w:hAnsi="Simplified Arabic" w:cs="Simplified Arabic" w:hint="cs"/>
          <w:sz w:val="28"/>
          <w:szCs w:val="28"/>
          <w:rtl/>
        </w:rPr>
        <w:t xml:space="preserve">: </w:t>
      </w:r>
      <w:r w:rsidRPr="00703B16">
        <w:rPr>
          <w:rFonts w:ascii="Simplified Arabic" w:hAnsi="Simplified Arabic" w:cs="Simplified Arabic"/>
          <w:color w:val="222222"/>
          <w:sz w:val="28"/>
          <w:szCs w:val="28"/>
          <w:shd w:val="clear" w:color="auto" w:fill="FFFFFF"/>
          <w:rtl/>
        </w:rPr>
        <w:t>أنه مجموعة العوامل المادية والمعنوية التي تثير رغبات الأفراد وتقوم سلوكياتها وتجذبهم لداء العمال المشروعة بكفاءة وفاعلي</w:t>
      </w:r>
      <w:r w:rsidRPr="00703B16">
        <w:rPr>
          <w:rFonts w:ascii="Simplified Arabic" w:hAnsi="Simplified Arabic" w:cs="Simplified Arabic" w:hint="cs"/>
          <w:color w:val="222222"/>
          <w:sz w:val="28"/>
          <w:szCs w:val="28"/>
          <w:shd w:val="clear" w:color="auto" w:fill="FFFFFF"/>
          <w:rtl/>
        </w:rPr>
        <w:t>ة، و</w:t>
      </w:r>
      <w:r w:rsidRPr="00703B16">
        <w:rPr>
          <w:rFonts w:ascii="Simplified Arabic" w:hAnsi="Simplified Arabic" w:cs="Simplified Arabic"/>
          <w:color w:val="222222"/>
          <w:sz w:val="28"/>
          <w:szCs w:val="28"/>
          <w:shd w:val="clear" w:color="auto" w:fill="FFFFFF"/>
          <w:rtl/>
        </w:rPr>
        <w:t>من هذ</w:t>
      </w:r>
      <w:r w:rsidRPr="00703B16">
        <w:rPr>
          <w:rFonts w:ascii="Simplified Arabic" w:hAnsi="Simplified Arabic" w:cs="Simplified Arabic" w:hint="cs"/>
          <w:color w:val="222222"/>
          <w:sz w:val="28"/>
          <w:szCs w:val="28"/>
          <w:shd w:val="clear" w:color="auto" w:fill="FFFFFF"/>
          <w:rtl/>
        </w:rPr>
        <w:t xml:space="preserve">ا </w:t>
      </w:r>
      <w:r w:rsidRPr="00703B16">
        <w:rPr>
          <w:rFonts w:ascii="Simplified Arabic" w:hAnsi="Simplified Arabic" w:cs="Simplified Arabic"/>
          <w:color w:val="222222"/>
          <w:sz w:val="28"/>
          <w:szCs w:val="28"/>
          <w:shd w:val="clear" w:color="auto" w:fill="FFFFFF"/>
          <w:rtl/>
        </w:rPr>
        <w:t>المفه</w:t>
      </w:r>
      <w:r w:rsidRPr="00703B16">
        <w:rPr>
          <w:rFonts w:ascii="Simplified Arabic" w:hAnsi="Simplified Arabic" w:cs="Simplified Arabic" w:hint="cs"/>
          <w:color w:val="222222"/>
          <w:sz w:val="28"/>
          <w:szCs w:val="28"/>
          <w:shd w:val="clear" w:color="auto" w:fill="FFFFFF"/>
          <w:rtl/>
        </w:rPr>
        <w:t>و</w:t>
      </w:r>
      <w:r w:rsidRPr="00703B16">
        <w:rPr>
          <w:rFonts w:ascii="Simplified Arabic" w:hAnsi="Simplified Arabic" w:cs="Simplified Arabic"/>
          <w:color w:val="222222"/>
          <w:sz w:val="28"/>
          <w:szCs w:val="28"/>
          <w:shd w:val="clear" w:color="auto" w:fill="FFFFFF"/>
          <w:rtl/>
        </w:rPr>
        <w:t>م يتضح بأن الحوافز تعمل على دفع العاملين للعمل وتحسين أداءهم وتحقيق مبدأ العدالة بينهم خلال مكافأة المجد ودفعه إلى المزيد من ال</w:t>
      </w:r>
      <w:r w:rsidRPr="00703B16">
        <w:rPr>
          <w:rFonts w:ascii="Simplified Arabic" w:hAnsi="Simplified Arabic" w:cs="Simplified Arabic" w:hint="cs"/>
          <w:color w:val="222222"/>
          <w:sz w:val="28"/>
          <w:szCs w:val="28"/>
          <w:shd w:val="clear" w:color="auto" w:fill="FFFFFF"/>
          <w:rtl/>
        </w:rPr>
        <w:t>أ</w:t>
      </w:r>
      <w:r w:rsidRPr="00703B16">
        <w:rPr>
          <w:rFonts w:ascii="Simplified Arabic" w:hAnsi="Simplified Arabic" w:cs="Simplified Arabic"/>
          <w:color w:val="222222"/>
          <w:sz w:val="28"/>
          <w:szCs w:val="28"/>
          <w:shd w:val="clear" w:color="auto" w:fill="FFFFFF"/>
          <w:rtl/>
        </w:rPr>
        <w:t xml:space="preserve">هتمام بالعمل والأخذ بيد المقصر وتصحيح مواقفه ومعالجة أخطاءه وإعادته إلى الصواب وحث الخامل أو الكسول على بذل جهد أكبر في العمل ومعاقبة المخطئ المتعمد الواعي لخطئه والمصر عليه، هذا بالإضافة إلى دور الحوافز في جذب العمالة المطلوبة للعمل والمحافظة على العمالة المتاحة والعمل على استقرارها ورفع أداءها والحد من عملية الغياب والتأخير والتباطؤ </w:t>
      </w:r>
      <w:r w:rsidRPr="00703B16">
        <w:rPr>
          <w:rFonts w:ascii="Simplified Arabic" w:hAnsi="Simplified Arabic" w:cs="Simplified Arabic" w:hint="cs"/>
          <w:color w:val="222222"/>
          <w:sz w:val="28"/>
          <w:szCs w:val="28"/>
          <w:shd w:val="clear" w:color="auto" w:fill="FFFFFF"/>
          <w:rtl/>
        </w:rPr>
        <w:t>ب</w:t>
      </w:r>
      <w:r w:rsidRPr="00703B16">
        <w:rPr>
          <w:rFonts w:ascii="Simplified Arabic" w:hAnsi="Simplified Arabic" w:cs="Simplified Arabic"/>
          <w:color w:val="222222"/>
          <w:sz w:val="28"/>
          <w:szCs w:val="28"/>
          <w:shd w:val="clear" w:color="auto" w:fill="FFFFFF"/>
          <w:rtl/>
        </w:rPr>
        <w:t>العمل، الأمر الذي يساعد المنظمة على حل كثير من المشاكل المتعلقة بالعنصر البشري أو الحد منها أو تلافيها قبل حدوثها</w:t>
      </w:r>
      <w:r w:rsidRPr="00703B16">
        <w:rPr>
          <w:rFonts w:ascii="Simplified Arabic" w:hAnsi="Simplified Arabic" w:cs="Simplified Arabic"/>
          <w:color w:val="222222"/>
          <w:sz w:val="28"/>
          <w:szCs w:val="28"/>
          <w:shd w:val="clear" w:color="auto" w:fill="FFFFFF"/>
        </w:rPr>
        <w:t xml:space="preserve"> .</w:t>
      </w:r>
    </w:p>
    <w:p w:rsidR="00CE7403" w:rsidRPr="00703B16" w:rsidRDefault="00CE7403" w:rsidP="00CE7403">
      <w:pPr>
        <w:pStyle w:val="ListParagraph"/>
        <w:numPr>
          <w:ilvl w:val="0"/>
          <w:numId w:val="8"/>
        </w:numPr>
        <w:spacing w:after="0" w:line="240" w:lineRule="auto"/>
        <w:jc w:val="both"/>
        <w:rPr>
          <w:rFonts w:ascii="Simplified Arabic" w:hAnsi="Simplified Arabic" w:cs="Simplified Arabic"/>
          <w:sz w:val="28"/>
          <w:szCs w:val="28"/>
        </w:rPr>
      </w:pPr>
      <w:r w:rsidRPr="00AA6E86">
        <w:rPr>
          <w:rFonts w:ascii="Simplified Arabic" w:hAnsi="Simplified Arabic" w:cs="Simplified Arabic"/>
          <w:b/>
          <w:bCs/>
          <w:color w:val="222222"/>
          <w:sz w:val="28"/>
          <w:szCs w:val="28"/>
          <w:shd w:val="clear" w:color="auto" w:fill="FFFFFF"/>
          <w:rtl/>
        </w:rPr>
        <w:t>أنواع الحوافز</w:t>
      </w:r>
      <w:r w:rsidRPr="00AA6E86">
        <w:rPr>
          <w:rFonts w:ascii="Simplified Arabic" w:hAnsi="Simplified Arabic" w:cs="Simplified Arabic" w:hint="cs"/>
          <w:b/>
          <w:bCs/>
          <w:sz w:val="28"/>
          <w:szCs w:val="28"/>
          <w:rtl/>
        </w:rPr>
        <w:t xml:space="preserve"> :</w:t>
      </w:r>
      <w:r w:rsidRPr="00703B16">
        <w:rPr>
          <w:rFonts w:ascii="Simplified Arabic" w:hAnsi="Simplified Arabic" w:cs="Simplified Arabic" w:hint="cs"/>
          <w:sz w:val="28"/>
          <w:szCs w:val="28"/>
          <w:rtl/>
        </w:rPr>
        <w:t xml:space="preserve"> </w:t>
      </w:r>
      <w:r w:rsidRPr="00703B16">
        <w:rPr>
          <w:rFonts w:ascii="Simplified Arabic" w:hAnsi="Simplified Arabic" w:cs="Simplified Arabic"/>
          <w:color w:val="222222"/>
          <w:sz w:val="28"/>
          <w:szCs w:val="28"/>
          <w:shd w:val="clear" w:color="auto" w:fill="FFFFFF"/>
          <w:rtl/>
        </w:rPr>
        <w:t>تصنف الحوافز على أساس طبيعتها إلى حوافز مادية وحوافز معنوية ، وعلى أساس أثرها إلى حوافز ايجابية تدفع الأفراد إلى زيادة الجهد والإتقان وحوافز سلبية تمنعهم عن الوقوع في الأخطاء أو تكرارها وفيما يلي أهم هذه الأنواع</w:t>
      </w:r>
      <w:r w:rsidRPr="00703B16">
        <w:rPr>
          <w:rFonts w:ascii="Simplified Arabic" w:hAnsi="Simplified Arabic" w:cs="Simplified Arabic"/>
          <w:color w:val="222222"/>
          <w:sz w:val="28"/>
          <w:szCs w:val="28"/>
          <w:shd w:val="clear" w:color="auto" w:fill="FFFFFF"/>
        </w:rPr>
        <w:t xml:space="preserve"> :</w:t>
      </w:r>
    </w:p>
    <w:p w:rsidR="00CE7403" w:rsidRPr="00AA6E86" w:rsidRDefault="00CE7403" w:rsidP="00CE7403">
      <w:pPr>
        <w:pStyle w:val="ListParagraph"/>
        <w:numPr>
          <w:ilvl w:val="0"/>
          <w:numId w:val="9"/>
        </w:numPr>
        <w:spacing w:after="0" w:line="240" w:lineRule="auto"/>
        <w:jc w:val="both"/>
        <w:rPr>
          <w:rFonts w:ascii="Simplified Arabic" w:hAnsi="Simplified Arabic" w:cs="Simplified Arabic"/>
          <w:sz w:val="28"/>
          <w:szCs w:val="28"/>
        </w:rPr>
      </w:pPr>
      <w:r w:rsidRPr="00703B16">
        <w:rPr>
          <w:rFonts w:ascii="Simplified Arabic" w:hAnsi="Simplified Arabic" w:cs="Simplified Arabic"/>
          <w:color w:val="222222"/>
          <w:sz w:val="28"/>
          <w:szCs w:val="28"/>
          <w:shd w:val="clear" w:color="auto" w:fill="FFFFFF"/>
          <w:rtl/>
        </w:rPr>
        <w:t>الحوافز الإيجابية: هي عبارة عن مجموعة العوامل المادية والمعنوية التي تستخدم لاستثارة دوافع الإنسان وتوجيه سلوكه نحو العمل المفيد للفرد والمنظمة ثم المجتمع وبذل المزيد من الجهود في سبيل تحقيق مستوى عال من الإنتاج يزيد عن المعدل العادي المتفق عليه ويتكون هذا النوع من الحوافز المادية مثل المكافآت النقدية والأشياء العينية التي تمنح للعاملين على شكل أما تعويضات كبدل الإجازات والعطل المدفوعة والوقت غير المنتج وغيره من الحوافز، كذلك هناك الحوافز المعنوية مثل شهادات التقدير وكلمة الشكر ولوحات الشرف للموظفين وغيره</w:t>
      </w:r>
      <w:r w:rsidRPr="00703B16">
        <w:rPr>
          <w:rFonts w:ascii="Simplified Arabic" w:hAnsi="Simplified Arabic" w:cs="Simplified Arabic"/>
          <w:color w:val="222222"/>
          <w:sz w:val="28"/>
          <w:szCs w:val="28"/>
          <w:shd w:val="clear" w:color="auto" w:fill="FFFFFF"/>
        </w:rPr>
        <w:t xml:space="preserve"> .</w:t>
      </w:r>
    </w:p>
    <w:p w:rsidR="00CE7403" w:rsidRPr="00703B16" w:rsidRDefault="00CE7403" w:rsidP="00CE7403">
      <w:pPr>
        <w:pStyle w:val="ListParagraph"/>
        <w:numPr>
          <w:ilvl w:val="0"/>
          <w:numId w:val="9"/>
        </w:numPr>
        <w:spacing w:after="0" w:line="240" w:lineRule="auto"/>
        <w:jc w:val="both"/>
        <w:rPr>
          <w:rFonts w:ascii="Simplified Arabic" w:hAnsi="Simplified Arabic" w:cs="Simplified Arabic"/>
          <w:sz w:val="28"/>
          <w:szCs w:val="28"/>
          <w:rtl/>
        </w:rPr>
      </w:pPr>
      <w:r w:rsidRPr="00703B16">
        <w:rPr>
          <w:rFonts w:ascii="Simplified Arabic" w:hAnsi="Simplified Arabic" w:cs="Simplified Arabic"/>
          <w:color w:val="222222"/>
          <w:sz w:val="28"/>
          <w:szCs w:val="28"/>
          <w:shd w:val="clear" w:color="auto" w:fill="FFFFFF"/>
        </w:rPr>
        <w:lastRenderedPageBreak/>
        <w:t xml:space="preserve"> </w:t>
      </w:r>
      <w:r w:rsidRPr="00703B16">
        <w:rPr>
          <w:rFonts w:ascii="Simplified Arabic" w:hAnsi="Simplified Arabic" w:cs="Simplified Arabic"/>
          <w:color w:val="222222"/>
          <w:sz w:val="28"/>
          <w:szCs w:val="28"/>
          <w:shd w:val="clear" w:color="auto" w:fill="FFFFFF"/>
          <w:rtl/>
        </w:rPr>
        <w:t>الحوافز السلبية ( العقاب ) : هي الجزاء الرادع المادي والمعنوي الذي يعاقب به من خرج عن النظام ضماناَ لحسين سير العمل والتزاماَ بسياسته ويهدف هذا النوع إلى وقاية الفرد من الوقوع في الخطأ وإعادة من ارتكب خطأ إلى الصواب ومعاقبة من وقع في خطأ وأصر عليه واستمر فيه وحماية النظام المعمول به في المنظمة وتتعدد وسائل العقاب تبعاَ لاختلاف نوع الخطأ وحجمه ونوع الجزاء ومن ذلك الخصم من الراتب والحرمان من المكافآت وهناك التوبيخ والإنذارات الشفوية أو الكتابية وغيره</w:t>
      </w:r>
      <w:r w:rsidRPr="00703B16">
        <w:rPr>
          <w:rFonts w:ascii="Simplified Arabic" w:hAnsi="Simplified Arabic" w:cs="Simplified Arabic"/>
          <w:color w:val="222222"/>
          <w:sz w:val="28"/>
          <w:szCs w:val="28"/>
          <w:shd w:val="clear" w:color="auto" w:fill="FFFFFF"/>
        </w:rPr>
        <w:t xml:space="preserve"> .</w:t>
      </w:r>
    </w:p>
    <w:p w:rsidR="006329AE" w:rsidRPr="00CE7403" w:rsidRDefault="006329AE" w:rsidP="00CE7403">
      <w:pPr>
        <w:jc w:val="both"/>
        <w:rPr>
          <w:rFonts w:ascii="Simplified Arabic" w:hAnsi="Simplified Arabic" w:cs="Simplified Arabic"/>
          <w:sz w:val="28"/>
          <w:szCs w:val="28"/>
        </w:rPr>
      </w:pPr>
      <w:bookmarkStart w:id="0" w:name="_GoBack"/>
      <w:bookmarkEnd w:id="0"/>
    </w:p>
    <w:sectPr w:rsidR="006329AE" w:rsidRPr="00CE7403" w:rsidSect="00CE7403">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05pt;height:11.05pt" o:bullet="t">
        <v:imagedata r:id="rId1" o:title="mso5EF3"/>
      </v:shape>
    </w:pict>
  </w:numPicBullet>
  <w:abstractNum w:abstractNumId="0">
    <w:nsid w:val="08055280"/>
    <w:multiLevelType w:val="hybridMultilevel"/>
    <w:tmpl w:val="4844CA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E6321C2"/>
    <w:multiLevelType w:val="hybridMultilevel"/>
    <w:tmpl w:val="BEA45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24F29"/>
    <w:multiLevelType w:val="hybridMultilevel"/>
    <w:tmpl w:val="2BDE37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90274D"/>
    <w:multiLevelType w:val="hybridMultilevel"/>
    <w:tmpl w:val="F196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E0A6A"/>
    <w:multiLevelType w:val="hybridMultilevel"/>
    <w:tmpl w:val="3CA4D2BC"/>
    <w:lvl w:ilvl="0" w:tplc="F5E88F80">
      <w:start w:val="1"/>
      <w:numFmt w:val="decimal"/>
      <w:lvlText w:val="%1."/>
      <w:lvlJc w:val="left"/>
      <w:pPr>
        <w:ind w:left="1080" w:hanging="360"/>
      </w:pPr>
      <w:rPr>
        <w:rFonts w:hint="default"/>
        <w:b w:val="0"/>
        <w:bCs/>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4A6E5A"/>
    <w:multiLevelType w:val="hybridMultilevel"/>
    <w:tmpl w:val="58DED338"/>
    <w:lvl w:ilvl="0" w:tplc="942864F4">
      <w:start w:val="1"/>
      <w:numFmt w:val="bullet"/>
      <w:lvlText w:val=""/>
      <w:lvlJc w:val="left"/>
      <w:pPr>
        <w:ind w:left="1352"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997092"/>
    <w:multiLevelType w:val="hybridMultilevel"/>
    <w:tmpl w:val="D4B23D84"/>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4F24A8"/>
    <w:multiLevelType w:val="hybridMultilevel"/>
    <w:tmpl w:val="D1FA0FE8"/>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8">
    <w:nsid w:val="57243710"/>
    <w:multiLevelType w:val="hybridMultilevel"/>
    <w:tmpl w:val="5A12EB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89869DE"/>
    <w:multiLevelType w:val="hybridMultilevel"/>
    <w:tmpl w:val="6158D920"/>
    <w:lvl w:ilvl="0" w:tplc="04090007">
      <w:start w:val="1"/>
      <w:numFmt w:val="bullet"/>
      <w:lvlText w:val=""/>
      <w:lvlPicBulletId w:val="0"/>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2"/>
  </w:num>
  <w:num w:numId="6">
    <w:abstractNumId w:val="0"/>
  </w:num>
  <w:num w:numId="7">
    <w:abstractNumId w:val="4"/>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03"/>
    <w:rsid w:val="000541BF"/>
    <w:rsid w:val="006329AE"/>
    <w:rsid w:val="00CE74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0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0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5400</Characters>
  <Application>Microsoft Office Word</Application>
  <DocSecurity>0</DocSecurity>
  <Lines>45</Lines>
  <Paragraphs>12</Paragraphs>
  <ScaleCrop>false</ScaleCrop>
  <Company>Microsoft (C)</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2017-05-17T17:59:00Z</dcterms:created>
  <dcterms:modified xsi:type="dcterms:W3CDTF">2017-05-17T18:00:00Z</dcterms:modified>
</cp:coreProperties>
</file>