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ABA" w:rsidRPr="00442ABA" w:rsidRDefault="00442ABA" w:rsidP="00442ABA">
      <w:pPr>
        <w:tabs>
          <w:tab w:val="right" w:pos="141"/>
          <w:tab w:val="right" w:pos="425"/>
        </w:tabs>
        <w:spacing w:line="240" w:lineRule="auto"/>
        <w:ind w:left="-1"/>
        <w:contextualSpacing/>
        <w:jc w:val="both"/>
        <w:rPr>
          <w:rFonts w:ascii="Simplified Arabic" w:hAnsi="Simplified Arabic" w:cs="Simplified Arabic"/>
          <w:b/>
          <w:bCs/>
          <w:sz w:val="40"/>
          <w:szCs w:val="40"/>
          <w:rtl/>
        </w:rPr>
      </w:pPr>
      <w:r w:rsidRPr="00442ABA">
        <w:rPr>
          <w:rFonts w:ascii="Simplified Arabic" w:hAnsi="Simplified Arabic" w:cs="Simplified Arabic" w:hint="cs"/>
          <w:b/>
          <w:bCs/>
          <w:sz w:val="40"/>
          <w:szCs w:val="40"/>
          <w:rtl/>
          <w:lang w:bidi="ar-DZ"/>
        </w:rPr>
        <w:t xml:space="preserve">المبحث السابع - </w:t>
      </w:r>
      <w:bookmarkStart w:id="0" w:name="_GoBack"/>
      <w:r w:rsidRPr="00442ABA">
        <w:rPr>
          <w:rFonts w:ascii="Simplified Arabic" w:hAnsi="Simplified Arabic" w:cs="Simplified Arabic"/>
          <w:b/>
          <w:bCs/>
          <w:sz w:val="40"/>
          <w:szCs w:val="40"/>
          <w:rtl/>
          <w:lang w:bidi="ar-DZ"/>
        </w:rPr>
        <w:t xml:space="preserve">الإبداع </w:t>
      </w:r>
      <w:r w:rsidRPr="00442ABA">
        <w:rPr>
          <w:rFonts w:ascii="Simplified Arabic" w:hAnsi="Simplified Arabic" w:cs="Simplified Arabic" w:hint="cs"/>
          <w:b/>
          <w:bCs/>
          <w:sz w:val="40"/>
          <w:szCs w:val="40"/>
          <w:rtl/>
          <w:lang w:bidi="ar-DZ"/>
        </w:rPr>
        <w:t xml:space="preserve">والتغيير التنظيمي </w:t>
      </w:r>
      <w:r w:rsidRPr="00442ABA">
        <w:rPr>
          <w:rFonts w:ascii="Simplified Arabic" w:hAnsi="Simplified Arabic" w:cs="Simplified Arabic"/>
          <w:b/>
          <w:bCs/>
          <w:sz w:val="40"/>
          <w:szCs w:val="40"/>
          <w:rtl/>
          <w:lang w:bidi="ar-DZ"/>
        </w:rPr>
        <w:t>في المنظمات</w:t>
      </w:r>
      <w:bookmarkEnd w:id="0"/>
      <w:r w:rsidRPr="00442ABA">
        <w:rPr>
          <w:rFonts w:ascii="Simplified Arabic" w:hAnsi="Simplified Arabic" w:cs="Simplified Arabic"/>
          <w:b/>
          <w:bCs/>
          <w:sz w:val="40"/>
          <w:szCs w:val="40"/>
          <w:rtl/>
          <w:lang w:bidi="ar-DZ"/>
        </w:rPr>
        <w:t>:</w:t>
      </w:r>
    </w:p>
    <w:p w:rsidR="00442ABA" w:rsidRPr="00442ABA" w:rsidRDefault="00442ABA" w:rsidP="00442ABA">
      <w:pPr>
        <w:tabs>
          <w:tab w:val="right" w:pos="141"/>
          <w:tab w:val="right" w:pos="425"/>
        </w:tabs>
        <w:spacing w:line="240" w:lineRule="auto"/>
        <w:ind w:left="-1"/>
        <w:contextualSpacing/>
        <w:jc w:val="both"/>
        <w:rPr>
          <w:rFonts w:ascii="Simplified Arabic" w:hAnsi="Simplified Arabic" w:cs="Simplified Arabic"/>
          <w:b/>
          <w:bCs/>
          <w:sz w:val="36"/>
          <w:szCs w:val="36"/>
        </w:rPr>
      </w:pPr>
      <w:r w:rsidRPr="00442ABA">
        <w:rPr>
          <w:rFonts w:ascii="Simplified Arabic" w:hAnsi="Simplified Arabic" w:cs="Simplified Arabic" w:hint="cs"/>
          <w:b/>
          <w:bCs/>
          <w:sz w:val="36"/>
          <w:szCs w:val="36"/>
          <w:rtl/>
        </w:rPr>
        <w:t>أولاً - الإبداع</w:t>
      </w:r>
    </w:p>
    <w:p w:rsidR="00442ABA" w:rsidRPr="00442ABA" w:rsidRDefault="00442ABA" w:rsidP="00442ABA">
      <w:pPr>
        <w:keepNext/>
        <w:numPr>
          <w:ilvl w:val="3"/>
          <w:numId w:val="1"/>
        </w:numPr>
        <w:spacing w:after="0" w:line="240" w:lineRule="auto"/>
        <w:ind w:left="675" w:hanging="426"/>
        <w:jc w:val="both"/>
        <w:outlineLvl w:val="8"/>
        <w:rPr>
          <w:rFonts w:ascii="Simplified Arabic" w:eastAsiaTheme="majorEastAsia" w:hAnsi="Simplified Arabic" w:cs="Simplified Arabic"/>
          <w:b/>
          <w:bCs/>
          <w:sz w:val="32"/>
          <w:szCs w:val="32"/>
        </w:rPr>
      </w:pPr>
      <w:r w:rsidRPr="00442ABA">
        <w:rPr>
          <w:rFonts w:ascii="Simplified Arabic" w:eastAsiaTheme="majorEastAsia" w:hAnsi="Simplified Arabic" w:cs="Simplified Arabic" w:hint="cs"/>
          <w:b/>
          <w:bCs/>
          <w:sz w:val="32"/>
          <w:szCs w:val="32"/>
          <w:rtl/>
        </w:rPr>
        <w:t xml:space="preserve"> </w:t>
      </w:r>
      <w:r w:rsidRPr="00442ABA">
        <w:rPr>
          <w:rFonts w:ascii="Simplified Arabic" w:eastAsiaTheme="majorEastAsia" w:hAnsi="Simplified Arabic" w:cs="Simplified Arabic"/>
          <w:b/>
          <w:bCs/>
          <w:sz w:val="32"/>
          <w:szCs w:val="32"/>
          <w:rtl/>
        </w:rPr>
        <w:t>مفهوم ال</w:t>
      </w:r>
      <w:r w:rsidRPr="00442ABA">
        <w:rPr>
          <w:rFonts w:ascii="Simplified Arabic" w:eastAsiaTheme="majorEastAsia" w:hAnsi="Simplified Arabic" w:cs="Simplified Arabic" w:hint="cs"/>
          <w:b/>
          <w:bCs/>
          <w:sz w:val="32"/>
          <w:szCs w:val="32"/>
          <w:rtl/>
        </w:rPr>
        <w:t>إ</w:t>
      </w:r>
      <w:r w:rsidRPr="00442ABA">
        <w:rPr>
          <w:rFonts w:ascii="Simplified Arabic" w:eastAsiaTheme="majorEastAsia" w:hAnsi="Simplified Arabic" w:cs="Simplified Arabic"/>
          <w:b/>
          <w:bCs/>
          <w:sz w:val="32"/>
          <w:szCs w:val="32"/>
          <w:rtl/>
        </w:rPr>
        <w:t xml:space="preserve">بتكار والإبداع: </w:t>
      </w:r>
    </w:p>
    <w:p w:rsidR="00442ABA" w:rsidRPr="00442ABA" w:rsidRDefault="00442ABA" w:rsidP="00442ABA">
      <w:pPr>
        <w:keepNext/>
        <w:keepLines/>
        <w:numPr>
          <w:ilvl w:val="0"/>
          <w:numId w:val="3"/>
        </w:numPr>
        <w:spacing w:before="200" w:after="0" w:line="240" w:lineRule="auto"/>
        <w:jc w:val="both"/>
        <w:outlineLvl w:val="8"/>
        <w:rPr>
          <w:rFonts w:ascii="Simplified Arabic" w:eastAsiaTheme="majorEastAsia" w:hAnsi="Simplified Arabic" w:cs="Simplified Arabic"/>
          <w:color w:val="000000"/>
          <w:sz w:val="28"/>
          <w:szCs w:val="28"/>
        </w:rPr>
      </w:pPr>
      <w:r w:rsidRPr="00442ABA">
        <w:rPr>
          <w:rFonts w:ascii="Simplified Arabic" w:eastAsiaTheme="majorEastAsia" w:hAnsi="Simplified Arabic" w:cs="Simplified Arabic"/>
          <w:color w:val="000000"/>
          <w:sz w:val="28"/>
          <w:szCs w:val="28"/>
          <w:rtl/>
        </w:rPr>
        <w:t>ال</w:t>
      </w:r>
      <w:r w:rsidRPr="00442ABA">
        <w:rPr>
          <w:rFonts w:ascii="Simplified Arabic" w:eastAsiaTheme="majorEastAsia" w:hAnsi="Simplified Arabic" w:cs="Simplified Arabic" w:hint="cs"/>
          <w:color w:val="000000"/>
          <w:sz w:val="28"/>
          <w:szCs w:val="28"/>
          <w:rtl/>
        </w:rPr>
        <w:t>إ</w:t>
      </w:r>
      <w:r w:rsidRPr="00442ABA">
        <w:rPr>
          <w:rFonts w:ascii="Simplified Arabic" w:eastAsiaTheme="majorEastAsia" w:hAnsi="Simplified Arabic" w:cs="Simplified Arabic"/>
          <w:color w:val="000000"/>
          <w:sz w:val="28"/>
          <w:szCs w:val="28"/>
          <w:rtl/>
        </w:rPr>
        <w:t>بتكار هو تفكير غير عاد</w:t>
      </w:r>
      <w:r w:rsidRPr="00442ABA">
        <w:rPr>
          <w:rFonts w:ascii="Simplified Arabic" w:eastAsiaTheme="majorEastAsia" w:hAnsi="Simplified Arabic" w:cs="Simplified Arabic" w:hint="cs"/>
          <w:color w:val="000000"/>
          <w:sz w:val="28"/>
          <w:szCs w:val="28"/>
          <w:rtl/>
        </w:rPr>
        <w:t>ي</w:t>
      </w:r>
      <w:r w:rsidRPr="00442ABA">
        <w:rPr>
          <w:rFonts w:ascii="Simplified Arabic" w:eastAsiaTheme="majorEastAsia" w:hAnsi="Simplified Arabic" w:cs="Simplified Arabic"/>
          <w:color w:val="000000"/>
          <w:sz w:val="28"/>
          <w:szCs w:val="28"/>
          <w:rtl/>
        </w:rPr>
        <w:t xml:space="preserve"> وغير مقيد يقوم على الخيال والمباد</w:t>
      </w:r>
      <w:r w:rsidRPr="00442ABA">
        <w:rPr>
          <w:rFonts w:ascii="Simplified Arabic" w:eastAsiaTheme="majorEastAsia" w:hAnsi="Simplified Arabic" w:cs="Simplified Arabic"/>
          <w:color w:val="000000"/>
          <w:sz w:val="28"/>
          <w:szCs w:val="28"/>
          <w:rtl/>
          <w:lang w:bidi="ar-DZ"/>
        </w:rPr>
        <w:t>ر</w:t>
      </w:r>
      <w:r w:rsidRPr="00442ABA">
        <w:rPr>
          <w:rFonts w:ascii="Simplified Arabic" w:eastAsiaTheme="majorEastAsia" w:hAnsi="Simplified Arabic" w:cs="Simplified Arabic"/>
          <w:color w:val="000000"/>
          <w:sz w:val="28"/>
          <w:szCs w:val="28"/>
          <w:rtl/>
        </w:rPr>
        <w:t>ة والمرونة بهدف تطوير شيء قائم مثل سلعة أو تطوير نظام عمل في مجال معين ويأخذ ال</w:t>
      </w:r>
      <w:r w:rsidRPr="00442ABA">
        <w:rPr>
          <w:rFonts w:ascii="Simplified Arabic" w:eastAsiaTheme="majorEastAsia" w:hAnsi="Simplified Arabic" w:cs="Simplified Arabic" w:hint="cs"/>
          <w:color w:val="000000"/>
          <w:sz w:val="28"/>
          <w:szCs w:val="28"/>
          <w:rtl/>
        </w:rPr>
        <w:t>إ</w:t>
      </w:r>
      <w:r w:rsidRPr="00442ABA">
        <w:rPr>
          <w:rFonts w:ascii="Simplified Arabic" w:eastAsiaTheme="majorEastAsia" w:hAnsi="Simplified Arabic" w:cs="Simplified Arabic"/>
          <w:color w:val="000000"/>
          <w:sz w:val="28"/>
          <w:szCs w:val="28"/>
          <w:rtl/>
        </w:rPr>
        <w:t>بتكار أيضاً شكل إعادة ترتيب أو تجميع وتنسيق وتكامل عناصر أو أفكار متفرقة لتكوين شيء مفيد أو أعلى كفاءة فهو نجاح يتحقق في ظل قيود قائمة.</w:t>
      </w:r>
      <w:r w:rsidRPr="00442ABA">
        <w:rPr>
          <w:rFonts w:ascii="Simplified Arabic" w:eastAsiaTheme="majorEastAsia" w:hAnsi="Simplified Arabic" w:cs="Simplified Arabic"/>
          <w:color w:val="404040" w:themeColor="text1" w:themeTint="BF"/>
          <w:sz w:val="28"/>
          <w:szCs w:val="28"/>
          <w:rtl/>
          <w:lang w:bidi="ar-DZ"/>
        </w:rPr>
        <w:t xml:space="preserve"> </w:t>
      </w:r>
    </w:p>
    <w:p w:rsidR="00442ABA" w:rsidRPr="00442ABA" w:rsidRDefault="00442ABA" w:rsidP="00442ABA">
      <w:pPr>
        <w:keepNext/>
        <w:keepLines/>
        <w:numPr>
          <w:ilvl w:val="0"/>
          <w:numId w:val="3"/>
        </w:numPr>
        <w:spacing w:before="200" w:after="0" w:line="240" w:lineRule="auto"/>
        <w:ind w:left="533" w:hanging="284"/>
        <w:jc w:val="both"/>
        <w:outlineLvl w:val="8"/>
        <w:rPr>
          <w:rFonts w:ascii="Simplified Arabic" w:eastAsiaTheme="majorEastAsia" w:hAnsi="Simplified Arabic" w:cs="Simplified Arabic"/>
          <w:color w:val="000000"/>
          <w:sz w:val="28"/>
          <w:szCs w:val="28"/>
        </w:rPr>
      </w:pPr>
      <w:r w:rsidRPr="00442ABA">
        <w:rPr>
          <w:rFonts w:ascii="Simplified Arabic" w:eastAsiaTheme="majorEastAsia" w:hAnsi="Simplified Arabic" w:cs="Simplified Arabic"/>
          <w:color w:val="000000"/>
          <w:sz w:val="28"/>
          <w:szCs w:val="28"/>
          <w:rtl/>
        </w:rPr>
        <w:t>الإبداع فأنه أفكار جديدة ومفيدة ومتصلة بحل مشكلات</w:t>
      </w:r>
      <w:r w:rsidRPr="00442ABA">
        <w:rPr>
          <w:rFonts w:ascii="Simplified Arabic" w:eastAsiaTheme="majorEastAsia" w:hAnsi="Simplified Arabic" w:cs="Simplified Arabic"/>
          <w:color w:val="000000"/>
          <w:sz w:val="28"/>
          <w:szCs w:val="28"/>
        </w:rPr>
        <w:t xml:space="preserve"> </w:t>
      </w:r>
      <w:r w:rsidRPr="00442ABA">
        <w:rPr>
          <w:rFonts w:ascii="Simplified Arabic" w:eastAsiaTheme="majorEastAsia" w:hAnsi="Simplified Arabic" w:cs="Simplified Arabic"/>
          <w:color w:val="000000"/>
          <w:sz w:val="28"/>
          <w:szCs w:val="28"/>
          <w:rtl/>
        </w:rPr>
        <w:t>معينة أو تجميع وإعادة تركيب الأنماط المعروفة من المعرفة في أشكال فريدة، ولا</w:t>
      </w:r>
      <w:r w:rsidRPr="00442ABA">
        <w:rPr>
          <w:rFonts w:ascii="Simplified Arabic" w:eastAsiaTheme="majorEastAsia" w:hAnsi="Simplified Arabic" w:cs="Simplified Arabic"/>
          <w:color w:val="000000"/>
          <w:sz w:val="28"/>
          <w:szCs w:val="28"/>
        </w:rPr>
        <w:t xml:space="preserve"> </w:t>
      </w:r>
      <w:r w:rsidRPr="00442ABA">
        <w:rPr>
          <w:rFonts w:ascii="Simplified Arabic" w:eastAsiaTheme="majorEastAsia" w:hAnsi="Simplified Arabic" w:cs="Simplified Arabic"/>
          <w:color w:val="000000"/>
          <w:sz w:val="28"/>
          <w:szCs w:val="28"/>
          <w:rtl/>
        </w:rPr>
        <w:t>يقتصر الإبداع على الجانب التكنيكي لأنه لا يشمل تطوير السلع و العمليات المتعلقة</w:t>
      </w:r>
      <w:r w:rsidRPr="00442ABA">
        <w:rPr>
          <w:rFonts w:ascii="Simplified Arabic" w:eastAsiaTheme="majorEastAsia" w:hAnsi="Simplified Arabic" w:cs="Simplified Arabic"/>
          <w:color w:val="000000"/>
          <w:sz w:val="28"/>
          <w:szCs w:val="28"/>
        </w:rPr>
        <w:t xml:space="preserve"> </w:t>
      </w:r>
      <w:r w:rsidRPr="00442ABA">
        <w:rPr>
          <w:rFonts w:ascii="Simplified Arabic" w:eastAsiaTheme="majorEastAsia" w:hAnsi="Simplified Arabic" w:cs="Simplified Arabic"/>
          <w:color w:val="000000"/>
          <w:sz w:val="28"/>
          <w:szCs w:val="28"/>
          <w:rtl/>
        </w:rPr>
        <w:t>بها وإعداد السوق فحسب بل يتعدى أيضا الآلات و المعدات وطرائق التصنيع و التحسينات</w:t>
      </w:r>
      <w:r w:rsidRPr="00442ABA">
        <w:rPr>
          <w:rFonts w:ascii="Simplified Arabic" w:eastAsiaTheme="majorEastAsia" w:hAnsi="Simplified Arabic" w:cs="Simplified Arabic"/>
          <w:color w:val="000000"/>
          <w:sz w:val="28"/>
          <w:szCs w:val="28"/>
        </w:rPr>
        <w:t xml:space="preserve"> </w:t>
      </w:r>
      <w:r w:rsidRPr="00442ABA">
        <w:rPr>
          <w:rFonts w:ascii="Simplified Arabic" w:eastAsiaTheme="majorEastAsia" w:hAnsi="Simplified Arabic" w:cs="Simplified Arabic"/>
          <w:color w:val="000000"/>
          <w:sz w:val="28"/>
          <w:szCs w:val="28"/>
          <w:rtl/>
        </w:rPr>
        <w:t>في التنظيم نفسه ونتائج التدريب و الرضا عن العمل بما يؤدي إلى زيادة الإنتاجية.</w:t>
      </w:r>
    </w:p>
    <w:p w:rsidR="00442ABA" w:rsidRPr="00442ABA" w:rsidRDefault="00442ABA" w:rsidP="00442ABA">
      <w:pPr>
        <w:keepNext/>
        <w:keepLines/>
        <w:numPr>
          <w:ilvl w:val="3"/>
          <w:numId w:val="1"/>
        </w:numPr>
        <w:spacing w:before="200" w:after="0" w:line="240" w:lineRule="auto"/>
        <w:ind w:left="533" w:hanging="284"/>
        <w:jc w:val="both"/>
        <w:outlineLvl w:val="8"/>
        <w:rPr>
          <w:rFonts w:ascii="Simplified Arabic" w:eastAsiaTheme="majorEastAsia" w:hAnsi="Simplified Arabic" w:cs="Simplified Arabic"/>
          <w:color w:val="404040" w:themeColor="text1" w:themeTint="BF"/>
          <w:sz w:val="28"/>
          <w:szCs w:val="28"/>
          <w:rtl/>
        </w:rPr>
      </w:pPr>
      <w:r w:rsidRPr="00442ABA">
        <w:rPr>
          <w:rFonts w:ascii="Simplified Arabic" w:eastAsiaTheme="majorEastAsia" w:hAnsi="Simplified Arabic" w:cs="Simplified Arabic"/>
          <w:b/>
          <w:bCs/>
          <w:color w:val="404040" w:themeColor="text1" w:themeTint="BF"/>
          <w:sz w:val="32"/>
          <w:szCs w:val="32"/>
          <w:rtl/>
        </w:rPr>
        <w:t>أنواع الابداع:</w:t>
      </w:r>
      <w:r w:rsidRPr="00442ABA">
        <w:rPr>
          <w:rFonts w:ascii="Simplified Arabic" w:eastAsiaTheme="majorEastAsia" w:hAnsi="Simplified Arabic" w:cs="Simplified Arabic" w:hint="cs"/>
          <w:b/>
          <w:bCs/>
          <w:i/>
          <w:iCs/>
          <w:color w:val="404040" w:themeColor="text1" w:themeTint="BF"/>
          <w:sz w:val="32"/>
          <w:szCs w:val="32"/>
          <w:rtl/>
        </w:rPr>
        <w:t xml:space="preserve"> </w:t>
      </w:r>
      <w:r w:rsidRPr="00442ABA">
        <w:rPr>
          <w:rFonts w:ascii="Simplified Arabic" w:eastAsiaTheme="majorEastAsia" w:hAnsi="Simplified Arabic" w:cs="Simplified Arabic"/>
          <w:color w:val="404040" w:themeColor="text1" w:themeTint="BF"/>
          <w:sz w:val="28"/>
          <w:szCs w:val="28"/>
          <w:rtl/>
        </w:rPr>
        <w:t>لقد حدد تايلور (</w:t>
      </w:r>
      <w:r w:rsidRPr="00442ABA">
        <w:rPr>
          <w:rFonts w:ascii="Simplified Arabic" w:eastAsiaTheme="majorEastAsia" w:hAnsi="Simplified Arabic" w:cs="Simplified Arabic"/>
          <w:color w:val="404040" w:themeColor="text1" w:themeTint="BF"/>
          <w:sz w:val="28"/>
          <w:szCs w:val="28"/>
        </w:rPr>
        <w:t>Taylor, 2000</w:t>
      </w:r>
      <w:r w:rsidRPr="00442ABA">
        <w:rPr>
          <w:rFonts w:ascii="Simplified Arabic" w:eastAsiaTheme="majorEastAsia" w:hAnsi="Simplified Arabic" w:cs="Simplified Arabic"/>
          <w:color w:val="404040" w:themeColor="text1" w:themeTint="BF"/>
          <w:sz w:val="28"/>
          <w:szCs w:val="28"/>
          <w:rtl/>
        </w:rPr>
        <w:t xml:space="preserve">) خمسة أنواع من الإبداع هي: </w:t>
      </w:r>
    </w:p>
    <w:p w:rsidR="00442ABA" w:rsidRPr="00442ABA" w:rsidRDefault="00442ABA" w:rsidP="00442ABA">
      <w:pPr>
        <w:numPr>
          <w:ilvl w:val="0"/>
          <w:numId w:val="4"/>
        </w:numPr>
        <w:spacing w:after="0" w:line="240" w:lineRule="auto"/>
        <w:contextualSpacing/>
        <w:jc w:val="both"/>
        <w:rPr>
          <w:rFonts w:ascii="Simplified Arabic" w:hAnsi="Simplified Arabic" w:cs="Simplified Arabic"/>
          <w:sz w:val="28"/>
          <w:szCs w:val="28"/>
          <w:rtl/>
        </w:rPr>
      </w:pPr>
      <w:r w:rsidRPr="00442ABA">
        <w:rPr>
          <w:rFonts w:ascii="Simplified Arabic" w:hAnsi="Simplified Arabic" w:cs="Simplified Arabic"/>
          <w:b/>
          <w:bCs/>
          <w:sz w:val="28"/>
          <w:szCs w:val="28"/>
          <w:rtl/>
        </w:rPr>
        <w:t>الإبداع التعبيري:</w:t>
      </w:r>
      <w:r w:rsidRPr="00442ABA">
        <w:rPr>
          <w:rFonts w:ascii="Simplified Arabic" w:hAnsi="Simplified Arabic" w:cs="Simplified Arabic"/>
          <w:sz w:val="28"/>
          <w:szCs w:val="28"/>
          <w:rtl/>
        </w:rPr>
        <w:t xml:space="preserve"> ويتميز بأن المبدعين لهم صفة التلقائية والحرية ويكون في مجال الأدب والفن والثقافة . </w:t>
      </w:r>
    </w:p>
    <w:p w:rsidR="00442ABA" w:rsidRPr="00442ABA" w:rsidRDefault="00442ABA" w:rsidP="00442ABA">
      <w:pPr>
        <w:numPr>
          <w:ilvl w:val="0"/>
          <w:numId w:val="4"/>
        </w:numPr>
        <w:spacing w:after="0" w:line="240" w:lineRule="auto"/>
        <w:contextualSpacing/>
        <w:jc w:val="both"/>
        <w:rPr>
          <w:rFonts w:ascii="Simplified Arabic" w:hAnsi="Simplified Arabic" w:cs="Simplified Arabic"/>
          <w:sz w:val="28"/>
          <w:szCs w:val="28"/>
          <w:rtl/>
        </w:rPr>
      </w:pPr>
      <w:r w:rsidRPr="00442ABA">
        <w:rPr>
          <w:rFonts w:ascii="Simplified Arabic" w:hAnsi="Simplified Arabic" w:cs="Simplified Arabic"/>
          <w:b/>
          <w:bCs/>
          <w:sz w:val="28"/>
          <w:szCs w:val="28"/>
          <w:rtl/>
        </w:rPr>
        <w:t>الإبداع الفني:</w:t>
      </w:r>
      <w:r w:rsidRPr="00442ABA">
        <w:rPr>
          <w:rFonts w:ascii="Simplified Arabic" w:hAnsi="Simplified Arabic" w:cs="Simplified Arabic"/>
          <w:sz w:val="28"/>
          <w:szCs w:val="28"/>
          <w:rtl/>
        </w:rPr>
        <w:t xml:space="preserve"> وهو التميز بكفاءة في عمل منتج ما. مثل الموهبة عند </w:t>
      </w:r>
      <w:r w:rsidRPr="00442ABA">
        <w:rPr>
          <w:rFonts w:ascii="Simplified Arabic" w:hAnsi="Simplified Arabic" w:cs="Simplified Arabic"/>
          <w:sz w:val="28"/>
          <w:szCs w:val="28"/>
        </w:rPr>
        <w:t>Antonio</w:t>
      </w:r>
      <w:r w:rsidRPr="00442ABA">
        <w:rPr>
          <w:rFonts w:ascii="Simplified Arabic" w:hAnsi="Simplified Arabic" w:cs="Simplified Arabic"/>
          <w:sz w:val="28"/>
          <w:szCs w:val="28"/>
          <w:rtl/>
        </w:rPr>
        <w:t xml:space="preserve"> في إنتاج آلة الكمان </w:t>
      </w:r>
      <w:r w:rsidRPr="00442ABA">
        <w:rPr>
          <w:rFonts w:ascii="Simplified Arabic" w:hAnsi="Simplified Arabic" w:cs="Simplified Arabic"/>
          <w:sz w:val="28"/>
          <w:szCs w:val="28"/>
        </w:rPr>
        <w:t>Violin</w:t>
      </w:r>
      <w:r w:rsidRPr="00442ABA">
        <w:rPr>
          <w:rFonts w:ascii="Simplified Arabic" w:hAnsi="Simplified Arabic" w:cs="Simplified Arabic"/>
          <w:sz w:val="28"/>
          <w:szCs w:val="28"/>
          <w:rtl/>
        </w:rPr>
        <w:t>.</w:t>
      </w:r>
    </w:p>
    <w:p w:rsidR="00442ABA" w:rsidRPr="00442ABA" w:rsidRDefault="00442ABA" w:rsidP="00442ABA">
      <w:pPr>
        <w:numPr>
          <w:ilvl w:val="0"/>
          <w:numId w:val="5"/>
        </w:numPr>
        <w:spacing w:after="0" w:line="240" w:lineRule="auto"/>
        <w:contextualSpacing/>
        <w:jc w:val="both"/>
        <w:rPr>
          <w:rFonts w:ascii="Simplified Arabic" w:hAnsi="Simplified Arabic" w:cs="Simplified Arabic"/>
          <w:sz w:val="28"/>
          <w:szCs w:val="28"/>
        </w:rPr>
      </w:pPr>
      <w:r w:rsidRPr="00442ABA">
        <w:rPr>
          <w:rFonts w:ascii="Simplified Arabic" w:hAnsi="Simplified Arabic" w:cs="Simplified Arabic"/>
          <w:b/>
          <w:bCs/>
          <w:sz w:val="28"/>
          <w:szCs w:val="28"/>
          <w:rtl/>
        </w:rPr>
        <w:t>الإبداع الإنتاجي :</w:t>
      </w:r>
      <w:r w:rsidRPr="00442ABA">
        <w:rPr>
          <w:rFonts w:ascii="Simplified Arabic" w:hAnsi="Simplified Arabic" w:cs="Simplified Arabic"/>
          <w:sz w:val="28"/>
          <w:szCs w:val="28"/>
          <w:rtl/>
        </w:rPr>
        <w:t xml:space="preserve"> وهو ناتج لنمو مستوى التعبير والمهارات ، ويؤدي إلى إنتاج أعمال كاملة بأساليب متطورة غير مكررة، وهو غالباً ما يكون في مجال تقديم منتجات كاملة على مختلف أنواعها وأشكالها .</w:t>
      </w:r>
    </w:p>
    <w:p w:rsidR="00442ABA" w:rsidRPr="00442ABA" w:rsidRDefault="00442ABA" w:rsidP="00442ABA">
      <w:pPr>
        <w:numPr>
          <w:ilvl w:val="0"/>
          <w:numId w:val="5"/>
        </w:numPr>
        <w:spacing w:after="0" w:line="240" w:lineRule="auto"/>
        <w:contextualSpacing/>
        <w:jc w:val="both"/>
        <w:rPr>
          <w:rFonts w:ascii="Simplified Arabic" w:hAnsi="Simplified Arabic" w:cs="Simplified Arabic"/>
          <w:sz w:val="28"/>
          <w:szCs w:val="28"/>
        </w:rPr>
      </w:pPr>
      <w:r w:rsidRPr="00442ABA">
        <w:rPr>
          <w:rFonts w:ascii="Simplified Arabic" w:hAnsi="Simplified Arabic" w:cs="Simplified Arabic"/>
          <w:b/>
          <w:bCs/>
          <w:sz w:val="28"/>
          <w:szCs w:val="28"/>
          <w:rtl/>
        </w:rPr>
        <w:t xml:space="preserve">الإبداع الخلاق: </w:t>
      </w:r>
      <w:r w:rsidRPr="00442ABA">
        <w:rPr>
          <w:rFonts w:ascii="Simplified Arabic" w:hAnsi="Simplified Arabic" w:cs="Simplified Arabic"/>
          <w:sz w:val="28"/>
          <w:szCs w:val="28"/>
          <w:rtl/>
        </w:rPr>
        <w:t xml:space="preserve">ويستلزم براعة في إيجاد مجموعة فريدة أو نادرة من العلاقات خلال الأشياء أو المواد، مثل اختراع "إديسون" </w:t>
      </w:r>
      <w:r w:rsidRPr="00442ABA">
        <w:rPr>
          <w:rFonts w:ascii="Simplified Arabic" w:hAnsi="Simplified Arabic" w:cs="Simplified Arabic"/>
          <w:sz w:val="28"/>
          <w:szCs w:val="28"/>
        </w:rPr>
        <w:t>Edison</w:t>
      </w:r>
      <w:r w:rsidRPr="00442ABA">
        <w:rPr>
          <w:rFonts w:ascii="Simplified Arabic" w:hAnsi="Simplified Arabic" w:cs="Simplified Arabic"/>
          <w:sz w:val="28"/>
          <w:szCs w:val="28"/>
          <w:rtl/>
        </w:rPr>
        <w:t xml:space="preserve"> مخترع المصباح الكهربائي. </w:t>
      </w:r>
    </w:p>
    <w:p w:rsidR="00442ABA" w:rsidRPr="00442ABA" w:rsidRDefault="00442ABA" w:rsidP="00442ABA">
      <w:pPr>
        <w:numPr>
          <w:ilvl w:val="0"/>
          <w:numId w:val="5"/>
        </w:numPr>
        <w:spacing w:after="0" w:line="240" w:lineRule="auto"/>
        <w:contextualSpacing/>
        <w:jc w:val="both"/>
        <w:rPr>
          <w:rFonts w:ascii="Simplified Arabic" w:hAnsi="Simplified Arabic" w:cs="Simplified Arabic"/>
          <w:sz w:val="28"/>
          <w:szCs w:val="28"/>
        </w:rPr>
      </w:pPr>
      <w:r w:rsidRPr="00442ABA">
        <w:rPr>
          <w:rFonts w:ascii="Simplified Arabic" w:hAnsi="Simplified Arabic" w:cs="Simplified Arabic"/>
          <w:b/>
          <w:bCs/>
          <w:sz w:val="28"/>
          <w:szCs w:val="28"/>
          <w:rtl/>
        </w:rPr>
        <w:t>الإبداع الطارئ أو المفاجئ:</w:t>
      </w:r>
      <w:r w:rsidRPr="00442ABA">
        <w:rPr>
          <w:rFonts w:ascii="Simplified Arabic" w:hAnsi="Simplified Arabic" w:cs="Simplified Arabic"/>
          <w:sz w:val="28"/>
          <w:szCs w:val="28"/>
          <w:rtl/>
        </w:rPr>
        <w:t xml:space="preserve"> ويتضمن تثبيت المعرفة والمبادئ والافتراضات التابعة لنوع من المعرفة. </w:t>
      </w:r>
    </w:p>
    <w:p w:rsidR="00442ABA" w:rsidRPr="00442ABA" w:rsidRDefault="00442ABA" w:rsidP="00442ABA">
      <w:pPr>
        <w:numPr>
          <w:ilvl w:val="0"/>
          <w:numId w:val="5"/>
        </w:numPr>
        <w:spacing w:after="0" w:line="240" w:lineRule="auto"/>
        <w:contextualSpacing/>
        <w:jc w:val="both"/>
        <w:rPr>
          <w:rFonts w:ascii="Simplified Arabic" w:hAnsi="Simplified Arabic" w:cs="Simplified Arabic"/>
          <w:sz w:val="28"/>
          <w:szCs w:val="28"/>
        </w:rPr>
      </w:pPr>
      <w:r w:rsidRPr="00442ABA">
        <w:rPr>
          <w:rFonts w:ascii="Simplified Arabic" w:hAnsi="Simplified Arabic" w:cs="Simplified Arabic"/>
          <w:b/>
          <w:bCs/>
          <w:sz w:val="28"/>
          <w:szCs w:val="28"/>
          <w:rtl/>
        </w:rPr>
        <w:t>الإبداع المتجدد:</w:t>
      </w:r>
      <w:r w:rsidRPr="00442ABA">
        <w:rPr>
          <w:rFonts w:ascii="Simplified Arabic" w:hAnsi="Simplified Arabic" w:cs="Simplified Arabic"/>
          <w:sz w:val="28"/>
          <w:szCs w:val="28"/>
          <w:rtl/>
        </w:rPr>
        <w:t xml:space="preserve"> ويعتمد على القدرة على الاختراق والتغلغل في فهم أساسيات ومبادئ وضعت من قبل آخرين. </w:t>
      </w:r>
    </w:p>
    <w:p w:rsidR="00442ABA" w:rsidRPr="00442ABA" w:rsidRDefault="00442ABA" w:rsidP="00442ABA">
      <w:pPr>
        <w:numPr>
          <w:ilvl w:val="3"/>
          <w:numId w:val="1"/>
        </w:numPr>
        <w:spacing w:after="0" w:line="240" w:lineRule="auto"/>
        <w:ind w:left="533" w:hanging="284"/>
        <w:contextualSpacing/>
        <w:jc w:val="both"/>
        <w:rPr>
          <w:rFonts w:ascii="Simplified Arabic" w:hAnsi="Simplified Arabic" w:cs="Simplified Arabic"/>
          <w:sz w:val="28"/>
          <w:szCs w:val="28"/>
        </w:rPr>
      </w:pPr>
      <w:r w:rsidRPr="00442ABA">
        <w:rPr>
          <w:rFonts w:ascii="Simplified Arabic" w:hAnsi="Simplified Arabic" w:cs="Simplified Arabic"/>
          <w:b/>
          <w:bCs/>
          <w:sz w:val="28"/>
          <w:szCs w:val="28"/>
          <w:rtl/>
        </w:rPr>
        <w:t>عناصر الإبداع:</w:t>
      </w:r>
      <w:r w:rsidRPr="00442ABA">
        <w:rPr>
          <w:rFonts w:ascii="Simplified Arabic" w:hAnsi="Simplified Arabic" w:cs="Simplified Arabic"/>
          <w:sz w:val="28"/>
          <w:szCs w:val="28"/>
          <w:rtl/>
        </w:rPr>
        <w:t xml:space="preserve"> تتحدد عناصر الإبداع وقدراته فيما يلي:</w:t>
      </w:r>
    </w:p>
    <w:p w:rsidR="00442ABA" w:rsidRPr="00442ABA" w:rsidRDefault="00442ABA" w:rsidP="00442ABA">
      <w:pPr>
        <w:numPr>
          <w:ilvl w:val="0"/>
          <w:numId w:val="5"/>
        </w:numPr>
        <w:spacing w:after="0" w:line="240" w:lineRule="auto"/>
        <w:contextualSpacing/>
        <w:jc w:val="both"/>
        <w:rPr>
          <w:rFonts w:ascii="Simplified Arabic" w:hAnsi="Simplified Arabic" w:cs="Simplified Arabic"/>
          <w:sz w:val="28"/>
          <w:szCs w:val="28"/>
        </w:rPr>
      </w:pPr>
      <w:r w:rsidRPr="00442ABA">
        <w:rPr>
          <w:rFonts w:ascii="Simplified Arabic" w:hAnsi="Simplified Arabic" w:cs="Simplified Arabic"/>
          <w:b/>
          <w:bCs/>
          <w:sz w:val="28"/>
          <w:szCs w:val="28"/>
          <w:rtl/>
        </w:rPr>
        <w:lastRenderedPageBreak/>
        <w:t>الطلاقة:</w:t>
      </w:r>
      <w:r w:rsidRPr="00442ABA">
        <w:rPr>
          <w:rFonts w:ascii="Simplified Arabic" w:hAnsi="Simplified Arabic" w:cs="Simplified Arabic"/>
          <w:sz w:val="28"/>
          <w:szCs w:val="28"/>
          <w:rtl/>
        </w:rPr>
        <w:t xml:space="preserve"> وهي القدرة على إنتاج سيل كبير من الأفكار والتصورات الإبداعية في برهة زمنية محدودة، وتنوع الطلاقة إلى: </w:t>
      </w:r>
    </w:p>
    <w:p w:rsidR="00442ABA" w:rsidRPr="00442ABA" w:rsidRDefault="00442ABA" w:rsidP="00442ABA">
      <w:pPr>
        <w:numPr>
          <w:ilvl w:val="0"/>
          <w:numId w:val="1"/>
        </w:numPr>
        <w:spacing w:after="0" w:line="240" w:lineRule="auto"/>
        <w:contextualSpacing/>
        <w:jc w:val="both"/>
        <w:rPr>
          <w:rFonts w:ascii="Simplified Arabic" w:hAnsi="Simplified Arabic" w:cs="Simplified Arabic"/>
          <w:sz w:val="28"/>
          <w:szCs w:val="28"/>
        </w:rPr>
      </w:pPr>
      <w:r w:rsidRPr="00442ABA">
        <w:rPr>
          <w:rFonts w:ascii="Simplified Arabic" w:hAnsi="Simplified Arabic" w:cs="Simplified Arabic"/>
          <w:b/>
          <w:bCs/>
          <w:sz w:val="28"/>
          <w:szCs w:val="28"/>
          <w:rtl/>
        </w:rPr>
        <w:t>طلاقة الكلمات:</w:t>
      </w:r>
      <w:r w:rsidRPr="00442ABA">
        <w:rPr>
          <w:rFonts w:ascii="Simplified Arabic" w:hAnsi="Simplified Arabic" w:cs="Simplified Arabic"/>
          <w:sz w:val="28"/>
          <w:szCs w:val="28"/>
          <w:rtl/>
        </w:rPr>
        <w:t xml:space="preserve"> أي سرعة إنتاج كلمات أو وحدات للتعبير وفقاً لشروط معينة في بنائها أو تركيبها. </w:t>
      </w:r>
    </w:p>
    <w:p w:rsidR="00442ABA" w:rsidRPr="00442ABA" w:rsidRDefault="00442ABA" w:rsidP="00442ABA">
      <w:pPr>
        <w:numPr>
          <w:ilvl w:val="0"/>
          <w:numId w:val="1"/>
        </w:numPr>
        <w:spacing w:after="0" w:line="240" w:lineRule="auto"/>
        <w:contextualSpacing/>
        <w:jc w:val="both"/>
        <w:rPr>
          <w:rFonts w:ascii="Simplified Arabic" w:hAnsi="Simplified Arabic" w:cs="Simplified Arabic"/>
          <w:sz w:val="28"/>
          <w:szCs w:val="28"/>
        </w:rPr>
      </w:pPr>
      <w:r w:rsidRPr="00442ABA">
        <w:rPr>
          <w:rFonts w:ascii="Simplified Arabic" w:hAnsi="Simplified Arabic" w:cs="Simplified Arabic"/>
          <w:b/>
          <w:bCs/>
          <w:sz w:val="28"/>
          <w:szCs w:val="28"/>
          <w:rtl/>
        </w:rPr>
        <w:t>طلاقة التداعي:</w:t>
      </w:r>
      <w:r w:rsidRPr="00442ABA">
        <w:rPr>
          <w:rFonts w:ascii="Simplified Arabic" w:hAnsi="Simplified Arabic" w:cs="Simplified Arabic"/>
          <w:sz w:val="28"/>
          <w:szCs w:val="28"/>
          <w:rtl/>
        </w:rPr>
        <w:t xml:space="preserve"> أي سرعة إنتاج صور ذات خصائص محددة في المعنى. </w:t>
      </w:r>
    </w:p>
    <w:p w:rsidR="00442ABA" w:rsidRPr="00442ABA" w:rsidRDefault="00442ABA" w:rsidP="00442ABA">
      <w:pPr>
        <w:numPr>
          <w:ilvl w:val="0"/>
          <w:numId w:val="1"/>
        </w:numPr>
        <w:spacing w:after="0" w:line="240" w:lineRule="auto"/>
        <w:contextualSpacing/>
        <w:jc w:val="both"/>
        <w:rPr>
          <w:rFonts w:ascii="Simplified Arabic" w:hAnsi="Simplified Arabic" w:cs="Simplified Arabic"/>
          <w:sz w:val="28"/>
          <w:szCs w:val="28"/>
        </w:rPr>
      </w:pPr>
      <w:r w:rsidRPr="00442ABA">
        <w:rPr>
          <w:rFonts w:ascii="Simplified Arabic" w:hAnsi="Simplified Arabic" w:cs="Simplified Arabic" w:hint="cs"/>
          <w:sz w:val="28"/>
          <w:szCs w:val="28"/>
          <w:rtl/>
        </w:rPr>
        <w:t xml:space="preserve"> </w:t>
      </w:r>
      <w:r w:rsidRPr="00442ABA">
        <w:rPr>
          <w:rFonts w:ascii="Simplified Arabic" w:hAnsi="Simplified Arabic" w:cs="Simplified Arabic"/>
          <w:b/>
          <w:bCs/>
          <w:sz w:val="28"/>
          <w:szCs w:val="28"/>
          <w:rtl/>
        </w:rPr>
        <w:t>طلاقة الأفكار:</w:t>
      </w:r>
      <w:r w:rsidRPr="00442ABA">
        <w:rPr>
          <w:rFonts w:ascii="Simplified Arabic" w:hAnsi="Simplified Arabic" w:cs="Simplified Arabic"/>
          <w:sz w:val="28"/>
          <w:szCs w:val="28"/>
          <w:rtl/>
        </w:rPr>
        <w:t xml:space="preserve"> أي سرعة إيراد عدد كبير من الأفكار والصور الفكرية في أحد المواقف. </w:t>
      </w:r>
    </w:p>
    <w:p w:rsidR="00442ABA" w:rsidRPr="00442ABA" w:rsidRDefault="00442ABA" w:rsidP="00442ABA">
      <w:pPr>
        <w:numPr>
          <w:ilvl w:val="0"/>
          <w:numId w:val="1"/>
        </w:numPr>
        <w:spacing w:after="0" w:line="240" w:lineRule="auto"/>
        <w:contextualSpacing/>
        <w:jc w:val="both"/>
        <w:rPr>
          <w:rFonts w:ascii="Simplified Arabic" w:hAnsi="Simplified Arabic" w:cs="Simplified Arabic"/>
          <w:sz w:val="28"/>
          <w:szCs w:val="28"/>
        </w:rPr>
      </w:pPr>
      <w:r w:rsidRPr="00442ABA">
        <w:rPr>
          <w:rFonts w:ascii="Simplified Arabic" w:hAnsi="Simplified Arabic" w:cs="Simplified Arabic"/>
          <w:b/>
          <w:bCs/>
          <w:sz w:val="28"/>
          <w:szCs w:val="28"/>
          <w:rtl/>
        </w:rPr>
        <w:t>طلاقة التعبير:</w:t>
      </w:r>
      <w:r w:rsidRPr="00442ABA">
        <w:rPr>
          <w:rFonts w:ascii="Simplified Arabic" w:hAnsi="Simplified Arabic" w:cs="Simplified Arabic"/>
          <w:sz w:val="28"/>
          <w:szCs w:val="28"/>
          <w:rtl/>
        </w:rPr>
        <w:t xml:space="preserve"> أي القدرة على التعبير عن الأفكار وسهولة صياغتها في كلمات أو صور للتعبير عن هذه الأفكار بطريقة تكون فيها متصلة بغيرها وملائمة لها. </w:t>
      </w:r>
    </w:p>
    <w:p w:rsidR="00442ABA" w:rsidRPr="00442ABA" w:rsidRDefault="00442ABA" w:rsidP="00442ABA">
      <w:pPr>
        <w:numPr>
          <w:ilvl w:val="0"/>
          <w:numId w:val="5"/>
        </w:numPr>
        <w:spacing w:after="0" w:line="240" w:lineRule="auto"/>
        <w:contextualSpacing/>
        <w:jc w:val="both"/>
        <w:rPr>
          <w:rFonts w:ascii="Simplified Arabic" w:hAnsi="Simplified Arabic" w:cs="Simplified Arabic"/>
          <w:sz w:val="28"/>
          <w:szCs w:val="28"/>
        </w:rPr>
      </w:pPr>
      <w:r w:rsidRPr="00442ABA">
        <w:rPr>
          <w:rFonts w:ascii="Simplified Arabic" w:hAnsi="Simplified Arabic" w:cs="Simplified Arabic"/>
          <w:b/>
          <w:bCs/>
          <w:sz w:val="28"/>
          <w:szCs w:val="28"/>
          <w:rtl/>
        </w:rPr>
        <w:t>المرونة:</w:t>
      </w:r>
      <w:r w:rsidRPr="00442ABA">
        <w:rPr>
          <w:rFonts w:ascii="Simplified Arabic" w:hAnsi="Simplified Arabic" w:cs="Simplified Arabic"/>
          <w:sz w:val="28"/>
          <w:szCs w:val="28"/>
          <w:rtl/>
        </w:rPr>
        <w:t xml:space="preserve"> وهي قدرة العقل على التكيف مع المتغيرات والمواقف المستجدة، والانتقال من زاوية جامدة إلى زوايا متحررة تقتضيها عملية المواجهة. </w:t>
      </w:r>
    </w:p>
    <w:p w:rsidR="00442ABA" w:rsidRPr="00442ABA" w:rsidRDefault="00442ABA" w:rsidP="00442ABA">
      <w:pPr>
        <w:numPr>
          <w:ilvl w:val="0"/>
          <w:numId w:val="5"/>
        </w:numPr>
        <w:spacing w:after="0" w:line="240" w:lineRule="auto"/>
        <w:contextualSpacing/>
        <w:jc w:val="both"/>
        <w:rPr>
          <w:rFonts w:ascii="Simplified Arabic" w:hAnsi="Simplified Arabic" w:cs="Simplified Arabic"/>
          <w:sz w:val="28"/>
          <w:szCs w:val="28"/>
        </w:rPr>
      </w:pPr>
      <w:r w:rsidRPr="00442ABA">
        <w:rPr>
          <w:rFonts w:ascii="Simplified Arabic" w:hAnsi="Simplified Arabic" w:cs="Simplified Arabic"/>
          <w:b/>
          <w:bCs/>
          <w:sz w:val="28"/>
          <w:szCs w:val="28"/>
          <w:rtl/>
        </w:rPr>
        <w:t>الأصالة:</w:t>
      </w:r>
      <w:r w:rsidRPr="00442ABA">
        <w:rPr>
          <w:rFonts w:ascii="Simplified Arabic" w:hAnsi="Simplified Arabic" w:cs="Simplified Arabic"/>
          <w:sz w:val="28"/>
          <w:szCs w:val="28"/>
          <w:rtl/>
        </w:rPr>
        <w:t xml:space="preserve"> وتعني تقديم نتاجات مبتكرة تكون مناسبة للهدف والوظيفة التي يعمل لأجلها. أو بتعبير آخر رفض الحلول الجاهزة والمألوفة، واتخاذ سلوك جديد يتوافق مع الهدف المنشود.</w:t>
      </w:r>
      <w:r w:rsidRPr="00442ABA">
        <w:rPr>
          <w:rFonts w:ascii="Simplified Arabic" w:hAnsi="Simplified Arabic" w:cs="Simplified Arabic" w:hint="cs"/>
          <w:sz w:val="28"/>
          <w:szCs w:val="28"/>
          <w:rtl/>
        </w:rPr>
        <w:t xml:space="preserve"> </w:t>
      </w:r>
      <w:r w:rsidRPr="00442ABA">
        <w:rPr>
          <w:rFonts w:ascii="Simplified Arabic" w:hAnsi="Simplified Arabic" w:cs="Simplified Arabic"/>
          <w:sz w:val="28"/>
          <w:szCs w:val="28"/>
          <w:rtl/>
        </w:rPr>
        <w:t xml:space="preserve">ويقصد بالأصالة أيضاً: الإنتاج غير المألوف الذي لم يسبق إليه أحد، وتسمى الفكرة أصلية إذا كانت لا تخضع للأفكار الشائعة وتتصف بالتميز. </w:t>
      </w:r>
    </w:p>
    <w:p w:rsidR="00442ABA" w:rsidRPr="00442ABA" w:rsidRDefault="00442ABA" w:rsidP="00442ABA">
      <w:pPr>
        <w:numPr>
          <w:ilvl w:val="0"/>
          <w:numId w:val="5"/>
        </w:numPr>
        <w:spacing w:after="0" w:line="240" w:lineRule="auto"/>
        <w:contextualSpacing/>
        <w:jc w:val="both"/>
        <w:rPr>
          <w:rFonts w:ascii="Simplified Arabic" w:hAnsi="Simplified Arabic" w:cs="Simplified Arabic"/>
          <w:sz w:val="28"/>
          <w:szCs w:val="28"/>
        </w:rPr>
      </w:pPr>
      <w:r w:rsidRPr="00442ABA">
        <w:rPr>
          <w:rFonts w:ascii="Simplified Arabic" w:hAnsi="Simplified Arabic" w:cs="Simplified Arabic"/>
          <w:b/>
          <w:bCs/>
          <w:sz w:val="28"/>
          <w:szCs w:val="28"/>
          <w:rtl/>
        </w:rPr>
        <w:t>الحساسية للمشكلات:</w:t>
      </w:r>
      <w:r w:rsidRPr="00442ABA">
        <w:rPr>
          <w:rFonts w:ascii="Simplified Arabic" w:hAnsi="Simplified Arabic" w:cs="Simplified Arabic"/>
          <w:sz w:val="28"/>
          <w:szCs w:val="28"/>
          <w:rtl/>
        </w:rPr>
        <w:t xml:space="preserve"> أي القدرة على إدراك مواطن الضعف أو النقص في الموقف المثير، فالشخص المبدع يستطيع رؤية الكثير من المشكلات في الموقف الواحد، فهو يعني نواحي النقص والقصور بسبب نظرته للمشكلة نظرة غير مألوفة، فلديه حساسية أكثر للمشكلة أو الموقف المثير من المعتاد. </w:t>
      </w:r>
    </w:p>
    <w:p w:rsidR="00442ABA" w:rsidRPr="00442ABA" w:rsidRDefault="00442ABA" w:rsidP="00442ABA">
      <w:pPr>
        <w:numPr>
          <w:ilvl w:val="0"/>
          <w:numId w:val="5"/>
        </w:numPr>
        <w:spacing w:after="0" w:line="240" w:lineRule="auto"/>
        <w:contextualSpacing/>
        <w:jc w:val="both"/>
        <w:rPr>
          <w:rFonts w:ascii="Simplified Arabic" w:hAnsi="Simplified Arabic" w:cs="Simplified Arabic"/>
          <w:sz w:val="28"/>
          <w:szCs w:val="28"/>
        </w:rPr>
      </w:pPr>
      <w:r w:rsidRPr="00442ABA">
        <w:rPr>
          <w:rFonts w:ascii="Simplified Arabic" w:hAnsi="Simplified Arabic" w:cs="Simplified Arabic"/>
          <w:b/>
          <w:bCs/>
          <w:sz w:val="28"/>
          <w:szCs w:val="28"/>
          <w:rtl/>
        </w:rPr>
        <w:t>إدراك التفاصيل:</w:t>
      </w:r>
      <w:r w:rsidRPr="00442ABA">
        <w:rPr>
          <w:rFonts w:ascii="Simplified Arabic" w:hAnsi="Simplified Arabic" w:cs="Simplified Arabic"/>
          <w:sz w:val="28"/>
          <w:szCs w:val="28"/>
          <w:rtl/>
        </w:rPr>
        <w:t xml:space="preserve"> تتضمن هذه القدرة الإبداعية تقديم تفصيلات متعددة لأشياء محدودة، وتوسيع فكرة ملخصة أو تفصيل موضوع غامض. </w:t>
      </w:r>
    </w:p>
    <w:p w:rsidR="00442ABA" w:rsidRPr="00442ABA" w:rsidRDefault="00442ABA" w:rsidP="00442ABA">
      <w:pPr>
        <w:numPr>
          <w:ilvl w:val="0"/>
          <w:numId w:val="5"/>
        </w:numPr>
        <w:spacing w:after="0" w:line="240" w:lineRule="auto"/>
        <w:contextualSpacing/>
        <w:jc w:val="both"/>
        <w:rPr>
          <w:rFonts w:ascii="Simplified Arabic" w:hAnsi="Simplified Arabic" w:cs="Simplified Arabic"/>
          <w:sz w:val="28"/>
          <w:szCs w:val="28"/>
        </w:rPr>
      </w:pPr>
      <w:r w:rsidRPr="00442ABA">
        <w:rPr>
          <w:rFonts w:ascii="Simplified Arabic" w:hAnsi="Simplified Arabic" w:cs="Simplified Arabic"/>
          <w:b/>
          <w:bCs/>
          <w:sz w:val="28"/>
          <w:szCs w:val="28"/>
          <w:rtl/>
        </w:rPr>
        <w:t>المحافظة على ال</w:t>
      </w:r>
      <w:r w:rsidRPr="00442ABA">
        <w:rPr>
          <w:rFonts w:ascii="Simplified Arabic" w:hAnsi="Simplified Arabic" w:cs="Simplified Arabic" w:hint="cs"/>
          <w:b/>
          <w:bCs/>
          <w:sz w:val="28"/>
          <w:szCs w:val="28"/>
          <w:rtl/>
        </w:rPr>
        <w:t>إ</w:t>
      </w:r>
      <w:r w:rsidRPr="00442ABA">
        <w:rPr>
          <w:rFonts w:ascii="Simplified Arabic" w:hAnsi="Simplified Arabic" w:cs="Simplified Arabic"/>
          <w:b/>
          <w:bCs/>
          <w:sz w:val="28"/>
          <w:szCs w:val="28"/>
          <w:rtl/>
        </w:rPr>
        <w:t>تجاه:</w:t>
      </w:r>
      <w:r w:rsidRPr="00442ABA">
        <w:rPr>
          <w:rFonts w:ascii="Simplified Arabic" w:hAnsi="Simplified Arabic" w:cs="Simplified Arabic"/>
          <w:sz w:val="28"/>
          <w:szCs w:val="28"/>
          <w:rtl/>
        </w:rPr>
        <w:t xml:space="preserve">  المحافظة على الاتجاه يضمن قدرة استمرار الفرد على التفكير في المشكلة لفترة زمنية طويلة حتى يتم الوصول إلى حلول جديدة.</w:t>
      </w:r>
    </w:p>
    <w:p w:rsidR="00442ABA" w:rsidRPr="00442ABA" w:rsidRDefault="00442ABA" w:rsidP="00442ABA">
      <w:pPr>
        <w:numPr>
          <w:ilvl w:val="0"/>
          <w:numId w:val="2"/>
        </w:numPr>
        <w:spacing w:after="0" w:line="240" w:lineRule="auto"/>
        <w:contextualSpacing/>
        <w:jc w:val="both"/>
        <w:rPr>
          <w:rFonts w:ascii="Simplified Arabic" w:hAnsi="Simplified Arabic" w:cs="Simplified Arabic"/>
          <w:sz w:val="28"/>
          <w:szCs w:val="28"/>
        </w:rPr>
      </w:pPr>
      <w:r w:rsidRPr="00442ABA">
        <w:rPr>
          <w:rFonts w:ascii="Simplified Arabic" w:hAnsi="Simplified Arabic" w:cs="Simplified Arabic"/>
          <w:b/>
          <w:bCs/>
          <w:sz w:val="28"/>
          <w:szCs w:val="28"/>
          <w:rtl/>
        </w:rPr>
        <w:t>مراحل الإبداع:</w:t>
      </w:r>
      <w:r w:rsidRPr="00442ABA">
        <w:rPr>
          <w:rFonts w:ascii="Simplified Arabic" w:hAnsi="Simplified Arabic" w:cs="Simplified Arabic"/>
          <w:sz w:val="28"/>
          <w:szCs w:val="28"/>
          <w:rtl/>
        </w:rPr>
        <w:t xml:space="preserve"> </w:t>
      </w:r>
      <w:r w:rsidRPr="00442ABA">
        <w:rPr>
          <w:rFonts w:ascii="Simplified Arabic" w:hAnsi="Simplified Arabic" w:cs="Simplified Arabic" w:hint="cs"/>
          <w:sz w:val="28"/>
          <w:szCs w:val="28"/>
          <w:rtl/>
        </w:rPr>
        <w:t xml:space="preserve"> </w:t>
      </w:r>
    </w:p>
    <w:p w:rsidR="00442ABA" w:rsidRPr="00442ABA" w:rsidRDefault="00442ABA" w:rsidP="00442ABA">
      <w:pPr>
        <w:spacing w:after="0" w:line="240" w:lineRule="auto"/>
        <w:jc w:val="both"/>
        <w:rPr>
          <w:rFonts w:ascii="Simplified Arabic" w:hAnsi="Simplified Arabic" w:cs="Simplified Arabic"/>
          <w:sz w:val="28"/>
          <w:szCs w:val="28"/>
          <w:rtl/>
        </w:rPr>
      </w:pPr>
      <w:r w:rsidRPr="00442ABA">
        <w:rPr>
          <w:rFonts w:ascii="Simplified Arabic" w:hAnsi="Simplified Arabic" w:cs="Simplified Arabic" w:hint="cs"/>
          <w:sz w:val="28"/>
          <w:szCs w:val="28"/>
          <w:rtl/>
        </w:rPr>
        <w:t xml:space="preserve">    </w:t>
      </w:r>
      <w:r w:rsidRPr="00442ABA">
        <w:rPr>
          <w:rFonts w:ascii="Simplified Arabic" w:hAnsi="Simplified Arabic" w:cs="Simplified Arabic"/>
          <w:sz w:val="28"/>
          <w:szCs w:val="28"/>
          <w:rtl/>
        </w:rPr>
        <w:t>قدم والاس (</w:t>
      </w:r>
      <w:proofErr w:type="spellStart"/>
      <w:r w:rsidRPr="00442ABA">
        <w:rPr>
          <w:rFonts w:ascii="Simplified Arabic" w:hAnsi="Simplified Arabic" w:cs="Simplified Arabic"/>
          <w:sz w:val="28"/>
          <w:szCs w:val="28"/>
        </w:rPr>
        <w:t>Wallas</w:t>
      </w:r>
      <w:proofErr w:type="spellEnd"/>
      <w:r w:rsidRPr="00442ABA">
        <w:rPr>
          <w:rFonts w:ascii="Simplified Arabic" w:hAnsi="Simplified Arabic" w:cs="Simplified Arabic"/>
          <w:sz w:val="28"/>
          <w:szCs w:val="28"/>
        </w:rPr>
        <w:t>, 1926</w:t>
      </w:r>
      <w:r w:rsidRPr="00442ABA">
        <w:rPr>
          <w:rFonts w:ascii="Simplified Arabic" w:hAnsi="Simplified Arabic" w:cs="Simplified Arabic"/>
          <w:sz w:val="28"/>
          <w:szCs w:val="28"/>
          <w:rtl/>
        </w:rPr>
        <w:t>) أربعة مراحل تمر بها عملية الإبداع. وتعتبر مرحلتي التفريخ والإلهام مرحلتين خاصتين بهذه العملية دون غيرهما من العمليات النفسية الأخرى، وهي على النحو التالي:</w:t>
      </w:r>
    </w:p>
    <w:p w:rsidR="00442ABA" w:rsidRPr="00442ABA" w:rsidRDefault="00442ABA" w:rsidP="00442ABA">
      <w:pPr>
        <w:numPr>
          <w:ilvl w:val="0"/>
          <w:numId w:val="5"/>
        </w:numPr>
        <w:spacing w:after="0" w:line="240" w:lineRule="auto"/>
        <w:contextualSpacing/>
        <w:jc w:val="both"/>
        <w:rPr>
          <w:rFonts w:ascii="Simplified Arabic" w:hAnsi="Simplified Arabic" w:cs="Simplified Arabic"/>
          <w:sz w:val="28"/>
          <w:szCs w:val="28"/>
        </w:rPr>
      </w:pPr>
      <w:r w:rsidRPr="00442ABA">
        <w:rPr>
          <w:rFonts w:ascii="Simplified Arabic" w:hAnsi="Simplified Arabic" w:cs="Simplified Arabic" w:hint="cs"/>
          <w:sz w:val="28"/>
          <w:szCs w:val="28"/>
          <w:rtl/>
        </w:rPr>
        <w:t>م</w:t>
      </w:r>
      <w:r w:rsidRPr="00442ABA">
        <w:rPr>
          <w:rFonts w:ascii="Simplified Arabic" w:hAnsi="Simplified Arabic" w:cs="Simplified Arabic"/>
          <w:sz w:val="28"/>
          <w:szCs w:val="28"/>
          <w:rtl/>
        </w:rPr>
        <w:t xml:space="preserve">رحلة التحفيز: تتضمن هذه المرحلة كل ما يتعلمه الفرد المبتكر خلال حياته والخبرات التي اكتسبها حتى لو كانت عن طريق المحاولة والخطأ. ويمكن القول أن كل ما يتعلمه الفرد في حياته يمكن أن يفيد في عملية التفكير الإبداعي. </w:t>
      </w:r>
    </w:p>
    <w:p w:rsidR="00442ABA" w:rsidRPr="00442ABA" w:rsidRDefault="00442ABA" w:rsidP="00442ABA">
      <w:pPr>
        <w:numPr>
          <w:ilvl w:val="0"/>
          <w:numId w:val="5"/>
        </w:numPr>
        <w:spacing w:after="0" w:line="240" w:lineRule="auto"/>
        <w:contextualSpacing/>
        <w:jc w:val="both"/>
        <w:rPr>
          <w:rFonts w:ascii="Simplified Arabic" w:hAnsi="Simplified Arabic" w:cs="Simplified Arabic"/>
          <w:sz w:val="28"/>
          <w:szCs w:val="28"/>
        </w:rPr>
      </w:pPr>
      <w:r w:rsidRPr="00442ABA">
        <w:rPr>
          <w:rFonts w:ascii="Simplified Arabic" w:hAnsi="Simplified Arabic" w:cs="Simplified Arabic"/>
          <w:sz w:val="28"/>
          <w:szCs w:val="28"/>
          <w:rtl/>
        </w:rPr>
        <w:lastRenderedPageBreak/>
        <w:t>مرحلة التفريخ: لا ينشغل الإنسان المبدع في هذه المرحلة بالمشكلة شعوريا، وتكون عملية التفكير في حالة من عدم النشاط الظاهري ولا يظهر أي تقدم نحو الحل أو الإنتاج الإبداعي. ويعمد المبدع إلى تحويل أنظاره عن المشكلة الرئيسية إلى أشياء أخرى بعد أن مر بمرحلة التحفيز، على أمل أن يهتدي إلى الحل النهائي مع مرور الزمن. وهناك افتراض لم يدعم بعد، يقول بأن المشكلة التي تشغل فكر المبتكر مدة طويلة تظل في حقيقة الأمر نشيطة في منطقة تحت الشعور بعد أن يتركها مؤقتاً، ومع أننا لا نعرف كيف يأتي الحل إلا أن الحل قادم ربما يأتي بعد الاستيقاظ من النوم أو أثناء ممارسة نشاط يومي.</w:t>
      </w:r>
    </w:p>
    <w:p w:rsidR="00442ABA" w:rsidRPr="00442ABA" w:rsidRDefault="00442ABA" w:rsidP="00442ABA">
      <w:pPr>
        <w:numPr>
          <w:ilvl w:val="0"/>
          <w:numId w:val="5"/>
        </w:numPr>
        <w:spacing w:after="0" w:line="240" w:lineRule="auto"/>
        <w:contextualSpacing/>
        <w:jc w:val="both"/>
        <w:rPr>
          <w:rFonts w:ascii="Simplified Arabic" w:hAnsi="Simplified Arabic" w:cs="Simplified Arabic"/>
          <w:sz w:val="28"/>
          <w:szCs w:val="28"/>
        </w:rPr>
      </w:pPr>
      <w:r w:rsidRPr="00442ABA">
        <w:rPr>
          <w:rFonts w:ascii="Simplified Arabic" w:hAnsi="Simplified Arabic" w:cs="Simplified Arabic"/>
          <w:b/>
          <w:bCs/>
          <w:sz w:val="28"/>
          <w:szCs w:val="28"/>
          <w:rtl/>
        </w:rPr>
        <w:t>الإلهام:</w:t>
      </w:r>
      <w:r w:rsidRPr="00442ABA">
        <w:rPr>
          <w:rFonts w:ascii="Simplified Arabic" w:hAnsi="Simplified Arabic" w:cs="Simplified Arabic"/>
          <w:sz w:val="28"/>
          <w:szCs w:val="28"/>
          <w:rtl/>
        </w:rPr>
        <w:t xml:space="preserve"> يظهر الحل في هذه المرحلة وكأنه جاء بشكل فجائي ومن بعيد، ويكون مصحوبا</w:t>
      </w:r>
      <w:r w:rsidRPr="00442ABA">
        <w:rPr>
          <w:rFonts w:ascii="Simplified Arabic" w:hAnsi="Simplified Arabic" w:cs="Simplified Arabic" w:hint="cs"/>
          <w:sz w:val="28"/>
          <w:szCs w:val="28"/>
          <w:rtl/>
        </w:rPr>
        <w:t>ً</w:t>
      </w:r>
      <w:r w:rsidRPr="00442ABA">
        <w:rPr>
          <w:rFonts w:ascii="Simplified Arabic" w:hAnsi="Simplified Arabic" w:cs="Simplified Arabic"/>
          <w:sz w:val="28"/>
          <w:szCs w:val="28"/>
          <w:rtl/>
        </w:rPr>
        <w:t xml:space="preserve"> بحالات عاطفية من النشوة والارتياح. ومرحلة الإلهام ليست مرحلة منفصلة ومستقلة لوحدها، وإنما جاءت وليدة كل الجهود التي قام بها المبتكر خلال المراحل السابقة. </w:t>
      </w:r>
    </w:p>
    <w:p w:rsidR="00442ABA" w:rsidRPr="00442ABA" w:rsidRDefault="00442ABA" w:rsidP="00442ABA">
      <w:pPr>
        <w:numPr>
          <w:ilvl w:val="0"/>
          <w:numId w:val="5"/>
        </w:numPr>
        <w:spacing w:after="0" w:line="240" w:lineRule="auto"/>
        <w:contextualSpacing/>
        <w:jc w:val="both"/>
        <w:rPr>
          <w:rFonts w:ascii="Simplified Arabic" w:hAnsi="Simplified Arabic" w:cs="Simplified Arabic"/>
          <w:color w:val="000000"/>
          <w:sz w:val="28"/>
          <w:szCs w:val="28"/>
        </w:rPr>
      </w:pPr>
      <w:r w:rsidRPr="00442ABA">
        <w:rPr>
          <w:rFonts w:ascii="Simplified Arabic" w:hAnsi="Simplified Arabic" w:cs="Simplified Arabic"/>
          <w:b/>
          <w:bCs/>
          <w:sz w:val="28"/>
          <w:szCs w:val="28"/>
          <w:rtl/>
        </w:rPr>
        <w:t>مرحلة التحقيق:</w:t>
      </w:r>
      <w:r w:rsidRPr="00442ABA">
        <w:rPr>
          <w:rFonts w:ascii="Simplified Arabic" w:hAnsi="Simplified Arabic" w:cs="Simplified Arabic"/>
          <w:sz w:val="28"/>
          <w:szCs w:val="28"/>
          <w:rtl/>
        </w:rPr>
        <w:t xml:space="preserve"> يختبر المبدع في هذه المرحلة صحة وجودة ابتكاره من خلال تجريبه، وربما تجري في هذه المرحلة بعض التعديلات أو التغييرات على الإنتاج الإبداعي من أجل تحسينه وإظهاره بأجود صورة.</w:t>
      </w:r>
      <w:r w:rsidRPr="00442ABA">
        <w:rPr>
          <w:rFonts w:ascii="Simplified Arabic" w:hAnsi="Simplified Arabic" w:cs="Simplified Arabic" w:hint="cs"/>
          <w:sz w:val="28"/>
          <w:szCs w:val="28"/>
          <w:rtl/>
        </w:rPr>
        <w:t xml:space="preserve"> </w:t>
      </w:r>
    </w:p>
    <w:p w:rsidR="00442ABA" w:rsidRPr="00442ABA" w:rsidRDefault="00442ABA" w:rsidP="00442ABA">
      <w:pPr>
        <w:spacing w:after="0" w:line="240" w:lineRule="auto"/>
        <w:ind w:left="720"/>
        <w:contextualSpacing/>
        <w:jc w:val="both"/>
        <w:rPr>
          <w:rFonts w:ascii="Simplified Arabic" w:hAnsi="Simplified Arabic" w:cs="Simplified Arabic"/>
          <w:b/>
          <w:bCs/>
          <w:i/>
          <w:iCs/>
          <w:sz w:val="28"/>
          <w:szCs w:val="28"/>
          <w:rtl/>
        </w:rPr>
      </w:pPr>
      <w:r w:rsidRPr="00442ABA">
        <w:rPr>
          <w:rFonts w:ascii="Simplified Arabic" w:hAnsi="Simplified Arabic" w:cs="Simplified Arabic" w:hint="cs"/>
          <w:b/>
          <w:bCs/>
          <w:sz w:val="28"/>
          <w:szCs w:val="28"/>
          <w:rtl/>
        </w:rPr>
        <w:t>5.</w:t>
      </w:r>
      <w:r w:rsidRPr="00442ABA">
        <w:rPr>
          <w:rFonts w:ascii="Simplified Arabic" w:hAnsi="Simplified Arabic" w:cs="Simplified Arabic" w:hint="cs"/>
          <w:color w:val="000000"/>
          <w:sz w:val="28"/>
          <w:szCs w:val="28"/>
          <w:rtl/>
          <w:lang w:bidi="ar-IQ"/>
        </w:rPr>
        <w:t xml:space="preserve"> </w:t>
      </w:r>
      <w:r w:rsidRPr="00442ABA">
        <w:rPr>
          <w:rFonts w:ascii="Simplified Arabic" w:hAnsi="Simplified Arabic" w:cs="Simplified Arabic"/>
          <w:b/>
          <w:bCs/>
          <w:sz w:val="28"/>
          <w:szCs w:val="28"/>
          <w:rtl/>
        </w:rPr>
        <w:t>دور التدريب في تنمية القدرات الإبداعية:</w:t>
      </w:r>
    </w:p>
    <w:p w:rsidR="00442ABA" w:rsidRPr="00442ABA" w:rsidRDefault="00442ABA" w:rsidP="00442ABA">
      <w:pPr>
        <w:keepNext/>
        <w:keepLines/>
        <w:spacing w:before="200" w:after="0" w:line="240" w:lineRule="auto"/>
        <w:jc w:val="both"/>
        <w:outlineLvl w:val="8"/>
        <w:rPr>
          <w:rFonts w:ascii="Simplified Arabic" w:eastAsiaTheme="majorEastAsia" w:hAnsi="Simplified Arabic" w:cs="Simplified Arabic"/>
          <w:b/>
          <w:bCs/>
          <w:i/>
          <w:iCs/>
          <w:color w:val="404040" w:themeColor="text1" w:themeTint="BF"/>
          <w:sz w:val="28"/>
          <w:szCs w:val="28"/>
          <w:rtl/>
          <w:lang w:eastAsia="ar-SA" w:bidi="ar-DZ"/>
        </w:rPr>
      </w:pPr>
      <w:r w:rsidRPr="00442ABA">
        <w:rPr>
          <w:rFonts w:ascii="Simplified Arabic" w:eastAsiaTheme="majorEastAsia" w:hAnsi="Simplified Arabic" w:cs="Simplified Arabic" w:hint="cs"/>
          <w:color w:val="404040" w:themeColor="text1" w:themeTint="BF"/>
          <w:sz w:val="28"/>
          <w:szCs w:val="28"/>
          <w:rtl/>
        </w:rPr>
        <w:t xml:space="preserve">    </w:t>
      </w:r>
      <w:r w:rsidRPr="00442ABA">
        <w:rPr>
          <w:rFonts w:ascii="Simplified Arabic" w:eastAsiaTheme="majorEastAsia" w:hAnsi="Simplified Arabic" w:cs="Simplified Arabic"/>
          <w:color w:val="404040" w:themeColor="text1" w:themeTint="BF"/>
          <w:sz w:val="28"/>
          <w:szCs w:val="28"/>
          <w:rtl/>
        </w:rPr>
        <w:t>أدت العوامل البيئية المتغيرة باستمرار</w:t>
      </w:r>
      <w:r w:rsidRPr="00442ABA">
        <w:rPr>
          <w:rFonts w:ascii="Simplified Arabic" w:eastAsiaTheme="majorEastAsia" w:hAnsi="Simplified Arabic" w:cs="Simplified Arabic"/>
          <w:color w:val="404040" w:themeColor="text1" w:themeTint="BF"/>
          <w:sz w:val="28"/>
          <w:szCs w:val="28"/>
        </w:rPr>
        <w:t xml:space="preserve"> </w:t>
      </w:r>
      <w:r w:rsidRPr="00442ABA">
        <w:rPr>
          <w:rFonts w:ascii="Simplified Arabic" w:eastAsiaTheme="majorEastAsia" w:hAnsi="Simplified Arabic" w:cs="Simplified Arabic"/>
          <w:color w:val="404040" w:themeColor="text1" w:themeTint="BF"/>
          <w:sz w:val="28"/>
          <w:szCs w:val="28"/>
          <w:rtl/>
        </w:rPr>
        <w:t>إلى إرتباط أهداف المؤسسة المتمثلة في</w:t>
      </w:r>
      <w:r w:rsidRPr="00442ABA">
        <w:rPr>
          <w:rFonts w:ascii="Simplified Arabic" w:eastAsiaTheme="majorEastAsia" w:hAnsi="Simplified Arabic" w:cs="Simplified Arabic"/>
          <w:color w:val="404040" w:themeColor="text1" w:themeTint="BF"/>
          <w:sz w:val="28"/>
          <w:szCs w:val="28"/>
          <w:rtl/>
          <w:lang w:bidi="ar-DZ"/>
        </w:rPr>
        <w:t xml:space="preserve"> </w:t>
      </w:r>
      <w:r w:rsidRPr="00442ABA">
        <w:rPr>
          <w:rFonts w:ascii="Simplified Arabic" w:eastAsiaTheme="majorEastAsia" w:hAnsi="Simplified Arabic" w:cs="Simplified Arabic"/>
          <w:color w:val="404040" w:themeColor="text1" w:themeTint="BF"/>
          <w:sz w:val="28"/>
          <w:szCs w:val="28"/>
          <w:rtl/>
        </w:rPr>
        <w:t>البقاء، التميز والقدرة على التنافس بتحقيق نتائج غير عادية من خلال إنتاج سلع و خدمات</w:t>
      </w:r>
      <w:r w:rsidRPr="00442ABA">
        <w:rPr>
          <w:rFonts w:ascii="Simplified Arabic" w:eastAsiaTheme="majorEastAsia" w:hAnsi="Simplified Arabic" w:cs="Simplified Arabic"/>
          <w:color w:val="404040" w:themeColor="text1" w:themeTint="BF"/>
          <w:sz w:val="28"/>
          <w:szCs w:val="28"/>
          <w:lang w:bidi="ar-DZ"/>
        </w:rPr>
        <w:t xml:space="preserve"> </w:t>
      </w:r>
      <w:r w:rsidRPr="00442ABA">
        <w:rPr>
          <w:rFonts w:ascii="Simplified Arabic" w:eastAsiaTheme="majorEastAsia" w:hAnsi="Simplified Arabic" w:cs="Simplified Arabic"/>
          <w:color w:val="404040" w:themeColor="text1" w:themeTint="BF"/>
          <w:sz w:val="28"/>
          <w:szCs w:val="28"/>
          <w:rtl/>
        </w:rPr>
        <w:t>لا يمكن تقليدها أو يصعب</w:t>
      </w:r>
      <w:r w:rsidRPr="00442ABA">
        <w:rPr>
          <w:rFonts w:ascii="Simplified Arabic" w:eastAsiaTheme="majorEastAsia" w:hAnsi="Simplified Arabic" w:cs="Simplified Arabic"/>
          <w:color w:val="404040" w:themeColor="text1" w:themeTint="BF"/>
          <w:sz w:val="28"/>
          <w:szCs w:val="28"/>
          <w:rtl/>
          <w:lang w:bidi="ar-DZ"/>
        </w:rPr>
        <w:t xml:space="preserve"> </w:t>
      </w:r>
      <w:r w:rsidRPr="00442ABA">
        <w:rPr>
          <w:rFonts w:ascii="Simplified Arabic" w:eastAsiaTheme="majorEastAsia" w:hAnsi="Simplified Arabic" w:cs="Simplified Arabic"/>
          <w:color w:val="404040" w:themeColor="text1" w:themeTint="BF"/>
          <w:sz w:val="28"/>
          <w:szCs w:val="28"/>
          <w:rtl/>
        </w:rPr>
        <w:t>ذالك،</w:t>
      </w:r>
      <w:r w:rsidRPr="00442ABA">
        <w:rPr>
          <w:rFonts w:ascii="Simplified Arabic" w:eastAsiaTheme="majorEastAsia" w:hAnsi="Simplified Arabic" w:cs="Simplified Arabic"/>
          <w:color w:val="404040" w:themeColor="text1" w:themeTint="BF"/>
          <w:sz w:val="28"/>
          <w:szCs w:val="28"/>
        </w:rPr>
        <w:t xml:space="preserve"> </w:t>
      </w:r>
      <w:r w:rsidRPr="00442ABA">
        <w:rPr>
          <w:rFonts w:ascii="Simplified Arabic" w:eastAsiaTheme="majorEastAsia" w:hAnsi="Simplified Arabic" w:cs="Simplified Arabic"/>
          <w:color w:val="404040" w:themeColor="text1" w:themeTint="BF"/>
          <w:sz w:val="28"/>
          <w:szCs w:val="28"/>
          <w:rtl/>
        </w:rPr>
        <w:t>الأمر الذي يتطلب التدفق المستمر للأفكار الجديدة من خلال تحريك روح الإبداع و الابتكار ،وهي</w:t>
      </w:r>
      <w:r w:rsidRPr="00442ABA">
        <w:rPr>
          <w:rFonts w:ascii="Simplified Arabic" w:eastAsiaTheme="majorEastAsia" w:hAnsi="Simplified Arabic" w:cs="Simplified Arabic"/>
          <w:color w:val="404040" w:themeColor="text1" w:themeTint="BF"/>
          <w:sz w:val="28"/>
          <w:szCs w:val="28"/>
          <w:rtl/>
          <w:lang w:bidi="ar-DZ"/>
        </w:rPr>
        <w:t xml:space="preserve"> </w:t>
      </w:r>
      <w:r w:rsidRPr="00442ABA">
        <w:rPr>
          <w:rFonts w:ascii="Simplified Arabic" w:eastAsiaTheme="majorEastAsia" w:hAnsi="Simplified Arabic" w:cs="Simplified Arabic"/>
          <w:color w:val="404040" w:themeColor="text1" w:themeTint="BF"/>
          <w:sz w:val="28"/>
          <w:szCs w:val="28"/>
          <w:rtl/>
        </w:rPr>
        <w:t>العوامل التي ترتكز على عامل اكتساب المعرفة ،ولا يمكن لهذا الأخير أن يقوم من دون الحرص على التدريب المستمر و الفعال</w:t>
      </w:r>
      <w:r w:rsidRPr="00442ABA">
        <w:rPr>
          <w:rFonts w:ascii="Simplified Arabic" w:eastAsiaTheme="majorEastAsia" w:hAnsi="Simplified Arabic" w:cs="Simplified Arabic"/>
          <w:color w:val="404040" w:themeColor="text1" w:themeTint="BF"/>
          <w:sz w:val="28"/>
          <w:szCs w:val="28"/>
          <w:rtl/>
          <w:lang w:bidi="ar-DZ"/>
        </w:rPr>
        <w:t>،</w:t>
      </w:r>
      <w:r w:rsidRPr="00442ABA">
        <w:rPr>
          <w:rFonts w:ascii="Simplified Arabic" w:eastAsiaTheme="majorEastAsia" w:hAnsi="Simplified Arabic" w:cs="Simplified Arabic"/>
          <w:color w:val="404040" w:themeColor="text1" w:themeTint="BF"/>
          <w:sz w:val="28"/>
          <w:szCs w:val="28"/>
          <w:rtl/>
        </w:rPr>
        <w:t xml:space="preserve"> لأنه بمساعدة المتدربين على الوصول إلى أفكار جديدة في أعمالهم وحلول مبتكرة لمشكلاتهم وقرارات أكثر فعالية لتحقيق أهدافهم. </w:t>
      </w:r>
    </w:p>
    <w:p w:rsidR="00442ABA" w:rsidRPr="00442ABA" w:rsidRDefault="00442ABA" w:rsidP="00442ABA">
      <w:pPr>
        <w:keepNext/>
        <w:keepLines/>
        <w:numPr>
          <w:ilvl w:val="0"/>
          <w:numId w:val="5"/>
        </w:numPr>
        <w:spacing w:before="200" w:after="0" w:line="240" w:lineRule="auto"/>
        <w:jc w:val="both"/>
        <w:outlineLvl w:val="8"/>
        <w:rPr>
          <w:rFonts w:ascii="Simplified Arabic" w:eastAsiaTheme="majorEastAsia" w:hAnsi="Simplified Arabic" w:cs="Simplified Arabic"/>
          <w:b/>
          <w:bCs/>
          <w:color w:val="404040" w:themeColor="text1" w:themeTint="BF"/>
          <w:sz w:val="28"/>
          <w:szCs w:val="28"/>
          <w:rtl/>
          <w:lang w:eastAsia="ar-SA" w:bidi="ar-DZ"/>
        </w:rPr>
      </w:pPr>
      <w:r w:rsidRPr="00442ABA">
        <w:rPr>
          <w:rFonts w:ascii="Simplified Arabic" w:eastAsiaTheme="majorEastAsia" w:hAnsi="Simplified Arabic" w:cs="Simplified Arabic"/>
          <w:b/>
          <w:bCs/>
          <w:color w:val="404040" w:themeColor="text1" w:themeTint="BF"/>
          <w:sz w:val="28"/>
          <w:szCs w:val="28"/>
          <w:rtl/>
          <w:lang w:eastAsia="ar-SA" w:bidi="ar-DZ"/>
        </w:rPr>
        <w:t>الأساليب التدريبية المستعملة في تنمية القدرات الإبداعية</w:t>
      </w:r>
    </w:p>
    <w:p w:rsidR="00442ABA" w:rsidRPr="00442ABA" w:rsidRDefault="00442ABA" w:rsidP="00442ABA">
      <w:pPr>
        <w:numPr>
          <w:ilvl w:val="0"/>
          <w:numId w:val="6"/>
        </w:numPr>
        <w:tabs>
          <w:tab w:val="right" w:pos="283"/>
        </w:tabs>
        <w:spacing w:line="240" w:lineRule="auto"/>
        <w:jc w:val="both"/>
        <w:rPr>
          <w:rFonts w:ascii="Simplified Arabic" w:hAnsi="Simplified Arabic" w:cs="Simplified Arabic"/>
          <w:sz w:val="28"/>
          <w:szCs w:val="28"/>
          <w:rtl/>
        </w:rPr>
      </w:pPr>
      <w:r w:rsidRPr="00442ABA">
        <w:rPr>
          <w:rFonts w:ascii="Simplified Arabic" w:hAnsi="Simplified Arabic" w:cs="Simplified Arabic"/>
          <w:sz w:val="28"/>
          <w:szCs w:val="28"/>
          <w:rtl/>
        </w:rPr>
        <w:t>أسلوب العصف الذهني: وهي الطريقة التي ابتكرها "</w:t>
      </w:r>
      <w:r w:rsidRPr="00442ABA">
        <w:rPr>
          <w:rFonts w:ascii="Simplified Arabic" w:hAnsi="Simplified Arabic" w:cs="Simplified Arabic"/>
          <w:sz w:val="28"/>
          <w:szCs w:val="28"/>
        </w:rPr>
        <w:t>Osborn</w:t>
      </w:r>
      <w:r w:rsidRPr="00442ABA">
        <w:rPr>
          <w:rFonts w:ascii="Simplified Arabic" w:hAnsi="Simplified Arabic" w:cs="Simplified Arabic"/>
          <w:sz w:val="28"/>
          <w:szCs w:val="28"/>
          <w:rtl/>
        </w:rPr>
        <w:t xml:space="preserve"> " عام 1953 ومن بعده ، ورغم أنها طريقة للتدريب الجماعي إلا أنها تصلح للتدريب الفردي أيضا. وتتكون جلسة العصف الذهني العادية من جماعة عددها يتراوح بين 6-12 يجلسون حول مائدة مستديرة وينتجون تلقائيا الأفكار التي ترتبط بحل مشكلة معينة. </w:t>
      </w:r>
    </w:p>
    <w:p w:rsidR="00442ABA" w:rsidRPr="00442ABA" w:rsidRDefault="00442ABA" w:rsidP="00442ABA">
      <w:pPr>
        <w:numPr>
          <w:ilvl w:val="0"/>
          <w:numId w:val="6"/>
        </w:numPr>
        <w:tabs>
          <w:tab w:val="right" w:pos="425"/>
        </w:tabs>
        <w:spacing w:line="240" w:lineRule="auto"/>
        <w:jc w:val="both"/>
        <w:rPr>
          <w:rFonts w:ascii="Simplified Arabic" w:hAnsi="Simplified Arabic" w:cs="Simplified Arabic"/>
          <w:b/>
          <w:bCs/>
          <w:sz w:val="28"/>
          <w:szCs w:val="28"/>
          <w:rtl/>
          <w:lang w:eastAsia="ar-SA" w:bidi="ar-DZ"/>
        </w:rPr>
      </w:pPr>
      <w:r w:rsidRPr="00442ABA">
        <w:rPr>
          <w:rFonts w:ascii="Simplified Arabic" w:hAnsi="Simplified Arabic" w:cs="Simplified Arabic"/>
          <w:sz w:val="28"/>
          <w:szCs w:val="28"/>
          <w:rtl/>
          <w:lang w:bidi="ar-DZ"/>
        </w:rPr>
        <w:lastRenderedPageBreak/>
        <w:t>أسلوب التآلف بين الأشتات: هذه  الطريقة تشبه طريقة العصف الذهني من حيث اشتراك الأفراد في توليد الأفكار الجديدة، غير أن هذه الطريقة لها طابعها الخاص، من حيث استعمال الكنايات والاستعارات و التماثلات والمجازات التي قد تكون شخصية، مباشرة، رمزية، أو خيالية. وهناك ثلاث نقاط يمكن عن طريقها تيسير هذا الأسلوب وهي:</w:t>
      </w:r>
    </w:p>
    <w:p w:rsidR="00442ABA" w:rsidRPr="00442ABA" w:rsidRDefault="00442ABA" w:rsidP="00442ABA">
      <w:pPr>
        <w:numPr>
          <w:ilvl w:val="0"/>
          <w:numId w:val="7"/>
        </w:numPr>
        <w:spacing w:line="240" w:lineRule="auto"/>
        <w:contextualSpacing/>
        <w:jc w:val="both"/>
        <w:rPr>
          <w:rFonts w:ascii="Simplified Arabic" w:hAnsi="Simplified Arabic" w:cs="Simplified Arabic"/>
          <w:sz w:val="28"/>
          <w:szCs w:val="28"/>
          <w:lang w:bidi="ar-DZ"/>
        </w:rPr>
      </w:pPr>
      <w:r w:rsidRPr="00442ABA">
        <w:rPr>
          <w:rFonts w:ascii="Simplified Arabic" w:hAnsi="Simplified Arabic" w:cs="Simplified Arabic"/>
          <w:sz w:val="28"/>
          <w:szCs w:val="28"/>
          <w:rtl/>
          <w:lang w:bidi="ar-DZ"/>
        </w:rPr>
        <w:t>التناظر المباشر: اكتشاف مدى التشابه بين شيء ما وأشياء أخرى مألوفة بالنسبة للأفراد.</w:t>
      </w:r>
    </w:p>
    <w:p w:rsidR="00442ABA" w:rsidRPr="00442ABA" w:rsidRDefault="00442ABA" w:rsidP="00442ABA">
      <w:pPr>
        <w:numPr>
          <w:ilvl w:val="0"/>
          <w:numId w:val="7"/>
        </w:numPr>
        <w:spacing w:line="240" w:lineRule="auto"/>
        <w:contextualSpacing/>
        <w:jc w:val="both"/>
        <w:rPr>
          <w:rFonts w:ascii="Simplified Arabic" w:hAnsi="Simplified Arabic" w:cs="Simplified Arabic"/>
          <w:sz w:val="28"/>
          <w:szCs w:val="28"/>
          <w:rtl/>
          <w:lang w:bidi="ar-DZ"/>
        </w:rPr>
      </w:pPr>
      <w:r w:rsidRPr="00442ABA">
        <w:rPr>
          <w:rFonts w:ascii="Simplified Arabic" w:hAnsi="Simplified Arabic" w:cs="Simplified Arabic"/>
          <w:sz w:val="28"/>
          <w:szCs w:val="28"/>
          <w:rtl/>
          <w:lang w:bidi="ar-DZ"/>
        </w:rPr>
        <w:t>التناظر الشخصي: أي التظاهر بأنك أنت المشكلة ذاتها لاكتشاف كيف ستفكر في الحلول.</w:t>
      </w:r>
    </w:p>
    <w:p w:rsidR="00442ABA" w:rsidRPr="00442ABA" w:rsidRDefault="00442ABA" w:rsidP="00442ABA">
      <w:pPr>
        <w:numPr>
          <w:ilvl w:val="0"/>
          <w:numId w:val="7"/>
        </w:numPr>
        <w:spacing w:line="240" w:lineRule="auto"/>
        <w:contextualSpacing/>
        <w:jc w:val="both"/>
        <w:rPr>
          <w:rFonts w:ascii="Simplified Arabic" w:hAnsi="Simplified Arabic" w:cs="Simplified Arabic"/>
          <w:sz w:val="28"/>
          <w:szCs w:val="28"/>
          <w:rtl/>
          <w:lang w:bidi="ar-DZ"/>
        </w:rPr>
      </w:pPr>
      <w:r w:rsidRPr="00442ABA">
        <w:rPr>
          <w:rFonts w:ascii="Simplified Arabic" w:hAnsi="Simplified Arabic" w:cs="Simplified Arabic"/>
          <w:sz w:val="28"/>
          <w:szCs w:val="28"/>
          <w:rtl/>
          <w:lang w:bidi="ar-DZ"/>
        </w:rPr>
        <w:t>التناظر الرمزي: أي وضع تعبيرات مختصرة للمشكلة، ثم استخدام التناظر في العصف الذهني.</w:t>
      </w:r>
    </w:p>
    <w:p w:rsidR="00442ABA" w:rsidRPr="00442ABA" w:rsidRDefault="00442ABA" w:rsidP="00442ABA">
      <w:pPr>
        <w:numPr>
          <w:ilvl w:val="0"/>
          <w:numId w:val="8"/>
        </w:numPr>
        <w:spacing w:line="240" w:lineRule="auto"/>
        <w:contextualSpacing/>
        <w:jc w:val="both"/>
        <w:rPr>
          <w:rFonts w:ascii="Simplified Arabic" w:hAnsi="Simplified Arabic" w:cs="Simplified Arabic"/>
          <w:sz w:val="28"/>
          <w:szCs w:val="28"/>
          <w:rtl/>
          <w:lang w:bidi="ar-DZ"/>
        </w:rPr>
      </w:pPr>
      <w:r w:rsidRPr="00442ABA">
        <w:rPr>
          <w:rFonts w:ascii="Simplified Arabic" w:hAnsi="Simplified Arabic" w:cs="Simplified Arabic"/>
          <w:sz w:val="28"/>
          <w:szCs w:val="28"/>
          <w:rtl/>
          <w:lang w:bidi="ar-DZ"/>
        </w:rPr>
        <w:t>التحليل المورفولوجي: يستهدف هذا الأسلوب مهارات الأفراد في إنتاج مجموعة كبيرة من التوافيق والتباديل الممكنة للعناصر التي تدخل في الشيء محل الدراسة، ويقوم هذا الأسلوب على تحليل المشكلة الى أبعادها الهامة ثم يتم تحليل كل بعد الى متغيراته الجزئية، بعد ذلك يمكننا انتاج مجموعة كبيرة من التوفبقات والتبديلات من خلال دمج هذه المتغيرات، وفي أغلب الأحيان تكون الكثير من هذه الحلول غير عملية، ولهذا فإن المجموعة تقوم بإختيار الحل الأمثل</w:t>
      </w:r>
      <w:r w:rsidRPr="00442ABA">
        <w:rPr>
          <w:rFonts w:ascii="Simplified Arabic" w:hAnsi="Simplified Arabic" w:cs="Simplified Arabic" w:hint="cs"/>
          <w:sz w:val="28"/>
          <w:szCs w:val="28"/>
          <w:rtl/>
          <w:lang w:bidi="ar-DZ"/>
        </w:rPr>
        <w:t>.</w:t>
      </w:r>
      <w:r w:rsidRPr="00442ABA">
        <w:rPr>
          <w:rFonts w:ascii="Simplified Arabic" w:hAnsi="Simplified Arabic" w:cs="Simplified Arabic"/>
          <w:sz w:val="28"/>
          <w:szCs w:val="28"/>
          <w:rtl/>
          <w:lang w:bidi="ar-DZ"/>
        </w:rPr>
        <w:t xml:space="preserve"> </w:t>
      </w:r>
    </w:p>
    <w:p w:rsidR="006329AE" w:rsidRPr="00442ABA" w:rsidRDefault="006329AE" w:rsidP="00442ABA">
      <w:pPr>
        <w:jc w:val="both"/>
        <w:rPr>
          <w:rFonts w:ascii="Simplified Arabic" w:hAnsi="Simplified Arabic" w:cs="Simplified Arabic"/>
          <w:sz w:val="28"/>
          <w:szCs w:val="28"/>
          <w:lang w:bidi="ar-DZ"/>
        </w:rPr>
      </w:pPr>
    </w:p>
    <w:sectPr w:rsidR="006329AE" w:rsidRPr="00442ABA" w:rsidSect="000541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05pt;height:11.05pt" o:bullet="t">
        <v:imagedata r:id="rId1" o:title="mso5EF3"/>
      </v:shape>
    </w:pict>
  </w:numPicBullet>
  <w:abstractNum w:abstractNumId="0">
    <w:nsid w:val="07347642"/>
    <w:multiLevelType w:val="hybridMultilevel"/>
    <w:tmpl w:val="3E78EBD0"/>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7299F"/>
    <w:multiLevelType w:val="hybridMultilevel"/>
    <w:tmpl w:val="DFC6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B84477"/>
    <w:multiLevelType w:val="hybridMultilevel"/>
    <w:tmpl w:val="B45A8D9A"/>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5D501FFB"/>
    <w:multiLevelType w:val="hybridMultilevel"/>
    <w:tmpl w:val="31FE2EA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687736"/>
    <w:multiLevelType w:val="hybridMultilevel"/>
    <w:tmpl w:val="E9309CCC"/>
    <w:lvl w:ilvl="0" w:tplc="E24ADAA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906247"/>
    <w:multiLevelType w:val="hybridMultilevel"/>
    <w:tmpl w:val="0330994E"/>
    <w:lvl w:ilvl="0" w:tplc="DADCE1C6">
      <w:start w:val="1"/>
      <w:numFmt w:val="bullet"/>
      <w:lvlText w:val=""/>
      <w:lvlJc w:val="left"/>
      <w:pPr>
        <w:ind w:left="720" w:hanging="360"/>
      </w:pPr>
      <w:rPr>
        <w:rFonts w:ascii="Symbol" w:hAnsi="Symbol" w:hint="default"/>
        <w:vertAlign w:val="baseli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DF1600B2">
      <w:start w:val="1"/>
      <w:numFmt w:val="decimal"/>
      <w:lvlText w:val="%4."/>
      <w:lvlJc w:val="left"/>
      <w:pPr>
        <w:ind w:left="2880" w:hanging="360"/>
      </w:pPr>
      <w:rPr>
        <w:b/>
        <w:bCs/>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75D07445"/>
    <w:multiLevelType w:val="hybridMultilevel"/>
    <w:tmpl w:val="B004080A"/>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020823"/>
    <w:multiLevelType w:val="hybridMultilevel"/>
    <w:tmpl w:val="B588C44E"/>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BA"/>
    <w:rsid w:val="000541BF"/>
    <w:rsid w:val="00442ABA"/>
    <w:rsid w:val="00632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5381</Characters>
  <Application>Microsoft Office Word</Application>
  <DocSecurity>0</DocSecurity>
  <Lines>44</Lines>
  <Paragraphs>12</Paragraphs>
  <ScaleCrop>false</ScaleCrop>
  <Company>Microsoft (C)</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2017-05-17T18:06:00Z</dcterms:created>
  <dcterms:modified xsi:type="dcterms:W3CDTF">2017-05-17T18:07:00Z</dcterms:modified>
</cp:coreProperties>
</file>