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7E1" w:rsidRPr="00CC08D8" w:rsidRDefault="00CC08D8" w:rsidP="00CC08D8">
      <w:pPr>
        <w:jc w:val="center"/>
        <w:rPr>
          <w:rFonts w:ascii="Simplified Arabic" w:hAnsi="Simplified Arabic" w:cs="Simplified Arabic"/>
          <w:b/>
          <w:bCs/>
          <w:sz w:val="36"/>
          <w:szCs w:val="36"/>
          <w:rtl/>
        </w:rPr>
      </w:pPr>
      <w:r w:rsidRPr="00CC08D8">
        <w:rPr>
          <w:rFonts w:ascii="Simplified Arabic" w:hAnsi="Simplified Arabic" w:cs="Simplified Arabic"/>
          <w:b/>
          <w:bCs/>
          <w:sz w:val="36"/>
          <w:szCs w:val="36"/>
          <w:rtl/>
        </w:rPr>
        <w:t xml:space="preserve">العمليات </w:t>
      </w:r>
      <w:proofErr w:type="gramStart"/>
      <w:r w:rsidRPr="00CC08D8">
        <w:rPr>
          <w:rFonts w:ascii="Simplified Arabic" w:hAnsi="Simplified Arabic" w:cs="Simplified Arabic"/>
          <w:b/>
          <w:bCs/>
          <w:sz w:val="36"/>
          <w:szCs w:val="36"/>
          <w:rtl/>
        </w:rPr>
        <w:t>العقلية  مراحل</w:t>
      </w:r>
      <w:proofErr w:type="gramEnd"/>
      <w:r w:rsidRPr="00CC08D8">
        <w:rPr>
          <w:rFonts w:ascii="Simplified Arabic" w:hAnsi="Simplified Arabic" w:cs="Simplified Arabic"/>
          <w:b/>
          <w:bCs/>
          <w:sz w:val="36"/>
          <w:szCs w:val="36"/>
          <w:rtl/>
        </w:rPr>
        <w:t xml:space="preserve"> العملية العقلية , الفعل الحركي</w:t>
      </w:r>
    </w:p>
    <w:p w:rsidR="00CC08D8" w:rsidRPr="00CC08D8" w:rsidRDefault="00CC08D8" w:rsidP="00CC08D8">
      <w:pPr>
        <w:spacing w:after="200" w:line="240" w:lineRule="auto"/>
        <w:jc w:val="both"/>
        <w:rPr>
          <w:rFonts w:ascii="Simplified Arabic" w:eastAsia="Calibri" w:hAnsi="Simplified Arabic" w:cs="Simplified Arabic"/>
          <w:b/>
          <w:bCs/>
          <w:sz w:val="32"/>
          <w:szCs w:val="32"/>
          <w:rtl/>
          <w:lang w:eastAsia="ar-SA" w:bidi="ar-IQ"/>
        </w:rPr>
      </w:pPr>
      <w:r w:rsidRPr="00CC08D8">
        <w:rPr>
          <w:rFonts w:ascii="Simplified Arabic" w:eastAsia="Calibri" w:hAnsi="Simplified Arabic" w:cs="Simplified Arabic" w:hint="cs"/>
          <w:b/>
          <w:bCs/>
          <w:sz w:val="32"/>
          <w:szCs w:val="32"/>
          <w:rtl/>
          <w:lang w:eastAsia="ar-SA"/>
        </w:rPr>
        <w:t xml:space="preserve">مفهوم العمليات </w:t>
      </w:r>
      <w:proofErr w:type="gramStart"/>
      <w:r w:rsidRPr="00CC08D8">
        <w:rPr>
          <w:rFonts w:ascii="Simplified Arabic" w:eastAsia="Calibri" w:hAnsi="Simplified Arabic" w:cs="Simplified Arabic" w:hint="cs"/>
          <w:b/>
          <w:bCs/>
          <w:sz w:val="32"/>
          <w:szCs w:val="32"/>
          <w:rtl/>
          <w:lang w:eastAsia="ar-SA"/>
        </w:rPr>
        <w:t>العقلية</w:t>
      </w:r>
      <w:r w:rsidRPr="00CC08D8">
        <w:rPr>
          <w:rFonts w:ascii="Simplified Arabic" w:eastAsia="Calibri" w:hAnsi="Simplified Arabic" w:cs="Simplified Arabic"/>
          <w:b/>
          <w:bCs/>
          <w:sz w:val="32"/>
          <w:szCs w:val="32"/>
          <w:rtl/>
          <w:lang w:eastAsia="ar-SA"/>
        </w:rPr>
        <w:t xml:space="preserve"> :</w:t>
      </w:r>
      <w:proofErr w:type="gramEnd"/>
      <w:r w:rsidRPr="00CC08D8">
        <w:rPr>
          <w:rFonts w:ascii="Simplified Arabic" w:eastAsia="Calibri" w:hAnsi="Simplified Arabic" w:cs="Simplified Arabic"/>
          <w:b/>
          <w:bCs/>
          <w:sz w:val="32"/>
          <w:szCs w:val="32"/>
          <w:rtl/>
          <w:lang w:eastAsia="ar-SA"/>
        </w:rPr>
        <w:t xml:space="preserve">    </w:t>
      </w:r>
    </w:p>
    <w:p w:rsidR="00CC08D8" w:rsidRPr="00CC08D8" w:rsidRDefault="00CC08D8" w:rsidP="00CC08D8">
      <w:pPr>
        <w:spacing w:after="200" w:line="240" w:lineRule="auto"/>
        <w:jc w:val="both"/>
        <w:rPr>
          <w:rFonts w:ascii="Simplified Arabic" w:eastAsia="Calibri" w:hAnsi="Simplified Arabic" w:cs="Simplified Arabic"/>
          <w:sz w:val="32"/>
          <w:szCs w:val="32"/>
          <w:rtl/>
          <w:lang w:eastAsia="ar-SA"/>
        </w:rPr>
      </w:pPr>
      <w:r w:rsidRPr="00CC08D8">
        <w:rPr>
          <w:rFonts w:ascii="Simplified Arabic" w:eastAsia="Calibri" w:hAnsi="Simplified Arabic" w:cs="Simplified Arabic"/>
          <w:sz w:val="32"/>
          <w:szCs w:val="32"/>
          <w:rtl/>
          <w:lang w:eastAsia="ar-SA"/>
        </w:rPr>
        <w:t xml:space="preserve">العمليات العقلية " </w:t>
      </w:r>
      <w:r w:rsidRPr="00CC08D8">
        <w:rPr>
          <w:rFonts w:ascii="Simplified Arabic" w:eastAsia="Calibri" w:hAnsi="Simplified Arabic" w:cs="Simplified Arabic"/>
          <w:color w:val="FF0000"/>
          <w:sz w:val="32"/>
          <w:szCs w:val="32"/>
          <w:rtl/>
          <w:lang w:eastAsia="ar-SA"/>
        </w:rPr>
        <w:t xml:space="preserve">هي عمليات فسيولوجية عقلية تحدث في الدماغ وتتعامل مع المحيط </w:t>
      </w:r>
      <w:r w:rsidRPr="00CC08D8">
        <w:rPr>
          <w:rFonts w:ascii="Simplified Arabic" w:eastAsia="Calibri" w:hAnsi="Simplified Arabic" w:cs="Simplified Arabic" w:hint="cs"/>
          <w:color w:val="FF0000"/>
          <w:sz w:val="32"/>
          <w:szCs w:val="32"/>
          <w:rtl/>
          <w:lang w:eastAsia="ar-SA"/>
        </w:rPr>
        <w:t>و</w:t>
      </w:r>
      <w:r w:rsidRPr="00CC08D8">
        <w:rPr>
          <w:rFonts w:ascii="Simplified Arabic" w:eastAsia="Calibri" w:hAnsi="Simplified Arabic" w:cs="Simplified Arabic"/>
          <w:color w:val="FF0000"/>
          <w:sz w:val="32"/>
          <w:szCs w:val="32"/>
          <w:rtl/>
          <w:lang w:eastAsia="ar-SA"/>
        </w:rPr>
        <w:t>تسهم في عملية التعلم اذ لا يمكن القيام بأي نشاط حركي او معرفي الا عن طريق العمليات العقلية.</w:t>
      </w:r>
      <w:r w:rsidRPr="00CC08D8">
        <w:rPr>
          <w:rFonts w:ascii="Times New Roman" w:eastAsia="Times New Roman" w:hAnsi="Times New Roman" w:cs="Times New Roman"/>
          <w:color w:val="FF0000"/>
          <w:sz w:val="32"/>
          <w:szCs w:val="32"/>
          <w:rtl/>
        </w:rPr>
        <w:t xml:space="preserve"> </w:t>
      </w:r>
    </w:p>
    <w:p w:rsidR="00CC08D8" w:rsidRPr="00CC08D8" w:rsidRDefault="00CC08D8" w:rsidP="00CC08D8">
      <w:pPr>
        <w:spacing w:after="200" w:line="240" w:lineRule="auto"/>
        <w:jc w:val="both"/>
        <w:rPr>
          <w:rFonts w:ascii="Simplified Arabic" w:eastAsia="Calibri" w:hAnsi="Simplified Arabic" w:cs="Simplified Arabic"/>
          <w:color w:val="FF0000"/>
          <w:sz w:val="32"/>
          <w:szCs w:val="32"/>
          <w:rtl/>
          <w:lang w:eastAsia="ar-SA"/>
        </w:rPr>
      </w:pPr>
      <w:r w:rsidRPr="00CC08D8">
        <w:rPr>
          <w:rFonts w:ascii="Simplified Arabic" w:eastAsia="Calibri" w:hAnsi="Simplified Arabic" w:cs="Simplified Arabic" w:hint="cs"/>
          <w:color w:val="FF0000"/>
          <w:sz w:val="32"/>
          <w:szCs w:val="32"/>
          <w:rtl/>
          <w:lang w:eastAsia="ar-SA"/>
        </w:rPr>
        <w:t xml:space="preserve">  </w:t>
      </w:r>
      <w:r w:rsidRPr="00CC08D8">
        <w:rPr>
          <w:rFonts w:ascii="Simplified Arabic" w:eastAsia="Calibri" w:hAnsi="Simplified Arabic" w:cs="Simplified Arabic"/>
          <w:color w:val="FF0000"/>
          <w:sz w:val="32"/>
          <w:szCs w:val="32"/>
          <w:rtl/>
          <w:lang w:eastAsia="ar-SA"/>
        </w:rPr>
        <w:t>هي العمليات التي تجري داخل العقل مفسرة الكثير من نشاطات التفاعل الإنساني له</w:t>
      </w:r>
      <w:r w:rsidRPr="00CC08D8">
        <w:rPr>
          <w:rFonts w:ascii="Simplified Arabic" w:eastAsia="Calibri" w:hAnsi="Simplified Arabic" w:cs="Simplified Arabic" w:hint="cs"/>
          <w:color w:val="FF0000"/>
          <w:sz w:val="32"/>
          <w:szCs w:val="32"/>
          <w:rtl/>
          <w:lang w:eastAsia="ar-SA"/>
        </w:rPr>
        <w:t>.</w:t>
      </w:r>
    </w:p>
    <w:p w:rsidR="00CC08D8" w:rsidRPr="00CC08D8" w:rsidRDefault="00CC08D8" w:rsidP="00CC08D8">
      <w:pPr>
        <w:spacing w:after="200" w:line="240" w:lineRule="auto"/>
        <w:jc w:val="both"/>
        <w:rPr>
          <w:rFonts w:ascii="Simplified Arabic" w:eastAsia="Calibri" w:hAnsi="Simplified Arabic" w:cs="Simplified Arabic"/>
          <w:color w:val="FF0000"/>
          <w:sz w:val="32"/>
          <w:szCs w:val="32"/>
          <w:rtl/>
          <w:lang w:eastAsia="ar-SA"/>
        </w:rPr>
      </w:pPr>
      <w:r w:rsidRPr="00CC08D8">
        <w:rPr>
          <w:rFonts w:ascii="Simplified Arabic" w:eastAsia="Calibri" w:hAnsi="Simplified Arabic" w:cs="Simplified Arabic" w:hint="cs"/>
          <w:color w:val="FF0000"/>
          <w:sz w:val="32"/>
          <w:szCs w:val="32"/>
          <w:rtl/>
          <w:lang w:eastAsia="ar-SA"/>
        </w:rPr>
        <w:t xml:space="preserve">   وهي عملية برمجة المعلومات وهي الاحداث التي تدور في الدماغ منذ لحظة دخول المثير الى لحظة اتخاذ القرار بالإجابة عن هذا المثير</w:t>
      </w:r>
    </w:p>
    <w:p w:rsidR="00CC08D8" w:rsidRPr="00CC08D8" w:rsidRDefault="00CC08D8" w:rsidP="00CC08D8">
      <w:pPr>
        <w:spacing w:after="200" w:line="240" w:lineRule="auto"/>
        <w:jc w:val="both"/>
        <w:rPr>
          <w:rFonts w:ascii="Simplified Arabic" w:eastAsia="Calibri" w:hAnsi="Simplified Arabic" w:cs="Simplified Arabic"/>
          <w:sz w:val="32"/>
          <w:szCs w:val="32"/>
          <w:rtl/>
          <w:lang w:eastAsia="ar-SA"/>
        </w:rPr>
      </w:pPr>
      <w:r w:rsidRPr="00CC08D8">
        <w:rPr>
          <w:rFonts w:ascii="Simplified Arabic" w:eastAsia="Calibri" w:hAnsi="Simplified Arabic" w:cs="Simplified Arabic" w:hint="cs"/>
          <w:sz w:val="32"/>
          <w:szCs w:val="32"/>
          <w:rtl/>
          <w:lang w:eastAsia="ar-SA"/>
        </w:rPr>
        <w:t xml:space="preserve">   و</w:t>
      </w:r>
      <w:r w:rsidRPr="00CC08D8">
        <w:rPr>
          <w:rFonts w:ascii="Simplified Arabic" w:eastAsia="Calibri" w:hAnsi="Simplified Arabic" w:cs="Simplified Arabic"/>
          <w:sz w:val="32"/>
          <w:szCs w:val="32"/>
          <w:rtl/>
          <w:lang w:eastAsia="ar-SA"/>
        </w:rPr>
        <w:t xml:space="preserve">ان للجهازين العصبي والعضلي الدور المهم في هذه العملية اذ ان الجهاز العصبي هو الجهاز الذي يتحكم في حركات الانسان بالكامل وان عملية تعلم اداء المهارات الحركية لا يمكن ان تتم الا عن عمل الجهاز </w:t>
      </w:r>
      <w:proofErr w:type="gramStart"/>
      <w:r w:rsidRPr="00CC08D8">
        <w:rPr>
          <w:rFonts w:ascii="Simplified Arabic" w:eastAsia="Calibri" w:hAnsi="Simplified Arabic" w:cs="Simplified Arabic"/>
          <w:sz w:val="32"/>
          <w:szCs w:val="32"/>
          <w:rtl/>
          <w:lang w:eastAsia="ar-SA"/>
        </w:rPr>
        <w:t>العصبي,</w:t>
      </w:r>
      <w:proofErr w:type="gramEnd"/>
      <w:r w:rsidRPr="00CC08D8">
        <w:rPr>
          <w:rFonts w:ascii="Simplified Arabic" w:eastAsia="Calibri" w:hAnsi="Simplified Arabic" w:cs="Simplified Arabic"/>
          <w:sz w:val="32"/>
          <w:szCs w:val="32"/>
          <w:rtl/>
          <w:lang w:eastAsia="ar-SA"/>
        </w:rPr>
        <w:t xml:space="preserve"> ويتم استلام المثيرات عن طريق المستقبلات الحسية والسمعية والبصرية وبعد تحليلها وتفسيرها يتم بإعطائه الاوامر عن طريق الاعصاب الى العضلات لأداء الواجب الحركي ( المهارة ) .</w:t>
      </w:r>
    </w:p>
    <w:p w:rsidR="00CC08D8" w:rsidRPr="00CC08D8" w:rsidRDefault="00CC08D8" w:rsidP="00CC08D8">
      <w:pPr>
        <w:spacing w:after="200" w:line="240" w:lineRule="auto"/>
        <w:jc w:val="both"/>
        <w:rPr>
          <w:rFonts w:ascii="Simplified Arabic" w:eastAsia="Calibri" w:hAnsi="Simplified Arabic" w:cs="Simplified Arabic"/>
          <w:b/>
          <w:bCs/>
          <w:sz w:val="32"/>
          <w:szCs w:val="32"/>
          <w:lang w:eastAsia="ar-SA"/>
        </w:rPr>
      </w:pPr>
      <w:r w:rsidRPr="00CC08D8">
        <w:rPr>
          <w:rFonts w:ascii="Simplified Arabic" w:eastAsia="Calibri" w:hAnsi="Simplified Arabic" w:cs="Simplified Arabic"/>
          <w:b/>
          <w:bCs/>
          <w:sz w:val="32"/>
          <w:szCs w:val="32"/>
          <w:rtl/>
          <w:lang w:eastAsia="ar-SA"/>
        </w:rPr>
        <w:t xml:space="preserve">مراحل العمليات </w:t>
      </w:r>
      <w:proofErr w:type="gramStart"/>
      <w:r w:rsidRPr="00CC08D8">
        <w:rPr>
          <w:rFonts w:ascii="Simplified Arabic" w:eastAsia="Calibri" w:hAnsi="Simplified Arabic" w:cs="Simplified Arabic"/>
          <w:b/>
          <w:bCs/>
          <w:sz w:val="32"/>
          <w:szCs w:val="32"/>
          <w:rtl/>
          <w:lang w:eastAsia="ar-SA"/>
        </w:rPr>
        <w:t>العقلية  :</w:t>
      </w:r>
      <w:proofErr w:type="gramEnd"/>
      <w:r w:rsidRPr="00CC08D8">
        <w:rPr>
          <w:rFonts w:ascii="Simplified Arabic" w:eastAsia="Calibri" w:hAnsi="Simplified Arabic" w:cs="Simplified Arabic"/>
          <w:b/>
          <w:bCs/>
          <w:sz w:val="32"/>
          <w:szCs w:val="32"/>
          <w:lang w:eastAsia="ar-SA"/>
        </w:rPr>
        <w:t xml:space="preserve"> </w:t>
      </w:r>
    </w:p>
    <w:p w:rsidR="00CC08D8" w:rsidRPr="00CC08D8" w:rsidRDefault="00CC08D8" w:rsidP="00CC08D8">
      <w:pPr>
        <w:spacing w:after="200" w:line="240" w:lineRule="auto"/>
        <w:jc w:val="both"/>
        <w:rPr>
          <w:rFonts w:ascii="Simplified Arabic" w:eastAsia="Calibri" w:hAnsi="Simplified Arabic" w:cs="Simplified Arabic"/>
          <w:b/>
          <w:bCs/>
          <w:sz w:val="32"/>
          <w:szCs w:val="32"/>
          <w:lang w:eastAsia="ar-SA" w:bidi="ar-IQ"/>
        </w:rPr>
      </w:pPr>
      <w:r w:rsidRPr="00CC08D8">
        <w:rPr>
          <w:rFonts w:ascii="Simplified Arabic" w:eastAsia="Calibri" w:hAnsi="Simplified Arabic" w:cs="Simplified Arabic" w:hint="cs"/>
          <w:sz w:val="32"/>
          <w:szCs w:val="32"/>
          <w:rtl/>
          <w:lang w:eastAsia="ar-SA"/>
        </w:rPr>
        <w:t xml:space="preserve">   </w:t>
      </w:r>
      <w:r w:rsidRPr="00CC08D8">
        <w:rPr>
          <w:rFonts w:ascii="Simplified Arabic" w:eastAsia="Calibri" w:hAnsi="Simplified Arabic" w:cs="Simplified Arabic"/>
          <w:sz w:val="32"/>
          <w:szCs w:val="32"/>
          <w:rtl/>
          <w:lang w:eastAsia="ar-SA"/>
        </w:rPr>
        <w:t xml:space="preserve">أن مراحل العمليات العقلية هي كل ما يقوم به الفرد عند الاستجابة لمثير </w:t>
      </w:r>
      <w:proofErr w:type="gramStart"/>
      <w:r w:rsidRPr="00CC08D8">
        <w:rPr>
          <w:rFonts w:ascii="Simplified Arabic" w:eastAsia="Calibri" w:hAnsi="Simplified Arabic" w:cs="Simplified Arabic"/>
          <w:sz w:val="32"/>
          <w:szCs w:val="32"/>
          <w:rtl/>
          <w:lang w:eastAsia="ar-SA"/>
        </w:rPr>
        <w:t>معين ،</w:t>
      </w:r>
      <w:proofErr w:type="gramEnd"/>
      <w:r w:rsidRPr="00CC08D8">
        <w:rPr>
          <w:rFonts w:ascii="Simplified Arabic" w:eastAsia="Calibri" w:hAnsi="Simplified Arabic" w:cs="Simplified Arabic"/>
          <w:sz w:val="32"/>
          <w:szCs w:val="32"/>
          <w:rtl/>
          <w:lang w:eastAsia="ar-SA"/>
        </w:rPr>
        <w:t xml:space="preserve"> وإن كل هذه العمليات العقلية تأخذ وقتا قصيرا جدا وخصوصا في مجال الرياضة فقد تصل الى </w:t>
      </w:r>
      <w:r w:rsidRPr="00CC08D8">
        <w:rPr>
          <w:rFonts w:ascii="Simplified Arabic" w:eastAsia="Calibri" w:hAnsi="Simplified Arabic" w:cs="Simplified Arabic"/>
          <w:b/>
          <w:bCs/>
          <w:sz w:val="32"/>
          <w:szCs w:val="32"/>
          <w:rtl/>
          <w:lang w:eastAsia="ar-SA"/>
        </w:rPr>
        <w:t>اجزاء الثانية والمراحل هي  :-</w:t>
      </w:r>
    </w:p>
    <w:p w:rsidR="00CC08D8" w:rsidRPr="00CC08D8" w:rsidRDefault="00CC08D8" w:rsidP="00CC08D8">
      <w:pPr>
        <w:spacing w:line="360" w:lineRule="auto"/>
        <w:jc w:val="both"/>
        <w:rPr>
          <w:rFonts w:ascii="Arial" w:hAnsi="Arial"/>
          <w:sz w:val="32"/>
          <w:szCs w:val="32"/>
          <w:lang w:bidi="ar-IQ"/>
        </w:rPr>
      </w:pPr>
      <w:r w:rsidRPr="00CC08D8">
        <w:rPr>
          <w:rFonts w:ascii="Arial" w:hAnsi="Arial"/>
          <w:noProof/>
          <w:sz w:val="32"/>
          <w:szCs w:val="32"/>
        </w:rPr>
        <mc:AlternateContent>
          <mc:Choice Requires="wpg">
            <w:drawing>
              <wp:anchor distT="0" distB="0" distL="114300" distR="114300" simplePos="0" relativeHeight="251659264" behindDoc="0" locked="0" layoutInCell="1" allowOverlap="1" wp14:anchorId="0D7BDC3D" wp14:editId="63BCD11F">
                <wp:simplePos x="0" y="0"/>
                <wp:positionH relativeFrom="margin">
                  <wp:posOffset>-637540</wp:posOffset>
                </wp:positionH>
                <wp:positionV relativeFrom="paragraph">
                  <wp:posOffset>231140</wp:posOffset>
                </wp:positionV>
                <wp:extent cx="6915150" cy="2400755"/>
                <wp:effectExtent l="0" t="76200" r="19050" b="19050"/>
                <wp:wrapNone/>
                <wp:docPr id="23" name="Group 2"/>
                <wp:cNvGraphicFramePr/>
                <a:graphic xmlns:a="http://schemas.openxmlformats.org/drawingml/2006/main">
                  <a:graphicData uri="http://schemas.microsoft.com/office/word/2010/wordprocessingGroup">
                    <wpg:wgp>
                      <wpg:cNvGrpSpPr/>
                      <wpg:grpSpPr bwMode="auto">
                        <a:xfrm>
                          <a:off x="0" y="0"/>
                          <a:ext cx="6915150" cy="2400755"/>
                          <a:chOff x="0" y="230"/>
                          <a:chExt cx="9219" cy="4145"/>
                        </a:xfrm>
                      </wpg:grpSpPr>
                      <wps:wsp>
                        <wps:cNvPr id="24" name="Oval 2"/>
                        <wps:cNvSpPr>
                          <a:spLocks noChangeArrowheads="1"/>
                        </wps:cNvSpPr>
                        <wps:spPr bwMode="auto">
                          <a:xfrm>
                            <a:off x="2998" y="230"/>
                            <a:ext cx="2679" cy="1387"/>
                          </a:xfrm>
                          <a:prstGeom prst="ellipse">
                            <a:avLst/>
                          </a:prstGeom>
                          <a:noFill/>
                          <a:ln w="9525">
                            <a:solidFill>
                              <a:srgbClr val="000000"/>
                            </a:solidFill>
                            <a:round/>
                            <a:headEnd/>
                            <a:tailEnd/>
                          </a:ln>
                          <a:effectLst>
                            <a:outerShdw dist="107763" dir="18900000" algn="ctr" rotWithShape="0">
                              <a:srgbClr val="808080">
                                <a:alpha val="50000"/>
                              </a:srgbClr>
                            </a:outerShdw>
                          </a:effectLst>
                        </wps:spPr>
                        <wps:txbx>
                          <w:txbxContent>
                            <w:p w:rsidR="00CC08D8" w:rsidRPr="00B1474B" w:rsidRDefault="00CC08D8" w:rsidP="00CC08D8">
                              <w:pPr>
                                <w:pStyle w:val="a3"/>
                                <w:spacing w:before="240" w:after="200"/>
                                <w:jc w:val="center"/>
                                <w:textAlignment w:val="baseline"/>
                                <w:rPr>
                                  <w:b/>
                                  <w:bCs/>
                                  <w:sz w:val="32"/>
                                  <w:szCs w:val="32"/>
                                  <w:lang w:bidi="ar-IQ"/>
                                </w:rPr>
                              </w:pPr>
                              <w:r w:rsidRPr="00B1474B">
                                <w:rPr>
                                  <w:rFonts w:hint="cs"/>
                                  <w:b/>
                                  <w:bCs/>
                                  <w:sz w:val="32"/>
                                  <w:szCs w:val="32"/>
                                  <w:rtl/>
                                  <w:lang w:bidi="ar-IQ"/>
                                </w:rPr>
                                <w:t>العمليات العقلية</w:t>
                              </w:r>
                            </w:p>
                          </w:txbxContent>
                        </wps:txbx>
                        <wps:bodyPr vert="horz" wrap="square" lIns="91440" tIns="45720" rIns="91440" bIns="45720" numCol="1" anchor="t" anchorCtr="0" compatLnSpc="1">
                          <a:prstTxWarp prst="textNoShape">
                            <a:avLst/>
                          </a:prstTxWarp>
                        </wps:bodyPr>
                      </wps:wsp>
                      <wps:wsp>
                        <wps:cNvPr id="25" name="AutoShape 4"/>
                        <wps:cNvCnPr>
                          <a:cxnSpLocks noChangeShapeType="1"/>
                        </wps:cNvCnPr>
                        <wps:spPr bwMode="auto">
                          <a:xfrm flipH="1" flipV="1">
                            <a:off x="6813" y="1759"/>
                            <a:ext cx="1537" cy="27"/>
                          </a:xfrm>
                          <a:prstGeom prst="straightConnector1">
                            <a:avLst/>
                          </a:prstGeom>
                          <a:noFill/>
                          <a:ln w="12700">
                            <a:solidFill>
                              <a:srgbClr val="000000"/>
                            </a:solidFill>
                            <a:round/>
                            <a:headEnd/>
                            <a:tailEnd type="triangle" w="med" len="med"/>
                          </a:ln>
                          <a:effectLst/>
                        </wps:spPr>
                        <wps:bodyPr/>
                      </wps:wsp>
                      <wps:wsp>
                        <wps:cNvPr id="26" name="AutoShape 5"/>
                        <wps:cNvCnPr>
                          <a:cxnSpLocks noChangeShapeType="1"/>
                        </wps:cNvCnPr>
                        <wps:spPr bwMode="auto">
                          <a:xfrm flipH="1">
                            <a:off x="872" y="1759"/>
                            <a:ext cx="1038" cy="0"/>
                          </a:xfrm>
                          <a:prstGeom prst="straightConnector1">
                            <a:avLst/>
                          </a:prstGeom>
                          <a:noFill/>
                          <a:ln w="12700">
                            <a:solidFill>
                              <a:srgbClr val="000000"/>
                            </a:solidFill>
                            <a:round/>
                            <a:headEnd/>
                            <a:tailEnd type="triangle" w="med" len="med"/>
                          </a:ln>
                          <a:effectLst/>
                        </wps:spPr>
                        <wps:bodyPr/>
                      </wps:wsp>
                      <wps:wsp>
                        <wps:cNvPr id="27" name="Oval 5"/>
                        <wps:cNvSpPr>
                          <a:spLocks noChangeArrowheads="1"/>
                        </wps:cNvSpPr>
                        <wps:spPr bwMode="auto">
                          <a:xfrm>
                            <a:off x="8308" y="2824"/>
                            <a:ext cx="911" cy="1189"/>
                          </a:xfrm>
                          <a:prstGeom prst="ellipse">
                            <a:avLst/>
                          </a:prstGeom>
                          <a:solidFill>
                            <a:srgbClr val="FFFFFF"/>
                          </a:solidFill>
                          <a:ln w="9525">
                            <a:solidFill>
                              <a:srgbClr val="000000"/>
                            </a:solidFill>
                            <a:round/>
                            <a:headEnd/>
                            <a:tailEnd/>
                          </a:ln>
                        </wps:spPr>
                        <wps:txbx>
                          <w:txbxContent>
                            <w:p w:rsidR="00CC08D8" w:rsidRPr="006D0FF5" w:rsidRDefault="00CC08D8" w:rsidP="00CC08D8">
                              <w:pPr>
                                <w:pStyle w:val="a3"/>
                                <w:spacing w:after="200"/>
                                <w:jc w:val="center"/>
                                <w:textAlignment w:val="baseline"/>
                                <w:rPr>
                                  <w:b/>
                                  <w:bCs/>
                                  <w:sz w:val="28"/>
                                  <w:szCs w:val="28"/>
                                  <w:lang w:bidi="ar-IQ"/>
                                </w:rPr>
                              </w:pPr>
                              <w:r w:rsidRPr="006D0FF5">
                                <w:rPr>
                                  <w:rFonts w:hint="cs"/>
                                  <w:b/>
                                  <w:bCs/>
                                  <w:sz w:val="28"/>
                                  <w:szCs w:val="28"/>
                                  <w:rtl/>
                                  <w:lang w:bidi="ar-IQ"/>
                                </w:rPr>
                                <w:t>مثير</w:t>
                              </w:r>
                            </w:p>
                          </w:txbxContent>
                        </wps:txbx>
                        <wps:bodyPr vert="horz" wrap="square" lIns="91440" tIns="45720" rIns="91440" bIns="45720" numCol="1" anchor="t" anchorCtr="0" compatLnSpc="1">
                          <a:prstTxWarp prst="textNoShape">
                            <a:avLst/>
                          </a:prstTxWarp>
                        </wps:bodyPr>
                      </wps:wsp>
                      <wps:wsp>
                        <wps:cNvPr id="28" name="Oval 6"/>
                        <wps:cNvSpPr>
                          <a:spLocks noChangeArrowheads="1"/>
                        </wps:cNvSpPr>
                        <wps:spPr bwMode="auto">
                          <a:xfrm>
                            <a:off x="6259" y="2789"/>
                            <a:ext cx="1675" cy="1586"/>
                          </a:xfrm>
                          <a:prstGeom prst="ellipse">
                            <a:avLst/>
                          </a:prstGeom>
                          <a:solidFill>
                            <a:srgbClr val="FFFFFF"/>
                          </a:solidFill>
                          <a:ln w="9525">
                            <a:solidFill>
                              <a:srgbClr val="000000"/>
                            </a:solidFill>
                            <a:round/>
                            <a:headEnd/>
                            <a:tailEnd/>
                          </a:ln>
                        </wps:spPr>
                        <wps:txbx>
                          <w:txbxContent>
                            <w:p w:rsidR="00CC08D8" w:rsidRDefault="00CC08D8" w:rsidP="00CC08D8">
                              <w:pPr>
                                <w:pStyle w:val="a3"/>
                                <w:spacing w:after="200"/>
                                <w:jc w:val="center"/>
                                <w:textAlignment w:val="baseline"/>
                                <w:rPr>
                                  <w:lang w:bidi="ar-IQ"/>
                                </w:rPr>
                              </w:pPr>
                              <w:r w:rsidRPr="00CC08D8">
                                <w:rPr>
                                  <w:rFonts w:ascii="Simplified Arabic" w:eastAsia="Arial" w:hAnsi="Simplified Arabic" w:cs="Simplified Arabic"/>
                                  <w:b/>
                                  <w:bCs/>
                                  <w:color w:val="000000"/>
                                  <w:kern w:val="24"/>
                                  <w:sz w:val="28"/>
                                  <w:szCs w:val="28"/>
                                  <w:rtl/>
                                  <w:lang w:bidi="ar-IQ"/>
                                </w:rPr>
                                <w:t>تحديد مثير</w:t>
                              </w:r>
                            </w:p>
                          </w:txbxContent>
                        </wps:txbx>
                        <wps:bodyPr vert="horz" wrap="square" lIns="91440" tIns="45720" rIns="91440" bIns="45720" numCol="1" anchor="t" anchorCtr="0" compatLnSpc="1">
                          <a:prstTxWarp prst="textNoShape">
                            <a:avLst/>
                          </a:prstTxWarp>
                        </wps:bodyPr>
                      </wps:wsp>
                      <wps:wsp>
                        <wps:cNvPr id="29" name="Oval 7"/>
                        <wps:cNvSpPr>
                          <a:spLocks noChangeArrowheads="1"/>
                        </wps:cNvSpPr>
                        <wps:spPr bwMode="auto">
                          <a:xfrm>
                            <a:off x="4264" y="2734"/>
                            <a:ext cx="1689" cy="1608"/>
                          </a:xfrm>
                          <a:prstGeom prst="ellipse">
                            <a:avLst/>
                          </a:prstGeom>
                          <a:solidFill>
                            <a:srgbClr val="FFFFFF"/>
                          </a:solidFill>
                          <a:ln w="9525">
                            <a:solidFill>
                              <a:srgbClr val="000000"/>
                            </a:solidFill>
                            <a:round/>
                            <a:headEnd/>
                            <a:tailEnd/>
                          </a:ln>
                        </wps:spPr>
                        <wps:txbx>
                          <w:txbxContent>
                            <w:p w:rsidR="00CC08D8" w:rsidRPr="00026604" w:rsidRDefault="00CC08D8" w:rsidP="00CC08D8">
                              <w:pPr>
                                <w:pStyle w:val="a3"/>
                                <w:spacing w:after="200"/>
                                <w:textAlignment w:val="baseline"/>
                                <w:rPr>
                                  <w:sz w:val="28"/>
                                  <w:szCs w:val="28"/>
                                  <w:lang w:bidi="ar-IQ"/>
                                </w:rPr>
                              </w:pPr>
                              <w:r w:rsidRPr="00CC08D8">
                                <w:rPr>
                                  <w:rFonts w:ascii="Simplified Arabic" w:eastAsia="Arial" w:hAnsi="Simplified Arabic" w:cs="Simplified Arabic" w:hint="cs"/>
                                  <w:b/>
                                  <w:bCs/>
                                  <w:color w:val="000000"/>
                                  <w:kern w:val="24"/>
                                  <w:sz w:val="28"/>
                                  <w:szCs w:val="28"/>
                                  <w:rtl/>
                                  <w:lang w:bidi="ar-IQ"/>
                                </w:rPr>
                                <w:t>بحث في الذاكرة</w:t>
                              </w:r>
                              <w:r w:rsidRPr="00CC08D8">
                                <w:rPr>
                                  <w:rFonts w:ascii="Simplified Arabic" w:eastAsia="Arial" w:hAnsi="Simplified Arabic" w:cs="Simplified Arabic"/>
                                  <w:b/>
                                  <w:bCs/>
                                  <w:color w:val="000000"/>
                                  <w:kern w:val="24"/>
                                  <w:sz w:val="28"/>
                                  <w:szCs w:val="28"/>
                                  <w:rtl/>
                                  <w:lang w:bidi="ar-IQ"/>
                                </w:rPr>
                                <w:t xml:space="preserve"> </w:t>
                              </w:r>
                            </w:p>
                          </w:txbxContent>
                        </wps:txbx>
                        <wps:bodyPr vert="horz" wrap="square" lIns="91440" tIns="45720" rIns="91440" bIns="45720" numCol="1" anchor="t" anchorCtr="0" compatLnSpc="1">
                          <a:prstTxWarp prst="textNoShape">
                            <a:avLst/>
                          </a:prstTxWarp>
                        </wps:bodyPr>
                      </wps:wsp>
                      <wps:wsp>
                        <wps:cNvPr id="30" name="Oval 8"/>
                        <wps:cNvSpPr>
                          <a:spLocks noChangeArrowheads="1"/>
                        </wps:cNvSpPr>
                        <wps:spPr bwMode="auto">
                          <a:xfrm>
                            <a:off x="1924" y="2734"/>
                            <a:ext cx="1882" cy="1509"/>
                          </a:xfrm>
                          <a:prstGeom prst="ellipse">
                            <a:avLst/>
                          </a:prstGeom>
                          <a:solidFill>
                            <a:srgbClr val="FFFFFF"/>
                          </a:solidFill>
                          <a:ln w="9525">
                            <a:solidFill>
                              <a:srgbClr val="000000"/>
                            </a:solidFill>
                            <a:round/>
                            <a:headEnd/>
                            <a:tailEnd/>
                          </a:ln>
                        </wps:spPr>
                        <wps:txbx>
                          <w:txbxContent>
                            <w:p w:rsidR="00CC08D8" w:rsidRPr="00026604" w:rsidRDefault="00CC08D8" w:rsidP="00CC08D8">
                              <w:pPr>
                                <w:pStyle w:val="a3"/>
                                <w:spacing w:after="200"/>
                                <w:jc w:val="center"/>
                                <w:textAlignment w:val="baseline"/>
                                <w:rPr>
                                  <w:sz w:val="28"/>
                                  <w:szCs w:val="28"/>
                                  <w:lang w:bidi="ar-IQ"/>
                                </w:rPr>
                              </w:pPr>
                              <w:r w:rsidRPr="00CC08D8">
                                <w:rPr>
                                  <w:rFonts w:ascii="Simplified Arabic" w:eastAsia="Arial" w:hAnsi="Simplified Arabic" w:cs="Simplified Arabic"/>
                                  <w:b/>
                                  <w:bCs/>
                                  <w:color w:val="000000"/>
                                  <w:kern w:val="24"/>
                                  <w:sz w:val="28"/>
                                  <w:szCs w:val="28"/>
                                  <w:rtl/>
                                  <w:lang w:bidi="ar-IQ"/>
                                </w:rPr>
                                <w:t>التفاعل بين المخزون والمثير</w:t>
                              </w:r>
                            </w:p>
                          </w:txbxContent>
                        </wps:txbx>
                        <wps:bodyPr vert="horz" wrap="square" lIns="91440" tIns="45720" rIns="91440" bIns="45720" numCol="1" anchor="t" anchorCtr="0" compatLnSpc="1">
                          <a:prstTxWarp prst="textNoShape">
                            <a:avLst/>
                          </a:prstTxWarp>
                        </wps:bodyPr>
                      </wps:wsp>
                      <wps:wsp>
                        <wps:cNvPr id="31" name="Oval 9"/>
                        <wps:cNvSpPr>
                          <a:spLocks noChangeArrowheads="1"/>
                        </wps:cNvSpPr>
                        <wps:spPr bwMode="auto">
                          <a:xfrm>
                            <a:off x="0" y="2697"/>
                            <a:ext cx="1759" cy="1643"/>
                          </a:xfrm>
                          <a:prstGeom prst="ellipse">
                            <a:avLst/>
                          </a:prstGeom>
                          <a:solidFill>
                            <a:srgbClr val="FFFFFF"/>
                          </a:solidFill>
                          <a:ln w="9525">
                            <a:solidFill>
                              <a:srgbClr val="000000"/>
                            </a:solidFill>
                            <a:round/>
                            <a:headEnd/>
                            <a:tailEnd/>
                          </a:ln>
                        </wps:spPr>
                        <wps:txbx>
                          <w:txbxContent>
                            <w:p w:rsidR="00CC08D8" w:rsidRPr="00026604" w:rsidRDefault="00CC08D8" w:rsidP="00CC08D8">
                              <w:pPr>
                                <w:pStyle w:val="a3"/>
                                <w:spacing w:after="200"/>
                                <w:jc w:val="center"/>
                                <w:textAlignment w:val="baseline"/>
                                <w:rPr>
                                  <w:sz w:val="28"/>
                                  <w:szCs w:val="28"/>
                                  <w:lang w:bidi="ar-IQ"/>
                                </w:rPr>
                              </w:pPr>
                              <w:r w:rsidRPr="00CC08D8">
                                <w:rPr>
                                  <w:rFonts w:ascii="Arial" w:eastAsia="Arial" w:hAnsi="Arial" w:cs="Arial"/>
                                  <w:b/>
                                  <w:bCs/>
                                  <w:color w:val="000000"/>
                                  <w:kern w:val="24"/>
                                  <w:sz w:val="28"/>
                                  <w:szCs w:val="28"/>
                                  <w:rtl/>
                                  <w:lang w:bidi="ar-IQ"/>
                                </w:rPr>
                                <w:t>تنفيذ القرار</w:t>
                              </w:r>
                            </w:p>
                          </w:txbxContent>
                        </wps:txbx>
                        <wps:bodyPr vert="horz" wrap="square" lIns="91440" tIns="45720" rIns="91440" bIns="45720" numCol="1" anchor="t" anchorCtr="0" compatLnSpc="1">
                          <a:prstTxWarp prst="textNoShape">
                            <a:avLst/>
                          </a:prstTxWarp>
                        </wps:bodyPr>
                      </wps:wsp>
                      <wps:wsp>
                        <wps:cNvPr id="32" name="AutoShape 12"/>
                        <wps:cNvCnPr>
                          <a:cxnSpLocks noChangeShapeType="1"/>
                        </wps:cNvCnPr>
                        <wps:spPr bwMode="auto">
                          <a:xfrm flipH="1">
                            <a:off x="7975" y="3157"/>
                            <a:ext cx="333" cy="0"/>
                          </a:xfrm>
                          <a:prstGeom prst="straightConnector1">
                            <a:avLst/>
                          </a:prstGeom>
                          <a:noFill/>
                          <a:ln w="9525">
                            <a:solidFill>
                              <a:srgbClr val="000000"/>
                            </a:solidFill>
                            <a:round/>
                            <a:headEnd/>
                            <a:tailEnd type="triangle" w="med" len="med"/>
                          </a:ln>
                        </wps:spPr>
                        <wps:bodyPr/>
                      </wps:wsp>
                      <wps:wsp>
                        <wps:cNvPr id="33" name="AutoShape 13"/>
                        <wps:cNvCnPr>
                          <a:cxnSpLocks noChangeShapeType="1"/>
                        </wps:cNvCnPr>
                        <wps:spPr bwMode="auto">
                          <a:xfrm flipH="1">
                            <a:off x="5967" y="3157"/>
                            <a:ext cx="250" cy="0"/>
                          </a:xfrm>
                          <a:prstGeom prst="straightConnector1">
                            <a:avLst/>
                          </a:prstGeom>
                          <a:noFill/>
                          <a:ln w="9525">
                            <a:solidFill>
                              <a:srgbClr val="000000"/>
                            </a:solidFill>
                            <a:round/>
                            <a:headEnd/>
                            <a:tailEnd type="triangle" w="med" len="med"/>
                          </a:ln>
                        </wps:spPr>
                        <wps:bodyPr/>
                      </wps:wsp>
                      <wps:wsp>
                        <wps:cNvPr id="34" name="AutoShape 14"/>
                        <wps:cNvCnPr>
                          <a:cxnSpLocks noChangeShapeType="1"/>
                        </wps:cNvCnPr>
                        <wps:spPr bwMode="auto">
                          <a:xfrm flipH="1">
                            <a:off x="3889" y="3157"/>
                            <a:ext cx="347" cy="1"/>
                          </a:xfrm>
                          <a:prstGeom prst="straightConnector1">
                            <a:avLst/>
                          </a:prstGeom>
                          <a:noFill/>
                          <a:ln w="9525">
                            <a:solidFill>
                              <a:srgbClr val="000000"/>
                            </a:solidFill>
                            <a:round/>
                            <a:headEnd/>
                            <a:tailEnd type="triangle" w="med" len="med"/>
                          </a:ln>
                        </wps:spPr>
                        <wps:bodyPr/>
                      </wps:wsp>
                      <wps:wsp>
                        <wps:cNvPr id="35" name="AutoShape 15"/>
                        <wps:cNvCnPr>
                          <a:cxnSpLocks noChangeShapeType="1"/>
                        </wps:cNvCnPr>
                        <wps:spPr bwMode="auto">
                          <a:xfrm flipH="1">
                            <a:off x="1745" y="3157"/>
                            <a:ext cx="234" cy="0"/>
                          </a:xfrm>
                          <a:prstGeom prst="straightConnector1">
                            <a:avLst/>
                          </a:prstGeom>
                          <a:noFill/>
                          <a:ln w="9525">
                            <a:solidFill>
                              <a:srgbClr val="000000"/>
                            </a:solidFill>
                            <a:round/>
                            <a:headEn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w14:anchorId="0D7BDC3D" id="Group 2" o:spid="_x0000_s1026" style="position:absolute;left:0;text-align:left;margin-left:-50.2pt;margin-top:18.2pt;width:544.5pt;height:189.05pt;z-index:251659264;mso-position-horizontal-relative:margin;mso-width-relative:margin;mso-height-relative:margin" coordorigin=",230" coordsize="9219,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">
                <v:oval id="Oval 2" o:spid="_x0000_s1027" style="position:absolute;left:2998;top:230;width:2679;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" filled="f">
                  <v:shadow on="t" opacity=".5" offset="6pt,-6pt"/>
                  <v:textbox>
                    <w:txbxContent>
                      <w:p w:rsidR="00CC08D8" w:rsidRPr="00B1474B" w:rsidRDefault="00CC08D8" w:rsidP="00CC08D8">
                        <w:pPr>
                          <w:pStyle w:val="a3"/>
                          <w:spacing w:before="240" w:after="200"/>
                          <w:jc w:val="center"/>
                          <w:textAlignment w:val="baseline"/>
                          <w:rPr>
                            <w:b/>
                            <w:bCs/>
                            <w:sz w:val="32"/>
                            <w:szCs w:val="32"/>
                            <w:lang w:bidi="ar-IQ"/>
                          </w:rPr>
                        </w:pPr>
                        <w:r w:rsidRPr="00B1474B">
                          <w:rPr>
                            <w:rFonts w:hint="cs"/>
                            <w:b/>
                            <w:bCs/>
                            <w:sz w:val="32"/>
                            <w:szCs w:val="32"/>
                            <w:rtl/>
                            <w:lang w:bidi="ar-IQ"/>
                          </w:rPr>
                          <w:t>العمليات العقلية</w:t>
                        </w:r>
                      </w:p>
                    </w:txbxContent>
                  </v:textbox>
                </v:oval>
                <v:shapetype id="_x0000_t32" coordsize="21600,21600" o:spt="32" o:oned="t" path="m,l21600,21600e" filled="f">
                  <v:path arrowok="t" fillok="f" o:connecttype="none"/>
                  <o:lock v:ext="edit" shapetype="t"/>
                </v:shapetype>
                <v:shape id="AutoShape 4" o:spid="_x0000_s1028" type="#_x0000_t32" style="position:absolute;left:6813;top:1759;width:1537;height:2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" strokeweight="1pt">
                  <v:stroke endarrow="block"/>
                </v:shape>
                <v:shape id="AutoShape 5" o:spid="_x0000_s1029" type="#_x0000_t32" style="position:absolute;left:872;top:1759;width:10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" strokeweight="1pt">
                  <v:stroke endarrow="block"/>
                </v:shape>
                <v:oval id="Oval 5" o:spid="_x0000_s1030" style="position:absolute;left:8308;top:2824;width:911;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">
                  <v:textbox>
                    <w:txbxContent>
                      <w:p w:rsidR="00CC08D8" w:rsidRPr="006D0FF5" w:rsidRDefault="00CC08D8" w:rsidP="00CC08D8">
                        <w:pPr>
                          <w:pStyle w:val="a3"/>
                          <w:spacing w:after="200"/>
                          <w:jc w:val="center"/>
                          <w:textAlignment w:val="baseline"/>
                          <w:rPr>
                            <w:b/>
                            <w:bCs/>
                            <w:sz w:val="28"/>
                            <w:szCs w:val="28"/>
                            <w:lang w:bidi="ar-IQ"/>
                          </w:rPr>
                        </w:pPr>
                        <w:r w:rsidRPr="006D0FF5">
                          <w:rPr>
                            <w:rFonts w:hint="cs"/>
                            <w:b/>
                            <w:bCs/>
                            <w:sz w:val="28"/>
                            <w:szCs w:val="28"/>
                            <w:rtl/>
                            <w:lang w:bidi="ar-IQ"/>
                          </w:rPr>
                          <w:t>مثير</w:t>
                        </w:r>
                      </w:p>
                    </w:txbxContent>
                  </v:textbox>
                </v:oval>
                <v:oval id="Oval 6" o:spid="_x0000_s1031" style="position:absolute;left:6259;top:2789;width:1675;height:1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">
                  <v:textbox>
                    <w:txbxContent>
                      <w:p w:rsidR="00CC08D8" w:rsidRDefault="00CC08D8" w:rsidP="00CC08D8">
                        <w:pPr>
                          <w:pStyle w:val="a3"/>
                          <w:spacing w:after="200"/>
                          <w:jc w:val="center"/>
                          <w:textAlignment w:val="baseline"/>
                          <w:rPr>
                            <w:lang w:bidi="ar-IQ"/>
                          </w:rPr>
                        </w:pPr>
                        <w:r w:rsidRPr="00CC08D8">
                          <w:rPr>
                            <w:rFonts w:ascii="Simplified Arabic" w:eastAsia="Arial" w:hAnsi="Simplified Arabic" w:cs="Simplified Arabic"/>
                            <w:b/>
                            <w:bCs/>
                            <w:color w:val="000000"/>
                            <w:kern w:val="24"/>
                            <w:sz w:val="28"/>
                            <w:szCs w:val="28"/>
                            <w:rtl/>
                            <w:lang w:bidi="ar-IQ"/>
                          </w:rPr>
                          <w:t>تحديد مثير</w:t>
                        </w:r>
                      </w:p>
                    </w:txbxContent>
                  </v:textbox>
                </v:oval>
                <v:oval id="Oval 7" o:spid="_x0000_s1032" style="position:absolute;left:4264;top:2734;width:1689;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">
                  <v:textbox>
                    <w:txbxContent>
                      <w:p w:rsidR="00CC08D8" w:rsidRPr="00026604" w:rsidRDefault="00CC08D8" w:rsidP="00CC08D8">
                        <w:pPr>
                          <w:pStyle w:val="a3"/>
                          <w:spacing w:after="200"/>
                          <w:textAlignment w:val="baseline"/>
                          <w:rPr>
                            <w:sz w:val="28"/>
                            <w:szCs w:val="28"/>
                            <w:lang w:bidi="ar-IQ"/>
                          </w:rPr>
                        </w:pPr>
                        <w:r w:rsidRPr="00CC08D8">
                          <w:rPr>
                            <w:rFonts w:ascii="Simplified Arabic" w:eastAsia="Arial" w:hAnsi="Simplified Arabic" w:cs="Simplified Arabic" w:hint="cs"/>
                            <w:b/>
                            <w:bCs/>
                            <w:color w:val="000000"/>
                            <w:kern w:val="24"/>
                            <w:sz w:val="28"/>
                            <w:szCs w:val="28"/>
                            <w:rtl/>
                            <w:lang w:bidi="ar-IQ"/>
                          </w:rPr>
                          <w:t>بحث في الذاكرة</w:t>
                        </w:r>
                        <w:r w:rsidRPr="00CC08D8">
                          <w:rPr>
                            <w:rFonts w:ascii="Simplified Arabic" w:eastAsia="Arial" w:hAnsi="Simplified Arabic" w:cs="Simplified Arabic"/>
                            <w:b/>
                            <w:bCs/>
                            <w:color w:val="000000"/>
                            <w:kern w:val="24"/>
                            <w:sz w:val="28"/>
                            <w:szCs w:val="28"/>
                            <w:rtl/>
                            <w:lang w:bidi="ar-IQ"/>
                          </w:rPr>
                          <w:t xml:space="preserve"> </w:t>
                        </w:r>
                      </w:p>
                    </w:txbxContent>
                  </v:textbox>
                </v:oval>
                <v:oval id="Oval 8" o:spid="_x0000_s1033" style="position:absolute;left:1924;top:2734;width:188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">
                  <v:textbox>
                    <w:txbxContent>
                      <w:p w:rsidR="00CC08D8" w:rsidRPr="00026604" w:rsidRDefault="00CC08D8" w:rsidP="00CC08D8">
                        <w:pPr>
                          <w:pStyle w:val="a3"/>
                          <w:spacing w:after="200"/>
                          <w:jc w:val="center"/>
                          <w:textAlignment w:val="baseline"/>
                          <w:rPr>
                            <w:sz w:val="28"/>
                            <w:szCs w:val="28"/>
                            <w:lang w:bidi="ar-IQ"/>
                          </w:rPr>
                        </w:pPr>
                        <w:r w:rsidRPr="00CC08D8">
                          <w:rPr>
                            <w:rFonts w:ascii="Simplified Arabic" w:eastAsia="Arial" w:hAnsi="Simplified Arabic" w:cs="Simplified Arabic"/>
                            <w:b/>
                            <w:bCs/>
                            <w:color w:val="000000"/>
                            <w:kern w:val="24"/>
                            <w:sz w:val="28"/>
                            <w:szCs w:val="28"/>
                            <w:rtl/>
                            <w:lang w:bidi="ar-IQ"/>
                          </w:rPr>
                          <w:t>التفاعل بين المخزون والمثير</w:t>
                        </w:r>
                      </w:p>
                    </w:txbxContent>
                  </v:textbox>
                </v:oval>
                <v:oval id="Oval 9" o:spid="_x0000_s1034" style="position:absolute;top:2697;width:1759;height:1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">
                  <v:textbox>
                    <w:txbxContent>
                      <w:p w:rsidR="00CC08D8" w:rsidRPr="00026604" w:rsidRDefault="00CC08D8" w:rsidP="00CC08D8">
                        <w:pPr>
                          <w:pStyle w:val="a3"/>
                          <w:spacing w:after="200"/>
                          <w:jc w:val="center"/>
                          <w:textAlignment w:val="baseline"/>
                          <w:rPr>
                            <w:sz w:val="28"/>
                            <w:szCs w:val="28"/>
                            <w:lang w:bidi="ar-IQ"/>
                          </w:rPr>
                        </w:pPr>
                        <w:r w:rsidRPr="00CC08D8">
                          <w:rPr>
                            <w:rFonts w:ascii="Arial" w:eastAsia="Arial" w:hAnsi="Arial" w:cs="Arial"/>
                            <w:b/>
                            <w:bCs/>
                            <w:color w:val="000000"/>
                            <w:kern w:val="24"/>
                            <w:sz w:val="28"/>
                            <w:szCs w:val="28"/>
                            <w:rtl/>
                            <w:lang w:bidi="ar-IQ"/>
                          </w:rPr>
                          <w:t>تنفيذ القرار</w:t>
                        </w:r>
                      </w:p>
                    </w:txbxContent>
                  </v:textbox>
                </v:oval>
                <v:shape id="AutoShape 12" o:spid="_x0000_s1035" type="#_x0000_t32" style="position:absolute;left:7975;top:3157;width:3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fXwwAAANsAAAAPAAAAZHJzL2Rvd25yZXYueG1sRI9PawIx&#10;FMTvBb9DeEJv3Wwt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Y1F318MAAADbAAAADwAA&#10;AAAAAAAAAAAAAAAHAgAAZHJzL2Rvd25yZXYueG1sUEsFBgAAAAADAAMAtwAAAPcCAAAAAA==&#10;">
                  <v:stroke endarrow="block"/>
                </v:shape>
                <v:shape id="AutoShape 13" o:spid="_x0000_s1036" type="#_x0000_t32" style="position:absolute;left:5967;top:3157;width:25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JMwwAAANsAAAAPAAAAZHJzL2Rvd25yZXYueG1sRI9PawIx&#10;FMTvhX6H8AreutlWLL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DB3STMMAAADbAAAADwAA&#10;AAAAAAAAAAAAAAAHAgAAZHJzL2Rvd25yZXYueG1sUEsFBgAAAAADAAMAtwAAAPcCAAAAAA==&#10;">
                  <v:stroke endarrow="block"/>
                </v:shape>
                <v:shape id="AutoShape 14" o:spid="_x0000_s1037" type="#_x0000_t32" style="position:absolute;left:3889;top:3157;width:347;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">
                  <v:stroke endarrow="block"/>
                </v:shape>
                <v:shape id="AutoShape 15" o:spid="_x0000_s1038" type="#_x0000_t32" style="position:absolute;left:1745;top:3157;width:2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jwgAAANsAAAAPAAAAZHJzL2Rvd25yZXYueG1sRI9BawIx&#10;FITvgv8hPKE3zdai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DsuO+jwgAAANsAAAAPAAAA&#10;AAAAAAAAAAAAAAcCAABkcnMvZG93bnJldi54bWxQSwUGAAAAAAMAAwC3AAAA9gIAAAAA&#10;">
                  <v:stroke endarrow="block"/>
                </v:shape>
                <w10:wrap anchorx="margin"/>
              </v:group>
            </w:pict>
          </mc:Fallback>
        </mc:AlternateContent>
      </w:r>
      <w:r w:rsidRPr="00CC08D8">
        <w:rPr>
          <w:rFonts w:ascii="Arial" w:hAnsi="Arial"/>
          <w:sz w:val="32"/>
          <w:szCs w:val="32"/>
          <w:rtl/>
          <w:lang w:bidi="ar-IQ"/>
        </w:rPr>
        <w:tab/>
      </w:r>
    </w:p>
    <w:p w:rsidR="00CC08D8" w:rsidRPr="00CC08D8" w:rsidRDefault="00CC08D8" w:rsidP="00CC08D8">
      <w:pPr>
        <w:spacing w:line="360" w:lineRule="auto"/>
        <w:jc w:val="both"/>
        <w:rPr>
          <w:rFonts w:ascii="Arial" w:hAnsi="Arial"/>
          <w:sz w:val="32"/>
          <w:szCs w:val="32"/>
          <w:lang w:bidi="ar-IQ"/>
        </w:rPr>
      </w:pPr>
    </w:p>
    <w:p w:rsidR="00CC08D8" w:rsidRPr="00CC08D8" w:rsidRDefault="00CC08D8" w:rsidP="00CC08D8">
      <w:pPr>
        <w:spacing w:line="360" w:lineRule="auto"/>
        <w:jc w:val="both"/>
        <w:rPr>
          <w:rFonts w:ascii="Arial" w:hAnsi="Arial"/>
          <w:sz w:val="32"/>
          <w:szCs w:val="32"/>
          <w:lang w:bidi="ar-IQ"/>
        </w:rPr>
      </w:pPr>
      <w:r w:rsidRPr="00CC08D8">
        <w:rPr>
          <w:rFonts w:ascii="Arial" w:hAnsi="Arial"/>
          <w:sz w:val="32"/>
          <w:szCs w:val="32"/>
          <w:rtl/>
          <w:lang w:bidi="ar-IQ"/>
        </w:rPr>
        <w:t>مثير او حافز                                                               الاستجابة</w:t>
      </w:r>
    </w:p>
    <w:p w:rsidR="00CC08D8" w:rsidRPr="00CC08D8" w:rsidRDefault="00CC08D8" w:rsidP="00CC08D8">
      <w:pPr>
        <w:spacing w:after="200" w:line="240" w:lineRule="auto"/>
        <w:jc w:val="both"/>
        <w:rPr>
          <w:rFonts w:ascii="Simplified Arabic" w:eastAsia="Calibri" w:hAnsi="Simplified Arabic" w:cs="Simplified Arabic" w:hint="cs"/>
          <w:b/>
          <w:bCs/>
          <w:sz w:val="32"/>
          <w:szCs w:val="32"/>
          <w:rtl/>
          <w:lang w:eastAsia="ar-SA" w:bidi="ar-IQ"/>
        </w:rPr>
      </w:pPr>
    </w:p>
    <w:p w:rsidR="00CC08D8" w:rsidRPr="00CC08D8" w:rsidRDefault="00CC08D8" w:rsidP="00CC08D8">
      <w:pPr>
        <w:spacing w:after="200" w:line="240" w:lineRule="auto"/>
        <w:jc w:val="both"/>
        <w:rPr>
          <w:rFonts w:ascii="Simplified Arabic" w:eastAsia="Calibri" w:hAnsi="Simplified Arabic" w:cs="Simplified Arabic"/>
          <w:b/>
          <w:bCs/>
          <w:sz w:val="32"/>
          <w:szCs w:val="32"/>
          <w:rtl/>
          <w:lang w:eastAsia="ar-SA" w:bidi="ar-IQ"/>
        </w:rPr>
      </w:pPr>
    </w:p>
    <w:p w:rsidR="00CC08D8" w:rsidRPr="00CC08D8" w:rsidRDefault="00CC08D8" w:rsidP="00CC08D8">
      <w:pPr>
        <w:spacing w:after="200" w:line="240" w:lineRule="auto"/>
        <w:jc w:val="both"/>
        <w:rPr>
          <w:rFonts w:ascii="Simplified Arabic" w:eastAsia="Calibri" w:hAnsi="Simplified Arabic" w:cs="Simplified Arabic"/>
          <w:sz w:val="32"/>
          <w:szCs w:val="32"/>
          <w:rtl/>
          <w:lang w:eastAsia="ar-SA"/>
        </w:rPr>
      </w:pPr>
      <w:r w:rsidRPr="00CC08D8">
        <w:rPr>
          <w:rFonts w:ascii="Simplified Arabic" w:eastAsia="Calibri" w:hAnsi="Simplified Arabic" w:cs="Simplified Arabic"/>
          <w:b/>
          <w:bCs/>
          <w:sz w:val="32"/>
          <w:szCs w:val="32"/>
          <w:rtl/>
          <w:lang w:eastAsia="ar-SA"/>
        </w:rPr>
        <w:lastRenderedPageBreak/>
        <w:t xml:space="preserve">المرحلة </w:t>
      </w:r>
      <w:proofErr w:type="gramStart"/>
      <w:r w:rsidRPr="00CC08D8">
        <w:rPr>
          <w:rFonts w:ascii="Simplified Arabic" w:eastAsia="Calibri" w:hAnsi="Simplified Arabic" w:cs="Simplified Arabic"/>
          <w:b/>
          <w:bCs/>
          <w:sz w:val="32"/>
          <w:szCs w:val="32"/>
          <w:rtl/>
          <w:lang w:eastAsia="ar-SA"/>
        </w:rPr>
        <w:t>الاولى :</w:t>
      </w:r>
      <w:proofErr w:type="gramEnd"/>
      <w:r w:rsidRPr="00CC08D8">
        <w:rPr>
          <w:rFonts w:ascii="Simplified Arabic" w:eastAsia="Calibri" w:hAnsi="Simplified Arabic" w:cs="Simplified Arabic"/>
          <w:b/>
          <w:bCs/>
          <w:sz w:val="32"/>
          <w:szCs w:val="32"/>
          <w:rtl/>
          <w:lang w:eastAsia="ar-SA"/>
        </w:rPr>
        <w:t xml:space="preserve"> مثيرات المحيط ( المدخلات ) </w:t>
      </w:r>
      <w:r w:rsidRPr="00CC08D8">
        <w:rPr>
          <w:rFonts w:ascii="Simplified Arabic" w:eastAsia="Calibri" w:hAnsi="Simplified Arabic" w:cs="Simplified Arabic"/>
          <w:b/>
          <w:bCs/>
          <w:sz w:val="32"/>
          <w:szCs w:val="32"/>
          <w:lang w:eastAsia="ar-SA"/>
        </w:rPr>
        <w:t xml:space="preserve">Environmental Input </w:t>
      </w:r>
      <w:r w:rsidRPr="00CC08D8">
        <w:rPr>
          <w:rFonts w:ascii="Simplified Arabic" w:eastAsia="Calibri" w:hAnsi="Simplified Arabic" w:cs="Simplified Arabic"/>
          <w:sz w:val="32"/>
          <w:szCs w:val="32"/>
          <w:rtl/>
          <w:lang w:eastAsia="ar-SA"/>
        </w:rPr>
        <w:t xml:space="preserve"> </w:t>
      </w:r>
    </w:p>
    <w:p w:rsidR="00CC08D8" w:rsidRPr="00CC08D8" w:rsidRDefault="00CC08D8" w:rsidP="00CC08D8">
      <w:pPr>
        <w:jc w:val="both"/>
        <w:rPr>
          <w:rFonts w:ascii="Simplified Arabic" w:eastAsia="Calibri" w:hAnsi="Simplified Arabic" w:cs="Simplified Arabic"/>
          <w:sz w:val="32"/>
          <w:szCs w:val="32"/>
          <w:rtl/>
        </w:rPr>
      </w:pPr>
      <w:r w:rsidRPr="00CC08D8">
        <w:rPr>
          <w:rFonts w:ascii="Simplified Arabic" w:eastAsia="Calibri" w:hAnsi="Simplified Arabic" w:cs="Simplified Arabic"/>
          <w:sz w:val="32"/>
          <w:szCs w:val="32"/>
          <w:rtl/>
        </w:rPr>
        <w:t xml:space="preserve">    وهي عملية ترشيح للمعلومات الداخلة </w:t>
      </w:r>
      <w:proofErr w:type="gramStart"/>
      <w:r w:rsidRPr="00CC08D8">
        <w:rPr>
          <w:rFonts w:ascii="Simplified Arabic" w:eastAsia="Calibri" w:hAnsi="Simplified Arabic" w:cs="Simplified Arabic"/>
          <w:sz w:val="32"/>
          <w:szCs w:val="32"/>
          <w:rtl/>
        </w:rPr>
        <w:t>للدماغ,</w:t>
      </w:r>
      <w:proofErr w:type="gramEnd"/>
      <w:r w:rsidRPr="00CC08D8">
        <w:rPr>
          <w:rFonts w:ascii="Simplified Arabic" w:eastAsia="Calibri" w:hAnsi="Simplified Arabic" w:cs="Simplified Arabic"/>
          <w:sz w:val="32"/>
          <w:szCs w:val="32"/>
          <w:rtl/>
        </w:rPr>
        <w:t xml:space="preserve"> بحيث تدخل المعلومات المطلوبة ، وباقي المثيرات الخارجية فأنها لا تدخل بعد الترشيح .اي بعد اختيار المثير المطلوب فقط خلال الأداء. فمثلاً عند عملية استقبال الارسال في التنس فحين يقف اللاعب المستلم وقفة تهيؤ فقد هيأ كل الحواس واهمها النظر لغرض الاستعداد لاستقبال </w:t>
      </w:r>
      <w:proofErr w:type="gramStart"/>
      <w:r w:rsidRPr="00CC08D8">
        <w:rPr>
          <w:rFonts w:ascii="Simplified Arabic" w:eastAsia="Calibri" w:hAnsi="Simplified Arabic" w:cs="Simplified Arabic"/>
          <w:sz w:val="32"/>
          <w:szCs w:val="32"/>
          <w:rtl/>
        </w:rPr>
        <w:t>الكرة ،</w:t>
      </w:r>
      <w:proofErr w:type="gramEnd"/>
      <w:r w:rsidRPr="00CC08D8">
        <w:rPr>
          <w:rFonts w:ascii="Simplified Arabic" w:eastAsia="Calibri" w:hAnsi="Simplified Arabic" w:cs="Simplified Arabic"/>
          <w:sz w:val="32"/>
          <w:szCs w:val="32"/>
          <w:rtl/>
        </w:rPr>
        <w:t xml:space="preserve"> ان هذا الاستعداد للحواس يسمى الانتباه وهنالك الكثير من المثيرات في الساحة ، مثلاً اللاعب المنافس وهنالك الكرة ونوعية ارض الساحة والجمهور ودرجة الحرارة وغيرها وكلها معرضة للدخول الى مركز البرمجة في الدماغ ولكن اللاعب يعزل كل هذه المثيرات ويختار مثير واحد وهو اللاعب والكرة .</w:t>
      </w:r>
    </w:p>
    <w:p w:rsidR="00CC08D8" w:rsidRPr="00CC08D8" w:rsidRDefault="00CC08D8" w:rsidP="00CC08D8">
      <w:pPr>
        <w:spacing w:after="200" w:line="240" w:lineRule="auto"/>
        <w:jc w:val="both"/>
        <w:rPr>
          <w:rFonts w:ascii="Simplified Arabic" w:eastAsia="Calibri" w:hAnsi="Simplified Arabic" w:cs="Simplified Arabic"/>
          <w:b/>
          <w:bCs/>
          <w:sz w:val="32"/>
          <w:szCs w:val="32"/>
          <w:rtl/>
          <w:lang w:eastAsia="ar-SA" w:bidi="ar-IQ"/>
        </w:rPr>
      </w:pPr>
      <w:r w:rsidRPr="00CC08D8">
        <w:rPr>
          <w:rFonts w:ascii="Simplified Arabic" w:eastAsia="Calibri" w:hAnsi="Simplified Arabic" w:cs="Simplified Arabic"/>
          <w:b/>
          <w:bCs/>
          <w:sz w:val="32"/>
          <w:szCs w:val="32"/>
          <w:rtl/>
          <w:lang w:eastAsia="ar-SA"/>
        </w:rPr>
        <w:t xml:space="preserve">المرحلة </w:t>
      </w:r>
      <w:proofErr w:type="gramStart"/>
      <w:r w:rsidRPr="00CC08D8">
        <w:rPr>
          <w:rFonts w:ascii="Simplified Arabic" w:eastAsia="Calibri" w:hAnsi="Simplified Arabic" w:cs="Simplified Arabic"/>
          <w:b/>
          <w:bCs/>
          <w:sz w:val="32"/>
          <w:szCs w:val="32"/>
          <w:rtl/>
          <w:lang w:eastAsia="ar-SA"/>
        </w:rPr>
        <w:t>الثانية :</w:t>
      </w:r>
      <w:proofErr w:type="gramEnd"/>
      <w:r w:rsidRPr="00CC08D8">
        <w:rPr>
          <w:rFonts w:ascii="Simplified Arabic" w:eastAsia="Calibri" w:hAnsi="Simplified Arabic" w:cs="Simplified Arabic"/>
          <w:b/>
          <w:bCs/>
          <w:sz w:val="32"/>
          <w:szCs w:val="32"/>
          <w:rtl/>
          <w:lang w:eastAsia="ar-SA"/>
        </w:rPr>
        <w:t xml:space="preserve"> مرحلة تحديد المثيرات  </w:t>
      </w:r>
      <w:proofErr w:type="spellStart"/>
      <w:r w:rsidRPr="00CC08D8">
        <w:rPr>
          <w:rFonts w:ascii="Simplified Arabic" w:eastAsia="Calibri" w:hAnsi="Simplified Arabic" w:cs="Simplified Arabic"/>
          <w:b/>
          <w:bCs/>
          <w:sz w:val="32"/>
          <w:szCs w:val="32"/>
          <w:lang w:eastAsia="ar-SA"/>
        </w:rPr>
        <w:t>Stimwlus</w:t>
      </w:r>
      <w:proofErr w:type="spellEnd"/>
      <w:r w:rsidRPr="00CC08D8">
        <w:rPr>
          <w:rFonts w:ascii="Simplified Arabic" w:eastAsia="Calibri" w:hAnsi="Simplified Arabic" w:cs="Simplified Arabic"/>
          <w:b/>
          <w:bCs/>
          <w:sz w:val="32"/>
          <w:szCs w:val="32"/>
          <w:lang w:eastAsia="ar-SA"/>
        </w:rPr>
        <w:t xml:space="preserve"> Identification </w:t>
      </w:r>
      <w:r w:rsidRPr="00CC08D8">
        <w:rPr>
          <w:rFonts w:ascii="Simplified Arabic" w:eastAsia="Calibri" w:hAnsi="Simplified Arabic" w:cs="Simplified Arabic"/>
          <w:b/>
          <w:bCs/>
          <w:sz w:val="32"/>
          <w:szCs w:val="32"/>
          <w:rtl/>
          <w:lang w:eastAsia="ar-SA"/>
        </w:rPr>
        <w:t xml:space="preserve"> </w:t>
      </w:r>
    </w:p>
    <w:p w:rsidR="00CC08D8" w:rsidRPr="00CC08D8" w:rsidRDefault="00CC08D8" w:rsidP="00CC08D8">
      <w:pPr>
        <w:jc w:val="both"/>
        <w:rPr>
          <w:rFonts w:ascii="Simplified Arabic" w:eastAsia="Calibri" w:hAnsi="Simplified Arabic" w:cs="Simplified Arabic"/>
          <w:sz w:val="32"/>
          <w:szCs w:val="32"/>
          <w:rtl/>
        </w:rPr>
      </w:pPr>
      <w:r w:rsidRPr="00CC08D8">
        <w:rPr>
          <w:rFonts w:ascii="Simplified Arabic" w:eastAsia="Calibri" w:hAnsi="Simplified Arabic" w:cs="Simplified Arabic"/>
          <w:sz w:val="32"/>
          <w:szCs w:val="32"/>
          <w:rtl/>
        </w:rPr>
        <w:t>عند دخول المثير المطلوب الى مركز معالجة المعلومات في الدماغ يتم تحديد هذا المثير من كل الجوانب و</w:t>
      </w:r>
      <w:r w:rsidRPr="00CC08D8">
        <w:rPr>
          <w:rFonts w:ascii="Simplified Arabic" w:eastAsia="Calibri" w:hAnsi="Simplified Arabic" w:cs="Simplified Arabic" w:hint="cs"/>
          <w:sz w:val="32"/>
          <w:szCs w:val="32"/>
          <w:rtl/>
        </w:rPr>
        <w:t>ن</w:t>
      </w:r>
      <w:r w:rsidRPr="00CC08D8">
        <w:rPr>
          <w:rFonts w:ascii="Simplified Arabic" w:eastAsia="Calibri" w:hAnsi="Simplified Arabic" w:cs="Simplified Arabic"/>
          <w:sz w:val="32"/>
          <w:szCs w:val="32"/>
          <w:rtl/>
        </w:rPr>
        <w:t xml:space="preserve">رجع الى اللاعب المستلم </w:t>
      </w:r>
      <w:r w:rsidRPr="00CC08D8">
        <w:rPr>
          <w:rFonts w:ascii="Simplified Arabic" w:eastAsia="Calibri" w:hAnsi="Simplified Arabic" w:cs="Simplified Arabic" w:hint="cs"/>
          <w:sz w:val="32"/>
          <w:szCs w:val="32"/>
          <w:rtl/>
        </w:rPr>
        <w:t>لأرسال</w:t>
      </w:r>
      <w:r w:rsidRPr="00CC08D8">
        <w:rPr>
          <w:rFonts w:ascii="Simplified Arabic" w:eastAsia="Calibri" w:hAnsi="Simplified Arabic" w:cs="Simplified Arabic"/>
          <w:sz w:val="32"/>
          <w:szCs w:val="32"/>
          <w:rtl/>
        </w:rPr>
        <w:t xml:space="preserve"> التنس فعند لحظة الارسال يقوم اللاعب بتحديد زاوية انطلاق الكرة ومسارها وقوتها وان هذه التحديدات تعتمد على الخبرة السابقة فكلما كانت هنالك معلومات دقيقة وخبرات واسعة في مجال التنس سوف يكون تحديد الارسال دقيقاً مما يؤثر ايجابياً في المراحل </w:t>
      </w:r>
      <w:proofErr w:type="gramStart"/>
      <w:r w:rsidRPr="00CC08D8">
        <w:rPr>
          <w:rFonts w:ascii="Simplified Arabic" w:eastAsia="Calibri" w:hAnsi="Simplified Arabic" w:cs="Simplified Arabic"/>
          <w:sz w:val="32"/>
          <w:szCs w:val="32"/>
          <w:rtl/>
        </w:rPr>
        <w:t>اللاحقة .</w:t>
      </w:r>
      <w:proofErr w:type="gramEnd"/>
    </w:p>
    <w:p w:rsidR="00CC08D8" w:rsidRPr="00CC08D8" w:rsidRDefault="00CC08D8" w:rsidP="00CC08D8">
      <w:pPr>
        <w:jc w:val="both"/>
        <w:rPr>
          <w:rFonts w:ascii="Simplified Arabic" w:eastAsia="Calibri" w:hAnsi="Simplified Arabic" w:cs="Simplified Arabic"/>
          <w:sz w:val="32"/>
          <w:szCs w:val="32"/>
          <w:rtl/>
          <w:lang w:bidi="ar-IQ"/>
        </w:rPr>
      </w:pPr>
    </w:p>
    <w:p w:rsidR="00CC08D8" w:rsidRPr="00CC08D8" w:rsidRDefault="00CC08D8" w:rsidP="00CC08D8">
      <w:pPr>
        <w:spacing w:after="200" w:line="240" w:lineRule="auto"/>
        <w:jc w:val="both"/>
        <w:rPr>
          <w:rFonts w:ascii="Simplified Arabic" w:eastAsia="Calibri" w:hAnsi="Simplified Arabic" w:cs="Simplified Arabic"/>
          <w:b/>
          <w:bCs/>
          <w:sz w:val="32"/>
          <w:szCs w:val="32"/>
          <w:rtl/>
          <w:lang w:eastAsia="ar-SA"/>
        </w:rPr>
      </w:pPr>
      <w:r w:rsidRPr="00CC08D8">
        <w:rPr>
          <w:rFonts w:ascii="Simplified Arabic" w:eastAsia="Calibri" w:hAnsi="Simplified Arabic" w:cs="Simplified Arabic"/>
          <w:b/>
          <w:bCs/>
          <w:sz w:val="32"/>
          <w:szCs w:val="32"/>
          <w:rtl/>
          <w:lang w:eastAsia="ar-SA"/>
        </w:rPr>
        <w:t xml:space="preserve">المرحلة </w:t>
      </w:r>
      <w:proofErr w:type="gramStart"/>
      <w:r w:rsidRPr="00CC08D8">
        <w:rPr>
          <w:rFonts w:ascii="Simplified Arabic" w:eastAsia="Calibri" w:hAnsi="Simplified Arabic" w:cs="Simplified Arabic"/>
          <w:b/>
          <w:bCs/>
          <w:sz w:val="32"/>
          <w:szCs w:val="32"/>
          <w:rtl/>
          <w:lang w:eastAsia="ar-SA"/>
        </w:rPr>
        <w:t>الثالثة :</w:t>
      </w:r>
      <w:proofErr w:type="gramEnd"/>
      <w:r w:rsidRPr="00CC08D8">
        <w:rPr>
          <w:rFonts w:ascii="Simplified Arabic" w:eastAsia="Calibri" w:hAnsi="Simplified Arabic" w:cs="Simplified Arabic"/>
          <w:b/>
          <w:bCs/>
          <w:sz w:val="32"/>
          <w:szCs w:val="32"/>
          <w:rtl/>
          <w:lang w:eastAsia="ar-SA"/>
        </w:rPr>
        <w:t xml:space="preserve"> البحث في الذاكرة     </w:t>
      </w:r>
      <w:r w:rsidRPr="00CC08D8">
        <w:rPr>
          <w:rFonts w:ascii="Simplified Arabic" w:eastAsia="Calibri" w:hAnsi="Simplified Arabic" w:cs="Simplified Arabic"/>
          <w:b/>
          <w:bCs/>
          <w:sz w:val="32"/>
          <w:szCs w:val="32"/>
          <w:lang w:eastAsia="ar-SA"/>
        </w:rPr>
        <w:t xml:space="preserve">Searching In memory </w:t>
      </w:r>
    </w:p>
    <w:p w:rsidR="00CC08D8" w:rsidRPr="00CC08D8" w:rsidRDefault="00CC08D8" w:rsidP="00CC08D8">
      <w:pPr>
        <w:jc w:val="both"/>
        <w:rPr>
          <w:rFonts w:ascii="Simplified Arabic" w:eastAsia="Calibri" w:hAnsi="Simplified Arabic" w:cs="Simplified Arabic"/>
          <w:sz w:val="32"/>
          <w:szCs w:val="32"/>
          <w:rtl/>
        </w:rPr>
      </w:pPr>
      <w:r w:rsidRPr="00CC08D8">
        <w:rPr>
          <w:rFonts w:ascii="Simplified Arabic" w:eastAsia="Calibri" w:hAnsi="Simplified Arabic" w:cs="Simplified Arabic"/>
          <w:sz w:val="32"/>
          <w:szCs w:val="32"/>
          <w:rtl/>
        </w:rPr>
        <w:t xml:space="preserve">ان الذاكرة تعني الاحتفاظ بالمعلومات واسترجاع لكل المعلومات عند </w:t>
      </w:r>
      <w:proofErr w:type="gramStart"/>
      <w:r w:rsidRPr="00CC08D8">
        <w:rPr>
          <w:rFonts w:ascii="Simplified Arabic" w:eastAsia="Calibri" w:hAnsi="Simplified Arabic" w:cs="Simplified Arabic"/>
          <w:sz w:val="32"/>
          <w:szCs w:val="32"/>
          <w:rtl/>
        </w:rPr>
        <w:t>الحاجة ،</w:t>
      </w:r>
      <w:proofErr w:type="gramEnd"/>
      <w:r w:rsidRPr="00CC08D8">
        <w:rPr>
          <w:rFonts w:ascii="Simplified Arabic" w:eastAsia="Calibri" w:hAnsi="Simplified Arabic" w:cs="Simplified Arabic"/>
          <w:sz w:val="32"/>
          <w:szCs w:val="32"/>
          <w:rtl/>
        </w:rPr>
        <w:t xml:space="preserve"> فمثلاً عندما يتدرب لاعب على مهارة معينة ولتكن مهارة التهديف بكرة السلة لهذا اليوم وتمكن من اداء المهارة بصورة جيدة في اليوم التالي فهذا يعني ان اللاعب استعاد ما هو مخزون في الذاكرة من </w:t>
      </w:r>
      <w:r w:rsidRPr="00CC08D8">
        <w:rPr>
          <w:rFonts w:ascii="Simplified Arabic" w:eastAsia="Calibri" w:hAnsi="Simplified Arabic" w:cs="Simplified Arabic" w:hint="cs"/>
          <w:sz w:val="32"/>
          <w:szCs w:val="32"/>
          <w:rtl/>
        </w:rPr>
        <w:t>نماذج</w:t>
      </w:r>
      <w:r w:rsidRPr="00CC08D8">
        <w:rPr>
          <w:rFonts w:ascii="Simplified Arabic" w:eastAsia="Calibri" w:hAnsi="Simplified Arabic" w:cs="Simplified Arabic"/>
          <w:sz w:val="32"/>
          <w:szCs w:val="32"/>
          <w:rtl/>
        </w:rPr>
        <w:t xml:space="preserve"> حركية تعلمها قبل يوم .</w:t>
      </w:r>
    </w:p>
    <w:p w:rsidR="00CC08D8" w:rsidRPr="00CC08D8" w:rsidRDefault="00CC08D8" w:rsidP="00CC08D8">
      <w:pPr>
        <w:jc w:val="both"/>
        <w:rPr>
          <w:rFonts w:ascii="Simplified Arabic" w:eastAsia="Calibri" w:hAnsi="Simplified Arabic" w:cs="Simplified Arabic"/>
          <w:sz w:val="32"/>
          <w:szCs w:val="32"/>
          <w:rtl/>
        </w:rPr>
      </w:pPr>
    </w:p>
    <w:p w:rsidR="00CC08D8" w:rsidRPr="00CC08D8" w:rsidRDefault="00CC08D8" w:rsidP="00CC08D8">
      <w:pPr>
        <w:jc w:val="both"/>
        <w:rPr>
          <w:rFonts w:ascii="Simplified Arabic" w:eastAsia="Calibri" w:hAnsi="Simplified Arabic" w:cs="Simplified Arabic"/>
          <w:sz w:val="32"/>
          <w:szCs w:val="32"/>
          <w:rtl/>
        </w:rPr>
      </w:pPr>
    </w:p>
    <w:p w:rsidR="00CC08D8" w:rsidRPr="00CC08D8" w:rsidRDefault="00CC08D8" w:rsidP="00CC08D8">
      <w:pPr>
        <w:spacing w:after="200" w:line="240" w:lineRule="auto"/>
        <w:jc w:val="both"/>
        <w:rPr>
          <w:rFonts w:ascii="Simplified Arabic" w:eastAsia="Calibri" w:hAnsi="Simplified Arabic" w:cs="Simplified Arabic"/>
          <w:sz w:val="32"/>
          <w:szCs w:val="32"/>
          <w:rtl/>
          <w:lang w:eastAsia="ar-SA"/>
        </w:rPr>
      </w:pPr>
      <w:r w:rsidRPr="00CC08D8">
        <w:rPr>
          <w:rFonts w:ascii="Simplified Arabic" w:eastAsia="Calibri" w:hAnsi="Simplified Arabic" w:cs="Simplified Arabic"/>
          <w:b/>
          <w:bCs/>
          <w:sz w:val="32"/>
          <w:szCs w:val="32"/>
          <w:rtl/>
          <w:lang w:eastAsia="ar-SA"/>
        </w:rPr>
        <w:lastRenderedPageBreak/>
        <w:t xml:space="preserve">  الذاكرة</w:t>
      </w:r>
      <w:r w:rsidRPr="00CC08D8">
        <w:rPr>
          <w:rFonts w:ascii="Simplified Arabic" w:eastAsia="Calibri" w:hAnsi="Simplified Arabic" w:cs="Simplified Arabic"/>
          <w:sz w:val="32"/>
          <w:szCs w:val="32"/>
          <w:rtl/>
          <w:lang w:eastAsia="ar-SA"/>
        </w:rPr>
        <w:t>:</w:t>
      </w:r>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 xml:space="preserve">   من أهم العمليات العقلية العليا في حياة الإنسان وتعتمد عليها عدد من العمليات الأخرى مثل الإدراك، والوحي والتعلم والتفكير وحل المشكلات والتحدث، والحقيقة أن كل ما نفعله تقريبا يعتمد على </w:t>
      </w:r>
      <w:proofErr w:type="gramStart"/>
      <w:r w:rsidRPr="00CC08D8">
        <w:rPr>
          <w:rFonts w:ascii="Simplified Arabic" w:eastAsia="Calibri" w:hAnsi="Simplified Arabic" w:cs="Simplified Arabic"/>
          <w:sz w:val="32"/>
          <w:szCs w:val="32"/>
          <w:rtl/>
          <w:lang w:eastAsia="ar-SA"/>
        </w:rPr>
        <w:t>الذاكرة ،إن</w:t>
      </w:r>
      <w:proofErr w:type="gramEnd"/>
      <w:r w:rsidRPr="00CC08D8">
        <w:rPr>
          <w:rFonts w:ascii="Simplified Arabic" w:eastAsia="Calibri" w:hAnsi="Simplified Arabic" w:cs="Simplified Arabic"/>
          <w:sz w:val="32"/>
          <w:szCs w:val="32"/>
          <w:rtl/>
          <w:lang w:eastAsia="ar-SA"/>
        </w:rPr>
        <w:t xml:space="preserve"> مصطلح الذاكرة (</w:t>
      </w:r>
      <w:r w:rsidRPr="00CC08D8">
        <w:rPr>
          <w:rFonts w:ascii="Simplified Arabic" w:eastAsia="Calibri" w:hAnsi="Simplified Arabic" w:cs="Simplified Arabic"/>
          <w:sz w:val="32"/>
          <w:szCs w:val="32"/>
          <w:lang w:eastAsia="ar-SA"/>
        </w:rPr>
        <w:t>MEMORY</w:t>
      </w:r>
      <w:r w:rsidRPr="00CC08D8">
        <w:rPr>
          <w:rFonts w:ascii="Simplified Arabic" w:eastAsia="Calibri" w:hAnsi="Simplified Arabic" w:cs="Simplified Arabic"/>
          <w:sz w:val="32"/>
          <w:szCs w:val="32"/>
          <w:rtl/>
          <w:lang w:eastAsia="ar-SA"/>
        </w:rPr>
        <w:t>) يشير إلى الدوام النسبي لآثار الخبرة ومثل هذا الأمر دليل على حدوث التعلم لا بل شرط لابد منه لاستمرار عملية التعلم وارتقائها. ولهذا فإن الذاكرة والتعلم يتطلب كل منهما وجود الآخر، فبدون تراكم الخبرة ومعالجتها والاحتفاظ بها لا يمكن أن يكون هناك تعلم. وبدون التعلم يتوقف تدفق المعلومات عبر قنوات الاتصال المختلفة وتتحول الذاكرة عندئذ إلى ذاكرة (</w:t>
      </w:r>
      <w:proofErr w:type="spellStart"/>
      <w:r w:rsidRPr="00CC08D8">
        <w:rPr>
          <w:rFonts w:ascii="Simplified Arabic" w:eastAsia="Calibri" w:hAnsi="Simplified Arabic" w:cs="Simplified Arabic"/>
          <w:sz w:val="32"/>
          <w:szCs w:val="32"/>
          <w:rtl/>
          <w:lang w:eastAsia="ar-SA"/>
        </w:rPr>
        <w:t>اجترارية</w:t>
      </w:r>
      <w:proofErr w:type="spellEnd"/>
      <w:r w:rsidRPr="00CC08D8">
        <w:rPr>
          <w:rFonts w:ascii="Simplified Arabic" w:eastAsia="Calibri" w:hAnsi="Simplified Arabic" w:cs="Simplified Arabic"/>
          <w:sz w:val="32"/>
          <w:szCs w:val="32"/>
          <w:rtl/>
          <w:lang w:eastAsia="ar-SA"/>
        </w:rPr>
        <w:t>) وتلك علامة مرضية خطيرة.</w:t>
      </w:r>
    </w:p>
    <w:p w:rsidR="00CC08D8" w:rsidRPr="00CC08D8" w:rsidRDefault="00CC08D8" w:rsidP="00CC08D8">
      <w:pPr>
        <w:spacing w:after="200" w:line="240" w:lineRule="auto"/>
        <w:jc w:val="both"/>
        <w:rPr>
          <w:rFonts w:ascii="Simplified Arabic" w:eastAsia="Calibri" w:hAnsi="Simplified Arabic" w:cs="Simplified Arabic"/>
          <w:b/>
          <w:bCs/>
          <w:sz w:val="32"/>
          <w:szCs w:val="32"/>
          <w:lang w:eastAsia="ar-SA"/>
        </w:rPr>
      </w:pPr>
      <w:r w:rsidRPr="00CC08D8">
        <w:rPr>
          <w:rFonts w:ascii="Simplified Arabic" w:eastAsia="Calibri" w:hAnsi="Simplified Arabic" w:cs="Simplified Arabic"/>
          <w:b/>
          <w:bCs/>
          <w:sz w:val="32"/>
          <w:szCs w:val="32"/>
          <w:rtl/>
          <w:lang w:eastAsia="ar-SA"/>
        </w:rPr>
        <w:t xml:space="preserve">تعريف </w:t>
      </w:r>
      <w:proofErr w:type="gramStart"/>
      <w:r w:rsidRPr="00CC08D8">
        <w:rPr>
          <w:rFonts w:ascii="Simplified Arabic" w:eastAsia="Calibri" w:hAnsi="Simplified Arabic" w:cs="Simplified Arabic"/>
          <w:b/>
          <w:bCs/>
          <w:sz w:val="32"/>
          <w:szCs w:val="32"/>
          <w:rtl/>
          <w:lang w:eastAsia="ar-SA"/>
        </w:rPr>
        <w:t>الذاكرة :</w:t>
      </w:r>
      <w:proofErr w:type="gramEnd"/>
      <w:r w:rsidRPr="00CC08D8">
        <w:rPr>
          <w:rFonts w:ascii="Simplified Arabic" w:eastAsia="Calibri" w:hAnsi="Simplified Arabic" w:cs="Simplified Arabic"/>
          <w:b/>
          <w:bCs/>
          <w:sz w:val="32"/>
          <w:szCs w:val="32"/>
          <w:rtl/>
          <w:lang w:eastAsia="ar-SA"/>
        </w:rPr>
        <w:t xml:space="preserve">  </w:t>
      </w:r>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 xml:space="preserve">تختلف تعاريف الذاكرة حسب اختلاف النظريات والاتجاهات إلى </w:t>
      </w:r>
      <w:proofErr w:type="gramStart"/>
      <w:r w:rsidRPr="00CC08D8">
        <w:rPr>
          <w:rFonts w:ascii="Simplified Arabic" w:eastAsia="Calibri" w:hAnsi="Simplified Arabic" w:cs="Simplified Arabic"/>
          <w:sz w:val="32"/>
          <w:szCs w:val="32"/>
          <w:rtl/>
          <w:lang w:eastAsia="ar-SA"/>
        </w:rPr>
        <w:t>دراساتها :</w:t>
      </w:r>
      <w:proofErr w:type="gramEnd"/>
      <w:r w:rsidRPr="00CC08D8">
        <w:rPr>
          <w:rFonts w:ascii="Simplified Arabic" w:eastAsia="Calibri" w:hAnsi="Simplified Arabic" w:cs="Simplified Arabic"/>
          <w:sz w:val="32"/>
          <w:szCs w:val="32"/>
          <w:rtl/>
          <w:lang w:eastAsia="ar-SA"/>
        </w:rPr>
        <w:t xml:space="preserve"> "فالذاكرة  هي الوحدة الرئيسية للتعامل مع المعلومات عند الإنسان فهي التي تمر بها محل القرارات التي يتخذها الشخص سواء كانت قرارات معرفية، نفسية، اجتماعية أو حركية</w:t>
      </w:r>
      <w:r w:rsidRPr="00CC08D8">
        <w:rPr>
          <w:rFonts w:ascii="Simplified Arabic" w:eastAsia="Calibri" w:hAnsi="Simplified Arabic" w:cs="Simplified Arabic"/>
          <w:sz w:val="32"/>
          <w:szCs w:val="32"/>
          <w:lang w:eastAsia="ar-SA"/>
        </w:rPr>
        <w:t xml:space="preserve"> </w:t>
      </w:r>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 xml:space="preserve">وتعرف </w:t>
      </w:r>
      <w:proofErr w:type="gramStart"/>
      <w:r w:rsidRPr="00CC08D8">
        <w:rPr>
          <w:rFonts w:ascii="Simplified Arabic" w:eastAsia="Calibri" w:hAnsi="Simplified Arabic" w:cs="Simplified Arabic"/>
          <w:sz w:val="32"/>
          <w:szCs w:val="32"/>
          <w:rtl/>
          <w:lang w:eastAsia="ar-SA"/>
        </w:rPr>
        <w:t>( عبارة</w:t>
      </w:r>
      <w:proofErr w:type="gramEnd"/>
      <w:r w:rsidRPr="00CC08D8">
        <w:rPr>
          <w:rFonts w:ascii="Simplified Arabic" w:eastAsia="Calibri" w:hAnsi="Simplified Arabic" w:cs="Simplified Arabic"/>
          <w:sz w:val="32"/>
          <w:szCs w:val="32"/>
          <w:rtl/>
          <w:lang w:eastAsia="ar-SA"/>
        </w:rPr>
        <w:t xml:space="preserve"> عن نسق لمعالجة المعلومات، وذلك مثل الحاسوب تماما، إلا أن المعالجة للمعلومات تكون على أساس ديناميكي تدخل فيه عوامل فيزيولوجية نفسية وغيرها</w:t>
      </w:r>
      <w:r w:rsidRPr="00CC08D8">
        <w:rPr>
          <w:rFonts w:ascii="Simplified Arabic" w:eastAsia="Calibri" w:hAnsi="Simplified Arabic" w:cs="Simplified Arabic"/>
          <w:sz w:val="32"/>
          <w:szCs w:val="32"/>
          <w:lang w:eastAsia="ar-SA"/>
        </w:rPr>
        <w:t>.</w:t>
      </w:r>
    </w:p>
    <w:p w:rsidR="00CC08D8" w:rsidRPr="00CC08D8" w:rsidRDefault="00CC08D8" w:rsidP="00CC08D8">
      <w:pPr>
        <w:spacing w:after="200" w:line="240" w:lineRule="auto"/>
        <w:jc w:val="both"/>
        <w:rPr>
          <w:rFonts w:ascii="Simplified Arabic" w:eastAsia="Calibri" w:hAnsi="Simplified Arabic" w:cs="Simplified Arabic"/>
          <w:b/>
          <w:bCs/>
          <w:sz w:val="32"/>
          <w:szCs w:val="32"/>
          <w:lang w:eastAsia="ar-SA"/>
        </w:rPr>
      </w:pPr>
      <w:r w:rsidRPr="00CC08D8">
        <w:rPr>
          <w:rFonts w:ascii="Simplified Arabic" w:eastAsia="Calibri" w:hAnsi="Simplified Arabic" w:cs="Simplified Arabic"/>
          <w:b/>
          <w:bCs/>
          <w:sz w:val="32"/>
          <w:szCs w:val="32"/>
          <w:rtl/>
          <w:lang w:eastAsia="ar-SA"/>
        </w:rPr>
        <w:t xml:space="preserve">أنواع </w:t>
      </w:r>
      <w:proofErr w:type="gramStart"/>
      <w:r w:rsidRPr="00CC08D8">
        <w:rPr>
          <w:rFonts w:ascii="Simplified Arabic" w:eastAsia="Calibri" w:hAnsi="Simplified Arabic" w:cs="Simplified Arabic"/>
          <w:b/>
          <w:bCs/>
          <w:sz w:val="32"/>
          <w:szCs w:val="32"/>
          <w:rtl/>
          <w:lang w:eastAsia="ar-SA"/>
        </w:rPr>
        <w:t>الذاكرة :</w:t>
      </w:r>
      <w:proofErr w:type="gramEnd"/>
      <w:r w:rsidRPr="00CC08D8">
        <w:rPr>
          <w:rFonts w:ascii="Simplified Arabic" w:eastAsia="Calibri" w:hAnsi="Simplified Arabic" w:cs="Simplified Arabic"/>
          <w:b/>
          <w:bCs/>
          <w:sz w:val="32"/>
          <w:szCs w:val="32"/>
          <w:rtl/>
          <w:lang w:eastAsia="ar-SA"/>
        </w:rPr>
        <w:t xml:space="preserve">   </w:t>
      </w:r>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 xml:space="preserve">   نظرا لتداخل وتعدد التقسيمات للذاكرة أثناء معالجتها وتخزينها للمعلومات يمكن أن ندرج الأنواع التالية وفق الترتيب </w:t>
      </w:r>
      <w:proofErr w:type="gramStart"/>
      <w:r w:rsidRPr="00CC08D8">
        <w:rPr>
          <w:rFonts w:ascii="Simplified Arabic" w:eastAsia="Calibri" w:hAnsi="Simplified Arabic" w:cs="Simplified Arabic"/>
          <w:sz w:val="32"/>
          <w:szCs w:val="32"/>
          <w:rtl/>
          <w:lang w:eastAsia="ar-SA"/>
        </w:rPr>
        <w:t>الآتي :</w:t>
      </w:r>
      <w:proofErr w:type="gramEnd"/>
      <w:r w:rsidRPr="00CC08D8">
        <w:rPr>
          <w:rFonts w:ascii="Simplified Arabic" w:eastAsia="Calibri" w:hAnsi="Simplified Arabic" w:cs="Simplified Arabic"/>
          <w:sz w:val="32"/>
          <w:szCs w:val="32"/>
          <w:rtl/>
          <w:lang w:eastAsia="ar-SA"/>
        </w:rPr>
        <w:t xml:space="preserve">     </w:t>
      </w:r>
    </w:p>
    <w:p w:rsidR="00CC08D8" w:rsidRPr="00CC08D8" w:rsidRDefault="00CC08D8" w:rsidP="00CC08D8">
      <w:pPr>
        <w:spacing w:after="200" w:line="240" w:lineRule="auto"/>
        <w:jc w:val="both"/>
        <w:rPr>
          <w:rFonts w:ascii="Simplified Arabic" w:eastAsia="Calibri" w:hAnsi="Simplified Arabic" w:cs="Simplified Arabic"/>
          <w:b/>
          <w:bCs/>
          <w:sz w:val="32"/>
          <w:szCs w:val="32"/>
          <w:lang w:eastAsia="ar-SA"/>
        </w:rPr>
      </w:pPr>
      <w:r w:rsidRPr="00CC08D8">
        <w:rPr>
          <w:rFonts w:ascii="Simplified Arabic" w:eastAsia="Calibri" w:hAnsi="Simplified Arabic" w:cs="Simplified Arabic"/>
          <w:b/>
          <w:bCs/>
          <w:sz w:val="32"/>
          <w:szCs w:val="32"/>
          <w:rtl/>
          <w:lang w:eastAsia="ar-SA"/>
        </w:rPr>
        <w:t xml:space="preserve">1. الذاكرة </w:t>
      </w:r>
      <w:proofErr w:type="gramStart"/>
      <w:r w:rsidRPr="00CC08D8">
        <w:rPr>
          <w:rFonts w:ascii="Simplified Arabic" w:eastAsia="Calibri" w:hAnsi="Simplified Arabic" w:cs="Simplified Arabic"/>
          <w:b/>
          <w:bCs/>
          <w:sz w:val="32"/>
          <w:szCs w:val="32"/>
          <w:rtl/>
          <w:lang w:eastAsia="ar-SA"/>
        </w:rPr>
        <w:t>الحسية :</w:t>
      </w:r>
      <w:proofErr w:type="gramEnd"/>
      <w:r w:rsidRPr="00CC08D8">
        <w:rPr>
          <w:rFonts w:ascii="Simplified Arabic" w:eastAsia="Calibri" w:hAnsi="Simplified Arabic" w:cs="Simplified Arabic"/>
          <w:b/>
          <w:bCs/>
          <w:sz w:val="32"/>
          <w:szCs w:val="32"/>
          <w:rtl/>
          <w:lang w:eastAsia="ar-SA"/>
        </w:rPr>
        <w:t xml:space="preserve">     </w:t>
      </w:r>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تعتبر الذاكرة الحسية المرحلة الأولى في نسق التذكر عند الكائن البشري حيث يتم تخزين المعلومات الحسية هذه المعلومات الواردة عن طريق الحواس الخمس قد تكون بصرية أو سمعية أو شمية أو غير ذلك.</w:t>
      </w:r>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lastRenderedPageBreak/>
        <w:t>1-  تتميز هذه الذاكرة ببقاء تأثير المنبه بعد إنهاء عملية التنبيه أو توقفه سواء كان هذا المنبه بصريا أم سمعيا أو واردا من أي حاسة من الحواس.</w:t>
      </w:r>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2- تنظم الذاكرة الحسية تمرير المعلومات بين الحواس والذاكرة القصيرة حيث تسمح بنقل حوالي 4-5 وحدات معرفية في الوقت الواحد، علما بأن الوحدة المعرفية قد تكون كلمة أو حرفا أو جملة أو صورة حسب نظام المعالجة.</w:t>
      </w:r>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3-  تخزن الذاكرة الحسية المعلومات لمدة لا تتجاوز الثانية بعد زوال المثير الحسي</w:t>
      </w:r>
      <w:r w:rsidRPr="00CC08D8">
        <w:rPr>
          <w:rFonts w:ascii="Simplified Arabic" w:eastAsia="Calibri" w:hAnsi="Simplified Arabic" w:cs="Simplified Arabic" w:hint="cs"/>
          <w:sz w:val="32"/>
          <w:szCs w:val="32"/>
          <w:rtl/>
          <w:lang w:eastAsia="ar-SA"/>
        </w:rPr>
        <w:t>.</w:t>
      </w:r>
      <w:r w:rsidRPr="00CC08D8">
        <w:rPr>
          <w:rFonts w:ascii="Simplified Arabic" w:eastAsia="Calibri" w:hAnsi="Simplified Arabic" w:cs="Simplified Arabic"/>
          <w:sz w:val="32"/>
          <w:szCs w:val="32"/>
          <w:rtl/>
          <w:lang w:eastAsia="ar-SA"/>
        </w:rPr>
        <w:t xml:space="preserve"> </w:t>
      </w:r>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4- تنقل الذاكرة الحسية صور عن العالم الخارجي، ولا تقوم بأية معالجات معرفية.</w:t>
      </w:r>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 xml:space="preserve">ومن أكثر أنماطها </w:t>
      </w:r>
      <w:proofErr w:type="gramStart"/>
      <w:r w:rsidRPr="00CC08D8">
        <w:rPr>
          <w:rFonts w:ascii="Simplified Arabic" w:eastAsia="Calibri" w:hAnsi="Simplified Arabic" w:cs="Simplified Arabic"/>
          <w:sz w:val="32"/>
          <w:szCs w:val="32"/>
          <w:rtl/>
          <w:lang w:eastAsia="ar-SA"/>
        </w:rPr>
        <w:t>تناولا :</w:t>
      </w:r>
      <w:proofErr w:type="gramEnd"/>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 xml:space="preserve">أ. الذاكرة الحسية </w:t>
      </w:r>
      <w:proofErr w:type="gramStart"/>
      <w:r w:rsidRPr="00CC08D8">
        <w:rPr>
          <w:rFonts w:ascii="Simplified Arabic" w:eastAsia="Calibri" w:hAnsi="Simplified Arabic" w:cs="Simplified Arabic"/>
          <w:sz w:val="32"/>
          <w:szCs w:val="32"/>
          <w:rtl/>
          <w:lang w:eastAsia="ar-SA"/>
        </w:rPr>
        <w:t>البصرية :</w:t>
      </w:r>
      <w:proofErr w:type="gramEnd"/>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 xml:space="preserve">       كان (</w:t>
      </w:r>
      <w:proofErr w:type="spellStart"/>
      <w:r w:rsidRPr="00CC08D8">
        <w:rPr>
          <w:rFonts w:ascii="Simplified Arabic" w:eastAsia="Calibri" w:hAnsi="Simplified Arabic" w:cs="Simplified Arabic"/>
          <w:sz w:val="32"/>
          <w:szCs w:val="32"/>
          <w:lang w:eastAsia="ar-SA"/>
        </w:rPr>
        <w:t>Neisser</w:t>
      </w:r>
      <w:proofErr w:type="spellEnd"/>
      <w:r w:rsidRPr="00CC08D8">
        <w:rPr>
          <w:rFonts w:ascii="Simplified Arabic" w:eastAsia="Calibri" w:hAnsi="Simplified Arabic" w:cs="Simplified Arabic"/>
          <w:sz w:val="32"/>
          <w:szCs w:val="32"/>
          <w:rtl/>
          <w:lang w:eastAsia="ar-SA"/>
        </w:rPr>
        <w:t xml:space="preserve"> 1861) أول من أشار إلى هذا النمط وسماها الذاكرة التصويرية، ليدلل على الانطباعات البصرية التي تنقلها هذه الذاكرة إلى المعالجة المعرفية اللاحقة.</w:t>
      </w:r>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 xml:space="preserve">ب. الذاكرة الحسية </w:t>
      </w:r>
      <w:proofErr w:type="gramStart"/>
      <w:r w:rsidRPr="00CC08D8">
        <w:rPr>
          <w:rFonts w:ascii="Simplified Arabic" w:eastAsia="Calibri" w:hAnsi="Simplified Arabic" w:cs="Simplified Arabic"/>
          <w:sz w:val="32"/>
          <w:szCs w:val="32"/>
          <w:rtl/>
          <w:lang w:eastAsia="ar-SA"/>
        </w:rPr>
        <w:t>السمعية :</w:t>
      </w:r>
      <w:proofErr w:type="gramEnd"/>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 xml:space="preserve">وظيفة الذاكرة الحسية السمعية فهي على غرار الذاكرة البصرية، حيث تعمل على استقبال المعلومات السمعية والاحتفاظ بها لفترة قصيرة من الوقت، ومن ثم تمريرها إلى الذاكرة القصيرة للمعالجة وفق آلية </w:t>
      </w:r>
      <w:proofErr w:type="gramStart"/>
      <w:r w:rsidRPr="00CC08D8">
        <w:rPr>
          <w:rFonts w:ascii="Simplified Arabic" w:eastAsia="Calibri" w:hAnsi="Simplified Arabic" w:cs="Simplified Arabic"/>
          <w:sz w:val="32"/>
          <w:szCs w:val="32"/>
          <w:rtl/>
          <w:lang w:eastAsia="ar-SA"/>
        </w:rPr>
        <w:t>الانتباه .</w:t>
      </w:r>
      <w:proofErr w:type="gramEnd"/>
      <w:r w:rsidRPr="00CC08D8">
        <w:rPr>
          <w:rFonts w:ascii="Simplified Arabic" w:eastAsia="Calibri" w:hAnsi="Simplified Arabic" w:cs="Simplified Arabic"/>
          <w:sz w:val="32"/>
          <w:szCs w:val="32"/>
          <w:rtl/>
          <w:lang w:eastAsia="ar-SA"/>
        </w:rPr>
        <w:t xml:space="preserve"> </w:t>
      </w:r>
    </w:p>
    <w:p w:rsidR="00CC08D8" w:rsidRPr="00CC08D8" w:rsidRDefault="00CC08D8" w:rsidP="00CC08D8">
      <w:pPr>
        <w:spacing w:after="200" w:line="240" w:lineRule="auto"/>
        <w:jc w:val="both"/>
        <w:rPr>
          <w:rFonts w:ascii="Simplified Arabic" w:eastAsia="Calibri" w:hAnsi="Simplified Arabic" w:cs="Simplified Arabic"/>
          <w:b/>
          <w:bCs/>
          <w:sz w:val="32"/>
          <w:szCs w:val="32"/>
          <w:lang w:eastAsia="ar-SA"/>
        </w:rPr>
      </w:pPr>
      <w:r w:rsidRPr="00CC08D8">
        <w:rPr>
          <w:rFonts w:ascii="Simplified Arabic" w:eastAsia="Calibri" w:hAnsi="Simplified Arabic" w:cs="Simplified Arabic"/>
          <w:b/>
          <w:bCs/>
          <w:sz w:val="32"/>
          <w:szCs w:val="32"/>
          <w:rtl/>
          <w:lang w:eastAsia="ar-SA"/>
        </w:rPr>
        <w:t xml:space="preserve">2. الذاكرة قصيرة </w:t>
      </w:r>
      <w:proofErr w:type="gramStart"/>
      <w:r w:rsidRPr="00CC08D8">
        <w:rPr>
          <w:rFonts w:ascii="Simplified Arabic" w:eastAsia="Calibri" w:hAnsi="Simplified Arabic" w:cs="Simplified Arabic"/>
          <w:b/>
          <w:bCs/>
          <w:sz w:val="32"/>
          <w:szCs w:val="32"/>
          <w:rtl/>
          <w:lang w:eastAsia="ar-SA"/>
        </w:rPr>
        <w:t>المدى :</w:t>
      </w:r>
      <w:proofErr w:type="gramEnd"/>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هي عبارة عن التخزين الفردي و ظرفي للمعلومة، مهمتها الحفاظ على المعلومات لبض</w:t>
      </w:r>
      <w:r w:rsidRPr="00CC08D8">
        <w:rPr>
          <w:rFonts w:ascii="Simplified Arabic" w:eastAsia="Calibri" w:hAnsi="Simplified Arabic" w:cs="Simplified Arabic" w:hint="cs"/>
          <w:sz w:val="32"/>
          <w:szCs w:val="32"/>
          <w:rtl/>
          <w:lang w:eastAsia="ar-SA"/>
        </w:rPr>
        <w:t>ع</w:t>
      </w:r>
      <w:r w:rsidRPr="00CC08D8">
        <w:rPr>
          <w:rFonts w:ascii="Simplified Arabic" w:eastAsia="Calibri" w:hAnsi="Simplified Arabic" w:cs="Simplified Arabic"/>
          <w:sz w:val="32"/>
          <w:szCs w:val="32"/>
          <w:rtl/>
          <w:lang w:eastAsia="ar-SA"/>
        </w:rPr>
        <w:t xml:space="preserve"> دقائق، أو حتى بضع ثواني، والذي يتضمن مرحلة الاحتفاظ بالمعلومات لفترة قصيرة، لأننا بحاجة إليها </w:t>
      </w:r>
      <w:proofErr w:type="gramStart"/>
      <w:r w:rsidRPr="00CC08D8">
        <w:rPr>
          <w:rFonts w:ascii="Simplified Arabic" w:eastAsia="Calibri" w:hAnsi="Simplified Arabic" w:cs="Simplified Arabic"/>
          <w:sz w:val="32"/>
          <w:szCs w:val="32"/>
          <w:rtl/>
          <w:lang w:eastAsia="ar-SA"/>
        </w:rPr>
        <w:t>مؤقتا .</w:t>
      </w:r>
      <w:proofErr w:type="gramEnd"/>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 xml:space="preserve">ولذاكرة قصيرة المدى ثلاث </w:t>
      </w:r>
      <w:proofErr w:type="gramStart"/>
      <w:r w:rsidRPr="00CC08D8">
        <w:rPr>
          <w:rFonts w:ascii="Simplified Arabic" w:eastAsia="Calibri" w:hAnsi="Simplified Arabic" w:cs="Simplified Arabic"/>
          <w:sz w:val="32"/>
          <w:szCs w:val="32"/>
          <w:rtl/>
          <w:lang w:eastAsia="ar-SA"/>
        </w:rPr>
        <w:t>وظائف :</w:t>
      </w:r>
      <w:proofErr w:type="gramEnd"/>
      <w:r w:rsidRPr="00CC08D8">
        <w:rPr>
          <w:rFonts w:ascii="Simplified Arabic" w:eastAsia="Calibri" w:hAnsi="Simplified Arabic" w:cs="Simplified Arabic"/>
          <w:sz w:val="32"/>
          <w:szCs w:val="32"/>
          <w:rtl/>
          <w:lang w:eastAsia="ar-SA"/>
        </w:rPr>
        <w:t xml:space="preserve"> الأولى وتتمثل في جمع المعلومات للاستعمال الأني، والثانية عبارة عن معالجة المعلومات من أجل التخزين الفعال ، </w:t>
      </w:r>
      <w:r w:rsidRPr="00CC08D8">
        <w:rPr>
          <w:rFonts w:ascii="Simplified Arabic" w:eastAsia="Calibri" w:hAnsi="Simplified Arabic" w:cs="Simplified Arabic" w:hint="cs"/>
          <w:sz w:val="32"/>
          <w:szCs w:val="32"/>
          <w:rtl/>
          <w:lang w:eastAsia="ar-SA"/>
        </w:rPr>
        <w:t xml:space="preserve">والثالثة </w:t>
      </w:r>
      <w:r w:rsidRPr="00CC08D8">
        <w:rPr>
          <w:rFonts w:ascii="Simplified Arabic" w:eastAsia="Calibri" w:hAnsi="Simplified Arabic" w:cs="Simplified Arabic"/>
          <w:sz w:val="32"/>
          <w:szCs w:val="32"/>
          <w:rtl/>
          <w:lang w:eastAsia="ar-SA"/>
        </w:rPr>
        <w:t>هي إمكانية القيام باسترجاع المعلومات (الذكريات) من الذاكرة طويلة المدى وتجديدها في الذاكرة قصيرة المدى.</w:t>
      </w:r>
    </w:p>
    <w:p w:rsidR="00CC08D8" w:rsidRPr="00CC08D8" w:rsidRDefault="00CC08D8" w:rsidP="00CC08D8">
      <w:pPr>
        <w:spacing w:after="200" w:line="240" w:lineRule="auto"/>
        <w:jc w:val="both"/>
        <w:rPr>
          <w:rFonts w:ascii="Simplified Arabic" w:eastAsia="Calibri" w:hAnsi="Simplified Arabic" w:cs="Simplified Arabic"/>
          <w:b/>
          <w:bCs/>
          <w:sz w:val="32"/>
          <w:szCs w:val="32"/>
          <w:lang w:eastAsia="ar-SA"/>
        </w:rPr>
      </w:pPr>
      <w:r w:rsidRPr="00CC08D8">
        <w:rPr>
          <w:rFonts w:ascii="Simplified Arabic" w:eastAsia="Calibri" w:hAnsi="Simplified Arabic" w:cs="Simplified Arabic"/>
          <w:b/>
          <w:bCs/>
          <w:sz w:val="32"/>
          <w:szCs w:val="32"/>
          <w:rtl/>
          <w:lang w:eastAsia="ar-SA"/>
        </w:rPr>
        <w:lastRenderedPageBreak/>
        <w:t xml:space="preserve">3- الذاكرة طويلة </w:t>
      </w:r>
      <w:proofErr w:type="gramStart"/>
      <w:r w:rsidRPr="00CC08D8">
        <w:rPr>
          <w:rFonts w:ascii="Simplified Arabic" w:eastAsia="Calibri" w:hAnsi="Simplified Arabic" w:cs="Simplified Arabic"/>
          <w:b/>
          <w:bCs/>
          <w:sz w:val="32"/>
          <w:szCs w:val="32"/>
          <w:rtl/>
          <w:lang w:eastAsia="ar-SA"/>
        </w:rPr>
        <w:t>المدى :</w:t>
      </w:r>
      <w:proofErr w:type="gramEnd"/>
      <w:r w:rsidRPr="00CC08D8">
        <w:rPr>
          <w:rFonts w:ascii="Simplified Arabic" w:eastAsia="Calibri" w:hAnsi="Simplified Arabic" w:cs="Simplified Arabic"/>
          <w:b/>
          <w:bCs/>
          <w:sz w:val="32"/>
          <w:szCs w:val="32"/>
          <w:rtl/>
          <w:lang w:eastAsia="ar-SA"/>
        </w:rPr>
        <w:t xml:space="preserve"> </w:t>
      </w:r>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هي عبارة عن مرحلة يكون فيها التخزين منتهيا وفعالا بعد المعالجة التي يمر بها في ذاكرة العمل، وتتدخل الذاكرة طويلة المدى عندما يكون وقت الاسترجاع للمعلومات يتراوح من بضعة دقائق إلى عدد من السنوات وما يميز هذه الذاكرة هو توفر المعلومات في كل وقت ولكن هذا لا يعني أن هذا الاسترجاع سهل المنال.</w:t>
      </w:r>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 xml:space="preserve">ويمر التخزين الطويل المدى للمعلومات على ثلاث </w:t>
      </w:r>
      <w:proofErr w:type="gramStart"/>
      <w:r w:rsidRPr="00CC08D8">
        <w:rPr>
          <w:rFonts w:ascii="Simplified Arabic" w:eastAsia="Calibri" w:hAnsi="Simplified Arabic" w:cs="Simplified Arabic"/>
          <w:sz w:val="32"/>
          <w:szCs w:val="32"/>
          <w:rtl/>
          <w:lang w:eastAsia="ar-SA"/>
        </w:rPr>
        <w:t>مراحل :</w:t>
      </w:r>
      <w:proofErr w:type="gramEnd"/>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أ. مرحلة تسجيل المعلومات القادمة من ذاكرة العمل.</w:t>
      </w:r>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ب. مرحلة تنظيم المعلومات.</w:t>
      </w:r>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 xml:space="preserve">جـ. مرحلة لإعادة تنشيط واسترجاع لهذه </w:t>
      </w:r>
      <w:proofErr w:type="gramStart"/>
      <w:r w:rsidRPr="00CC08D8">
        <w:rPr>
          <w:rFonts w:ascii="Simplified Arabic" w:eastAsia="Calibri" w:hAnsi="Simplified Arabic" w:cs="Simplified Arabic"/>
          <w:sz w:val="32"/>
          <w:szCs w:val="32"/>
          <w:rtl/>
          <w:lang w:eastAsia="ar-SA"/>
        </w:rPr>
        <w:t>المعلومات .</w:t>
      </w:r>
      <w:proofErr w:type="gramEnd"/>
    </w:p>
    <w:p w:rsidR="00CC08D8" w:rsidRPr="00CC08D8" w:rsidRDefault="00CC08D8" w:rsidP="00CC08D8">
      <w:pPr>
        <w:spacing w:after="200" w:line="240" w:lineRule="auto"/>
        <w:jc w:val="both"/>
        <w:rPr>
          <w:rFonts w:ascii="Simplified Arabic" w:eastAsia="Calibri" w:hAnsi="Simplified Arabic" w:cs="Simplified Arabic"/>
          <w:b/>
          <w:bCs/>
          <w:sz w:val="32"/>
          <w:szCs w:val="32"/>
          <w:lang w:eastAsia="ar-SA"/>
        </w:rPr>
      </w:pPr>
      <w:r w:rsidRPr="00CC08D8">
        <w:rPr>
          <w:rFonts w:ascii="Simplified Arabic" w:eastAsia="Calibri" w:hAnsi="Simplified Arabic" w:cs="Simplified Arabic"/>
          <w:b/>
          <w:bCs/>
          <w:sz w:val="32"/>
          <w:szCs w:val="32"/>
          <w:rtl/>
          <w:lang w:eastAsia="ar-SA"/>
        </w:rPr>
        <w:t xml:space="preserve">العوامل التي تؤثر على التذكر:   </w:t>
      </w:r>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 xml:space="preserve">1-  عوامل خاصة بالمتعلم ذاته مثل عوامل النضج و السن و الاستعدادات و الميول و الدافعية و الخبرة و الحالة الجسمية و النفسية للمتعلم وقت الحفظ و </w:t>
      </w:r>
      <w:proofErr w:type="gramStart"/>
      <w:r w:rsidRPr="00CC08D8">
        <w:rPr>
          <w:rFonts w:ascii="Simplified Arabic" w:eastAsia="Calibri" w:hAnsi="Simplified Arabic" w:cs="Simplified Arabic"/>
          <w:sz w:val="32"/>
          <w:szCs w:val="32"/>
          <w:rtl/>
          <w:lang w:eastAsia="ar-SA"/>
        </w:rPr>
        <w:t>الاسترجاع .</w:t>
      </w:r>
      <w:proofErr w:type="gramEnd"/>
      <w:r w:rsidRPr="00CC08D8">
        <w:rPr>
          <w:rFonts w:ascii="Simplified Arabic" w:eastAsia="Calibri" w:hAnsi="Simplified Arabic" w:cs="Simplified Arabic"/>
          <w:sz w:val="32"/>
          <w:szCs w:val="32"/>
          <w:rtl/>
          <w:lang w:eastAsia="ar-SA"/>
        </w:rPr>
        <w:t xml:space="preserve"> كما أن معظم الدراسات الطبية والنفسية والفسيولوجية </w:t>
      </w:r>
      <w:proofErr w:type="spellStart"/>
      <w:r w:rsidRPr="00CC08D8">
        <w:rPr>
          <w:rFonts w:ascii="Simplified Arabic" w:eastAsia="Calibri" w:hAnsi="Simplified Arabic" w:cs="Simplified Arabic"/>
          <w:sz w:val="32"/>
          <w:szCs w:val="32"/>
          <w:rtl/>
          <w:lang w:eastAsia="ar-SA"/>
        </w:rPr>
        <w:t>والبيوك</w:t>
      </w:r>
      <w:r w:rsidRPr="00CC08D8">
        <w:rPr>
          <w:rFonts w:ascii="Simplified Arabic" w:eastAsia="Calibri" w:hAnsi="Simplified Arabic" w:cs="Simplified Arabic" w:hint="cs"/>
          <w:sz w:val="32"/>
          <w:szCs w:val="32"/>
          <w:rtl/>
          <w:lang w:eastAsia="ar-SA"/>
        </w:rPr>
        <w:t>ي</w:t>
      </w:r>
      <w:r w:rsidRPr="00CC08D8">
        <w:rPr>
          <w:rFonts w:ascii="Simplified Arabic" w:eastAsia="Calibri" w:hAnsi="Simplified Arabic" w:cs="Simplified Arabic"/>
          <w:sz w:val="32"/>
          <w:szCs w:val="32"/>
          <w:rtl/>
          <w:lang w:eastAsia="ar-SA"/>
        </w:rPr>
        <w:t>ميائية</w:t>
      </w:r>
      <w:proofErr w:type="spellEnd"/>
      <w:r w:rsidRPr="00CC08D8">
        <w:rPr>
          <w:rFonts w:ascii="Simplified Arabic" w:eastAsia="Calibri" w:hAnsi="Simplified Arabic" w:cs="Simplified Arabic"/>
          <w:sz w:val="32"/>
          <w:szCs w:val="32"/>
          <w:rtl/>
          <w:lang w:eastAsia="ar-SA"/>
        </w:rPr>
        <w:t xml:space="preserve"> اهتمت بدراسة الدور الذي تلعبه الخلايا العصبية في عملية الاحتفاظ والتذكر والنسيان وتبين للباحثين والعلماء في هذا المجال أن هذه العمليات تتأثر بالعامل الوراثي وبعامل الاستعداد إلى جانب عوامل البيئة </w:t>
      </w:r>
      <w:proofErr w:type="gramStart"/>
      <w:r w:rsidRPr="00CC08D8">
        <w:rPr>
          <w:rFonts w:ascii="Simplified Arabic" w:eastAsia="Calibri" w:hAnsi="Simplified Arabic" w:cs="Simplified Arabic"/>
          <w:sz w:val="32"/>
          <w:szCs w:val="32"/>
          <w:rtl/>
          <w:lang w:eastAsia="ar-SA"/>
        </w:rPr>
        <w:t>والاكتساب .</w:t>
      </w:r>
      <w:proofErr w:type="gramEnd"/>
      <w:r w:rsidRPr="00CC08D8">
        <w:rPr>
          <w:rFonts w:ascii="Simplified Arabic" w:eastAsia="Calibri" w:hAnsi="Simplified Arabic" w:cs="Simplified Arabic"/>
          <w:sz w:val="32"/>
          <w:szCs w:val="32"/>
          <w:rtl/>
          <w:lang w:eastAsia="ar-SA"/>
        </w:rPr>
        <w:t xml:space="preserve"> </w:t>
      </w:r>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 xml:space="preserve">2-  عوامل خاصة بالمواد </w:t>
      </w:r>
      <w:proofErr w:type="gramStart"/>
      <w:r w:rsidRPr="00CC08D8">
        <w:rPr>
          <w:rFonts w:ascii="Simplified Arabic" w:eastAsia="Calibri" w:hAnsi="Simplified Arabic" w:cs="Simplified Arabic"/>
          <w:sz w:val="32"/>
          <w:szCs w:val="32"/>
          <w:rtl/>
          <w:lang w:eastAsia="ar-SA"/>
        </w:rPr>
        <w:t>المراد  تعلمها</w:t>
      </w:r>
      <w:proofErr w:type="gramEnd"/>
      <w:r w:rsidRPr="00CC08D8">
        <w:rPr>
          <w:rFonts w:ascii="Simplified Arabic" w:eastAsia="Calibri" w:hAnsi="Simplified Arabic" w:cs="Simplified Arabic"/>
          <w:sz w:val="32"/>
          <w:szCs w:val="32"/>
          <w:rtl/>
          <w:lang w:eastAsia="ar-SA"/>
        </w:rPr>
        <w:t xml:space="preserve"> و تشمل : </w:t>
      </w:r>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أ-</w:t>
      </w:r>
      <w:r w:rsidRPr="00CC08D8">
        <w:rPr>
          <w:rFonts w:ascii="Simplified Arabic" w:eastAsia="Calibri" w:hAnsi="Simplified Arabic" w:cs="Simplified Arabic"/>
          <w:sz w:val="32"/>
          <w:szCs w:val="32"/>
          <w:lang w:eastAsia="ar-SA"/>
        </w:rPr>
        <w:t xml:space="preserve"> </w:t>
      </w:r>
      <w:r w:rsidRPr="00CC08D8">
        <w:rPr>
          <w:rFonts w:ascii="Simplified Arabic" w:eastAsia="Calibri" w:hAnsi="Simplified Arabic" w:cs="Simplified Arabic"/>
          <w:sz w:val="32"/>
          <w:szCs w:val="32"/>
          <w:rtl/>
          <w:lang w:eastAsia="ar-SA"/>
        </w:rPr>
        <w:t xml:space="preserve">وضوح </w:t>
      </w:r>
      <w:proofErr w:type="gramStart"/>
      <w:r w:rsidRPr="00CC08D8">
        <w:rPr>
          <w:rFonts w:ascii="Simplified Arabic" w:eastAsia="Calibri" w:hAnsi="Simplified Arabic" w:cs="Simplified Arabic"/>
          <w:sz w:val="32"/>
          <w:szCs w:val="32"/>
          <w:rtl/>
          <w:lang w:eastAsia="ar-SA"/>
        </w:rPr>
        <w:t>المعنى :</w:t>
      </w:r>
      <w:proofErr w:type="gramEnd"/>
      <w:r w:rsidRPr="00CC08D8">
        <w:rPr>
          <w:rFonts w:ascii="Simplified Arabic" w:eastAsia="Calibri" w:hAnsi="Simplified Arabic" w:cs="Simplified Arabic"/>
          <w:sz w:val="32"/>
          <w:szCs w:val="32"/>
          <w:rtl/>
          <w:lang w:eastAsia="ar-SA"/>
        </w:rPr>
        <w:t xml:space="preserve"> يكون من السهل حفظ و تذكر المادة إذا استطاع المتعلم أن يفهم معنى المادة أي أنه كلما كانت المادة ذات معنى واضح بالنسبة للمتعلم كان من السهل تذكرها ، و ذلك على العكس من تذكر المادة التي ليس لها معنى ، و من المعروف أن وضوح المعنى أمر نسبي لأنه يعتمد على ذكاء و خبرة المتعلم . </w:t>
      </w:r>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 xml:space="preserve">ب- </w:t>
      </w:r>
      <w:proofErr w:type="gramStart"/>
      <w:r w:rsidRPr="00CC08D8">
        <w:rPr>
          <w:rFonts w:ascii="Simplified Arabic" w:eastAsia="Calibri" w:hAnsi="Simplified Arabic" w:cs="Simplified Arabic"/>
          <w:sz w:val="32"/>
          <w:szCs w:val="32"/>
          <w:rtl/>
          <w:lang w:eastAsia="ar-SA"/>
        </w:rPr>
        <w:t>الترابط  بين</w:t>
      </w:r>
      <w:proofErr w:type="gramEnd"/>
      <w:r w:rsidRPr="00CC08D8">
        <w:rPr>
          <w:rFonts w:ascii="Simplified Arabic" w:eastAsia="Calibri" w:hAnsi="Simplified Arabic" w:cs="Simplified Arabic"/>
          <w:sz w:val="32"/>
          <w:szCs w:val="32"/>
          <w:rtl/>
          <w:lang w:eastAsia="ar-SA"/>
        </w:rPr>
        <w:t xml:space="preserve"> وحدات المادة : كلما كانت عناصر المادة المراد حفظها أو تعلمها مترابطة ساعد ذلك على وضوح معناها ، و بالتالي يسهل تذكرها . </w:t>
      </w:r>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lastRenderedPageBreak/>
        <w:t xml:space="preserve"> ج- الايقاع والقافية يؤثران في </w:t>
      </w:r>
      <w:proofErr w:type="gramStart"/>
      <w:r w:rsidRPr="00CC08D8">
        <w:rPr>
          <w:rFonts w:ascii="Simplified Arabic" w:eastAsia="Calibri" w:hAnsi="Simplified Arabic" w:cs="Simplified Arabic"/>
          <w:sz w:val="32"/>
          <w:szCs w:val="32"/>
          <w:rtl/>
          <w:lang w:eastAsia="ar-SA"/>
        </w:rPr>
        <w:t>عملية  التذكر</w:t>
      </w:r>
      <w:proofErr w:type="gramEnd"/>
      <w:r w:rsidRPr="00CC08D8">
        <w:rPr>
          <w:rFonts w:ascii="Simplified Arabic" w:eastAsia="Calibri" w:hAnsi="Simplified Arabic" w:cs="Simplified Arabic"/>
          <w:sz w:val="32"/>
          <w:szCs w:val="32"/>
          <w:rtl/>
          <w:lang w:eastAsia="ar-SA"/>
        </w:rPr>
        <w:t xml:space="preserve"> . </w:t>
      </w:r>
    </w:p>
    <w:p w:rsidR="00CC08D8" w:rsidRPr="00CC08D8" w:rsidRDefault="00CC08D8" w:rsidP="00CC08D8">
      <w:pPr>
        <w:spacing w:after="200" w:line="240" w:lineRule="auto"/>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 xml:space="preserve">د- </w:t>
      </w:r>
      <w:proofErr w:type="gramStart"/>
      <w:r w:rsidRPr="00CC08D8">
        <w:rPr>
          <w:rFonts w:ascii="Simplified Arabic" w:eastAsia="Calibri" w:hAnsi="Simplified Arabic" w:cs="Simplified Arabic"/>
          <w:sz w:val="32"/>
          <w:szCs w:val="32"/>
          <w:rtl/>
          <w:lang w:eastAsia="ar-SA"/>
        </w:rPr>
        <w:t>طول  المادة</w:t>
      </w:r>
      <w:proofErr w:type="gramEnd"/>
      <w:r w:rsidRPr="00CC08D8">
        <w:rPr>
          <w:rFonts w:ascii="Simplified Arabic" w:eastAsia="Calibri" w:hAnsi="Simplified Arabic" w:cs="Simplified Arabic"/>
          <w:sz w:val="32"/>
          <w:szCs w:val="32"/>
          <w:rtl/>
          <w:lang w:eastAsia="ar-SA"/>
        </w:rPr>
        <w:t xml:space="preserve"> . </w:t>
      </w:r>
    </w:p>
    <w:p w:rsidR="00CC08D8" w:rsidRPr="00CC08D8" w:rsidRDefault="00CC08D8" w:rsidP="00CC08D8">
      <w:pPr>
        <w:spacing w:after="200" w:line="240" w:lineRule="auto"/>
        <w:jc w:val="both"/>
        <w:rPr>
          <w:rFonts w:ascii="Simplified Arabic" w:eastAsia="Calibri" w:hAnsi="Simplified Arabic" w:cs="Simplified Arabic"/>
          <w:sz w:val="32"/>
          <w:szCs w:val="32"/>
          <w:rtl/>
          <w:lang w:eastAsia="ar-SA"/>
        </w:rPr>
      </w:pPr>
      <w:r w:rsidRPr="00CC08D8">
        <w:rPr>
          <w:rFonts w:ascii="Simplified Arabic" w:eastAsia="Calibri" w:hAnsi="Simplified Arabic" w:cs="Simplified Arabic"/>
          <w:sz w:val="32"/>
          <w:szCs w:val="32"/>
          <w:rtl/>
          <w:lang w:eastAsia="ar-SA"/>
        </w:rPr>
        <w:t xml:space="preserve">ه- ارتباط المادة المتعلمة بحياة </w:t>
      </w:r>
      <w:proofErr w:type="gramStart"/>
      <w:r w:rsidRPr="00CC08D8">
        <w:rPr>
          <w:rFonts w:ascii="Simplified Arabic" w:eastAsia="Calibri" w:hAnsi="Simplified Arabic" w:cs="Simplified Arabic"/>
          <w:sz w:val="32"/>
          <w:szCs w:val="32"/>
          <w:rtl/>
          <w:lang w:eastAsia="ar-SA"/>
        </w:rPr>
        <w:t>المتعلمين  و</w:t>
      </w:r>
      <w:proofErr w:type="gramEnd"/>
      <w:r w:rsidRPr="00CC08D8">
        <w:rPr>
          <w:rFonts w:ascii="Simplified Arabic" w:eastAsia="Calibri" w:hAnsi="Simplified Arabic" w:cs="Simplified Arabic"/>
          <w:sz w:val="32"/>
          <w:szCs w:val="32"/>
          <w:rtl/>
          <w:lang w:eastAsia="ar-SA"/>
        </w:rPr>
        <w:t xml:space="preserve"> ميولهم و اتجاهاتهم .  </w:t>
      </w:r>
    </w:p>
    <w:p w:rsidR="00CC08D8" w:rsidRPr="00CC08D8" w:rsidRDefault="00CC08D8" w:rsidP="00CC08D8">
      <w:pPr>
        <w:spacing w:after="200" w:line="240" w:lineRule="auto"/>
        <w:jc w:val="both"/>
        <w:rPr>
          <w:rFonts w:ascii="Simplified Arabic" w:eastAsia="Calibri" w:hAnsi="Simplified Arabic" w:cs="Simplified Arabic"/>
          <w:b/>
          <w:bCs/>
          <w:sz w:val="32"/>
          <w:szCs w:val="32"/>
          <w:rtl/>
          <w:lang w:eastAsia="ar-SA"/>
        </w:rPr>
      </w:pPr>
      <w:r w:rsidRPr="00CC08D8">
        <w:rPr>
          <w:rFonts w:ascii="Simplified Arabic" w:eastAsia="Calibri" w:hAnsi="Simplified Arabic" w:cs="Simplified Arabic"/>
          <w:b/>
          <w:bCs/>
          <w:sz w:val="32"/>
          <w:szCs w:val="32"/>
          <w:rtl/>
          <w:lang w:eastAsia="ar-SA"/>
        </w:rPr>
        <w:t xml:space="preserve">المرحلة </w:t>
      </w:r>
      <w:proofErr w:type="gramStart"/>
      <w:r w:rsidRPr="00CC08D8">
        <w:rPr>
          <w:rFonts w:ascii="Simplified Arabic" w:eastAsia="Calibri" w:hAnsi="Simplified Arabic" w:cs="Simplified Arabic"/>
          <w:b/>
          <w:bCs/>
          <w:sz w:val="32"/>
          <w:szCs w:val="32"/>
          <w:rtl/>
          <w:lang w:eastAsia="ar-SA"/>
        </w:rPr>
        <w:t>الرابعة :</w:t>
      </w:r>
      <w:proofErr w:type="gramEnd"/>
      <w:r w:rsidRPr="00CC08D8">
        <w:rPr>
          <w:rFonts w:ascii="Simplified Arabic" w:eastAsia="Calibri" w:hAnsi="Simplified Arabic" w:cs="Simplified Arabic"/>
          <w:b/>
          <w:bCs/>
          <w:sz w:val="32"/>
          <w:szCs w:val="32"/>
          <w:rtl/>
          <w:lang w:eastAsia="ar-SA"/>
        </w:rPr>
        <w:t xml:space="preserve"> التفاعل بين المخزون وبين المثير – اتخاذ القرار </w:t>
      </w:r>
    </w:p>
    <w:p w:rsidR="00CC08D8" w:rsidRPr="00CC08D8" w:rsidRDefault="00CC08D8" w:rsidP="00CC08D8">
      <w:pPr>
        <w:jc w:val="both"/>
        <w:rPr>
          <w:rFonts w:ascii="Simplified Arabic" w:eastAsia="Calibri" w:hAnsi="Simplified Arabic" w:cs="Simplified Arabic"/>
          <w:b/>
          <w:bCs/>
          <w:sz w:val="32"/>
          <w:szCs w:val="32"/>
          <w:rtl/>
          <w:lang w:bidi="ar-IQ"/>
        </w:rPr>
      </w:pPr>
      <w:r w:rsidRPr="00CC08D8">
        <w:rPr>
          <w:rFonts w:ascii="Simplified Arabic" w:eastAsia="Calibri" w:hAnsi="Simplified Arabic" w:cs="Simplified Arabic"/>
          <w:sz w:val="32"/>
          <w:szCs w:val="32"/>
          <w:rtl/>
        </w:rPr>
        <w:t xml:space="preserve">ان عملية خزن المعلومات في الذاكرة يكون عن طريق نظام </w:t>
      </w:r>
      <w:proofErr w:type="gramStart"/>
      <w:r w:rsidRPr="00CC08D8">
        <w:rPr>
          <w:rFonts w:ascii="Simplified Arabic" w:eastAsia="Calibri" w:hAnsi="Simplified Arabic" w:cs="Simplified Arabic"/>
          <w:sz w:val="32"/>
          <w:szCs w:val="32"/>
          <w:rtl/>
        </w:rPr>
        <w:t>( نظام</w:t>
      </w:r>
      <w:proofErr w:type="gramEnd"/>
      <w:r w:rsidRPr="00CC08D8">
        <w:rPr>
          <w:rFonts w:ascii="Simplified Arabic" w:eastAsia="Calibri" w:hAnsi="Simplified Arabic" w:cs="Simplified Arabic"/>
          <w:sz w:val="32"/>
          <w:szCs w:val="32"/>
          <w:rtl/>
        </w:rPr>
        <w:t xml:space="preserve"> الاستعلامات) الذي ذكرناه سابقا. الذي يقوم بخزن المعلومات على شكل دوائره مرتبه في </w:t>
      </w:r>
      <w:proofErr w:type="gramStart"/>
      <w:r w:rsidRPr="00CC08D8">
        <w:rPr>
          <w:rFonts w:ascii="Simplified Arabic" w:eastAsia="Calibri" w:hAnsi="Simplified Arabic" w:cs="Simplified Arabic"/>
          <w:sz w:val="32"/>
          <w:szCs w:val="32"/>
          <w:rtl/>
        </w:rPr>
        <w:t>الدماغ .</w:t>
      </w:r>
      <w:proofErr w:type="gramEnd"/>
      <w:r w:rsidRPr="00CC08D8">
        <w:rPr>
          <w:rFonts w:ascii="Simplified Arabic" w:eastAsia="Calibri" w:hAnsi="Simplified Arabic" w:cs="Simplified Arabic"/>
          <w:sz w:val="32"/>
          <w:szCs w:val="32"/>
          <w:rtl/>
        </w:rPr>
        <w:t xml:space="preserve"> فبعد ان حدد المثير بشكل دقيق فأنه سوف يقارنه بالمعلومات </w:t>
      </w:r>
      <w:proofErr w:type="spellStart"/>
      <w:r w:rsidRPr="00CC08D8">
        <w:rPr>
          <w:rFonts w:ascii="Simplified Arabic" w:eastAsia="Calibri" w:hAnsi="Simplified Arabic" w:cs="Simplified Arabic"/>
          <w:sz w:val="32"/>
          <w:szCs w:val="32"/>
          <w:rtl/>
        </w:rPr>
        <w:t>المخزونه</w:t>
      </w:r>
      <w:proofErr w:type="spellEnd"/>
      <w:r w:rsidRPr="00CC08D8">
        <w:rPr>
          <w:rFonts w:ascii="Simplified Arabic" w:eastAsia="Calibri" w:hAnsi="Simplified Arabic" w:cs="Simplified Arabic"/>
          <w:sz w:val="32"/>
          <w:szCs w:val="32"/>
          <w:rtl/>
        </w:rPr>
        <w:t xml:space="preserve"> في الذاكرة ، وهذه المقارنة عبارة عن البحث في المعلومات الخاصة بالتنس والتي تكون مخزونة في الذاكرة وبعد تحديد شدة وسرعة وقوة المثير ( الارسال ) وتحديد المعلومات الموجودة والمخزونة في الذاكرة الحركية ويتم اختيار برنامج حركي مخزون يعتقد بانه مناسب للاستجابة وهذا ما يسمى بـ ( اتخاذ القرار ) ، ويعتمد اتخاذ القرار على عاملين هما الاول التحديد الدقيق للمثير </w:t>
      </w:r>
      <w:proofErr w:type="spellStart"/>
      <w:r w:rsidRPr="00CC08D8">
        <w:rPr>
          <w:rFonts w:ascii="Simplified Arabic" w:eastAsia="Calibri" w:hAnsi="Simplified Arabic" w:cs="Simplified Arabic"/>
          <w:sz w:val="32"/>
          <w:szCs w:val="32"/>
          <w:rtl/>
        </w:rPr>
        <w:t>لانه</w:t>
      </w:r>
      <w:proofErr w:type="spellEnd"/>
      <w:r w:rsidRPr="00CC08D8">
        <w:rPr>
          <w:rFonts w:ascii="Simplified Arabic" w:eastAsia="Calibri" w:hAnsi="Simplified Arabic" w:cs="Simplified Arabic"/>
          <w:sz w:val="32"/>
          <w:szCs w:val="32"/>
          <w:rtl/>
        </w:rPr>
        <w:t xml:space="preserve"> المعلومات التشخيصية الاساسية لغرض التفاعل والثاني هو المعلومات المخزونة في الذاكرة والتي تمثل الخبرة السابقة .</w:t>
      </w:r>
    </w:p>
    <w:p w:rsidR="00CC08D8" w:rsidRPr="00CC08D8" w:rsidRDefault="00CC08D8" w:rsidP="00CC08D8">
      <w:pPr>
        <w:spacing w:after="200" w:line="240" w:lineRule="auto"/>
        <w:jc w:val="both"/>
        <w:rPr>
          <w:rFonts w:ascii="Simplified Arabic" w:eastAsia="Calibri" w:hAnsi="Simplified Arabic" w:cs="Simplified Arabic"/>
          <w:b/>
          <w:bCs/>
          <w:sz w:val="32"/>
          <w:szCs w:val="32"/>
          <w:vertAlign w:val="superscript"/>
          <w:rtl/>
          <w:lang w:eastAsia="ar-SA" w:bidi="ar-IQ"/>
        </w:rPr>
      </w:pPr>
      <w:r w:rsidRPr="00CC08D8">
        <w:rPr>
          <w:rFonts w:ascii="Simplified Arabic" w:eastAsia="Calibri" w:hAnsi="Simplified Arabic" w:cs="Simplified Arabic"/>
          <w:b/>
          <w:bCs/>
          <w:sz w:val="32"/>
          <w:szCs w:val="32"/>
          <w:rtl/>
          <w:lang w:eastAsia="ar-SA"/>
        </w:rPr>
        <w:t xml:space="preserve">المرحلة </w:t>
      </w:r>
      <w:proofErr w:type="gramStart"/>
      <w:r w:rsidRPr="00CC08D8">
        <w:rPr>
          <w:rFonts w:ascii="Simplified Arabic" w:eastAsia="Calibri" w:hAnsi="Simplified Arabic" w:cs="Simplified Arabic"/>
          <w:b/>
          <w:bCs/>
          <w:sz w:val="32"/>
          <w:szCs w:val="32"/>
          <w:rtl/>
          <w:lang w:eastAsia="ar-SA"/>
        </w:rPr>
        <w:t>الخامسة :</w:t>
      </w:r>
      <w:proofErr w:type="gramEnd"/>
      <w:r w:rsidRPr="00CC08D8">
        <w:rPr>
          <w:rFonts w:ascii="Simplified Arabic" w:eastAsia="Calibri" w:hAnsi="Simplified Arabic" w:cs="Simplified Arabic"/>
          <w:b/>
          <w:bCs/>
          <w:sz w:val="32"/>
          <w:szCs w:val="32"/>
          <w:rtl/>
          <w:lang w:eastAsia="ar-SA"/>
        </w:rPr>
        <w:t xml:space="preserve"> تنفيذ القرار    </w:t>
      </w:r>
    </w:p>
    <w:p w:rsidR="00CC08D8" w:rsidRPr="00CC08D8" w:rsidRDefault="00CC08D8" w:rsidP="00CC08D8">
      <w:pPr>
        <w:jc w:val="both"/>
        <w:rPr>
          <w:rFonts w:ascii="Simplified Arabic" w:eastAsia="Calibri" w:hAnsi="Simplified Arabic" w:cs="Simplified Arabic"/>
          <w:sz w:val="32"/>
          <w:szCs w:val="32"/>
          <w:rtl/>
        </w:rPr>
      </w:pPr>
      <w:r w:rsidRPr="00CC08D8">
        <w:rPr>
          <w:rFonts w:ascii="Simplified Arabic" w:eastAsia="Calibri" w:hAnsi="Simplified Arabic" w:cs="Simplified Arabic"/>
          <w:sz w:val="32"/>
          <w:szCs w:val="32"/>
          <w:rtl/>
        </w:rPr>
        <w:t xml:space="preserve">بعد مقارنة المثير من المعلومات المخزونة سوف يكون هنالك اختيار لاستجابة معينة وبعد ان يتم الاختيار يتنقل الى حيز التنفيذ فمثلاً في المثال السابق للاعب التنس فبعد ان حدد اللاعب المثير واختار استجابة معينة له فأنه سوف يتخذ قرار بالتحرك الى جهة اليسار مثلاً بالاعتماد على زاوية انطلاق الكرة وسرعتها واتجاهها وان هذا القرار اعتمد على الخبرات السابقة في هذا </w:t>
      </w:r>
      <w:proofErr w:type="gramStart"/>
      <w:r w:rsidRPr="00CC08D8">
        <w:rPr>
          <w:rFonts w:ascii="Simplified Arabic" w:eastAsia="Calibri" w:hAnsi="Simplified Arabic" w:cs="Simplified Arabic"/>
          <w:sz w:val="32"/>
          <w:szCs w:val="32"/>
          <w:rtl/>
        </w:rPr>
        <w:t>المجال .</w:t>
      </w:r>
      <w:proofErr w:type="gramEnd"/>
    </w:p>
    <w:p w:rsidR="00CC08D8" w:rsidRPr="00CC08D8" w:rsidRDefault="00CC08D8" w:rsidP="00CC08D8">
      <w:pPr>
        <w:spacing w:after="200" w:line="240" w:lineRule="auto"/>
        <w:jc w:val="both"/>
        <w:rPr>
          <w:rFonts w:ascii="Simplified Arabic" w:eastAsia="Calibri" w:hAnsi="Simplified Arabic" w:cs="Simplified Arabic"/>
          <w:sz w:val="32"/>
          <w:szCs w:val="32"/>
          <w:rtl/>
          <w:lang w:eastAsia="ar-SA"/>
        </w:rPr>
      </w:pPr>
      <w:r w:rsidRPr="00CC08D8">
        <w:rPr>
          <w:rFonts w:ascii="Simplified Arabic" w:eastAsia="Calibri" w:hAnsi="Simplified Arabic" w:cs="Simplified Arabic"/>
          <w:sz w:val="32"/>
          <w:szCs w:val="32"/>
          <w:rtl/>
          <w:lang w:eastAsia="ar-SA"/>
        </w:rPr>
        <w:t xml:space="preserve">"في بداية التدريب يحتاج المتعلم وقتا طويلا لتحديد الاستجابة ولكن بمرور التكرار والتدريب على تلك الاستجابة يقل الزمن المستغرق للاستجابة وكذلك تقل العمليات العقلية من ناحية فاعلية البحث والتفاعل نظرا لشيوع استعمال تلك </w:t>
      </w:r>
      <w:proofErr w:type="gramStart"/>
      <w:r w:rsidRPr="00CC08D8">
        <w:rPr>
          <w:rFonts w:ascii="Simplified Arabic" w:eastAsia="Calibri" w:hAnsi="Simplified Arabic" w:cs="Simplified Arabic"/>
          <w:sz w:val="32"/>
          <w:szCs w:val="32"/>
          <w:rtl/>
          <w:lang w:eastAsia="ar-SA"/>
        </w:rPr>
        <w:t>الاستجابة .</w:t>
      </w:r>
      <w:proofErr w:type="gramEnd"/>
      <w:r w:rsidRPr="00CC08D8">
        <w:rPr>
          <w:rFonts w:ascii="Simplified Arabic" w:eastAsia="Calibri" w:hAnsi="Simplified Arabic" w:cs="Simplified Arabic"/>
          <w:sz w:val="32"/>
          <w:szCs w:val="32"/>
          <w:rtl/>
          <w:lang w:eastAsia="ar-SA"/>
        </w:rPr>
        <w:t xml:space="preserve"> وبالتدريب والتكرار الكبير سيهبط مستوى عمل العمليات العقلية الى مستويات دنيا من عمليات البرمجة اذ تكون العمليات تلقائية </w:t>
      </w:r>
      <w:proofErr w:type="spellStart"/>
      <w:r w:rsidRPr="00CC08D8">
        <w:rPr>
          <w:rFonts w:ascii="Simplified Arabic" w:eastAsia="Calibri" w:hAnsi="Simplified Arabic" w:cs="Simplified Arabic"/>
          <w:sz w:val="32"/>
          <w:szCs w:val="32"/>
          <w:rtl/>
          <w:lang w:eastAsia="ar-SA"/>
        </w:rPr>
        <w:t>اوتماتيكية</w:t>
      </w:r>
      <w:proofErr w:type="spellEnd"/>
      <w:r w:rsidRPr="00CC08D8">
        <w:rPr>
          <w:rFonts w:ascii="Simplified Arabic" w:eastAsia="Calibri" w:hAnsi="Simplified Arabic" w:cs="Simplified Arabic"/>
          <w:sz w:val="32"/>
          <w:szCs w:val="32"/>
          <w:rtl/>
          <w:lang w:eastAsia="ar-SA"/>
        </w:rPr>
        <w:t xml:space="preserve"> نظرا لكونها معروفة جيدا من قبل الجهاز العصبي المركزي".</w:t>
      </w:r>
    </w:p>
    <w:p w:rsidR="00CC08D8" w:rsidRPr="00CC08D8" w:rsidRDefault="00CC08D8" w:rsidP="00CC08D8">
      <w:pPr>
        <w:jc w:val="both"/>
        <w:rPr>
          <w:rFonts w:ascii="Simplified Arabic" w:eastAsia="Calibri" w:hAnsi="Simplified Arabic" w:cs="Simplified Arabic"/>
          <w:b/>
          <w:bCs/>
          <w:sz w:val="32"/>
          <w:szCs w:val="32"/>
          <w:rtl/>
        </w:rPr>
      </w:pPr>
      <w:r w:rsidRPr="00CC08D8">
        <w:rPr>
          <w:rFonts w:ascii="Simplified Arabic" w:eastAsia="Calibri" w:hAnsi="Simplified Arabic" w:cs="Simplified Arabic"/>
          <w:b/>
          <w:bCs/>
          <w:sz w:val="32"/>
          <w:szCs w:val="32"/>
          <w:rtl/>
        </w:rPr>
        <w:lastRenderedPageBreak/>
        <w:t xml:space="preserve">العمليات العقلية للفعل </w:t>
      </w:r>
      <w:proofErr w:type="gramStart"/>
      <w:r w:rsidRPr="00CC08D8">
        <w:rPr>
          <w:rFonts w:ascii="Simplified Arabic" w:eastAsia="Calibri" w:hAnsi="Simplified Arabic" w:cs="Simplified Arabic"/>
          <w:b/>
          <w:bCs/>
          <w:sz w:val="32"/>
          <w:szCs w:val="32"/>
          <w:rtl/>
        </w:rPr>
        <w:t>الحركي :</w:t>
      </w:r>
      <w:proofErr w:type="gramEnd"/>
      <w:r w:rsidRPr="00CC08D8">
        <w:rPr>
          <w:rFonts w:ascii="Simplified Arabic" w:eastAsia="Calibri" w:hAnsi="Simplified Arabic" w:cs="Simplified Arabic"/>
          <w:b/>
          <w:bCs/>
          <w:sz w:val="32"/>
          <w:szCs w:val="32"/>
          <w:rtl/>
        </w:rPr>
        <w:t>-</w:t>
      </w:r>
    </w:p>
    <w:p w:rsidR="00CC08D8" w:rsidRPr="00CC08D8" w:rsidRDefault="00CC08D8" w:rsidP="00CC08D8">
      <w:pPr>
        <w:jc w:val="both"/>
        <w:rPr>
          <w:rFonts w:ascii="Simplified Arabic" w:eastAsia="Calibri" w:hAnsi="Simplified Arabic" w:cs="Simplified Arabic"/>
          <w:sz w:val="32"/>
          <w:szCs w:val="32"/>
          <w:rtl/>
        </w:rPr>
      </w:pPr>
      <w:r w:rsidRPr="00CC08D8">
        <w:rPr>
          <w:rFonts w:ascii="Simplified Arabic" w:eastAsia="Calibri" w:hAnsi="Simplified Arabic" w:cs="Simplified Arabic"/>
          <w:sz w:val="32"/>
          <w:szCs w:val="32"/>
          <w:rtl/>
        </w:rPr>
        <w:t xml:space="preserve">    تعد قسمت هذه العمليات الى ثلاثة مؤشرات اساسية يلعب كل منها دوراً مهماً في الاعداد للاستجابة المنسجمة مع </w:t>
      </w:r>
      <w:proofErr w:type="gramStart"/>
      <w:r w:rsidRPr="00CC08D8">
        <w:rPr>
          <w:rFonts w:ascii="Simplified Arabic" w:eastAsia="Calibri" w:hAnsi="Simplified Arabic" w:cs="Simplified Arabic"/>
          <w:sz w:val="32"/>
          <w:szCs w:val="32"/>
          <w:rtl/>
        </w:rPr>
        <w:t>الهدف ،</w:t>
      </w:r>
      <w:proofErr w:type="gramEnd"/>
      <w:r w:rsidRPr="00CC08D8">
        <w:rPr>
          <w:rFonts w:ascii="Simplified Arabic" w:eastAsia="Calibri" w:hAnsi="Simplified Arabic" w:cs="Simplified Arabic"/>
          <w:sz w:val="32"/>
          <w:szCs w:val="32"/>
          <w:rtl/>
        </w:rPr>
        <w:t xml:space="preserve"> بصيغة رد فعل حركي وهذه المؤشرات هي:-</w:t>
      </w:r>
    </w:p>
    <w:p w:rsidR="00CC08D8" w:rsidRPr="00CC08D8" w:rsidRDefault="00CC08D8" w:rsidP="00CC08D8">
      <w:pPr>
        <w:jc w:val="both"/>
        <w:rPr>
          <w:rFonts w:ascii="Simplified Arabic" w:eastAsia="Calibri" w:hAnsi="Simplified Arabic" w:cs="Simplified Arabic"/>
          <w:b/>
          <w:bCs/>
          <w:sz w:val="32"/>
          <w:szCs w:val="32"/>
          <w:rtl/>
        </w:rPr>
      </w:pPr>
      <w:r w:rsidRPr="00CC08D8">
        <w:rPr>
          <w:rFonts w:ascii="Simplified Arabic" w:eastAsia="Calibri" w:hAnsi="Simplified Arabic" w:cs="Simplified Arabic"/>
          <w:b/>
          <w:bCs/>
          <w:sz w:val="32"/>
          <w:szCs w:val="32"/>
          <w:rtl/>
        </w:rPr>
        <w:t xml:space="preserve">1- </w:t>
      </w:r>
      <w:proofErr w:type="gramStart"/>
      <w:r w:rsidRPr="00CC08D8">
        <w:rPr>
          <w:rFonts w:ascii="Simplified Arabic" w:eastAsia="Calibri" w:hAnsi="Simplified Arabic" w:cs="Simplified Arabic"/>
          <w:b/>
          <w:bCs/>
          <w:sz w:val="32"/>
          <w:szCs w:val="32"/>
          <w:rtl/>
        </w:rPr>
        <w:t>الانتباه :</w:t>
      </w:r>
      <w:proofErr w:type="gramEnd"/>
      <w:r w:rsidRPr="00CC08D8">
        <w:rPr>
          <w:rFonts w:ascii="Simplified Arabic" w:eastAsia="Calibri" w:hAnsi="Simplified Arabic" w:cs="Simplified Arabic"/>
          <w:b/>
          <w:bCs/>
          <w:sz w:val="32"/>
          <w:szCs w:val="32"/>
          <w:rtl/>
        </w:rPr>
        <w:t>-</w:t>
      </w:r>
    </w:p>
    <w:p w:rsidR="00CC08D8" w:rsidRPr="00CC08D8" w:rsidRDefault="00CC08D8" w:rsidP="00CC08D8">
      <w:pPr>
        <w:jc w:val="both"/>
        <w:rPr>
          <w:rFonts w:ascii="Simplified Arabic" w:eastAsia="Calibri" w:hAnsi="Simplified Arabic" w:cs="Simplified Arabic"/>
          <w:sz w:val="32"/>
          <w:szCs w:val="32"/>
          <w:rtl/>
        </w:rPr>
      </w:pPr>
      <w:r w:rsidRPr="00CC08D8">
        <w:rPr>
          <w:rFonts w:ascii="Simplified Arabic" w:eastAsia="Calibri" w:hAnsi="Simplified Arabic" w:cs="Simplified Arabic"/>
          <w:sz w:val="32"/>
          <w:szCs w:val="32"/>
          <w:rtl/>
        </w:rPr>
        <w:t xml:space="preserve"> يعرف الانتباه في المجال الرياضي على انه </w:t>
      </w:r>
      <w:proofErr w:type="gramStart"/>
      <w:r w:rsidRPr="00CC08D8">
        <w:rPr>
          <w:rFonts w:ascii="Simplified Arabic" w:eastAsia="Calibri" w:hAnsi="Simplified Arabic" w:cs="Simplified Arabic"/>
          <w:sz w:val="32"/>
          <w:szCs w:val="32"/>
          <w:rtl/>
        </w:rPr>
        <w:t>( الاستعداد</w:t>
      </w:r>
      <w:proofErr w:type="gramEnd"/>
      <w:r w:rsidRPr="00CC08D8">
        <w:rPr>
          <w:rFonts w:ascii="Simplified Arabic" w:eastAsia="Calibri" w:hAnsi="Simplified Arabic" w:cs="Simplified Arabic"/>
          <w:sz w:val="32"/>
          <w:szCs w:val="32"/>
          <w:rtl/>
        </w:rPr>
        <w:t xml:space="preserve"> لتهيئة الذهن لفترة من الزمن ) ويكون الانتباه مربوط بحاستين الاولى تسمى بحاسة النظر والثانية حاسة السمع وانهما مهمتان جداً في جميع الحركات ومن امثلة الانتباه لاعب كرة السلة عندما يقوم بالطبطبة بالكرة يركز كل انتباهه نحو الخصم وكذلك الكرة فهو يتكيف اوتوماتيكياً من خلال </w:t>
      </w:r>
      <w:proofErr w:type="spellStart"/>
      <w:r w:rsidRPr="00CC08D8">
        <w:rPr>
          <w:rFonts w:ascii="Simplified Arabic" w:eastAsia="Calibri" w:hAnsi="Simplified Arabic" w:cs="Simplified Arabic"/>
          <w:sz w:val="32"/>
          <w:szCs w:val="32"/>
          <w:rtl/>
        </w:rPr>
        <w:t>تجاربة</w:t>
      </w:r>
      <w:proofErr w:type="spellEnd"/>
      <w:r w:rsidRPr="00CC08D8">
        <w:rPr>
          <w:rFonts w:ascii="Simplified Arabic" w:eastAsia="Calibri" w:hAnsi="Simplified Arabic" w:cs="Simplified Arabic"/>
          <w:sz w:val="32"/>
          <w:szCs w:val="32"/>
          <w:rtl/>
        </w:rPr>
        <w:t xml:space="preserve"> السابقة عن طريق النظر السمع لينتبه الى الخصم اولاً والى زميلة ثانياً .</w:t>
      </w:r>
    </w:p>
    <w:p w:rsidR="00CC08D8" w:rsidRPr="00CC08D8" w:rsidRDefault="00CC08D8" w:rsidP="00CC08D8">
      <w:pPr>
        <w:jc w:val="both"/>
        <w:rPr>
          <w:rFonts w:ascii="Simplified Arabic" w:eastAsia="Calibri" w:hAnsi="Simplified Arabic" w:cs="Simplified Arabic"/>
          <w:b/>
          <w:bCs/>
          <w:sz w:val="32"/>
          <w:szCs w:val="32"/>
          <w:rtl/>
        </w:rPr>
      </w:pPr>
      <w:r w:rsidRPr="00CC08D8">
        <w:rPr>
          <w:rFonts w:ascii="Simplified Arabic" w:eastAsia="Calibri" w:hAnsi="Simplified Arabic" w:cs="Simplified Arabic"/>
          <w:b/>
          <w:bCs/>
          <w:sz w:val="32"/>
          <w:szCs w:val="32"/>
          <w:rtl/>
        </w:rPr>
        <w:t xml:space="preserve">انواع </w:t>
      </w:r>
      <w:proofErr w:type="gramStart"/>
      <w:r w:rsidRPr="00CC08D8">
        <w:rPr>
          <w:rFonts w:ascii="Simplified Arabic" w:eastAsia="Calibri" w:hAnsi="Simplified Arabic" w:cs="Simplified Arabic"/>
          <w:b/>
          <w:bCs/>
          <w:sz w:val="32"/>
          <w:szCs w:val="32"/>
          <w:rtl/>
        </w:rPr>
        <w:t>الانتباه :</w:t>
      </w:r>
      <w:proofErr w:type="gramEnd"/>
      <w:r w:rsidRPr="00CC08D8">
        <w:rPr>
          <w:rFonts w:ascii="Simplified Arabic" w:eastAsia="Calibri" w:hAnsi="Simplified Arabic" w:cs="Simplified Arabic"/>
          <w:b/>
          <w:bCs/>
          <w:sz w:val="32"/>
          <w:szCs w:val="32"/>
          <w:rtl/>
        </w:rPr>
        <w:t>-</w:t>
      </w:r>
    </w:p>
    <w:p w:rsidR="00CC08D8" w:rsidRPr="00CC08D8" w:rsidRDefault="00CC08D8" w:rsidP="00CC08D8">
      <w:pPr>
        <w:spacing w:after="200" w:line="240" w:lineRule="auto"/>
        <w:jc w:val="both"/>
        <w:rPr>
          <w:rFonts w:ascii="Simplified Arabic" w:eastAsia="Calibri" w:hAnsi="Simplified Arabic" w:cs="Simplified Arabic"/>
          <w:b/>
          <w:bCs/>
          <w:sz w:val="32"/>
          <w:szCs w:val="32"/>
          <w:rtl/>
          <w:lang w:eastAsia="ar-SA"/>
        </w:rPr>
      </w:pPr>
      <w:r w:rsidRPr="00CC08D8">
        <w:rPr>
          <w:rFonts w:ascii="Simplified Arabic" w:eastAsia="Calibri" w:hAnsi="Simplified Arabic" w:cs="Simplified Arabic"/>
          <w:sz w:val="32"/>
          <w:szCs w:val="32"/>
          <w:rtl/>
          <w:lang w:eastAsia="ar-SA"/>
        </w:rPr>
        <w:t>"</w:t>
      </w:r>
      <w:r w:rsidRPr="00CC08D8">
        <w:rPr>
          <w:rFonts w:ascii="Simplified Arabic" w:eastAsia="Calibri" w:hAnsi="Simplified Arabic" w:cs="Simplified Arabic"/>
          <w:b/>
          <w:bCs/>
          <w:sz w:val="32"/>
          <w:szCs w:val="32"/>
          <w:rtl/>
          <w:lang w:eastAsia="ar-SA"/>
        </w:rPr>
        <w:t xml:space="preserve">يقسم الانتباه من ناحية مثيراته الى ما </w:t>
      </w:r>
      <w:proofErr w:type="gramStart"/>
      <w:r w:rsidRPr="00CC08D8">
        <w:rPr>
          <w:rFonts w:ascii="Simplified Arabic" w:eastAsia="Calibri" w:hAnsi="Simplified Arabic" w:cs="Simplified Arabic"/>
          <w:b/>
          <w:bCs/>
          <w:sz w:val="32"/>
          <w:szCs w:val="32"/>
          <w:rtl/>
          <w:lang w:eastAsia="ar-SA"/>
        </w:rPr>
        <w:t>يلي :</w:t>
      </w:r>
      <w:proofErr w:type="gramEnd"/>
      <w:r w:rsidRPr="00CC08D8">
        <w:rPr>
          <w:rFonts w:ascii="Simplified Arabic" w:eastAsia="Calibri" w:hAnsi="Simplified Arabic" w:cs="Simplified Arabic"/>
          <w:b/>
          <w:bCs/>
          <w:sz w:val="32"/>
          <w:szCs w:val="32"/>
          <w:rtl/>
          <w:lang w:eastAsia="ar-SA"/>
        </w:rPr>
        <w:t xml:space="preserve">- </w:t>
      </w:r>
    </w:p>
    <w:p w:rsidR="00CC08D8" w:rsidRPr="00CC08D8" w:rsidRDefault="00CC08D8" w:rsidP="00CC08D8">
      <w:pPr>
        <w:numPr>
          <w:ilvl w:val="0"/>
          <w:numId w:val="1"/>
        </w:numPr>
        <w:tabs>
          <w:tab w:val="num" w:pos="855"/>
        </w:tabs>
        <w:spacing w:after="200" w:line="240" w:lineRule="auto"/>
        <w:ind w:left="429" w:hanging="283"/>
        <w:jc w:val="both"/>
        <w:rPr>
          <w:rFonts w:ascii="Simplified Arabic" w:eastAsia="Calibri" w:hAnsi="Simplified Arabic" w:cs="Simplified Arabic"/>
          <w:sz w:val="32"/>
          <w:szCs w:val="32"/>
          <w:rtl/>
          <w:lang w:eastAsia="ar-SA"/>
        </w:rPr>
      </w:pPr>
      <w:r w:rsidRPr="00CC08D8">
        <w:rPr>
          <w:rFonts w:ascii="Simplified Arabic" w:eastAsia="Calibri" w:hAnsi="Simplified Arabic" w:cs="Simplified Arabic"/>
          <w:sz w:val="32"/>
          <w:szCs w:val="32"/>
          <w:rtl/>
          <w:lang w:eastAsia="ar-SA"/>
        </w:rPr>
        <w:t xml:space="preserve">الانتباه </w:t>
      </w:r>
      <w:proofErr w:type="spellStart"/>
      <w:proofErr w:type="gramStart"/>
      <w:r w:rsidRPr="00CC08D8">
        <w:rPr>
          <w:rFonts w:ascii="Simplified Arabic" w:eastAsia="Calibri" w:hAnsi="Simplified Arabic" w:cs="Simplified Arabic"/>
          <w:sz w:val="32"/>
          <w:szCs w:val="32"/>
          <w:rtl/>
          <w:lang w:eastAsia="ar-SA"/>
        </w:rPr>
        <w:t>الارداي</w:t>
      </w:r>
      <w:proofErr w:type="spellEnd"/>
      <w:r w:rsidRPr="00CC08D8">
        <w:rPr>
          <w:rFonts w:ascii="Simplified Arabic" w:eastAsia="Calibri" w:hAnsi="Simplified Arabic" w:cs="Simplified Arabic"/>
          <w:sz w:val="32"/>
          <w:szCs w:val="32"/>
          <w:rtl/>
          <w:lang w:eastAsia="ar-SA"/>
        </w:rPr>
        <w:t xml:space="preserve"> :</w:t>
      </w:r>
      <w:proofErr w:type="gramEnd"/>
      <w:r w:rsidRPr="00CC08D8">
        <w:rPr>
          <w:rFonts w:ascii="Simplified Arabic" w:eastAsia="Calibri" w:hAnsi="Simplified Arabic" w:cs="Simplified Arabic"/>
          <w:sz w:val="32"/>
          <w:szCs w:val="32"/>
          <w:rtl/>
          <w:lang w:eastAsia="ar-SA"/>
        </w:rPr>
        <w:t xml:space="preserve"> وهو التوجيه المقصود </w:t>
      </w:r>
      <w:proofErr w:type="spellStart"/>
      <w:r w:rsidRPr="00CC08D8">
        <w:rPr>
          <w:rFonts w:ascii="Simplified Arabic" w:eastAsia="Calibri" w:hAnsi="Simplified Arabic" w:cs="Simplified Arabic"/>
          <w:sz w:val="32"/>
          <w:szCs w:val="32"/>
          <w:rtl/>
          <w:lang w:eastAsia="ar-SA"/>
        </w:rPr>
        <w:t>للاحساس</w:t>
      </w:r>
      <w:proofErr w:type="spellEnd"/>
      <w:r w:rsidRPr="00CC08D8">
        <w:rPr>
          <w:rFonts w:ascii="Simplified Arabic" w:eastAsia="Calibri" w:hAnsi="Simplified Arabic" w:cs="Simplified Arabic"/>
          <w:sz w:val="32"/>
          <w:szCs w:val="32"/>
          <w:rtl/>
          <w:lang w:eastAsia="ar-SA"/>
        </w:rPr>
        <w:t xml:space="preserve"> نحو موضوع قائم بذاته مثل/ توجيه الفرد الانتباه بإرادته إلى عمل ما أو فكرة معينة .</w:t>
      </w:r>
    </w:p>
    <w:p w:rsidR="00CC08D8" w:rsidRPr="00CC08D8" w:rsidRDefault="00CC08D8" w:rsidP="00CC08D8">
      <w:pPr>
        <w:numPr>
          <w:ilvl w:val="0"/>
          <w:numId w:val="1"/>
        </w:numPr>
        <w:tabs>
          <w:tab w:val="num" w:pos="855"/>
        </w:tabs>
        <w:spacing w:after="200" w:line="240" w:lineRule="auto"/>
        <w:ind w:left="429" w:hanging="283"/>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 xml:space="preserve">الانتباه </w:t>
      </w:r>
      <w:proofErr w:type="gramStart"/>
      <w:r w:rsidRPr="00CC08D8">
        <w:rPr>
          <w:rFonts w:ascii="Simplified Arabic" w:eastAsia="Calibri" w:hAnsi="Simplified Arabic" w:cs="Simplified Arabic"/>
          <w:sz w:val="32"/>
          <w:szCs w:val="32"/>
          <w:rtl/>
          <w:lang w:eastAsia="ar-SA"/>
        </w:rPr>
        <w:t>اللاإرادي :</w:t>
      </w:r>
      <w:proofErr w:type="gramEnd"/>
      <w:r w:rsidRPr="00CC08D8">
        <w:rPr>
          <w:rFonts w:ascii="Simplified Arabic" w:eastAsia="Calibri" w:hAnsi="Simplified Arabic" w:cs="Simplified Arabic"/>
          <w:sz w:val="32"/>
          <w:szCs w:val="32"/>
          <w:rtl/>
          <w:lang w:eastAsia="ar-SA"/>
        </w:rPr>
        <w:t xml:space="preserve"> وهو اتجاه الاحساس نحو موضوع معين دون تدخل الفرد في ذلك مثل/الانتباه إلى الأصوات العالية آو الاضواء الساطعة آو الاشياء المتحركة".  </w:t>
      </w:r>
    </w:p>
    <w:p w:rsidR="00CC08D8" w:rsidRPr="00CC08D8" w:rsidRDefault="00CC08D8" w:rsidP="00CC08D8">
      <w:pPr>
        <w:spacing w:after="200" w:line="240" w:lineRule="auto"/>
        <w:ind w:left="146"/>
        <w:jc w:val="both"/>
        <w:rPr>
          <w:rFonts w:ascii="Simplified Arabic" w:eastAsia="Calibri" w:hAnsi="Simplified Arabic" w:cs="Simplified Arabic"/>
          <w:b/>
          <w:bCs/>
          <w:sz w:val="32"/>
          <w:szCs w:val="32"/>
          <w:rtl/>
          <w:lang w:eastAsia="ar-SA"/>
        </w:rPr>
      </w:pPr>
      <w:r w:rsidRPr="00CC08D8">
        <w:rPr>
          <w:rFonts w:ascii="Simplified Arabic" w:eastAsia="Calibri" w:hAnsi="Simplified Arabic" w:cs="Simplified Arabic"/>
          <w:b/>
          <w:bCs/>
          <w:sz w:val="32"/>
          <w:szCs w:val="32"/>
          <w:rtl/>
          <w:lang w:eastAsia="ar-SA"/>
        </w:rPr>
        <w:t>"</w:t>
      </w:r>
      <w:r w:rsidRPr="00CC08D8">
        <w:rPr>
          <w:rFonts w:ascii="Simplified Arabic" w:eastAsia="Calibri" w:hAnsi="Simplified Arabic" w:cs="Simplified Arabic" w:hint="cs"/>
          <w:b/>
          <w:bCs/>
          <w:sz w:val="32"/>
          <w:szCs w:val="32"/>
          <w:rtl/>
          <w:lang w:eastAsia="ar-SA"/>
        </w:rPr>
        <w:t>و</w:t>
      </w:r>
      <w:r w:rsidRPr="00CC08D8">
        <w:rPr>
          <w:rFonts w:ascii="Simplified Arabic" w:eastAsia="Calibri" w:hAnsi="Simplified Arabic" w:cs="Simplified Arabic"/>
          <w:b/>
          <w:bCs/>
          <w:sz w:val="32"/>
          <w:szCs w:val="32"/>
          <w:rtl/>
          <w:lang w:eastAsia="ar-SA"/>
        </w:rPr>
        <w:t xml:space="preserve">يقسم الانتباه من حيث المجال الى ما </w:t>
      </w:r>
      <w:proofErr w:type="gramStart"/>
      <w:r w:rsidRPr="00CC08D8">
        <w:rPr>
          <w:rFonts w:ascii="Simplified Arabic" w:eastAsia="Calibri" w:hAnsi="Simplified Arabic" w:cs="Simplified Arabic"/>
          <w:b/>
          <w:bCs/>
          <w:sz w:val="32"/>
          <w:szCs w:val="32"/>
          <w:rtl/>
          <w:lang w:eastAsia="ar-SA"/>
        </w:rPr>
        <w:t>يلي:-</w:t>
      </w:r>
      <w:proofErr w:type="gramEnd"/>
      <w:r w:rsidRPr="00CC08D8">
        <w:rPr>
          <w:rFonts w:ascii="Simplified Arabic" w:eastAsia="Calibri" w:hAnsi="Simplified Arabic" w:cs="Simplified Arabic"/>
          <w:b/>
          <w:bCs/>
          <w:sz w:val="32"/>
          <w:szCs w:val="32"/>
          <w:rtl/>
          <w:lang w:eastAsia="ar-SA"/>
        </w:rPr>
        <w:t xml:space="preserve"> </w:t>
      </w:r>
    </w:p>
    <w:p w:rsidR="00CC08D8" w:rsidRPr="00CC08D8" w:rsidRDefault="00CC08D8" w:rsidP="00CC08D8">
      <w:pPr>
        <w:spacing w:after="200" w:line="240" w:lineRule="auto"/>
        <w:ind w:left="146"/>
        <w:jc w:val="both"/>
        <w:rPr>
          <w:rFonts w:ascii="Simplified Arabic" w:eastAsia="Calibri" w:hAnsi="Simplified Arabic" w:cs="Simplified Arabic"/>
          <w:sz w:val="32"/>
          <w:szCs w:val="32"/>
          <w:rtl/>
          <w:lang w:eastAsia="ar-SA"/>
        </w:rPr>
      </w:pPr>
      <w:r w:rsidRPr="00CC08D8">
        <w:rPr>
          <w:rFonts w:ascii="Simplified Arabic" w:eastAsia="Calibri" w:hAnsi="Simplified Arabic" w:cs="Simplified Arabic"/>
          <w:sz w:val="32"/>
          <w:szCs w:val="32"/>
          <w:rtl/>
          <w:lang w:eastAsia="ar-SA"/>
        </w:rPr>
        <w:t xml:space="preserve">1-الانتباه </w:t>
      </w:r>
      <w:proofErr w:type="gramStart"/>
      <w:r w:rsidRPr="00CC08D8">
        <w:rPr>
          <w:rFonts w:ascii="Simplified Arabic" w:eastAsia="Calibri" w:hAnsi="Simplified Arabic" w:cs="Simplified Arabic"/>
          <w:sz w:val="32"/>
          <w:szCs w:val="32"/>
          <w:rtl/>
          <w:lang w:eastAsia="ar-SA"/>
        </w:rPr>
        <w:t>الواسع :</w:t>
      </w:r>
      <w:proofErr w:type="gramEnd"/>
      <w:r w:rsidRPr="00CC08D8">
        <w:rPr>
          <w:rFonts w:ascii="Simplified Arabic" w:eastAsia="Calibri" w:hAnsi="Simplified Arabic" w:cs="Simplified Arabic"/>
          <w:sz w:val="32"/>
          <w:szCs w:val="32"/>
          <w:rtl/>
          <w:lang w:eastAsia="ar-SA"/>
        </w:rPr>
        <w:t xml:space="preserve"> يعني ادراك احداث عدة في وقت واحد ، وهذا النوع يمثل اهمية </w:t>
      </w:r>
      <w:proofErr w:type="spellStart"/>
      <w:r w:rsidRPr="00CC08D8">
        <w:rPr>
          <w:rFonts w:ascii="Simplified Arabic" w:eastAsia="Calibri" w:hAnsi="Simplified Arabic" w:cs="Simplified Arabic"/>
          <w:sz w:val="32"/>
          <w:szCs w:val="32"/>
          <w:rtl/>
          <w:lang w:eastAsia="ar-SA"/>
        </w:rPr>
        <w:t>للانشطة</w:t>
      </w:r>
      <w:proofErr w:type="spellEnd"/>
      <w:r w:rsidRPr="00CC08D8">
        <w:rPr>
          <w:rFonts w:ascii="Simplified Arabic" w:eastAsia="Calibri" w:hAnsi="Simplified Arabic" w:cs="Simplified Arabic"/>
          <w:sz w:val="32"/>
          <w:szCs w:val="32"/>
          <w:rtl/>
          <w:lang w:eastAsia="ar-SA"/>
        </w:rPr>
        <w:t xml:space="preserve"> الرياضية التي تتطلب اليقظة والحساسية للمتغيرات السريعة في البيئة ، مثل / بداية اللعب بالنسبة للاعب كرة القدم المدافع . </w:t>
      </w:r>
    </w:p>
    <w:p w:rsidR="00CC08D8" w:rsidRPr="00CC08D8" w:rsidRDefault="00CC08D8" w:rsidP="00CC08D8">
      <w:pPr>
        <w:jc w:val="both"/>
        <w:rPr>
          <w:rFonts w:ascii="Simplified Arabic" w:eastAsia="Calibri" w:hAnsi="Simplified Arabic" w:cs="Simplified Arabic"/>
          <w:sz w:val="32"/>
          <w:szCs w:val="32"/>
          <w:rtl/>
        </w:rPr>
      </w:pPr>
      <w:r w:rsidRPr="00CC08D8">
        <w:rPr>
          <w:rFonts w:ascii="Simplified Arabic" w:eastAsia="Calibri" w:hAnsi="Simplified Arabic" w:cs="Simplified Arabic"/>
          <w:sz w:val="32"/>
          <w:szCs w:val="32"/>
          <w:rtl/>
          <w:lang w:eastAsia="ar-SA"/>
        </w:rPr>
        <w:lastRenderedPageBreak/>
        <w:t xml:space="preserve">2-الانتباه </w:t>
      </w:r>
      <w:proofErr w:type="gramStart"/>
      <w:r w:rsidRPr="00CC08D8">
        <w:rPr>
          <w:rFonts w:ascii="Simplified Arabic" w:eastAsia="Calibri" w:hAnsi="Simplified Arabic" w:cs="Simplified Arabic"/>
          <w:sz w:val="32"/>
          <w:szCs w:val="32"/>
          <w:rtl/>
          <w:lang w:eastAsia="ar-SA"/>
        </w:rPr>
        <w:t>الضيق :</w:t>
      </w:r>
      <w:proofErr w:type="gramEnd"/>
      <w:r w:rsidRPr="00CC08D8">
        <w:rPr>
          <w:rFonts w:ascii="Simplified Arabic" w:eastAsia="Calibri" w:hAnsi="Simplified Arabic" w:cs="Simplified Arabic"/>
          <w:sz w:val="32"/>
          <w:szCs w:val="32"/>
          <w:rtl/>
          <w:lang w:eastAsia="ar-SA"/>
        </w:rPr>
        <w:t xml:space="preserve"> يعني عزل جميع المثيرات التي لا ترتبط مع توجيه الانتباه الى الهدف ، مثل / اثناء ركلة الجزاء حيث يقوم حارس المرمى بعزل جميع المثيرات ما عدا اللاعب الذي ينفذ ركلة الجزاء</w:t>
      </w:r>
    </w:p>
    <w:p w:rsidR="00CC08D8" w:rsidRPr="00CC08D8" w:rsidRDefault="00CC08D8" w:rsidP="00CC08D8">
      <w:pPr>
        <w:jc w:val="both"/>
        <w:rPr>
          <w:rFonts w:ascii="Simplified Arabic" w:eastAsia="Calibri" w:hAnsi="Simplified Arabic" w:cs="Simplified Arabic"/>
          <w:b/>
          <w:bCs/>
          <w:sz w:val="32"/>
          <w:szCs w:val="32"/>
          <w:rtl/>
        </w:rPr>
      </w:pPr>
      <w:r w:rsidRPr="00CC08D8">
        <w:rPr>
          <w:rFonts w:ascii="Simplified Arabic" w:eastAsia="Calibri" w:hAnsi="Simplified Arabic" w:cs="Simplified Arabic"/>
          <w:b/>
          <w:bCs/>
          <w:sz w:val="32"/>
          <w:szCs w:val="32"/>
          <w:rtl/>
        </w:rPr>
        <w:t xml:space="preserve">العوامل التي تؤدي الى ضعف </w:t>
      </w:r>
      <w:proofErr w:type="gramStart"/>
      <w:r w:rsidRPr="00CC08D8">
        <w:rPr>
          <w:rFonts w:ascii="Simplified Arabic" w:eastAsia="Calibri" w:hAnsi="Simplified Arabic" w:cs="Simplified Arabic"/>
          <w:b/>
          <w:bCs/>
          <w:sz w:val="32"/>
          <w:szCs w:val="32"/>
          <w:rtl/>
        </w:rPr>
        <w:t>الانتباه:-</w:t>
      </w:r>
      <w:proofErr w:type="gramEnd"/>
    </w:p>
    <w:p w:rsidR="00CC08D8" w:rsidRPr="00CC08D8" w:rsidRDefault="00CC08D8" w:rsidP="00CC08D8">
      <w:pPr>
        <w:spacing w:after="200" w:line="240" w:lineRule="auto"/>
        <w:ind w:left="146"/>
        <w:jc w:val="both"/>
        <w:rPr>
          <w:rFonts w:ascii="Simplified Arabic" w:eastAsia="Calibri" w:hAnsi="Simplified Arabic" w:cs="Simplified Arabic"/>
          <w:sz w:val="32"/>
          <w:szCs w:val="32"/>
          <w:rtl/>
          <w:lang w:eastAsia="ar-SA"/>
        </w:rPr>
      </w:pPr>
      <w:r w:rsidRPr="00CC08D8">
        <w:rPr>
          <w:rFonts w:ascii="Simplified Arabic" w:eastAsia="Calibri" w:hAnsi="Simplified Arabic" w:cs="Simplified Arabic"/>
          <w:sz w:val="32"/>
          <w:szCs w:val="32"/>
          <w:rtl/>
          <w:lang w:eastAsia="ar-SA"/>
        </w:rPr>
        <w:t xml:space="preserve">1-العوامل </w:t>
      </w:r>
      <w:proofErr w:type="gramStart"/>
      <w:r w:rsidRPr="00CC08D8">
        <w:rPr>
          <w:rFonts w:ascii="Simplified Arabic" w:eastAsia="Calibri" w:hAnsi="Simplified Arabic" w:cs="Simplified Arabic"/>
          <w:sz w:val="32"/>
          <w:szCs w:val="32"/>
          <w:rtl/>
          <w:lang w:eastAsia="ar-SA"/>
        </w:rPr>
        <w:t>الجسمية :</w:t>
      </w:r>
      <w:proofErr w:type="gramEnd"/>
      <w:r w:rsidRPr="00CC08D8">
        <w:rPr>
          <w:rFonts w:ascii="Simplified Arabic" w:eastAsia="Calibri" w:hAnsi="Simplified Arabic" w:cs="Simplified Arabic"/>
          <w:sz w:val="32"/>
          <w:szCs w:val="32"/>
          <w:rtl/>
          <w:lang w:eastAsia="ar-SA"/>
        </w:rPr>
        <w:t xml:space="preserve"> يرجع شرود الانتباه الى التعب والارهاق الجسمي وعدم النوم آو عدم الانتظام في تناول وجبات الطعام ، مما يؤدي الى ضعف حيوتيه وتشتيت الانتباه . </w:t>
      </w:r>
    </w:p>
    <w:p w:rsidR="00CC08D8" w:rsidRPr="00CC08D8" w:rsidRDefault="00CC08D8" w:rsidP="00CC08D8">
      <w:pPr>
        <w:spacing w:after="200" w:line="240" w:lineRule="auto"/>
        <w:ind w:left="146"/>
        <w:jc w:val="both"/>
        <w:rPr>
          <w:rFonts w:ascii="Simplified Arabic" w:eastAsia="Calibri" w:hAnsi="Simplified Arabic" w:cs="Simplified Arabic"/>
          <w:sz w:val="32"/>
          <w:szCs w:val="32"/>
          <w:lang w:eastAsia="ar-SA"/>
        </w:rPr>
      </w:pPr>
      <w:r w:rsidRPr="00CC08D8">
        <w:rPr>
          <w:rFonts w:ascii="Simplified Arabic" w:eastAsia="Calibri" w:hAnsi="Simplified Arabic" w:cs="Simplified Arabic"/>
          <w:sz w:val="32"/>
          <w:szCs w:val="32"/>
          <w:rtl/>
          <w:lang w:eastAsia="ar-SA"/>
        </w:rPr>
        <w:t xml:space="preserve">2-العوامل </w:t>
      </w:r>
      <w:proofErr w:type="gramStart"/>
      <w:r w:rsidRPr="00CC08D8">
        <w:rPr>
          <w:rFonts w:ascii="Simplified Arabic" w:eastAsia="Calibri" w:hAnsi="Simplified Arabic" w:cs="Simplified Arabic"/>
          <w:sz w:val="32"/>
          <w:szCs w:val="32"/>
          <w:rtl/>
          <w:lang w:eastAsia="ar-SA"/>
        </w:rPr>
        <w:t>النفسية :</w:t>
      </w:r>
      <w:proofErr w:type="gramEnd"/>
      <w:r w:rsidRPr="00CC08D8">
        <w:rPr>
          <w:rFonts w:ascii="Simplified Arabic" w:eastAsia="Calibri" w:hAnsi="Simplified Arabic" w:cs="Simplified Arabic"/>
          <w:sz w:val="32"/>
          <w:szCs w:val="32"/>
          <w:rtl/>
          <w:lang w:eastAsia="ar-SA"/>
        </w:rPr>
        <w:t xml:space="preserve">- يرجع شرود الانتباه الى عدم ميل اللاعب إلى المادة وبالتالي عدم اهتمامه بها وانشغال فكره </w:t>
      </w:r>
      <w:proofErr w:type="spellStart"/>
      <w:r w:rsidRPr="00CC08D8">
        <w:rPr>
          <w:rFonts w:ascii="Simplified Arabic" w:eastAsia="Calibri" w:hAnsi="Simplified Arabic" w:cs="Simplified Arabic"/>
          <w:sz w:val="32"/>
          <w:szCs w:val="32"/>
          <w:rtl/>
          <w:lang w:eastAsia="ar-SA"/>
        </w:rPr>
        <w:t>بامور</w:t>
      </w:r>
      <w:proofErr w:type="spellEnd"/>
      <w:r w:rsidRPr="00CC08D8">
        <w:rPr>
          <w:rFonts w:ascii="Simplified Arabic" w:eastAsia="Calibri" w:hAnsi="Simplified Arabic" w:cs="Simplified Arabic"/>
          <w:sz w:val="32"/>
          <w:szCs w:val="32"/>
          <w:rtl/>
          <w:lang w:eastAsia="ar-SA"/>
        </w:rPr>
        <w:t xml:space="preserve"> أخرى مما يسبب تشتت الانتباه. </w:t>
      </w:r>
    </w:p>
    <w:p w:rsidR="00CC08D8" w:rsidRPr="00CC08D8" w:rsidRDefault="00CC08D8" w:rsidP="00CC08D8">
      <w:pPr>
        <w:spacing w:after="200" w:line="240" w:lineRule="auto"/>
        <w:ind w:left="146"/>
        <w:jc w:val="both"/>
        <w:rPr>
          <w:rFonts w:ascii="Simplified Arabic" w:eastAsia="Calibri" w:hAnsi="Simplified Arabic" w:cs="Simplified Arabic"/>
          <w:sz w:val="32"/>
          <w:szCs w:val="32"/>
          <w:rtl/>
          <w:lang w:eastAsia="ar-SA"/>
        </w:rPr>
      </w:pPr>
      <w:r w:rsidRPr="00CC08D8">
        <w:rPr>
          <w:rFonts w:ascii="Simplified Arabic" w:eastAsia="Calibri" w:hAnsi="Simplified Arabic" w:cs="Simplified Arabic"/>
          <w:sz w:val="32"/>
          <w:szCs w:val="32"/>
          <w:rtl/>
          <w:lang w:eastAsia="ar-SA"/>
        </w:rPr>
        <w:t xml:space="preserve">3-العوامل </w:t>
      </w:r>
      <w:proofErr w:type="gramStart"/>
      <w:r w:rsidRPr="00CC08D8">
        <w:rPr>
          <w:rFonts w:ascii="Simplified Arabic" w:eastAsia="Calibri" w:hAnsi="Simplified Arabic" w:cs="Simplified Arabic"/>
          <w:sz w:val="32"/>
          <w:szCs w:val="32"/>
          <w:rtl/>
          <w:lang w:eastAsia="ar-SA"/>
        </w:rPr>
        <w:t>الاجتماعية :</w:t>
      </w:r>
      <w:proofErr w:type="gramEnd"/>
      <w:r w:rsidRPr="00CC08D8">
        <w:rPr>
          <w:rFonts w:ascii="Simplified Arabic" w:eastAsia="Calibri" w:hAnsi="Simplified Arabic" w:cs="Simplified Arabic"/>
          <w:sz w:val="32"/>
          <w:szCs w:val="32"/>
          <w:rtl/>
          <w:lang w:eastAsia="ar-SA"/>
        </w:rPr>
        <w:t xml:space="preserve">- يرجع شرود الانتباه الى المشاكل التي تحيط باللاعب مشاكل عائلية ، صعوبات مادية ، عسر يجده الفرد فــي صلاته الاجتماعية". </w:t>
      </w:r>
    </w:p>
    <w:p w:rsidR="00CC08D8" w:rsidRPr="00CC08D8" w:rsidRDefault="00CC08D8" w:rsidP="00CC08D8">
      <w:pPr>
        <w:jc w:val="both"/>
        <w:rPr>
          <w:rFonts w:ascii="Simplified Arabic" w:eastAsia="Calibri" w:hAnsi="Simplified Arabic" w:cs="Simplified Arabic"/>
          <w:b/>
          <w:bCs/>
          <w:sz w:val="32"/>
          <w:szCs w:val="32"/>
          <w:rtl/>
        </w:rPr>
      </w:pPr>
      <w:r w:rsidRPr="00CC08D8">
        <w:rPr>
          <w:rFonts w:ascii="Simplified Arabic" w:eastAsia="Calibri" w:hAnsi="Simplified Arabic" w:cs="Simplified Arabic"/>
          <w:b/>
          <w:bCs/>
          <w:sz w:val="32"/>
          <w:szCs w:val="32"/>
          <w:rtl/>
        </w:rPr>
        <w:t xml:space="preserve">2- </w:t>
      </w:r>
      <w:proofErr w:type="gramStart"/>
      <w:r w:rsidRPr="00CC08D8">
        <w:rPr>
          <w:rFonts w:ascii="Simplified Arabic" w:eastAsia="Calibri" w:hAnsi="Simplified Arabic" w:cs="Simplified Arabic"/>
          <w:b/>
          <w:bCs/>
          <w:sz w:val="32"/>
          <w:szCs w:val="32"/>
          <w:rtl/>
        </w:rPr>
        <w:t>التركيز :</w:t>
      </w:r>
      <w:proofErr w:type="gramEnd"/>
      <w:r w:rsidRPr="00CC08D8">
        <w:rPr>
          <w:rFonts w:ascii="Simplified Arabic" w:eastAsia="Calibri" w:hAnsi="Simplified Arabic" w:cs="Simplified Arabic"/>
          <w:b/>
          <w:bCs/>
          <w:sz w:val="32"/>
          <w:szCs w:val="32"/>
          <w:rtl/>
        </w:rPr>
        <w:t>-</w:t>
      </w:r>
    </w:p>
    <w:p w:rsidR="00CC08D8" w:rsidRPr="00CC08D8" w:rsidRDefault="00CC08D8" w:rsidP="00CC08D8">
      <w:pPr>
        <w:jc w:val="both"/>
        <w:rPr>
          <w:rFonts w:ascii="Simplified Arabic" w:eastAsia="Calibri" w:hAnsi="Simplified Arabic" w:cs="Simplified Arabic"/>
          <w:sz w:val="32"/>
          <w:szCs w:val="32"/>
          <w:rtl/>
        </w:rPr>
      </w:pPr>
      <w:r w:rsidRPr="00CC08D8">
        <w:rPr>
          <w:rFonts w:ascii="Simplified Arabic" w:eastAsia="Calibri" w:hAnsi="Simplified Arabic" w:cs="Simplified Arabic" w:hint="cs"/>
          <w:sz w:val="32"/>
          <w:szCs w:val="32"/>
          <w:rtl/>
        </w:rPr>
        <w:t xml:space="preserve">     </w:t>
      </w:r>
      <w:r w:rsidRPr="00CC08D8">
        <w:rPr>
          <w:rFonts w:ascii="Simplified Arabic" w:eastAsia="Calibri" w:hAnsi="Simplified Arabic" w:cs="Simplified Arabic"/>
          <w:sz w:val="32"/>
          <w:szCs w:val="32"/>
          <w:rtl/>
        </w:rPr>
        <w:t xml:space="preserve">يعرف التركيز على انه </w:t>
      </w:r>
      <w:proofErr w:type="gramStart"/>
      <w:r w:rsidRPr="00CC08D8">
        <w:rPr>
          <w:rFonts w:ascii="Simplified Arabic" w:eastAsia="Calibri" w:hAnsi="Simplified Arabic" w:cs="Simplified Arabic"/>
          <w:sz w:val="32"/>
          <w:szCs w:val="32"/>
          <w:rtl/>
        </w:rPr>
        <w:t>( تجميع</w:t>
      </w:r>
      <w:proofErr w:type="gramEnd"/>
      <w:r w:rsidRPr="00CC08D8">
        <w:rPr>
          <w:rFonts w:ascii="Simplified Arabic" w:eastAsia="Calibri" w:hAnsi="Simplified Arabic" w:cs="Simplified Arabic"/>
          <w:sz w:val="32"/>
          <w:szCs w:val="32"/>
          <w:rtl/>
        </w:rPr>
        <w:t xml:space="preserve"> كافة الافكار والعمليات الفكرية بنقطة واحدة لخدمة العمل المهاري المراد تحقيقه ) وترتبط عملية التركيز بالانتباه مباشرة وهي مرحلة مكملة لها وتلعب دور كبير في معظم الفعاليات الرياضية وهذا ما </w:t>
      </w:r>
      <w:proofErr w:type="spellStart"/>
      <w:r w:rsidRPr="00CC08D8">
        <w:rPr>
          <w:rFonts w:ascii="Simplified Arabic" w:eastAsia="Calibri" w:hAnsi="Simplified Arabic" w:cs="Simplified Arabic"/>
          <w:sz w:val="32"/>
          <w:szCs w:val="32"/>
          <w:rtl/>
        </w:rPr>
        <w:t>نشاهدة</w:t>
      </w:r>
      <w:proofErr w:type="spellEnd"/>
      <w:r w:rsidRPr="00CC08D8">
        <w:rPr>
          <w:rFonts w:ascii="Simplified Arabic" w:eastAsia="Calibri" w:hAnsi="Simplified Arabic" w:cs="Simplified Arabic"/>
          <w:sz w:val="32"/>
          <w:szCs w:val="32"/>
          <w:rtl/>
        </w:rPr>
        <w:t xml:space="preserve"> في العاب الساحة والميدان وكرة القدم والرماية والملاكمة وغيرها من الالعاب الرياضية التي تتطلب الدقة لتحقيق الهدف .</w:t>
      </w:r>
    </w:p>
    <w:p w:rsidR="00CC08D8" w:rsidRPr="00CC08D8" w:rsidRDefault="00CC08D8" w:rsidP="00CC08D8">
      <w:pPr>
        <w:spacing w:after="200" w:line="240" w:lineRule="auto"/>
        <w:jc w:val="both"/>
        <w:rPr>
          <w:rFonts w:ascii="Simplified Arabic" w:eastAsia="Calibri" w:hAnsi="Simplified Arabic" w:cs="Simplified Arabic"/>
          <w:b/>
          <w:bCs/>
          <w:sz w:val="32"/>
          <w:szCs w:val="32"/>
          <w:rtl/>
          <w:lang w:eastAsia="ar-SA"/>
        </w:rPr>
      </w:pPr>
      <w:r w:rsidRPr="00CC08D8">
        <w:rPr>
          <w:rFonts w:ascii="Simplified Arabic" w:eastAsia="Calibri" w:hAnsi="Simplified Arabic" w:cs="Simplified Arabic"/>
          <w:b/>
          <w:bCs/>
          <w:sz w:val="32"/>
          <w:szCs w:val="32"/>
          <w:rtl/>
          <w:lang w:eastAsia="ar-SA"/>
        </w:rPr>
        <w:t xml:space="preserve">اما الفرق بين الانتباه </w:t>
      </w:r>
      <w:proofErr w:type="gramStart"/>
      <w:r w:rsidRPr="00CC08D8">
        <w:rPr>
          <w:rFonts w:ascii="Simplified Arabic" w:eastAsia="Calibri" w:hAnsi="Simplified Arabic" w:cs="Simplified Arabic"/>
          <w:b/>
          <w:bCs/>
          <w:sz w:val="32"/>
          <w:szCs w:val="32"/>
          <w:rtl/>
          <w:lang w:eastAsia="ar-SA"/>
        </w:rPr>
        <w:t>والتركيز :</w:t>
      </w:r>
      <w:proofErr w:type="gramEnd"/>
      <w:r w:rsidRPr="00CC08D8">
        <w:rPr>
          <w:rFonts w:ascii="Simplified Arabic" w:eastAsia="Calibri" w:hAnsi="Simplified Arabic" w:cs="Simplified Arabic"/>
          <w:b/>
          <w:bCs/>
          <w:sz w:val="32"/>
          <w:szCs w:val="32"/>
          <w:rtl/>
          <w:lang w:eastAsia="ar-SA"/>
        </w:rPr>
        <w:t xml:space="preserve"> </w:t>
      </w:r>
    </w:p>
    <w:p w:rsidR="00CC08D8" w:rsidRPr="00CC08D8" w:rsidRDefault="00CC08D8" w:rsidP="00CC08D8">
      <w:pPr>
        <w:spacing w:after="200" w:line="240" w:lineRule="auto"/>
        <w:jc w:val="both"/>
        <w:rPr>
          <w:rFonts w:ascii="Simplified Arabic" w:eastAsia="Calibri" w:hAnsi="Simplified Arabic" w:cs="Simplified Arabic"/>
          <w:sz w:val="32"/>
          <w:szCs w:val="32"/>
          <w:rtl/>
          <w:lang w:eastAsia="ar-SA"/>
        </w:rPr>
      </w:pPr>
      <w:proofErr w:type="gramStart"/>
      <w:r w:rsidRPr="00CC08D8">
        <w:rPr>
          <w:rFonts w:ascii="Simplified Arabic" w:eastAsia="Calibri" w:hAnsi="Simplified Arabic" w:cs="Simplified Arabic"/>
          <w:sz w:val="32"/>
          <w:szCs w:val="32"/>
          <w:rtl/>
          <w:lang w:eastAsia="ar-SA"/>
        </w:rPr>
        <w:t>الانتباه :</w:t>
      </w:r>
      <w:proofErr w:type="gramEnd"/>
      <w:r w:rsidRPr="00CC08D8">
        <w:rPr>
          <w:rFonts w:ascii="Simplified Arabic" w:eastAsia="Calibri" w:hAnsi="Simplified Arabic" w:cs="Simplified Arabic"/>
          <w:sz w:val="32"/>
          <w:szCs w:val="32"/>
          <w:rtl/>
          <w:lang w:eastAsia="ar-SA"/>
        </w:rPr>
        <w:t>- "هو توجيه الوعي نحو المثيرات المعينة بحيث تصبح في متناول الحواس .</w:t>
      </w:r>
    </w:p>
    <w:p w:rsidR="00CC08D8" w:rsidRDefault="00CC08D8" w:rsidP="00CC08D8">
      <w:pPr>
        <w:spacing w:after="200" w:line="240" w:lineRule="auto"/>
        <w:jc w:val="both"/>
        <w:rPr>
          <w:rFonts w:ascii="Simplified Arabic" w:eastAsia="Calibri" w:hAnsi="Simplified Arabic" w:cs="Simplified Arabic"/>
          <w:sz w:val="32"/>
          <w:szCs w:val="32"/>
          <w:vertAlign w:val="superscript"/>
          <w:rtl/>
          <w:lang w:eastAsia="ar-SA"/>
        </w:rPr>
      </w:pPr>
      <w:r w:rsidRPr="00CC08D8">
        <w:rPr>
          <w:rFonts w:ascii="Simplified Arabic" w:eastAsia="Calibri" w:hAnsi="Simplified Arabic" w:cs="Simplified Arabic"/>
          <w:sz w:val="32"/>
          <w:szCs w:val="32"/>
          <w:rtl/>
          <w:lang w:eastAsia="ar-SA"/>
        </w:rPr>
        <w:t xml:space="preserve">اما </w:t>
      </w:r>
      <w:proofErr w:type="gramStart"/>
      <w:r w:rsidRPr="00CC08D8">
        <w:rPr>
          <w:rFonts w:ascii="Simplified Arabic" w:eastAsia="Calibri" w:hAnsi="Simplified Arabic" w:cs="Simplified Arabic"/>
          <w:sz w:val="32"/>
          <w:szCs w:val="32"/>
          <w:rtl/>
          <w:lang w:eastAsia="ar-SA"/>
        </w:rPr>
        <w:t>التركيز :</w:t>
      </w:r>
      <w:proofErr w:type="gramEnd"/>
      <w:r w:rsidRPr="00CC08D8">
        <w:rPr>
          <w:rFonts w:ascii="Simplified Arabic" w:eastAsia="Calibri" w:hAnsi="Simplified Arabic" w:cs="Simplified Arabic"/>
          <w:sz w:val="32"/>
          <w:szCs w:val="32"/>
          <w:rtl/>
          <w:lang w:eastAsia="ar-SA"/>
        </w:rPr>
        <w:t xml:space="preserve">- فهو نوع من تضييق الانتباه وتثبيته على مثير معين ... أي أن التركيز هو مقدرة اللاعب على الاحتفاظ بالانتباه". </w:t>
      </w:r>
    </w:p>
    <w:p w:rsidR="00CC08D8" w:rsidRDefault="00CC08D8" w:rsidP="00CC08D8">
      <w:pPr>
        <w:spacing w:after="200" w:line="240" w:lineRule="auto"/>
        <w:jc w:val="both"/>
        <w:rPr>
          <w:rFonts w:ascii="Simplified Arabic" w:eastAsia="Calibri" w:hAnsi="Simplified Arabic" w:cs="Simplified Arabic"/>
          <w:sz w:val="32"/>
          <w:szCs w:val="32"/>
          <w:vertAlign w:val="superscript"/>
          <w:rtl/>
          <w:lang w:eastAsia="ar-SA"/>
        </w:rPr>
      </w:pPr>
    </w:p>
    <w:p w:rsidR="00CC08D8" w:rsidRPr="00CC08D8" w:rsidRDefault="00CC08D8" w:rsidP="00CC08D8">
      <w:pPr>
        <w:spacing w:after="200" w:line="240" w:lineRule="auto"/>
        <w:jc w:val="both"/>
        <w:rPr>
          <w:rFonts w:ascii="Simplified Arabic" w:eastAsia="Calibri" w:hAnsi="Simplified Arabic" w:cs="Simplified Arabic"/>
          <w:sz w:val="32"/>
          <w:szCs w:val="32"/>
          <w:vertAlign w:val="superscript"/>
          <w:rtl/>
          <w:lang w:eastAsia="ar-SA"/>
        </w:rPr>
      </w:pPr>
    </w:p>
    <w:p w:rsidR="00CC08D8" w:rsidRPr="00CC08D8" w:rsidRDefault="00CC08D8" w:rsidP="00CC08D8">
      <w:pPr>
        <w:jc w:val="both"/>
        <w:rPr>
          <w:rFonts w:ascii="Simplified Arabic" w:eastAsia="Calibri" w:hAnsi="Simplified Arabic" w:cs="Simplified Arabic"/>
          <w:b/>
          <w:bCs/>
          <w:sz w:val="32"/>
          <w:szCs w:val="32"/>
          <w:rtl/>
        </w:rPr>
      </w:pPr>
      <w:r w:rsidRPr="00CC08D8">
        <w:rPr>
          <w:rFonts w:ascii="Simplified Arabic" w:eastAsia="Calibri" w:hAnsi="Simplified Arabic" w:cs="Simplified Arabic"/>
          <w:b/>
          <w:bCs/>
          <w:sz w:val="32"/>
          <w:szCs w:val="32"/>
          <w:rtl/>
        </w:rPr>
        <w:lastRenderedPageBreak/>
        <w:t xml:space="preserve">3- رد </w:t>
      </w:r>
      <w:proofErr w:type="gramStart"/>
      <w:r w:rsidRPr="00CC08D8">
        <w:rPr>
          <w:rFonts w:ascii="Simplified Arabic" w:eastAsia="Calibri" w:hAnsi="Simplified Arabic" w:cs="Simplified Arabic"/>
          <w:b/>
          <w:bCs/>
          <w:sz w:val="32"/>
          <w:szCs w:val="32"/>
          <w:rtl/>
        </w:rPr>
        <w:t>الفعل :</w:t>
      </w:r>
      <w:proofErr w:type="gramEnd"/>
      <w:r w:rsidRPr="00CC08D8">
        <w:rPr>
          <w:rFonts w:ascii="Simplified Arabic" w:eastAsia="Calibri" w:hAnsi="Simplified Arabic" w:cs="Simplified Arabic"/>
          <w:b/>
          <w:bCs/>
          <w:sz w:val="32"/>
          <w:szCs w:val="32"/>
          <w:rtl/>
        </w:rPr>
        <w:t>-</w:t>
      </w:r>
    </w:p>
    <w:p w:rsidR="00CC08D8" w:rsidRPr="00CC08D8" w:rsidRDefault="00CC08D8" w:rsidP="00CC08D8">
      <w:pPr>
        <w:jc w:val="both"/>
        <w:rPr>
          <w:rFonts w:ascii="Simplified Arabic" w:eastAsia="Calibri" w:hAnsi="Simplified Arabic" w:cs="Simplified Arabic"/>
          <w:sz w:val="32"/>
          <w:szCs w:val="32"/>
          <w:rtl/>
        </w:rPr>
      </w:pPr>
      <w:r w:rsidRPr="00CC08D8">
        <w:rPr>
          <w:rFonts w:ascii="Simplified Arabic" w:eastAsia="Calibri" w:hAnsi="Simplified Arabic" w:cs="Simplified Arabic"/>
          <w:sz w:val="32"/>
          <w:szCs w:val="32"/>
          <w:rtl/>
        </w:rPr>
        <w:t xml:space="preserve">هو ادراك سريع لفهم الواجب الحركي للقيام بتنفيذه وهو قدرة الفرد للاستجابة لمثيرات المحيط والتي يتم استلامها من قبل الاعصاب الحسية الى قشرة الدماغ ثم ترسل الى اجزاء الجسم والعضلات عن طريق الاعصاب الحركية والاستجابة لهذا المثير ويتم بأسرع ما </w:t>
      </w:r>
      <w:proofErr w:type="gramStart"/>
      <w:r w:rsidRPr="00CC08D8">
        <w:rPr>
          <w:rFonts w:ascii="Simplified Arabic" w:eastAsia="Calibri" w:hAnsi="Simplified Arabic" w:cs="Simplified Arabic"/>
          <w:sz w:val="32"/>
          <w:szCs w:val="32"/>
          <w:rtl/>
        </w:rPr>
        <w:t>يمكن .</w:t>
      </w:r>
      <w:proofErr w:type="gramEnd"/>
    </w:p>
    <w:p w:rsidR="00CC08D8" w:rsidRPr="00CC08D8" w:rsidRDefault="00CC08D8" w:rsidP="00CC08D8">
      <w:pPr>
        <w:jc w:val="both"/>
        <w:rPr>
          <w:rFonts w:ascii="Simplified Arabic" w:eastAsia="Calibri" w:hAnsi="Simplified Arabic" w:cs="Simplified Arabic"/>
          <w:sz w:val="32"/>
          <w:szCs w:val="32"/>
          <w:rtl/>
        </w:rPr>
      </w:pPr>
      <w:r w:rsidRPr="00CC08D8">
        <w:rPr>
          <w:rFonts w:ascii="Simplified Arabic" w:eastAsia="Calibri" w:hAnsi="Simplified Arabic" w:cs="Simplified Arabic"/>
          <w:sz w:val="32"/>
          <w:szCs w:val="32"/>
          <w:rtl/>
        </w:rPr>
        <w:t xml:space="preserve">وامثلة ذلك كثيرة ومنها قيام حارس المرمى عند تنفيذ لاعب ضربة جزاء بصد الكرة حيث سوف يقوم رد فعل نتيجة الفعل الذي قام به اللاعب الاّ وهو ضربة الكرة </w:t>
      </w:r>
      <w:r w:rsidRPr="00CC08D8">
        <w:rPr>
          <w:rFonts w:ascii="Simplified Arabic" w:eastAsia="Calibri" w:hAnsi="Simplified Arabic" w:cs="Simplified Arabic" w:hint="cs"/>
          <w:sz w:val="32"/>
          <w:szCs w:val="32"/>
          <w:rtl/>
        </w:rPr>
        <w:t>لإصابة</w:t>
      </w:r>
      <w:r w:rsidRPr="00CC08D8">
        <w:rPr>
          <w:rFonts w:ascii="Simplified Arabic" w:eastAsia="Calibri" w:hAnsi="Simplified Arabic" w:cs="Simplified Arabic"/>
          <w:sz w:val="32"/>
          <w:szCs w:val="32"/>
          <w:rtl/>
        </w:rPr>
        <w:t xml:space="preserve"> </w:t>
      </w:r>
      <w:proofErr w:type="gramStart"/>
      <w:r w:rsidRPr="00CC08D8">
        <w:rPr>
          <w:rFonts w:ascii="Simplified Arabic" w:eastAsia="Calibri" w:hAnsi="Simplified Arabic" w:cs="Simplified Arabic"/>
          <w:sz w:val="32"/>
          <w:szCs w:val="32"/>
          <w:rtl/>
        </w:rPr>
        <w:t>الهدف .</w:t>
      </w:r>
      <w:proofErr w:type="gramEnd"/>
    </w:p>
    <w:p w:rsidR="00CC08D8" w:rsidRPr="00CC08D8" w:rsidRDefault="00CC08D8" w:rsidP="00CC08D8">
      <w:pPr>
        <w:jc w:val="both"/>
        <w:rPr>
          <w:rFonts w:ascii="Simplified Arabic" w:eastAsia="Calibri" w:hAnsi="Simplified Arabic" w:cs="Simplified Arabic"/>
          <w:sz w:val="32"/>
          <w:szCs w:val="32"/>
        </w:rPr>
      </w:pPr>
      <w:r w:rsidRPr="00CC08D8">
        <w:rPr>
          <w:rFonts w:ascii="Simplified Arabic" w:eastAsia="Calibri" w:hAnsi="Simplified Arabic" w:cs="Simplified Arabic" w:hint="cs"/>
          <w:sz w:val="32"/>
          <w:szCs w:val="32"/>
          <w:rtl/>
        </w:rPr>
        <w:t xml:space="preserve">  </w:t>
      </w:r>
      <w:r w:rsidRPr="00CC08D8">
        <w:rPr>
          <w:rFonts w:ascii="Simplified Arabic" w:eastAsia="Calibri" w:hAnsi="Simplified Arabic" w:cs="Simplified Arabic"/>
          <w:sz w:val="32"/>
          <w:szCs w:val="32"/>
          <w:rtl/>
        </w:rPr>
        <w:t>كما يوجد نوعين من سرعة رد الفعل، وهما</w:t>
      </w:r>
      <w:r w:rsidRPr="00CC08D8">
        <w:rPr>
          <w:rFonts w:ascii="Simplified Arabic" w:eastAsia="Calibri" w:hAnsi="Simplified Arabic" w:cs="Simplified Arabic" w:hint="cs"/>
          <w:sz w:val="32"/>
          <w:szCs w:val="32"/>
          <w:rtl/>
        </w:rPr>
        <w:t>:</w:t>
      </w:r>
    </w:p>
    <w:p w:rsidR="00CC08D8" w:rsidRPr="00CC08D8" w:rsidRDefault="00CC08D8" w:rsidP="00CC08D8">
      <w:pPr>
        <w:jc w:val="both"/>
        <w:rPr>
          <w:rFonts w:ascii="Simplified Arabic" w:eastAsia="Calibri" w:hAnsi="Simplified Arabic" w:cs="Simplified Arabic"/>
          <w:b/>
          <w:bCs/>
          <w:sz w:val="32"/>
          <w:szCs w:val="32"/>
          <w:rtl/>
        </w:rPr>
      </w:pPr>
      <w:r w:rsidRPr="00CC08D8">
        <w:rPr>
          <w:rFonts w:ascii="Simplified Arabic" w:eastAsia="Calibri" w:hAnsi="Simplified Arabic" w:cs="Simplified Arabic"/>
          <w:b/>
          <w:bCs/>
          <w:sz w:val="32"/>
          <w:szCs w:val="32"/>
          <w:rtl/>
        </w:rPr>
        <w:t xml:space="preserve">النوع الأول (رد الفعل البسيط): </w:t>
      </w:r>
    </w:p>
    <w:p w:rsidR="00CC08D8" w:rsidRPr="00CC08D8" w:rsidRDefault="00CC08D8" w:rsidP="00CC08D8">
      <w:pPr>
        <w:jc w:val="both"/>
        <w:rPr>
          <w:rFonts w:ascii="Simplified Arabic" w:eastAsia="Calibri" w:hAnsi="Simplified Arabic" w:cs="Simplified Arabic"/>
          <w:sz w:val="32"/>
          <w:szCs w:val="32"/>
          <w:rtl/>
        </w:rPr>
      </w:pPr>
      <w:r w:rsidRPr="00CC08D8">
        <w:rPr>
          <w:rFonts w:ascii="Simplified Arabic" w:eastAsia="Calibri" w:hAnsi="Simplified Arabic" w:cs="Simplified Arabic"/>
          <w:sz w:val="32"/>
          <w:szCs w:val="32"/>
          <w:rtl/>
        </w:rPr>
        <w:t>حيث أنه يظهر عندما يكون المثير معروف من قبل اللاعب الرياضي، فضلاً عن معرفة الرياضي أسلوب الاستجابة لهذا المثير، ومن أهم الأمثلة على ذلك: بداية الركض السريع في الساحة والميدان والسباحة</w:t>
      </w:r>
      <w:r w:rsidRPr="00CC08D8">
        <w:rPr>
          <w:rFonts w:ascii="Simplified Arabic" w:eastAsia="Calibri" w:hAnsi="Simplified Arabic" w:cs="Simplified Arabic"/>
          <w:sz w:val="32"/>
          <w:szCs w:val="32"/>
        </w:rPr>
        <w:t xml:space="preserve">. </w:t>
      </w:r>
    </w:p>
    <w:p w:rsidR="00CC08D8" w:rsidRPr="00CC08D8" w:rsidRDefault="00CC08D8" w:rsidP="00CC08D8">
      <w:pPr>
        <w:jc w:val="both"/>
        <w:rPr>
          <w:rFonts w:ascii="Simplified Arabic" w:eastAsia="Calibri" w:hAnsi="Simplified Arabic" w:cs="Simplified Arabic"/>
          <w:b/>
          <w:bCs/>
          <w:sz w:val="32"/>
          <w:szCs w:val="32"/>
          <w:rtl/>
        </w:rPr>
      </w:pPr>
      <w:r w:rsidRPr="00CC08D8">
        <w:rPr>
          <w:rFonts w:ascii="Simplified Arabic" w:eastAsia="Calibri" w:hAnsi="Simplified Arabic" w:cs="Simplified Arabic"/>
          <w:b/>
          <w:bCs/>
          <w:sz w:val="32"/>
          <w:szCs w:val="32"/>
          <w:rtl/>
        </w:rPr>
        <w:t xml:space="preserve">النوع الثاني (رد الفعل المعقد): </w:t>
      </w:r>
    </w:p>
    <w:p w:rsidR="00CC08D8" w:rsidRPr="00CC08D8" w:rsidRDefault="00CC08D8" w:rsidP="00CC08D8">
      <w:pPr>
        <w:jc w:val="both"/>
        <w:rPr>
          <w:rFonts w:ascii="Simplified Arabic" w:eastAsia="Calibri" w:hAnsi="Simplified Arabic" w:cs="Simplified Arabic"/>
          <w:sz w:val="32"/>
          <w:szCs w:val="32"/>
          <w:rtl/>
        </w:rPr>
      </w:pPr>
      <w:r w:rsidRPr="00CC08D8">
        <w:rPr>
          <w:rFonts w:ascii="Simplified Arabic" w:eastAsia="Calibri" w:hAnsi="Simplified Arabic" w:cs="Simplified Arabic"/>
          <w:sz w:val="32"/>
          <w:szCs w:val="32"/>
          <w:rtl/>
        </w:rPr>
        <w:t>حيث يظهر عندما لا يعرف اللاعب الرياضي بوقت سابق نوع المثير وتوقيت حدوث المثير مثل مختلف مواقف اللعب، والتي يتطلب فيها أن يتخذ اللاعب الرياضي القرار المناسب للركض على هذا المثير، كما أن في بعض الأنشطة الرياضية خاصةً ألعاب الكرة عادةً ما يحتاج اللاعب إلى أداء أنواع مركبة من رد الفعل، فقد يتطلب من اللاعب الرياضي سرعة رد الفعل خلال اللعب، وبما يتطلب اختيار القرار المناسب والذي تناسب مع الموقف لأداء الحركة المطلوبة وبسرعة</w:t>
      </w:r>
      <w:r w:rsidRPr="00CC08D8">
        <w:rPr>
          <w:rFonts w:ascii="Simplified Arabic" w:eastAsia="Calibri" w:hAnsi="Simplified Arabic" w:cs="Simplified Arabic"/>
          <w:sz w:val="32"/>
          <w:szCs w:val="32"/>
        </w:rPr>
        <w:t xml:space="preserve">. </w:t>
      </w:r>
      <w:r w:rsidRPr="00CC08D8">
        <w:rPr>
          <w:rFonts w:ascii="Simplified Arabic" w:eastAsia="Calibri" w:hAnsi="Simplified Arabic" w:cs="Simplified Arabic"/>
          <w:sz w:val="32"/>
          <w:szCs w:val="32"/>
          <w:rtl/>
        </w:rPr>
        <w:t xml:space="preserve">كما أن الانتباه سبق رد الفعل، فعلى سبيل المثال (في بداية سباق الجري </w:t>
      </w:r>
      <w:r w:rsidRPr="00CC08D8">
        <w:rPr>
          <w:rFonts w:ascii="Simplified Arabic" w:eastAsia="Calibri" w:hAnsi="Simplified Arabic" w:cs="Simplified Arabic"/>
          <w:sz w:val="32"/>
          <w:szCs w:val="32"/>
        </w:rPr>
        <w:t>100</w:t>
      </w:r>
      <w:r w:rsidRPr="00CC08D8">
        <w:rPr>
          <w:rFonts w:ascii="Simplified Arabic" w:eastAsia="Calibri" w:hAnsi="Simplified Arabic" w:cs="Simplified Arabic"/>
          <w:sz w:val="32"/>
          <w:szCs w:val="32"/>
          <w:rtl/>
        </w:rPr>
        <w:t>متر سوف ينتبه اللاعب على الجمهور وعلى اللاعبين الآخرين وعلى كل ما يدور حوله، ولكن عندما يسمع كلمة على الخط سوف تبدأ عملية التركيز لتحضير الاستجابة، حيث هنا يركز اللاعب لسماع الطلقة بأنه كلما كان التركيز مضبوطاً كلما كان رد الفعل جيد وأسرع</w:t>
      </w:r>
      <w:r w:rsidRPr="00CC08D8">
        <w:rPr>
          <w:rFonts w:ascii="Simplified Arabic" w:eastAsia="Calibri" w:hAnsi="Simplified Arabic" w:cs="Simplified Arabic"/>
          <w:sz w:val="32"/>
          <w:szCs w:val="32"/>
        </w:rPr>
        <w:t xml:space="preserve">). </w:t>
      </w:r>
      <w:r w:rsidRPr="00CC08D8">
        <w:rPr>
          <w:rFonts w:ascii="Simplified Arabic" w:eastAsia="Calibri" w:hAnsi="Simplified Arabic" w:cs="Simplified Arabic"/>
          <w:sz w:val="32"/>
          <w:szCs w:val="32"/>
          <w:rtl/>
        </w:rPr>
        <w:t xml:space="preserve">فعندما تتجمع العمليات الفكرية لهدف التركيز سوف يأتي المثير وهو الطلقة، وعن طريق السمع سوف ينتقل الصوت عبر الأذن ثم </w:t>
      </w:r>
      <w:r w:rsidRPr="00CC08D8">
        <w:rPr>
          <w:rFonts w:ascii="Simplified Arabic" w:eastAsia="Calibri" w:hAnsi="Simplified Arabic" w:cs="Simplified Arabic"/>
          <w:sz w:val="32"/>
          <w:szCs w:val="32"/>
          <w:rtl/>
        </w:rPr>
        <w:lastRenderedPageBreak/>
        <w:t>العصب السمعي وتفسر بالدماغ، ويكون رد الفعل بشكل مباشر؛ حيث أن ذلك عن طريق انتقال إشارة العصبية إلى أعضاء الحركة</w:t>
      </w:r>
      <w:r w:rsidRPr="00CC08D8">
        <w:rPr>
          <w:rFonts w:ascii="Simplified Arabic" w:eastAsia="Calibri" w:hAnsi="Simplified Arabic" w:cs="Simplified Arabic"/>
          <w:sz w:val="32"/>
          <w:szCs w:val="32"/>
        </w:rPr>
        <w:t>.</w:t>
      </w:r>
    </w:p>
    <w:p w:rsidR="00CC08D8" w:rsidRPr="00CC08D8" w:rsidRDefault="00CC08D8" w:rsidP="00CC08D8">
      <w:pPr>
        <w:jc w:val="both"/>
        <w:rPr>
          <w:rFonts w:ascii="Simplified Arabic" w:eastAsia="Calibri" w:hAnsi="Simplified Arabic" w:cs="Simplified Arabic"/>
          <w:b/>
          <w:bCs/>
          <w:sz w:val="32"/>
          <w:szCs w:val="32"/>
          <w:rtl/>
        </w:rPr>
      </w:pPr>
      <w:r w:rsidRPr="00CC08D8">
        <w:rPr>
          <w:rFonts w:ascii="Simplified Arabic" w:eastAsia="Calibri" w:hAnsi="Simplified Arabic" w:cs="Simplified Arabic" w:hint="cs"/>
          <w:b/>
          <w:bCs/>
          <w:sz w:val="32"/>
          <w:szCs w:val="32"/>
          <w:rtl/>
        </w:rPr>
        <w:t>العوامل المؤثرة في سرعة رد الفعل:</w:t>
      </w:r>
    </w:p>
    <w:p w:rsidR="00CC08D8" w:rsidRPr="00CC08D8" w:rsidRDefault="00CC08D8" w:rsidP="00CC08D8">
      <w:pPr>
        <w:spacing w:after="0" w:line="240" w:lineRule="auto"/>
        <w:jc w:val="both"/>
        <w:rPr>
          <w:rFonts w:ascii="Simplified Arabic" w:eastAsia="Calibri" w:hAnsi="Simplified Arabic" w:cs="Simplified Arabic"/>
          <w:sz w:val="32"/>
          <w:szCs w:val="32"/>
        </w:rPr>
      </w:pPr>
      <w:r w:rsidRPr="00CC08D8">
        <w:rPr>
          <w:rFonts w:ascii="Simplified Arabic" w:eastAsia="Calibri" w:hAnsi="Simplified Arabic" w:cs="Simplified Arabic" w:hint="cs"/>
          <w:b/>
          <w:bCs/>
          <w:sz w:val="32"/>
          <w:szCs w:val="32"/>
          <w:rtl/>
        </w:rPr>
        <w:t>1-</w:t>
      </w:r>
      <w:r w:rsidRPr="00CC08D8">
        <w:rPr>
          <w:rFonts w:ascii="Simplified Arabic" w:eastAsia="Calibri" w:hAnsi="Simplified Arabic" w:cs="Simplified Arabic"/>
          <w:b/>
          <w:bCs/>
          <w:sz w:val="32"/>
          <w:szCs w:val="32"/>
          <w:rtl/>
        </w:rPr>
        <w:t xml:space="preserve">الحاســة </w:t>
      </w:r>
      <w:proofErr w:type="gramStart"/>
      <w:r w:rsidRPr="00CC08D8">
        <w:rPr>
          <w:rFonts w:ascii="Simplified Arabic" w:eastAsia="Calibri" w:hAnsi="Simplified Arabic" w:cs="Simplified Arabic"/>
          <w:b/>
          <w:bCs/>
          <w:sz w:val="32"/>
          <w:szCs w:val="32"/>
          <w:rtl/>
        </w:rPr>
        <w:t>المستـــخدمة :</w:t>
      </w:r>
      <w:proofErr w:type="gramEnd"/>
    </w:p>
    <w:p w:rsidR="00CC08D8" w:rsidRPr="00CC08D8" w:rsidRDefault="00CC08D8" w:rsidP="00CC08D8">
      <w:pPr>
        <w:spacing w:after="0" w:line="240" w:lineRule="auto"/>
        <w:jc w:val="both"/>
        <w:rPr>
          <w:rFonts w:ascii="Simplified Arabic" w:eastAsia="Calibri" w:hAnsi="Simplified Arabic" w:cs="Simplified Arabic"/>
          <w:sz w:val="32"/>
          <w:szCs w:val="32"/>
          <w:rtl/>
        </w:rPr>
      </w:pPr>
      <w:r w:rsidRPr="00CC08D8">
        <w:rPr>
          <w:rFonts w:ascii="Simplified Arabic" w:eastAsia="Calibri" w:hAnsi="Simplified Arabic" w:cs="Simplified Arabic"/>
          <w:sz w:val="32"/>
          <w:szCs w:val="32"/>
          <w:rtl/>
        </w:rPr>
        <w:t xml:space="preserve">من المعروف علميا أن الضوء أسرع من الصوت لذلك عندما يكون المثير ضوئيا تكون </w:t>
      </w:r>
      <w:proofErr w:type="spellStart"/>
      <w:r w:rsidRPr="00CC08D8">
        <w:rPr>
          <w:rFonts w:ascii="Simplified Arabic" w:eastAsia="Calibri" w:hAnsi="Simplified Arabic" w:cs="Simplified Arabic"/>
          <w:sz w:val="32"/>
          <w:szCs w:val="32"/>
          <w:rtl/>
        </w:rPr>
        <w:t>الإستجابة</w:t>
      </w:r>
      <w:proofErr w:type="spellEnd"/>
      <w:r w:rsidRPr="00CC08D8">
        <w:rPr>
          <w:rFonts w:ascii="Simplified Arabic" w:eastAsia="Calibri" w:hAnsi="Simplified Arabic" w:cs="Simplified Arabic"/>
          <w:sz w:val="32"/>
          <w:szCs w:val="32"/>
          <w:rtl/>
        </w:rPr>
        <w:t xml:space="preserve"> أسرع مما لو كان </w:t>
      </w:r>
      <w:proofErr w:type="gramStart"/>
      <w:r w:rsidRPr="00CC08D8">
        <w:rPr>
          <w:rFonts w:ascii="Simplified Arabic" w:eastAsia="Calibri" w:hAnsi="Simplified Arabic" w:cs="Simplified Arabic"/>
          <w:sz w:val="32"/>
          <w:szCs w:val="32"/>
          <w:rtl/>
        </w:rPr>
        <w:t>صوتيا .</w:t>
      </w:r>
      <w:proofErr w:type="gramEnd"/>
    </w:p>
    <w:p w:rsidR="00CC08D8" w:rsidRPr="00CC08D8" w:rsidRDefault="00CC08D8" w:rsidP="00CC08D8">
      <w:pPr>
        <w:spacing w:after="0" w:line="240" w:lineRule="auto"/>
        <w:jc w:val="both"/>
        <w:rPr>
          <w:rFonts w:ascii="Simplified Arabic" w:eastAsia="Calibri" w:hAnsi="Simplified Arabic" w:cs="Simplified Arabic"/>
          <w:sz w:val="32"/>
          <w:szCs w:val="32"/>
          <w:rtl/>
        </w:rPr>
      </w:pPr>
      <w:r w:rsidRPr="00CC08D8">
        <w:rPr>
          <w:rFonts w:ascii="Simplified Arabic" w:eastAsia="Calibri" w:hAnsi="Simplified Arabic" w:cs="Simplified Arabic" w:hint="cs"/>
          <w:sz w:val="32"/>
          <w:szCs w:val="32"/>
          <w:rtl/>
        </w:rPr>
        <w:t xml:space="preserve">2- </w:t>
      </w:r>
      <w:r w:rsidRPr="00CC08D8">
        <w:rPr>
          <w:rFonts w:ascii="Simplified Arabic" w:eastAsia="Calibri" w:hAnsi="Simplified Arabic" w:cs="Simplified Arabic"/>
          <w:b/>
          <w:bCs/>
          <w:sz w:val="32"/>
          <w:szCs w:val="32"/>
          <w:rtl/>
        </w:rPr>
        <w:t xml:space="preserve">نـــوع </w:t>
      </w:r>
      <w:proofErr w:type="gramStart"/>
      <w:r w:rsidRPr="00CC08D8">
        <w:rPr>
          <w:rFonts w:ascii="Simplified Arabic" w:eastAsia="Calibri" w:hAnsi="Simplified Arabic" w:cs="Simplified Arabic"/>
          <w:b/>
          <w:bCs/>
          <w:sz w:val="32"/>
          <w:szCs w:val="32"/>
          <w:rtl/>
        </w:rPr>
        <w:t>المثــــــير :</w:t>
      </w:r>
      <w:proofErr w:type="gramEnd"/>
    </w:p>
    <w:p w:rsidR="00CC08D8" w:rsidRPr="00CC08D8" w:rsidRDefault="00CC08D8" w:rsidP="00CC08D8">
      <w:pPr>
        <w:spacing w:after="0" w:line="240" w:lineRule="auto"/>
        <w:jc w:val="both"/>
        <w:rPr>
          <w:rFonts w:ascii="Simplified Arabic" w:eastAsia="Calibri" w:hAnsi="Simplified Arabic" w:cs="Simplified Arabic"/>
          <w:sz w:val="32"/>
          <w:szCs w:val="32"/>
          <w:rtl/>
        </w:rPr>
      </w:pPr>
      <w:r w:rsidRPr="00CC08D8">
        <w:rPr>
          <w:rFonts w:ascii="Simplified Arabic" w:eastAsia="Calibri" w:hAnsi="Simplified Arabic" w:cs="Simplified Arabic"/>
          <w:sz w:val="32"/>
          <w:szCs w:val="32"/>
          <w:rtl/>
        </w:rPr>
        <w:t xml:space="preserve">إذا كان المثير بسيطا كان زمن رد الفعل </w:t>
      </w:r>
      <w:proofErr w:type="gramStart"/>
      <w:r w:rsidRPr="00CC08D8">
        <w:rPr>
          <w:rFonts w:ascii="Simplified Arabic" w:eastAsia="Calibri" w:hAnsi="Simplified Arabic" w:cs="Simplified Arabic"/>
          <w:sz w:val="32"/>
          <w:szCs w:val="32"/>
          <w:rtl/>
        </w:rPr>
        <w:t>أقل .</w:t>
      </w:r>
      <w:proofErr w:type="gramEnd"/>
      <w:r w:rsidRPr="00CC08D8">
        <w:rPr>
          <w:rFonts w:ascii="Simplified Arabic" w:eastAsia="Calibri" w:hAnsi="Simplified Arabic" w:cs="Simplified Arabic"/>
          <w:sz w:val="32"/>
          <w:szCs w:val="32"/>
          <w:rtl/>
        </w:rPr>
        <w:t xml:space="preserve"> أما إذا كان زمن رد الفعل مركبا كان زمن رد الفعل أطول و يتناسب زمن رد الفعل تناسبا طرديا مع مقدار تعقد </w:t>
      </w:r>
      <w:proofErr w:type="gramStart"/>
      <w:r w:rsidRPr="00CC08D8">
        <w:rPr>
          <w:rFonts w:ascii="Simplified Arabic" w:eastAsia="Calibri" w:hAnsi="Simplified Arabic" w:cs="Simplified Arabic"/>
          <w:sz w:val="32"/>
          <w:szCs w:val="32"/>
          <w:rtl/>
        </w:rPr>
        <w:t>المثير .</w:t>
      </w:r>
      <w:proofErr w:type="gramEnd"/>
    </w:p>
    <w:p w:rsidR="00CC08D8" w:rsidRPr="00CC08D8" w:rsidRDefault="00CC08D8" w:rsidP="00CC08D8">
      <w:pPr>
        <w:spacing w:after="0" w:line="240" w:lineRule="auto"/>
        <w:jc w:val="both"/>
        <w:rPr>
          <w:rFonts w:ascii="Simplified Arabic" w:eastAsia="Calibri" w:hAnsi="Simplified Arabic" w:cs="Simplified Arabic"/>
          <w:sz w:val="32"/>
          <w:szCs w:val="32"/>
          <w:rtl/>
        </w:rPr>
      </w:pPr>
      <w:r w:rsidRPr="00CC08D8">
        <w:rPr>
          <w:rFonts w:ascii="Simplified Arabic" w:eastAsia="Calibri" w:hAnsi="Simplified Arabic" w:cs="Simplified Arabic" w:hint="cs"/>
          <w:sz w:val="32"/>
          <w:szCs w:val="32"/>
          <w:rtl/>
        </w:rPr>
        <w:t xml:space="preserve">3- </w:t>
      </w:r>
      <w:r w:rsidRPr="00CC08D8">
        <w:rPr>
          <w:rFonts w:ascii="Simplified Arabic" w:eastAsia="Calibri" w:hAnsi="Simplified Arabic" w:cs="Simplified Arabic"/>
          <w:b/>
          <w:bCs/>
          <w:sz w:val="32"/>
          <w:szCs w:val="32"/>
          <w:rtl/>
        </w:rPr>
        <w:t xml:space="preserve">شــــدة </w:t>
      </w:r>
      <w:proofErr w:type="gramStart"/>
      <w:r w:rsidRPr="00CC08D8">
        <w:rPr>
          <w:rFonts w:ascii="Simplified Arabic" w:eastAsia="Calibri" w:hAnsi="Simplified Arabic" w:cs="Simplified Arabic"/>
          <w:b/>
          <w:bCs/>
          <w:sz w:val="32"/>
          <w:szCs w:val="32"/>
          <w:rtl/>
        </w:rPr>
        <w:t>المثـــــير :</w:t>
      </w:r>
      <w:proofErr w:type="gramEnd"/>
    </w:p>
    <w:p w:rsidR="00CC08D8" w:rsidRPr="00CC08D8" w:rsidRDefault="00CC08D8" w:rsidP="00CC08D8">
      <w:pPr>
        <w:spacing w:after="0" w:line="240" w:lineRule="auto"/>
        <w:jc w:val="both"/>
        <w:rPr>
          <w:rFonts w:ascii="Simplified Arabic" w:eastAsia="Calibri" w:hAnsi="Simplified Arabic" w:cs="Simplified Arabic"/>
          <w:sz w:val="32"/>
          <w:szCs w:val="32"/>
          <w:rtl/>
        </w:rPr>
      </w:pPr>
      <w:r w:rsidRPr="00CC08D8">
        <w:rPr>
          <w:rFonts w:ascii="Simplified Arabic" w:eastAsia="Calibri" w:hAnsi="Simplified Arabic" w:cs="Simplified Arabic"/>
          <w:sz w:val="32"/>
          <w:szCs w:val="32"/>
          <w:rtl/>
        </w:rPr>
        <w:t xml:space="preserve">المثير ذو الشـدة العاليـة ينتج الفرصة لحدوث </w:t>
      </w:r>
      <w:proofErr w:type="spellStart"/>
      <w:r w:rsidRPr="00CC08D8">
        <w:rPr>
          <w:rFonts w:ascii="Simplified Arabic" w:eastAsia="Calibri" w:hAnsi="Simplified Arabic" w:cs="Simplified Arabic"/>
          <w:sz w:val="32"/>
          <w:szCs w:val="32"/>
          <w:rtl/>
        </w:rPr>
        <w:t>الإستجابة</w:t>
      </w:r>
      <w:proofErr w:type="spellEnd"/>
      <w:r w:rsidRPr="00CC08D8">
        <w:rPr>
          <w:rFonts w:ascii="Simplified Arabic" w:eastAsia="Calibri" w:hAnsi="Simplified Arabic" w:cs="Simplified Arabic"/>
          <w:sz w:val="32"/>
          <w:szCs w:val="32"/>
          <w:rtl/>
        </w:rPr>
        <w:t xml:space="preserve"> في زمن قصير و العكس صحيح </w:t>
      </w:r>
      <w:proofErr w:type="gramStart"/>
      <w:r w:rsidRPr="00CC08D8">
        <w:rPr>
          <w:rFonts w:ascii="Simplified Arabic" w:eastAsia="Calibri" w:hAnsi="Simplified Arabic" w:cs="Simplified Arabic"/>
          <w:sz w:val="32"/>
          <w:szCs w:val="32"/>
          <w:rtl/>
        </w:rPr>
        <w:t>أيضا .</w:t>
      </w:r>
      <w:proofErr w:type="gramEnd"/>
    </w:p>
    <w:p w:rsidR="00CC08D8" w:rsidRPr="00CC08D8" w:rsidRDefault="00CC08D8" w:rsidP="00CC08D8">
      <w:pPr>
        <w:spacing w:after="0" w:line="240" w:lineRule="auto"/>
        <w:jc w:val="both"/>
        <w:rPr>
          <w:rFonts w:ascii="Simplified Arabic" w:eastAsia="Calibri" w:hAnsi="Simplified Arabic" w:cs="Simplified Arabic"/>
          <w:sz w:val="32"/>
          <w:szCs w:val="32"/>
          <w:rtl/>
        </w:rPr>
      </w:pPr>
      <w:r w:rsidRPr="00CC08D8">
        <w:rPr>
          <w:rFonts w:ascii="Simplified Arabic" w:eastAsia="Calibri" w:hAnsi="Simplified Arabic" w:cs="Simplified Arabic"/>
          <w:sz w:val="32"/>
          <w:szCs w:val="32"/>
          <w:rtl/>
        </w:rPr>
        <w:t xml:space="preserve">فالصوت الضعيف يستغرق زمن رد الفعل له وقتا أطول من الصوت </w:t>
      </w:r>
      <w:proofErr w:type="gramStart"/>
      <w:r w:rsidRPr="00CC08D8">
        <w:rPr>
          <w:rFonts w:ascii="Simplified Arabic" w:eastAsia="Calibri" w:hAnsi="Simplified Arabic" w:cs="Simplified Arabic"/>
          <w:sz w:val="32"/>
          <w:szCs w:val="32"/>
          <w:rtl/>
        </w:rPr>
        <w:t>المرتفع ،</w:t>
      </w:r>
      <w:proofErr w:type="gramEnd"/>
      <w:r w:rsidRPr="00CC08D8">
        <w:rPr>
          <w:rFonts w:ascii="Simplified Arabic" w:eastAsia="Calibri" w:hAnsi="Simplified Arabic" w:cs="Simplified Arabic"/>
          <w:sz w:val="32"/>
          <w:szCs w:val="32"/>
          <w:rtl/>
        </w:rPr>
        <w:t xml:space="preserve"> والضوء الضـعيف يستـغرق زمـن رد الفعـل له وقـتا أطـول من الضوء القوي . و </w:t>
      </w:r>
      <w:proofErr w:type="gramStart"/>
      <w:r w:rsidRPr="00CC08D8">
        <w:rPr>
          <w:rFonts w:ascii="Simplified Arabic" w:eastAsia="Calibri" w:hAnsi="Simplified Arabic" w:cs="Simplified Arabic"/>
          <w:sz w:val="32"/>
          <w:szCs w:val="32"/>
          <w:rtl/>
        </w:rPr>
        <w:t>هكذا .</w:t>
      </w:r>
      <w:proofErr w:type="gramEnd"/>
    </w:p>
    <w:p w:rsidR="00CC08D8" w:rsidRPr="00CC08D8" w:rsidRDefault="00CC08D8" w:rsidP="00CC08D8">
      <w:pPr>
        <w:spacing w:after="0" w:line="240" w:lineRule="auto"/>
        <w:jc w:val="both"/>
        <w:rPr>
          <w:rFonts w:ascii="Simplified Arabic" w:eastAsia="Calibri" w:hAnsi="Simplified Arabic" w:cs="Simplified Arabic"/>
          <w:sz w:val="32"/>
          <w:szCs w:val="32"/>
          <w:rtl/>
        </w:rPr>
      </w:pPr>
      <w:r w:rsidRPr="00CC08D8">
        <w:rPr>
          <w:rFonts w:ascii="Simplified Arabic" w:eastAsia="Calibri" w:hAnsi="Simplified Arabic" w:cs="Simplified Arabic" w:hint="cs"/>
          <w:sz w:val="32"/>
          <w:szCs w:val="32"/>
          <w:rtl/>
        </w:rPr>
        <w:t xml:space="preserve">4- </w:t>
      </w:r>
      <w:r w:rsidRPr="00CC08D8">
        <w:rPr>
          <w:rFonts w:ascii="Simplified Arabic" w:eastAsia="Calibri" w:hAnsi="Simplified Arabic" w:cs="Simplified Arabic"/>
          <w:b/>
          <w:bCs/>
          <w:sz w:val="32"/>
          <w:szCs w:val="32"/>
          <w:rtl/>
        </w:rPr>
        <w:t xml:space="preserve">الحـــالة </w:t>
      </w:r>
      <w:proofErr w:type="gramStart"/>
      <w:r w:rsidRPr="00CC08D8">
        <w:rPr>
          <w:rFonts w:ascii="Simplified Arabic" w:eastAsia="Calibri" w:hAnsi="Simplified Arabic" w:cs="Simplified Arabic"/>
          <w:b/>
          <w:bCs/>
          <w:sz w:val="32"/>
          <w:szCs w:val="32"/>
          <w:rtl/>
        </w:rPr>
        <w:t>التدريبــــية :</w:t>
      </w:r>
      <w:proofErr w:type="gramEnd"/>
    </w:p>
    <w:p w:rsidR="00CC08D8" w:rsidRPr="00CC08D8" w:rsidRDefault="00CC08D8" w:rsidP="00CC08D8">
      <w:pPr>
        <w:spacing w:after="0" w:line="240" w:lineRule="auto"/>
        <w:jc w:val="both"/>
        <w:rPr>
          <w:rFonts w:ascii="Simplified Arabic" w:eastAsia="Calibri" w:hAnsi="Simplified Arabic" w:cs="Simplified Arabic"/>
          <w:sz w:val="32"/>
          <w:szCs w:val="32"/>
          <w:rtl/>
        </w:rPr>
      </w:pPr>
      <w:r w:rsidRPr="00CC08D8">
        <w:rPr>
          <w:rFonts w:ascii="Simplified Arabic" w:eastAsia="Calibri" w:hAnsi="Simplified Arabic" w:cs="Simplified Arabic"/>
          <w:sz w:val="32"/>
          <w:szCs w:val="32"/>
          <w:rtl/>
        </w:rPr>
        <w:t xml:space="preserve">إذا كان الفرد مدربا من قبل على </w:t>
      </w:r>
      <w:proofErr w:type="spellStart"/>
      <w:r w:rsidRPr="00CC08D8">
        <w:rPr>
          <w:rFonts w:ascii="Simplified Arabic" w:eastAsia="Calibri" w:hAnsi="Simplified Arabic" w:cs="Simplified Arabic"/>
          <w:sz w:val="32"/>
          <w:szCs w:val="32"/>
          <w:rtl/>
        </w:rPr>
        <w:t>الإستجابة</w:t>
      </w:r>
      <w:proofErr w:type="spellEnd"/>
      <w:r w:rsidRPr="00CC08D8">
        <w:rPr>
          <w:rFonts w:ascii="Simplified Arabic" w:eastAsia="Calibri" w:hAnsi="Simplified Arabic" w:cs="Simplified Arabic"/>
          <w:sz w:val="32"/>
          <w:szCs w:val="32"/>
          <w:rtl/>
        </w:rPr>
        <w:t xml:space="preserve"> للمثير الحادث فإن </w:t>
      </w:r>
      <w:proofErr w:type="spellStart"/>
      <w:r w:rsidRPr="00CC08D8">
        <w:rPr>
          <w:rFonts w:ascii="Simplified Arabic" w:eastAsia="Calibri" w:hAnsi="Simplified Arabic" w:cs="Simplified Arabic"/>
          <w:sz w:val="32"/>
          <w:szCs w:val="32"/>
          <w:rtl/>
        </w:rPr>
        <w:t>إستجابة</w:t>
      </w:r>
      <w:proofErr w:type="spellEnd"/>
      <w:r w:rsidRPr="00CC08D8">
        <w:rPr>
          <w:rFonts w:ascii="Simplified Arabic" w:eastAsia="Calibri" w:hAnsi="Simplified Arabic" w:cs="Simplified Arabic"/>
          <w:sz w:val="32"/>
          <w:szCs w:val="32"/>
          <w:rtl/>
        </w:rPr>
        <w:t xml:space="preserve"> عادة تكون سريعة </w:t>
      </w:r>
      <w:proofErr w:type="gramStart"/>
      <w:r w:rsidRPr="00CC08D8">
        <w:rPr>
          <w:rFonts w:ascii="Simplified Arabic" w:eastAsia="Calibri" w:hAnsi="Simplified Arabic" w:cs="Simplified Arabic"/>
          <w:sz w:val="32"/>
          <w:szCs w:val="32"/>
          <w:rtl/>
        </w:rPr>
        <w:t>نسبيا ،</w:t>
      </w:r>
      <w:proofErr w:type="gramEnd"/>
      <w:r w:rsidRPr="00CC08D8">
        <w:rPr>
          <w:rFonts w:ascii="Simplified Arabic" w:eastAsia="Calibri" w:hAnsi="Simplified Arabic" w:cs="Simplified Arabic"/>
          <w:sz w:val="32"/>
          <w:szCs w:val="32"/>
          <w:rtl/>
        </w:rPr>
        <w:t xml:space="preserve"> إذا قورن ذلك بزمن رد الفعل لقرينة غير المدرب عندما يتعرض لنفس المثير .</w:t>
      </w:r>
    </w:p>
    <w:p w:rsidR="00CC08D8" w:rsidRPr="00CC08D8" w:rsidRDefault="00CC08D8" w:rsidP="00CC08D8">
      <w:pPr>
        <w:spacing w:after="0" w:line="240" w:lineRule="auto"/>
        <w:jc w:val="both"/>
        <w:rPr>
          <w:rFonts w:ascii="Simplified Arabic" w:eastAsia="Calibri" w:hAnsi="Simplified Arabic" w:cs="Simplified Arabic"/>
          <w:sz w:val="32"/>
          <w:szCs w:val="32"/>
          <w:rtl/>
        </w:rPr>
      </w:pPr>
      <w:r w:rsidRPr="00CC08D8">
        <w:rPr>
          <w:rFonts w:ascii="Simplified Arabic" w:eastAsia="Calibri" w:hAnsi="Simplified Arabic" w:cs="Simplified Arabic" w:hint="cs"/>
          <w:b/>
          <w:bCs/>
          <w:sz w:val="32"/>
          <w:szCs w:val="32"/>
          <w:rtl/>
        </w:rPr>
        <w:t xml:space="preserve">5- </w:t>
      </w:r>
      <w:r w:rsidRPr="00CC08D8">
        <w:rPr>
          <w:rFonts w:ascii="Simplified Arabic" w:eastAsia="Calibri" w:hAnsi="Simplified Arabic" w:cs="Simplified Arabic"/>
          <w:b/>
          <w:bCs/>
          <w:sz w:val="32"/>
          <w:szCs w:val="32"/>
          <w:rtl/>
        </w:rPr>
        <w:t xml:space="preserve"> </w:t>
      </w:r>
      <w:proofErr w:type="gramStart"/>
      <w:r w:rsidRPr="00CC08D8">
        <w:rPr>
          <w:rFonts w:ascii="Simplified Arabic" w:eastAsia="Calibri" w:hAnsi="Simplified Arabic" w:cs="Simplified Arabic"/>
          <w:b/>
          <w:bCs/>
          <w:sz w:val="32"/>
          <w:szCs w:val="32"/>
          <w:rtl/>
        </w:rPr>
        <w:t>الإجهــــــــــاد :</w:t>
      </w:r>
      <w:proofErr w:type="gramEnd"/>
    </w:p>
    <w:p w:rsidR="00CC08D8" w:rsidRPr="00CC08D8" w:rsidRDefault="00CC08D8" w:rsidP="00CC08D8">
      <w:pPr>
        <w:spacing w:after="0" w:line="240" w:lineRule="auto"/>
        <w:jc w:val="both"/>
        <w:rPr>
          <w:rFonts w:ascii="Simplified Arabic" w:eastAsia="Calibri" w:hAnsi="Simplified Arabic" w:cs="Simplified Arabic"/>
          <w:sz w:val="32"/>
          <w:szCs w:val="32"/>
          <w:rtl/>
        </w:rPr>
      </w:pPr>
      <w:r w:rsidRPr="00CC08D8">
        <w:rPr>
          <w:rFonts w:ascii="Simplified Arabic" w:eastAsia="Calibri" w:hAnsi="Simplified Arabic" w:cs="Simplified Arabic"/>
          <w:sz w:val="32"/>
          <w:szCs w:val="32"/>
          <w:rtl/>
        </w:rPr>
        <w:t xml:space="preserve">يؤثر الإجهاد تأثيرا بالغا على زمن رد الفعل فهناك علاقة طردية بين زيادة الإجهاد و زمن رد </w:t>
      </w:r>
      <w:proofErr w:type="gramStart"/>
      <w:r w:rsidRPr="00CC08D8">
        <w:rPr>
          <w:rFonts w:ascii="Simplified Arabic" w:eastAsia="Calibri" w:hAnsi="Simplified Arabic" w:cs="Simplified Arabic"/>
          <w:sz w:val="32"/>
          <w:szCs w:val="32"/>
          <w:rtl/>
        </w:rPr>
        <w:t>الفعل .</w:t>
      </w:r>
      <w:proofErr w:type="gramEnd"/>
    </w:p>
    <w:p w:rsidR="00CC08D8" w:rsidRPr="00CC08D8" w:rsidRDefault="00CC08D8" w:rsidP="00CC08D8">
      <w:pPr>
        <w:spacing w:after="0" w:line="240" w:lineRule="auto"/>
        <w:jc w:val="both"/>
        <w:rPr>
          <w:rFonts w:ascii="Simplified Arabic" w:eastAsia="Calibri" w:hAnsi="Simplified Arabic" w:cs="Simplified Arabic"/>
          <w:sz w:val="32"/>
          <w:szCs w:val="32"/>
          <w:rtl/>
        </w:rPr>
      </w:pPr>
      <w:r w:rsidRPr="00CC08D8">
        <w:rPr>
          <w:rFonts w:ascii="Simplified Arabic" w:eastAsia="Calibri" w:hAnsi="Simplified Arabic" w:cs="Simplified Arabic" w:hint="cs"/>
          <w:sz w:val="32"/>
          <w:szCs w:val="32"/>
          <w:rtl/>
        </w:rPr>
        <w:t xml:space="preserve">6- </w:t>
      </w:r>
      <w:proofErr w:type="gramStart"/>
      <w:r w:rsidRPr="00CC08D8">
        <w:rPr>
          <w:rFonts w:ascii="Simplified Arabic" w:eastAsia="Calibri" w:hAnsi="Simplified Arabic" w:cs="Simplified Arabic"/>
          <w:b/>
          <w:bCs/>
          <w:sz w:val="32"/>
          <w:szCs w:val="32"/>
          <w:rtl/>
        </w:rPr>
        <w:t>التــــركيــــــز :</w:t>
      </w:r>
      <w:proofErr w:type="gramEnd"/>
    </w:p>
    <w:p w:rsidR="00CC08D8" w:rsidRPr="00CC08D8" w:rsidRDefault="00CC08D8" w:rsidP="00CC08D8">
      <w:pPr>
        <w:spacing w:after="0" w:line="240" w:lineRule="auto"/>
        <w:jc w:val="both"/>
        <w:rPr>
          <w:rFonts w:ascii="Simplified Arabic" w:eastAsia="Calibri" w:hAnsi="Simplified Arabic" w:cs="Simplified Arabic"/>
          <w:sz w:val="32"/>
          <w:szCs w:val="32"/>
          <w:rtl/>
        </w:rPr>
      </w:pPr>
      <w:r w:rsidRPr="00CC08D8">
        <w:rPr>
          <w:rFonts w:ascii="Simplified Arabic" w:eastAsia="Calibri" w:hAnsi="Simplified Arabic" w:cs="Simplified Arabic"/>
          <w:sz w:val="32"/>
          <w:szCs w:val="32"/>
          <w:rtl/>
        </w:rPr>
        <w:t xml:space="preserve">الفرد الذي تكون له القدرة على التركيز يستطيع أن يستجيب للمثيرات في زمن أقل من قريبة الذي لا يتمتع بهذه </w:t>
      </w:r>
      <w:proofErr w:type="gramStart"/>
      <w:r w:rsidRPr="00CC08D8">
        <w:rPr>
          <w:rFonts w:ascii="Simplified Arabic" w:eastAsia="Calibri" w:hAnsi="Simplified Arabic" w:cs="Simplified Arabic"/>
          <w:sz w:val="32"/>
          <w:szCs w:val="32"/>
          <w:rtl/>
        </w:rPr>
        <w:t>الخاصية .</w:t>
      </w:r>
      <w:proofErr w:type="gramEnd"/>
    </w:p>
    <w:p w:rsidR="00CC08D8" w:rsidRPr="00CC08D8" w:rsidRDefault="00CC08D8" w:rsidP="00CC08D8">
      <w:pPr>
        <w:spacing w:after="0" w:line="240" w:lineRule="auto"/>
        <w:jc w:val="both"/>
        <w:rPr>
          <w:rFonts w:ascii="Simplified Arabic" w:eastAsia="Calibri" w:hAnsi="Simplified Arabic" w:cs="Simplified Arabic"/>
          <w:sz w:val="32"/>
          <w:szCs w:val="32"/>
          <w:rtl/>
        </w:rPr>
      </w:pPr>
      <w:r w:rsidRPr="00CC08D8">
        <w:rPr>
          <w:rFonts w:ascii="Simplified Arabic" w:eastAsia="Calibri" w:hAnsi="Simplified Arabic" w:cs="Simplified Arabic" w:hint="cs"/>
          <w:b/>
          <w:bCs/>
          <w:sz w:val="32"/>
          <w:szCs w:val="32"/>
          <w:rtl/>
        </w:rPr>
        <w:t xml:space="preserve">7- </w:t>
      </w:r>
      <w:r w:rsidRPr="00CC08D8">
        <w:rPr>
          <w:rFonts w:ascii="Simplified Arabic" w:eastAsia="Calibri" w:hAnsi="Simplified Arabic" w:cs="Simplified Arabic"/>
          <w:b/>
          <w:bCs/>
          <w:sz w:val="32"/>
          <w:szCs w:val="32"/>
          <w:rtl/>
        </w:rPr>
        <w:t xml:space="preserve">الحـــالة </w:t>
      </w:r>
      <w:proofErr w:type="gramStart"/>
      <w:r w:rsidRPr="00CC08D8">
        <w:rPr>
          <w:rFonts w:ascii="Simplified Arabic" w:eastAsia="Calibri" w:hAnsi="Simplified Arabic" w:cs="Simplified Arabic"/>
          <w:b/>
          <w:bCs/>
          <w:sz w:val="32"/>
          <w:szCs w:val="32"/>
          <w:rtl/>
        </w:rPr>
        <w:t>النـفســـية :</w:t>
      </w:r>
      <w:proofErr w:type="gramEnd"/>
    </w:p>
    <w:p w:rsidR="00CC08D8" w:rsidRPr="00CC08D8" w:rsidRDefault="00CC08D8" w:rsidP="00CC08D8">
      <w:pPr>
        <w:spacing w:after="0" w:line="240" w:lineRule="auto"/>
        <w:jc w:val="both"/>
        <w:rPr>
          <w:rFonts w:ascii="Simplified Arabic" w:eastAsia="Calibri" w:hAnsi="Simplified Arabic" w:cs="Simplified Arabic"/>
          <w:sz w:val="32"/>
          <w:szCs w:val="32"/>
          <w:rtl/>
        </w:rPr>
      </w:pPr>
      <w:r w:rsidRPr="00CC08D8">
        <w:rPr>
          <w:rFonts w:ascii="Simplified Arabic" w:eastAsia="Calibri" w:hAnsi="Simplified Arabic" w:cs="Simplified Arabic"/>
          <w:sz w:val="32"/>
          <w:szCs w:val="32"/>
          <w:rtl/>
        </w:rPr>
        <w:t xml:space="preserve">يتأثر زمن رد الفعل بالحالة النفسية </w:t>
      </w:r>
      <w:proofErr w:type="gramStart"/>
      <w:r w:rsidRPr="00CC08D8">
        <w:rPr>
          <w:rFonts w:ascii="Simplified Arabic" w:eastAsia="Calibri" w:hAnsi="Simplified Arabic" w:cs="Simplified Arabic"/>
          <w:sz w:val="32"/>
          <w:szCs w:val="32"/>
          <w:rtl/>
        </w:rPr>
        <w:t>للفرد ،</w:t>
      </w:r>
      <w:proofErr w:type="gramEnd"/>
      <w:r w:rsidRPr="00CC08D8">
        <w:rPr>
          <w:rFonts w:ascii="Simplified Arabic" w:eastAsia="Calibri" w:hAnsi="Simplified Arabic" w:cs="Simplified Arabic"/>
          <w:sz w:val="32"/>
          <w:szCs w:val="32"/>
          <w:rtl/>
        </w:rPr>
        <w:t xml:space="preserve"> فالخوف و المـلل و الكراهية و الحب و غير ذلـك من السمـات الشخصـية . تؤثر تأثيـرا واضحا على زمن رد </w:t>
      </w:r>
      <w:proofErr w:type="gramStart"/>
      <w:r w:rsidRPr="00CC08D8">
        <w:rPr>
          <w:rFonts w:ascii="Simplified Arabic" w:eastAsia="Calibri" w:hAnsi="Simplified Arabic" w:cs="Simplified Arabic"/>
          <w:sz w:val="32"/>
          <w:szCs w:val="32"/>
          <w:rtl/>
        </w:rPr>
        <w:t>الفعل .</w:t>
      </w:r>
      <w:proofErr w:type="gramEnd"/>
    </w:p>
    <w:p w:rsidR="00CC08D8" w:rsidRPr="00CC08D8" w:rsidRDefault="00CC08D8" w:rsidP="00CC08D8">
      <w:pPr>
        <w:spacing w:after="0" w:line="240" w:lineRule="auto"/>
        <w:jc w:val="both"/>
        <w:rPr>
          <w:rFonts w:ascii="Simplified Arabic" w:eastAsia="Calibri" w:hAnsi="Simplified Arabic" w:cs="Simplified Arabic"/>
          <w:sz w:val="32"/>
          <w:szCs w:val="32"/>
          <w:rtl/>
        </w:rPr>
      </w:pPr>
      <w:r w:rsidRPr="00CC08D8">
        <w:rPr>
          <w:rFonts w:ascii="Simplified Arabic" w:eastAsia="Calibri" w:hAnsi="Simplified Arabic" w:cs="Simplified Arabic" w:hint="cs"/>
          <w:b/>
          <w:bCs/>
          <w:sz w:val="32"/>
          <w:szCs w:val="32"/>
          <w:rtl/>
        </w:rPr>
        <w:lastRenderedPageBreak/>
        <w:t xml:space="preserve">8- </w:t>
      </w:r>
      <w:proofErr w:type="gramStart"/>
      <w:r w:rsidRPr="00CC08D8">
        <w:rPr>
          <w:rFonts w:ascii="Simplified Arabic" w:eastAsia="Calibri" w:hAnsi="Simplified Arabic" w:cs="Simplified Arabic"/>
          <w:b/>
          <w:bCs/>
          <w:sz w:val="32"/>
          <w:szCs w:val="32"/>
          <w:rtl/>
        </w:rPr>
        <w:t>الــــتوقــــــع :</w:t>
      </w:r>
      <w:proofErr w:type="gramEnd"/>
    </w:p>
    <w:p w:rsidR="00CC08D8" w:rsidRPr="00CC08D8" w:rsidRDefault="00CC08D8" w:rsidP="00CC08D8">
      <w:pPr>
        <w:spacing w:after="0" w:line="240" w:lineRule="auto"/>
        <w:jc w:val="both"/>
        <w:rPr>
          <w:rFonts w:ascii="Simplified Arabic" w:eastAsia="Calibri" w:hAnsi="Simplified Arabic" w:cs="Simplified Arabic"/>
          <w:sz w:val="32"/>
          <w:szCs w:val="32"/>
          <w:rtl/>
        </w:rPr>
      </w:pPr>
      <w:r w:rsidRPr="00CC08D8">
        <w:rPr>
          <w:rFonts w:ascii="Simplified Arabic" w:eastAsia="Calibri" w:hAnsi="Simplified Arabic" w:cs="Simplified Arabic"/>
          <w:sz w:val="32"/>
          <w:szCs w:val="32"/>
          <w:rtl/>
        </w:rPr>
        <w:t xml:space="preserve">كثير من الأفراد لديهم فراسة في توقع نوع المثير الحــادث و شدته </w:t>
      </w:r>
      <w:proofErr w:type="gramStart"/>
      <w:r w:rsidRPr="00CC08D8">
        <w:rPr>
          <w:rFonts w:ascii="Simplified Arabic" w:eastAsia="Calibri" w:hAnsi="Simplified Arabic" w:cs="Simplified Arabic"/>
          <w:sz w:val="32"/>
          <w:szCs w:val="32"/>
          <w:rtl/>
        </w:rPr>
        <w:t>( في</w:t>
      </w:r>
      <w:proofErr w:type="gramEnd"/>
      <w:r w:rsidRPr="00CC08D8">
        <w:rPr>
          <w:rFonts w:ascii="Simplified Arabic" w:eastAsia="Calibri" w:hAnsi="Simplified Arabic" w:cs="Simplified Arabic"/>
          <w:sz w:val="32"/>
          <w:szCs w:val="32"/>
          <w:rtl/>
        </w:rPr>
        <w:t xml:space="preserve"> حالة </w:t>
      </w:r>
      <w:proofErr w:type="spellStart"/>
      <w:r w:rsidRPr="00CC08D8">
        <w:rPr>
          <w:rFonts w:ascii="Simplified Arabic" w:eastAsia="Calibri" w:hAnsi="Simplified Arabic" w:cs="Simplified Arabic"/>
          <w:sz w:val="32"/>
          <w:szCs w:val="32"/>
          <w:rtl/>
        </w:rPr>
        <w:t>الإستجابة</w:t>
      </w:r>
      <w:proofErr w:type="spellEnd"/>
      <w:r w:rsidRPr="00CC08D8">
        <w:rPr>
          <w:rFonts w:ascii="Simplified Arabic" w:eastAsia="Calibri" w:hAnsi="Simplified Arabic" w:cs="Simplified Arabic"/>
          <w:sz w:val="32"/>
          <w:szCs w:val="32"/>
          <w:rtl/>
        </w:rPr>
        <w:t xml:space="preserve"> الـمركبة ).</w:t>
      </w:r>
    </w:p>
    <w:p w:rsidR="00CC08D8" w:rsidRPr="00CC08D8" w:rsidRDefault="00CC08D8" w:rsidP="00CC08D8">
      <w:pPr>
        <w:spacing w:after="0" w:line="240" w:lineRule="auto"/>
        <w:jc w:val="both"/>
        <w:rPr>
          <w:rFonts w:ascii="Simplified Arabic" w:eastAsia="Calibri" w:hAnsi="Simplified Arabic" w:cs="Simplified Arabic"/>
          <w:sz w:val="32"/>
          <w:szCs w:val="32"/>
          <w:rtl/>
        </w:rPr>
      </w:pPr>
      <w:r w:rsidRPr="00CC08D8">
        <w:rPr>
          <w:rFonts w:ascii="Simplified Arabic" w:eastAsia="Calibri" w:hAnsi="Simplified Arabic" w:cs="Simplified Arabic"/>
          <w:sz w:val="32"/>
          <w:szCs w:val="32"/>
          <w:rtl/>
        </w:rPr>
        <w:t xml:space="preserve">و هـؤلاء يحقـقون درجات عالـية في </w:t>
      </w:r>
      <w:proofErr w:type="spellStart"/>
      <w:r w:rsidRPr="00CC08D8">
        <w:rPr>
          <w:rFonts w:ascii="Simplified Arabic" w:eastAsia="Calibri" w:hAnsi="Simplified Arabic" w:cs="Simplified Arabic"/>
          <w:sz w:val="32"/>
          <w:szCs w:val="32"/>
          <w:rtl/>
        </w:rPr>
        <w:t>إختـبارات</w:t>
      </w:r>
      <w:proofErr w:type="spellEnd"/>
      <w:r w:rsidRPr="00CC08D8">
        <w:rPr>
          <w:rFonts w:ascii="Simplified Arabic" w:eastAsia="Calibri" w:hAnsi="Simplified Arabic" w:cs="Simplified Arabic"/>
          <w:sz w:val="32"/>
          <w:szCs w:val="32"/>
          <w:rtl/>
        </w:rPr>
        <w:t xml:space="preserve"> زمن رد الفعل في حالة صدق </w:t>
      </w:r>
      <w:proofErr w:type="gramStart"/>
      <w:r w:rsidRPr="00CC08D8">
        <w:rPr>
          <w:rFonts w:ascii="Simplified Arabic" w:eastAsia="Calibri" w:hAnsi="Simplified Arabic" w:cs="Simplified Arabic"/>
          <w:sz w:val="32"/>
          <w:szCs w:val="32"/>
          <w:rtl/>
        </w:rPr>
        <w:t>توقعهم .</w:t>
      </w:r>
      <w:proofErr w:type="gramEnd"/>
    </w:p>
    <w:p w:rsidR="00CC08D8" w:rsidRPr="00CC08D8" w:rsidRDefault="00CC08D8" w:rsidP="00CC08D8">
      <w:pPr>
        <w:spacing w:after="0" w:line="240" w:lineRule="auto"/>
        <w:jc w:val="both"/>
        <w:rPr>
          <w:rFonts w:ascii="Simplified Arabic" w:eastAsia="Calibri" w:hAnsi="Simplified Arabic" w:cs="Simplified Arabic"/>
          <w:sz w:val="32"/>
          <w:szCs w:val="32"/>
          <w:rtl/>
        </w:rPr>
      </w:pPr>
      <w:r w:rsidRPr="00CC08D8">
        <w:rPr>
          <w:rFonts w:ascii="Simplified Arabic" w:eastAsia="Calibri" w:hAnsi="Simplified Arabic" w:cs="Simplified Arabic" w:hint="cs"/>
          <w:sz w:val="32"/>
          <w:szCs w:val="32"/>
          <w:rtl/>
        </w:rPr>
        <w:t xml:space="preserve">9- </w:t>
      </w:r>
      <w:r w:rsidRPr="00CC08D8">
        <w:rPr>
          <w:rFonts w:ascii="Simplified Arabic" w:eastAsia="Calibri" w:hAnsi="Simplified Arabic" w:cs="Simplified Arabic"/>
          <w:b/>
          <w:bCs/>
          <w:sz w:val="32"/>
          <w:szCs w:val="32"/>
          <w:rtl/>
        </w:rPr>
        <w:t xml:space="preserve">درجـــة </w:t>
      </w:r>
      <w:proofErr w:type="gramStart"/>
      <w:r w:rsidRPr="00CC08D8">
        <w:rPr>
          <w:rFonts w:ascii="Simplified Arabic" w:eastAsia="Calibri" w:hAnsi="Simplified Arabic" w:cs="Simplified Arabic"/>
          <w:b/>
          <w:bCs/>
          <w:sz w:val="32"/>
          <w:szCs w:val="32"/>
          <w:rtl/>
        </w:rPr>
        <w:t>الحــــرارة :</w:t>
      </w:r>
      <w:proofErr w:type="gramEnd"/>
    </w:p>
    <w:p w:rsidR="00CC08D8" w:rsidRPr="00CC08D8" w:rsidRDefault="00CC08D8" w:rsidP="00CC08D8">
      <w:pPr>
        <w:spacing w:after="0" w:line="240" w:lineRule="auto"/>
        <w:jc w:val="both"/>
        <w:rPr>
          <w:rFonts w:ascii="Simplified Arabic" w:eastAsia="Calibri" w:hAnsi="Simplified Arabic" w:cs="Simplified Arabic"/>
          <w:sz w:val="32"/>
          <w:szCs w:val="32"/>
          <w:rtl/>
        </w:rPr>
      </w:pPr>
      <w:r w:rsidRPr="00CC08D8">
        <w:rPr>
          <w:rFonts w:ascii="Simplified Arabic" w:eastAsia="Calibri" w:hAnsi="Simplified Arabic" w:cs="Simplified Arabic"/>
          <w:sz w:val="32"/>
          <w:szCs w:val="32"/>
          <w:rtl/>
        </w:rPr>
        <w:t xml:space="preserve">أثبتت بعض الدراسات تأثر زمن رد الفعل بدرجة حرارة </w:t>
      </w:r>
      <w:proofErr w:type="gramStart"/>
      <w:r w:rsidRPr="00CC08D8">
        <w:rPr>
          <w:rFonts w:ascii="Simplified Arabic" w:eastAsia="Calibri" w:hAnsi="Simplified Arabic" w:cs="Simplified Arabic"/>
          <w:sz w:val="32"/>
          <w:szCs w:val="32"/>
          <w:rtl/>
        </w:rPr>
        <w:t>الجو .</w:t>
      </w:r>
      <w:proofErr w:type="gramEnd"/>
    </w:p>
    <w:p w:rsidR="00CC08D8" w:rsidRPr="00CC08D8" w:rsidRDefault="00CC08D8" w:rsidP="00CC08D8">
      <w:pPr>
        <w:spacing w:after="0" w:line="240" w:lineRule="auto"/>
        <w:jc w:val="both"/>
        <w:rPr>
          <w:rFonts w:ascii="Simplified Arabic" w:eastAsia="Calibri" w:hAnsi="Simplified Arabic" w:cs="Simplified Arabic"/>
          <w:sz w:val="32"/>
          <w:szCs w:val="32"/>
          <w:rtl/>
        </w:rPr>
      </w:pPr>
      <w:r w:rsidRPr="00CC08D8">
        <w:rPr>
          <w:rFonts w:ascii="Simplified Arabic" w:eastAsia="Calibri" w:hAnsi="Simplified Arabic" w:cs="Simplified Arabic" w:hint="cs"/>
          <w:b/>
          <w:bCs/>
          <w:sz w:val="32"/>
          <w:szCs w:val="32"/>
          <w:rtl/>
        </w:rPr>
        <w:t xml:space="preserve">10- </w:t>
      </w:r>
      <w:r w:rsidRPr="00CC08D8">
        <w:rPr>
          <w:rFonts w:ascii="Simplified Arabic" w:eastAsia="Calibri" w:hAnsi="Simplified Arabic" w:cs="Simplified Arabic"/>
          <w:b/>
          <w:bCs/>
          <w:sz w:val="32"/>
          <w:szCs w:val="32"/>
          <w:rtl/>
        </w:rPr>
        <w:t xml:space="preserve">الحـــــالة </w:t>
      </w:r>
      <w:proofErr w:type="gramStart"/>
      <w:r w:rsidRPr="00CC08D8">
        <w:rPr>
          <w:rFonts w:ascii="Simplified Arabic" w:eastAsia="Calibri" w:hAnsi="Simplified Arabic" w:cs="Simplified Arabic"/>
          <w:b/>
          <w:bCs/>
          <w:sz w:val="32"/>
          <w:szCs w:val="32"/>
          <w:rtl/>
        </w:rPr>
        <w:t>الصـحية :</w:t>
      </w:r>
      <w:proofErr w:type="gramEnd"/>
    </w:p>
    <w:p w:rsidR="00CC08D8" w:rsidRPr="00CC08D8" w:rsidRDefault="00CC08D8" w:rsidP="00CC08D8">
      <w:pPr>
        <w:rPr>
          <w:rFonts w:ascii="Simplified Arabic" w:hAnsi="Simplified Arabic" w:cs="Simplified Arabic" w:hint="cs"/>
          <w:b/>
          <w:bCs/>
          <w:sz w:val="36"/>
          <w:szCs w:val="36"/>
          <w:rtl/>
        </w:rPr>
      </w:pPr>
      <w:r w:rsidRPr="00CC08D8">
        <w:rPr>
          <w:rFonts w:ascii="Simplified Arabic" w:eastAsia="Calibri" w:hAnsi="Simplified Arabic" w:cs="Simplified Arabic"/>
          <w:sz w:val="32"/>
          <w:szCs w:val="32"/>
          <w:rtl/>
        </w:rPr>
        <w:t xml:space="preserve">إصابة الفرد بالأمراض يؤثر على زمن رد </w:t>
      </w:r>
      <w:proofErr w:type="gramStart"/>
      <w:r w:rsidRPr="00CC08D8">
        <w:rPr>
          <w:rFonts w:ascii="Simplified Arabic" w:eastAsia="Calibri" w:hAnsi="Simplified Arabic" w:cs="Simplified Arabic"/>
          <w:sz w:val="32"/>
          <w:szCs w:val="32"/>
          <w:rtl/>
        </w:rPr>
        <w:t>الفعل ،</w:t>
      </w:r>
      <w:proofErr w:type="gramEnd"/>
      <w:r w:rsidRPr="00CC08D8">
        <w:rPr>
          <w:rFonts w:ascii="Simplified Arabic" w:eastAsia="Calibri" w:hAnsi="Simplified Arabic" w:cs="Simplified Arabic"/>
          <w:sz w:val="32"/>
          <w:szCs w:val="32"/>
          <w:rtl/>
        </w:rPr>
        <w:t xml:space="preserve"> خاصة الأمراض التي تصيب </w:t>
      </w:r>
      <w:r w:rsidRPr="00CC08D8">
        <w:rPr>
          <w:rFonts w:ascii="Simplified Arabic" w:eastAsia="Calibri" w:hAnsi="Simplified Arabic" w:cs="Simplified Arabic" w:hint="cs"/>
          <w:sz w:val="32"/>
          <w:szCs w:val="32"/>
          <w:rtl/>
        </w:rPr>
        <w:t>الجهاز العصبي.</w:t>
      </w:r>
      <w:bookmarkStart w:id="0" w:name="_GoBack"/>
      <w:bookmarkEnd w:id="0"/>
    </w:p>
    <w:sectPr w:rsidR="00CC08D8" w:rsidRPr="00CC08D8" w:rsidSect="00CC08D8">
      <w:pgSz w:w="11906" w:h="16838"/>
      <w:pgMar w:top="1440" w:right="1274" w:bottom="1440" w:left="11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431EF"/>
    <w:multiLevelType w:val="hybridMultilevel"/>
    <w:tmpl w:val="2A705F5C"/>
    <w:lvl w:ilvl="0" w:tplc="ECC84256">
      <w:start w:val="1"/>
      <w:numFmt w:val="decimal"/>
      <w:lvlText w:val="%1."/>
      <w:lvlJc w:val="left"/>
      <w:pPr>
        <w:tabs>
          <w:tab w:val="num" w:pos="1815"/>
        </w:tabs>
        <w:ind w:left="1815" w:right="1815" w:hanging="1095"/>
      </w:pPr>
      <w:rPr>
        <w:rFonts w:hint="cs"/>
      </w:rPr>
    </w:lvl>
    <w:lvl w:ilvl="1" w:tplc="3624765C" w:tentative="1">
      <w:start w:val="1"/>
      <w:numFmt w:val="lowerLetter"/>
      <w:lvlText w:val="%2."/>
      <w:lvlJc w:val="left"/>
      <w:pPr>
        <w:tabs>
          <w:tab w:val="num" w:pos="1800"/>
        </w:tabs>
        <w:ind w:left="1800" w:right="1800" w:hanging="360"/>
      </w:pPr>
    </w:lvl>
    <w:lvl w:ilvl="2" w:tplc="36024580" w:tentative="1">
      <w:start w:val="1"/>
      <w:numFmt w:val="lowerRoman"/>
      <w:lvlText w:val="%3."/>
      <w:lvlJc w:val="right"/>
      <w:pPr>
        <w:tabs>
          <w:tab w:val="num" w:pos="2520"/>
        </w:tabs>
        <w:ind w:left="2520" w:right="2520" w:hanging="180"/>
      </w:pPr>
    </w:lvl>
    <w:lvl w:ilvl="3" w:tplc="956E1BEE" w:tentative="1">
      <w:start w:val="1"/>
      <w:numFmt w:val="decimal"/>
      <w:lvlText w:val="%4."/>
      <w:lvlJc w:val="left"/>
      <w:pPr>
        <w:tabs>
          <w:tab w:val="num" w:pos="3240"/>
        </w:tabs>
        <w:ind w:left="3240" w:right="3240" w:hanging="360"/>
      </w:pPr>
    </w:lvl>
    <w:lvl w:ilvl="4" w:tplc="C42C6EB4" w:tentative="1">
      <w:start w:val="1"/>
      <w:numFmt w:val="lowerLetter"/>
      <w:lvlText w:val="%5."/>
      <w:lvlJc w:val="left"/>
      <w:pPr>
        <w:tabs>
          <w:tab w:val="num" w:pos="3960"/>
        </w:tabs>
        <w:ind w:left="3960" w:right="3960" w:hanging="360"/>
      </w:pPr>
    </w:lvl>
    <w:lvl w:ilvl="5" w:tplc="5E8CB25C" w:tentative="1">
      <w:start w:val="1"/>
      <w:numFmt w:val="lowerRoman"/>
      <w:lvlText w:val="%6."/>
      <w:lvlJc w:val="right"/>
      <w:pPr>
        <w:tabs>
          <w:tab w:val="num" w:pos="4680"/>
        </w:tabs>
        <w:ind w:left="4680" w:right="4680" w:hanging="180"/>
      </w:pPr>
    </w:lvl>
    <w:lvl w:ilvl="6" w:tplc="FEE65EE8" w:tentative="1">
      <w:start w:val="1"/>
      <w:numFmt w:val="decimal"/>
      <w:lvlText w:val="%7."/>
      <w:lvlJc w:val="left"/>
      <w:pPr>
        <w:tabs>
          <w:tab w:val="num" w:pos="5400"/>
        </w:tabs>
        <w:ind w:left="5400" w:right="5400" w:hanging="360"/>
      </w:pPr>
    </w:lvl>
    <w:lvl w:ilvl="7" w:tplc="5BB6C01C" w:tentative="1">
      <w:start w:val="1"/>
      <w:numFmt w:val="lowerLetter"/>
      <w:lvlText w:val="%8."/>
      <w:lvlJc w:val="left"/>
      <w:pPr>
        <w:tabs>
          <w:tab w:val="num" w:pos="6120"/>
        </w:tabs>
        <w:ind w:left="6120" w:right="6120" w:hanging="360"/>
      </w:pPr>
    </w:lvl>
    <w:lvl w:ilvl="8" w:tplc="8572F502" w:tentative="1">
      <w:start w:val="1"/>
      <w:numFmt w:val="lowerRoman"/>
      <w:lvlText w:val="%9."/>
      <w:lvlJc w:val="right"/>
      <w:pPr>
        <w:tabs>
          <w:tab w:val="num" w:pos="6840"/>
        </w:tabs>
        <w:ind w:left="6840" w:righ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4D2"/>
    <w:rsid w:val="005B54D2"/>
    <w:rsid w:val="00AC4B7B"/>
    <w:rsid w:val="00BC37E1"/>
    <w:rsid w:val="00CC0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7E9B"/>
  <w15:chartTrackingRefBased/>
  <w15:docId w15:val="{FF97AA57-1795-4806-B8A9-9C35BEAE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08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2120</Words>
  <Characters>12089</Characters>
  <Application>Microsoft Office Word</Application>
  <DocSecurity>0</DocSecurity>
  <Lines>100</Lines>
  <Paragraphs>28</Paragraphs>
  <ScaleCrop>false</ScaleCrop>
  <Company>SACC</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2</cp:revision>
  <dcterms:created xsi:type="dcterms:W3CDTF">2024-08-23T09:18:00Z</dcterms:created>
  <dcterms:modified xsi:type="dcterms:W3CDTF">2024-08-23T09:25:00Z</dcterms:modified>
</cp:coreProperties>
</file>