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FA73" w14:textId="77777777" w:rsidR="00ED267C" w:rsidRPr="00D73D0B" w:rsidRDefault="00D73D0B" w:rsidP="00D73D0B">
      <w:pPr>
        <w:jc w:val="center"/>
        <w:rPr>
          <w:rFonts w:ascii="Simplified Arabic" w:hAnsi="Simplified Arabic" w:cs="Simplified Arabic"/>
          <w:b/>
          <w:bCs/>
          <w:sz w:val="36"/>
          <w:szCs w:val="36"/>
          <w:rtl/>
          <w:lang w:bidi="ar-IQ"/>
        </w:rPr>
      </w:pPr>
      <w:r w:rsidRPr="00D73D0B">
        <w:rPr>
          <w:rFonts w:ascii="Simplified Arabic" w:hAnsi="Simplified Arabic" w:cs="Simplified Arabic"/>
          <w:b/>
          <w:bCs/>
          <w:sz w:val="36"/>
          <w:szCs w:val="36"/>
          <w:rtl/>
        </w:rPr>
        <w:t>الدفاع</w:t>
      </w:r>
      <w:r w:rsidRPr="00D73D0B">
        <w:rPr>
          <w:rFonts w:ascii="Simplified Arabic" w:hAnsi="Simplified Arabic" w:cs="Simplified Arabic"/>
          <w:b/>
          <w:bCs/>
          <w:sz w:val="36"/>
          <w:szCs w:val="36"/>
          <w:lang w:bidi="ar-IQ"/>
        </w:rPr>
        <w:t xml:space="preserve"> </w:t>
      </w:r>
      <w:r w:rsidRPr="00D73D0B">
        <w:rPr>
          <w:rFonts w:ascii="Simplified Arabic" w:hAnsi="Simplified Arabic" w:cs="Simplified Arabic"/>
          <w:b/>
          <w:bCs/>
          <w:sz w:val="36"/>
          <w:szCs w:val="36"/>
          <w:rtl/>
        </w:rPr>
        <w:t>الفردي</w:t>
      </w:r>
    </w:p>
    <w:p w14:paraId="34ABFE8C" w14:textId="77777777" w:rsidR="00D73D0B" w:rsidRPr="00D73D0B" w:rsidRDefault="00D73D0B" w:rsidP="00D73D0B">
      <w:pPr>
        <w:jc w:val="both"/>
        <w:rPr>
          <w:rFonts w:ascii="Simplified Arabic" w:hAnsi="Simplified Arabic" w:cs="Simplified Arabic"/>
          <w:b/>
          <w:bCs/>
          <w:sz w:val="36"/>
          <w:szCs w:val="36"/>
          <w:rtl/>
          <w:lang w:bidi="ar-IQ"/>
        </w:rPr>
      </w:pPr>
    </w:p>
    <w:p w14:paraId="45510292" w14:textId="77777777" w:rsidR="00D73D0B" w:rsidRPr="00D73D0B" w:rsidRDefault="00D73D0B" w:rsidP="00D73D0B">
      <w:pPr>
        <w:jc w:val="both"/>
        <w:rPr>
          <w:rFonts w:ascii="Simplified Arabic" w:hAnsi="Simplified Arabic" w:cs="Simplified Arabic"/>
          <w:b/>
          <w:bCs/>
          <w:sz w:val="36"/>
          <w:szCs w:val="36"/>
          <w:rtl/>
          <w:lang w:bidi="ar-IQ"/>
        </w:rPr>
      </w:pPr>
      <w:r w:rsidRPr="00D73D0B">
        <w:rPr>
          <w:rFonts w:ascii="Simplified Arabic" w:hAnsi="Simplified Arabic" w:cs="Simplified Arabic"/>
          <w:b/>
          <w:bCs/>
          <w:sz w:val="36"/>
          <w:szCs w:val="36"/>
          <w:rtl/>
          <w:lang w:bidi="ar-IQ"/>
        </w:rPr>
        <w:t>الدفاع الفردي</w:t>
      </w:r>
    </w:p>
    <w:p w14:paraId="4FDC8057" w14:textId="77777777" w:rsidR="00D73D0B" w:rsidRPr="00D73D0B" w:rsidRDefault="00D73D0B" w:rsidP="00D73D0B">
      <w:pPr>
        <w:jc w:val="both"/>
        <w:rPr>
          <w:rFonts w:ascii="Simplified Arabic" w:hAnsi="Simplified Arabic" w:cs="Simplified Arabic"/>
          <w:sz w:val="32"/>
          <w:szCs w:val="32"/>
          <w:rtl/>
          <w:lang w:bidi="ar-IQ"/>
        </w:rPr>
      </w:pPr>
      <w:proofErr w:type="gramStart"/>
      <w:r w:rsidRPr="00D73D0B">
        <w:rPr>
          <w:rFonts w:ascii="Simplified Arabic" w:hAnsi="Simplified Arabic" w:cs="Simplified Arabic"/>
          <w:sz w:val="32"/>
          <w:szCs w:val="32"/>
          <w:rtl/>
          <w:lang w:bidi="ar-IQ"/>
        </w:rPr>
        <w:t>أهميته :</w:t>
      </w:r>
      <w:proofErr w:type="gramEnd"/>
    </w:p>
    <w:p w14:paraId="5934799F" w14:textId="77777777" w:rsidR="00D73D0B" w:rsidRPr="00D73D0B" w:rsidRDefault="00D73D0B" w:rsidP="00D73D0B">
      <w:pPr>
        <w:jc w:val="both"/>
        <w:rPr>
          <w:rFonts w:ascii="Simplified Arabic" w:hAnsi="Simplified Arabic" w:cs="Simplified Arabic"/>
          <w:sz w:val="32"/>
          <w:szCs w:val="32"/>
          <w:rtl/>
          <w:lang w:bidi="ar-IQ"/>
        </w:rPr>
      </w:pPr>
      <w:r w:rsidRPr="00D73D0B">
        <w:rPr>
          <w:rFonts w:ascii="Simplified Arabic" w:hAnsi="Simplified Arabic" w:cs="Simplified Arabic"/>
          <w:sz w:val="32"/>
          <w:szCs w:val="32"/>
          <w:rtl/>
          <w:lang w:bidi="ar-IQ"/>
        </w:rPr>
        <w:t xml:space="preserve">يلعب الدفاع الفردي دوراً هاماً في كرة السلة الحديثة حيث يتأسس أسلوب العمل الجماعي ويتأسس الجزء الأكبر من دفاع الفريق عن طريق العمل الفردي وتعتمد الخطط الدفاعية للفريق بصفة أساسية على المقدرة الفردية لكل لاعب فنجاح أو فشل الفريق إنما يعتمد في المقام الأول على المقدرة الدفاعية </w:t>
      </w:r>
      <w:proofErr w:type="gramStart"/>
      <w:r w:rsidRPr="00D73D0B">
        <w:rPr>
          <w:rFonts w:ascii="Simplified Arabic" w:hAnsi="Simplified Arabic" w:cs="Simplified Arabic"/>
          <w:sz w:val="32"/>
          <w:szCs w:val="32"/>
          <w:rtl/>
          <w:lang w:bidi="ar-IQ"/>
        </w:rPr>
        <w:t>الفردية .</w:t>
      </w:r>
      <w:proofErr w:type="gramEnd"/>
    </w:p>
    <w:p w14:paraId="4D2AB7CE" w14:textId="77777777" w:rsidR="00D73D0B" w:rsidRPr="00D73D0B" w:rsidRDefault="00D73D0B" w:rsidP="00D73D0B">
      <w:pPr>
        <w:jc w:val="both"/>
        <w:rPr>
          <w:rFonts w:ascii="Simplified Arabic" w:hAnsi="Simplified Arabic" w:cs="Simplified Arabic"/>
          <w:b/>
          <w:bCs/>
          <w:sz w:val="32"/>
          <w:szCs w:val="32"/>
          <w:rtl/>
          <w:lang w:bidi="ar-IQ"/>
        </w:rPr>
      </w:pPr>
      <w:r w:rsidRPr="00D73D0B">
        <w:rPr>
          <w:rFonts w:ascii="Simplified Arabic" w:hAnsi="Simplified Arabic" w:cs="Simplified Arabic"/>
          <w:b/>
          <w:bCs/>
          <w:sz w:val="32"/>
          <w:szCs w:val="32"/>
          <w:rtl/>
          <w:lang w:bidi="ar-IQ"/>
        </w:rPr>
        <w:t xml:space="preserve">ماهية الدفاع </w:t>
      </w:r>
      <w:proofErr w:type="gramStart"/>
      <w:r w:rsidRPr="00D73D0B">
        <w:rPr>
          <w:rFonts w:ascii="Simplified Arabic" w:hAnsi="Simplified Arabic" w:cs="Simplified Arabic"/>
          <w:b/>
          <w:bCs/>
          <w:sz w:val="32"/>
          <w:szCs w:val="32"/>
          <w:rtl/>
          <w:lang w:bidi="ar-IQ"/>
        </w:rPr>
        <w:t>الفردي :</w:t>
      </w:r>
      <w:proofErr w:type="gramEnd"/>
    </w:p>
    <w:p w14:paraId="7ADA3B04" w14:textId="77777777" w:rsidR="00D73D0B" w:rsidRPr="00D73D0B" w:rsidRDefault="00D73D0B" w:rsidP="00D73D0B">
      <w:pPr>
        <w:jc w:val="both"/>
        <w:rPr>
          <w:rFonts w:ascii="Simplified Arabic" w:hAnsi="Simplified Arabic" w:cs="Simplified Arabic"/>
          <w:b/>
          <w:bCs/>
          <w:sz w:val="32"/>
          <w:szCs w:val="32"/>
          <w:rtl/>
          <w:lang w:bidi="ar-IQ"/>
        </w:rPr>
      </w:pPr>
      <w:r w:rsidRPr="00D73D0B">
        <w:rPr>
          <w:rFonts w:ascii="Simplified Arabic" w:hAnsi="Simplified Arabic" w:cs="Simplified Arabic"/>
          <w:b/>
          <w:bCs/>
          <w:sz w:val="32"/>
          <w:szCs w:val="32"/>
          <w:rtl/>
          <w:lang w:bidi="ar-IQ"/>
        </w:rPr>
        <w:t xml:space="preserve">الأساسيات الدفاعية </w:t>
      </w:r>
      <w:proofErr w:type="gramStart"/>
      <w:r w:rsidRPr="00D73D0B">
        <w:rPr>
          <w:rFonts w:ascii="Simplified Arabic" w:hAnsi="Simplified Arabic" w:cs="Simplified Arabic"/>
          <w:b/>
          <w:bCs/>
          <w:sz w:val="32"/>
          <w:szCs w:val="32"/>
          <w:rtl/>
          <w:lang w:bidi="ar-IQ"/>
        </w:rPr>
        <w:t>الفردية :</w:t>
      </w:r>
      <w:proofErr w:type="gramEnd"/>
    </w:p>
    <w:p w14:paraId="2116F8D9" w14:textId="77777777" w:rsidR="00D73D0B" w:rsidRPr="00D73D0B" w:rsidRDefault="00D73D0B" w:rsidP="00D73D0B">
      <w:pPr>
        <w:jc w:val="both"/>
        <w:rPr>
          <w:rFonts w:ascii="Simplified Arabic" w:hAnsi="Simplified Arabic" w:cs="Simplified Arabic"/>
          <w:sz w:val="32"/>
          <w:szCs w:val="32"/>
          <w:rtl/>
          <w:lang w:bidi="ar-IQ"/>
        </w:rPr>
      </w:pPr>
      <w:r w:rsidRPr="00D73D0B">
        <w:rPr>
          <w:rFonts w:ascii="Simplified Arabic" w:hAnsi="Simplified Arabic" w:cs="Simplified Arabic"/>
          <w:sz w:val="32"/>
          <w:szCs w:val="32"/>
          <w:rtl/>
          <w:lang w:bidi="ar-IQ"/>
        </w:rPr>
        <w:t>1.</w:t>
      </w:r>
      <w:r w:rsidRPr="00D73D0B">
        <w:rPr>
          <w:rFonts w:ascii="Simplified Arabic" w:hAnsi="Simplified Arabic" w:cs="Simplified Arabic"/>
          <w:sz w:val="32"/>
          <w:szCs w:val="32"/>
          <w:rtl/>
          <w:lang w:bidi="ar-IQ"/>
        </w:rPr>
        <w:tab/>
        <w:t xml:space="preserve">وقفة </w:t>
      </w:r>
      <w:proofErr w:type="gramStart"/>
      <w:r w:rsidRPr="00D73D0B">
        <w:rPr>
          <w:rFonts w:ascii="Simplified Arabic" w:hAnsi="Simplified Arabic" w:cs="Simplified Arabic"/>
          <w:sz w:val="32"/>
          <w:szCs w:val="32"/>
          <w:rtl/>
          <w:lang w:bidi="ar-IQ"/>
        </w:rPr>
        <w:t>الاستعداد  تساعد</w:t>
      </w:r>
      <w:proofErr w:type="gramEnd"/>
      <w:r w:rsidRPr="00D73D0B">
        <w:rPr>
          <w:rFonts w:ascii="Simplified Arabic" w:hAnsi="Simplified Arabic" w:cs="Simplified Arabic"/>
          <w:sz w:val="32"/>
          <w:szCs w:val="32"/>
          <w:rtl/>
          <w:lang w:bidi="ar-IQ"/>
        </w:rPr>
        <w:t xml:space="preserve"> وقفة الاستعداد الدفاعية الصحيحة لاعب كرة السلة المدافع علي القيام بجميع مسؤولياته الدفاعية بسهولة وبسرعة .</w:t>
      </w:r>
    </w:p>
    <w:p w14:paraId="095561FF" w14:textId="77777777" w:rsidR="00D73D0B" w:rsidRPr="00D73D0B" w:rsidRDefault="00D73D0B" w:rsidP="00D73D0B">
      <w:pPr>
        <w:jc w:val="both"/>
        <w:rPr>
          <w:rFonts w:ascii="Simplified Arabic" w:hAnsi="Simplified Arabic" w:cs="Simplified Arabic"/>
          <w:b/>
          <w:bCs/>
          <w:sz w:val="32"/>
          <w:szCs w:val="32"/>
          <w:rtl/>
          <w:lang w:bidi="ar-IQ"/>
        </w:rPr>
      </w:pPr>
      <w:r w:rsidRPr="00D73D0B">
        <w:rPr>
          <w:rFonts w:ascii="Simplified Arabic" w:hAnsi="Simplified Arabic" w:cs="Simplified Arabic"/>
          <w:b/>
          <w:bCs/>
          <w:sz w:val="32"/>
          <w:szCs w:val="32"/>
          <w:rtl/>
          <w:lang w:bidi="ar-IQ"/>
        </w:rPr>
        <w:t xml:space="preserve">أنواع وقفات الاستعداد </w:t>
      </w:r>
      <w:proofErr w:type="gramStart"/>
      <w:r w:rsidRPr="00D73D0B">
        <w:rPr>
          <w:rFonts w:ascii="Simplified Arabic" w:hAnsi="Simplified Arabic" w:cs="Simplified Arabic"/>
          <w:b/>
          <w:bCs/>
          <w:sz w:val="32"/>
          <w:szCs w:val="32"/>
          <w:rtl/>
          <w:lang w:bidi="ar-IQ"/>
        </w:rPr>
        <w:t>الدفاعية :</w:t>
      </w:r>
      <w:proofErr w:type="gramEnd"/>
    </w:p>
    <w:p w14:paraId="2B9D19DA" w14:textId="77777777" w:rsidR="00D73D0B" w:rsidRPr="00D73D0B" w:rsidRDefault="00D73D0B" w:rsidP="00D73D0B">
      <w:pPr>
        <w:jc w:val="both"/>
        <w:rPr>
          <w:rFonts w:ascii="Simplified Arabic" w:hAnsi="Simplified Arabic" w:cs="Simplified Arabic"/>
          <w:sz w:val="32"/>
          <w:szCs w:val="32"/>
          <w:rtl/>
          <w:lang w:bidi="ar-IQ"/>
        </w:rPr>
      </w:pPr>
      <w:r w:rsidRPr="00D73D0B">
        <w:rPr>
          <w:rFonts w:ascii="Simplified Arabic" w:hAnsi="Simplified Arabic" w:cs="Simplified Arabic"/>
          <w:sz w:val="32"/>
          <w:szCs w:val="32"/>
          <w:rtl/>
          <w:lang w:bidi="ar-IQ"/>
        </w:rPr>
        <w:t>أ‌.</w:t>
      </w:r>
      <w:r w:rsidRPr="00D73D0B">
        <w:rPr>
          <w:rFonts w:ascii="Simplified Arabic" w:hAnsi="Simplified Arabic" w:cs="Simplified Arabic"/>
          <w:sz w:val="32"/>
          <w:szCs w:val="32"/>
          <w:rtl/>
          <w:lang w:bidi="ar-IQ"/>
        </w:rPr>
        <w:tab/>
        <w:t xml:space="preserve">الوقفة الدفاعية بتقدم أحد القدمين </w:t>
      </w:r>
      <w:proofErr w:type="gramStart"/>
      <w:r w:rsidRPr="00D73D0B">
        <w:rPr>
          <w:rFonts w:ascii="Simplified Arabic" w:hAnsi="Simplified Arabic" w:cs="Simplified Arabic"/>
          <w:sz w:val="32"/>
          <w:szCs w:val="32"/>
          <w:rtl/>
          <w:lang w:bidi="ar-IQ"/>
        </w:rPr>
        <w:t>أماما :</w:t>
      </w:r>
      <w:proofErr w:type="gramEnd"/>
    </w:p>
    <w:p w14:paraId="44F58C19" w14:textId="77777777" w:rsidR="00D73D0B" w:rsidRPr="00D73D0B" w:rsidRDefault="00D73D0B" w:rsidP="00D73D0B">
      <w:pPr>
        <w:jc w:val="both"/>
        <w:rPr>
          <w:rFonts w:ascii="Simplified Arabic" w:hAnsi="Simplified Arabic" w:cs="Simplified Arabic"/>
          <w:sz w:val="32"/>
          <w:szCs w:val="32"/>
          <w:rtl/>
          <w:lang w:bidi="ar-IQ"/>
        </w:rPr>
      </w:pPr>
      <w:r w:rsidRPr="00D73D0B">
        <w:rPr>
          <w:rFonts w:ascii="Simplified Arabic" w:hAnsi="Simplified Arabic" w:cs="Simplified Arabic"/>
          <w:sz w:val="32"/>
          <w:szCs w:val="32"/>
          <w:rtl/>
          <w:lang w:bidi="ar-IQ"/>
        </w:rPr>
        <w:t xml:space="preserve">     في هذه الوقفة تتقدم أحد القدمين أماما وتكون احدى الذراعين لأعلى وتستخدم هذه الوقفة الدفاعية في حالة كون المهاجم المستحوذ على الكرة قريبة من السلة ولم يبدأ بالمحاورة </w:t>
      </w:r>
      <w:proofErr w:type="gramStart"/>
      <w:r w:rsidRPr="00D73D0B">
        <w:rPr>
          <w:rFonts w:ascii="Simplified Arabic" w:hAnsi="Simplified Arabic" w:cs="Simplified Arabic"/>
          <w:sz w:val="32"/>
          <w:szCs w:val="32"/>
          <w:rtl/>
          <w:lang w:bidi="ar-IQ"/>
        </w:rPr>
        <w:t>بالكرة ,</w:t>
      </w:r>
      <w:proofErr w:type="gramEnd"/>
      <w:r w:rsidRPr="00D73D0B">
        <w:rPr>
          <w:rFonts w:ascii="Simplified Arabic" w:hAnsi="Simplified Arabic" w:cs="Simplified Arabic"/>
          <w:sz w:val="32"/>
          <w:szCs w:val="32"/>
          <w:rtl/>
          <w:lang w:bidi="ar-IQ"/>
        </w:rPr>
        <w:t xml:space="preserve">وايضاً اذا كان في حالة إجبار المحاور بالكرة على أن يسلك طريق معين اتجاه خطوط الجانب لعمل مصيدة دفاعية على لاعب أخر في أماكن محددة من الملعب . </w:t>
      </w:r>
    </w:p>
    <w:p w14:paraId="1B0C7500" w14:textId="77777777" w:rsidR="00D73D0B" w:rsidRPr="00D73D0B" w:rsidRDefault="00D73D0B" w:rsidP="00D73D0B">
      <w:pPr>
        <w:jc w:val="both"/>
        <w:rPr>
          <w:rFonts w:ascii="Simplified Arabic" w:hAnsi="Simplified Arabic" w:cs="Simplified Arabic"/>
          <w:sz w:val="32"/>
          <w:szCs w:val="32"/>
          <w:rtl/>
          <w:lang w:bidi="ar-IQ"/>
        </w:rPr>
      </w:pPr>
    </w:p>
    <w:p w14:paraId="47F13347" w14:textId="77777777" w:rsidR="00D73D0B" w:rsidRPr="00D73D0B" w:rsidRDefault="00D73D0B" w:rsidP="00D73D0B">
      <w:pPr>
        <w:jc w:val="both"/>
        <w:rPr>
          <w:rFonts w:ascii="Simplified Arabic" w:hAnsi="Simplified Arabic" w:cs="Simplified Arabic"/>
          <w:sz w:val="32"/>
          <w:szCs w:val="32"/>
          <w:rtl/>
          <w:lang w:bidi="ar-IQ"/>
        </w:rPr>
      </w:pPr>
    </w:p>
    <w:p w14:paraId="0B490011" w14:textId="77777777" w:rsidR="00D73D0B" w:rsidRPr="00D73D0B" w:rsidRDefault="00D73D0B" w:rsidP="00D73D0B">
      <w:pPr>
        <w:jc w:val="both"/>
        <w:rPr>
          <w:rFonts w:ascii="Simplified Arabic" w:hAnsi="Simplified Arabic" w:cs="Simplified Arabic"/>
          <w:sz w:val="32"/>
          <w:szCs w:val="32"/>
          <w:rtl/>
          <w:lang w:bidi="ar-IQ"/>
        </w:rPr>
      </w:pPr>
      <w:r w:rsidRPr="00D73D0B">
        <w:rPr>
          <w:rFonts w:ascii="Simplified Arabic" w:hAnsi="Simplified Arabic" w:cs="Simplified Arabic"/>
          <w:sz w:val="32"/>
          <w:szCs w:val="32"/>
          <w:rtl/>
          <w:lang w:bidi="ar-IQ"/>
        </w:rPr>
        <w:t>ب‌.</w:t>
      </w:r>
      <w:r w:rsidRPr="00D73D0B">
        <w:rPr>
          <w:rFonts w:ascii="Simplified Arabic" w:hAnsi="Simplified Arabic" w:cs="Simplified Arabic"/>
          <w:sz w:val="32"/>
          <w:szCs w:val="32"/>
          <w:rtl/>
          <w:lang w:bidi="ar-IQ"/>
        </w:rPr>
        <w:tab/>
        <w:t xml:space="preserve">الوقفة الدفاعية بتوازن </w:t>
      </w:r>
      <w:proofErr w:type="gramStart"/>
      <w:r w:rsidRPr="00D73D0B">
        <w:rPr>
          <w:rFonts w:ascii="Simplified Arabic" w:hAnsi="Simplified Arabic" w:cs="Simplified Arabic"/>
          <w:sz w:val="32"/>
          <w:szCs w:val="32"/>
          <w:rtl/>
          <w:lang w:bidi="ar-IQ"/>
        </w:rPr>
        <w:t>القدمين :</w:t>
      </w:r>
      <w:proofErr w:type="gramEnd"/>
    </w:p>
    <w:p w14:paraId="0A94346A" w14:textId="77777777" w:rsidR="00D73D0B" w:rsidRPr="00D73D0B" w:rsidRDefault="00D73D0B" w:rsidP="00D73D0B">
      <w:pPr>
        <w:jc w:val="both"/>
        <w:rPr>
          <w:rFonts w:ascii="Simplified Arabic" w:hAnsi="Simplified Arabic" w:cs="Simplified Arabic"/>
          <w:sz w:val="32"/>
          <w:szCs w:val="32"/>
          <w:rtl/>
          <w:lang w:bidi="ar-IQ"/>
        </w:rPr>
      </w:pPr>
      <w:r w:rsidRPr="00D73D0B">
        <w:rPr>
          <w:rFonts w:ascii="Simplified Arabic" w:hAnsi="Simplified Arabic" w:cs="Simplified Arabic"/>
          <w:sz w:val="32"/>
          <w:szCs w:val="32"/>
          <w:rtl/>
          <w:lang w:bidi="ar-IQ"/>
        </w:rPr>
        <w:t xml:space="preserve">    في هذه الوقفة الدفاعية تكون القدمان متوازيان </w:t>
      </w:r>
      <w:proofErr w:type="spellStart"/>
      <w:r w:rsidRPr="00D73D0B">
        <w:rPr>
          <w:rFonts w:ascii="Simplified Arabic" w:hAnsi="Simplified Arabic" w:cs="Simplified Arabic"/>
          <w:sz w:val="32"/>
          <w:szCs w:val="32"/>
          <w:rtl/>
          <w:lang w:bidi="ar-IQ"/>
        </w:rPr>
        <w:t>متوازين</w:t>
      </w:r>
      <w:proofErr w:type="spellEnd"/>
      <w:r w:rsidRPr="00D73D0B">
        <w:rPr>
          <w:rFonts w:ascii="Simplified Arabic" w:hAnsi="Simplified Arabic" w:cs="Simplified Arabic"/>
          <w:sz w:val="32"/>
          <w:szCs w:val="32"/>
          <w:rtl/>
          <w:lang w:bidi="ar-IQ"/>
        </w:rPr>
        <w:t xml:space="preserve"> والمسافة بينهما باتساع عرض الكتف الذراعان بجانب الجسم ولأعلى قليلا مع مراعاة شروط الوقفة الدفاعية السابق </w:t>
      </w:r>
      <w:proofErr w:type="gramStart"/>
      <w:r w:rsidRPr="00D73D0B">
        <w:rPr>
          <w:rFonts w:ascii="Simplified Arabic" w:hAnsi="Simplified Arabic" w:cs="Simplified Arabic"/>
          <w:sz w:val="32"/>
          <w:szCs w:val="32"/>
          <w:rtl/>
          <w:lang w:bidi="ar-IQ"/>
        </w:rPr>
        <w:t>توضيحها .</w:t>
      </w:r>
      <w:proofErr w:type="gramEnd"/>
    </w:p>
    <w:p w14:paraId="72AB8EBC" w14:textId="77777777" w:rsidR="00D73D0B" w:rsidRPr="00D73D0B" w:rsidRDefault="00D73D0B" w:rsidP="00D73D0B">
      <w:pPr>
        <w:jc w:val="both"/>
        <w:rPr>
          <w:rFonts w:ascii="Simplified Arabic" w:hAnsi="Simplified Arabic" w:cs="Simplified Arabic"/>
          <w:sz w:val="32"/>
          <w:szCs w:val="32"/>
          <w:rtl/>
          <w:lang w:bidi="ar-IQ"/>
        </w:rPr>
      </w:pPr>
      <w:r w:rsidRPr="00D73D0B">
        <w:rPr>
          <w:rFonts w:ascii="Simplified Arabic" w:hAnsi="Simplified Arabic" w:cs="Simplified Arabic"/>
          <w:sz w:val="32"/>
          <w:szCs w:val="32"/>
          <w:rtl/>
          <w:lang w:bidi="ar-IQ"/>
        </w:rPr>
        <w:t xml:space="preserve">     وتستخدم هذه الوقفة الدفاعية في حالة المحاورة بالكرة بعيد عن نقطة </w:t>
      </w:r>
      <w:proofErr w:type="gramStart"/>
      <w:r w:rsidRPr="00D73D0B">
        <w:rPr>
          <w:rFonts w:ascii="Simplified Arabic" w:hAnsi="Simplified Arabic" w:cs="Simplified Arabic"/>
          <w:sz w:val="32"/>
          <w:szCs w:val="32"/>
          <w:rtl/>
          <w:lang w:bidi="ar-IQ"/>
        </w:rPr>
        <w:t>التصويب  وخاصة</w:t>
      </w:r>
      <w:proofErr w:type="gramEnd"/>
      <w:r w:rsidRPr="00D73D0B">
        <w:rPr>
          <w:rFonts w:ascii="Simplified Arabic" w:hAnsi="Simplified Arabic" w:cs="Simplified Arabic"/>
          <w:sz w:val="32"/>
          <w:szCs w:val="32"/>
          <w:rtl/>
          <w:lang w:bidi="ar-IQ"/>
        </w:rPr>
        <w:t xml:space="preserve"> عند نقطة منتصف الملعب لمنع المحاور بالكرة من اختراق منطقة المنتصف</w:t>
      </w:r>
    </w:p>
    <w:p w14:paraId="3A8FC665" w14:textId="77777777" w:rsidR="00D73D0B" w:rsidRPr="00D73D0B" w:rsidRDefault="00D73D0B" w:rsidP="00D73D0B">
      <w:pPr>
        <w:jc w:val="both"/>
        <w:rPr>
          <w:rFonts w:ascii="Simplified Arabic" w:hAnsi="Simplified Arabic" w:cs="Simplified Arabic"/>
          <w:b/>
          <w:bCs/>
          <w:sz w:val="32"/>
          <w:szCs w:val="32"/>
          <w:rtl/>
          <w:lang w:bidi="ar-IQ"/>
        </w:rPr>
      </w:pPr>
      <w:r w:rsidRPr="00D73D0B">
        <w:rPr>
          <w:rFonts w:ascii="Simplified Arabic" w:hAnsi="Simplified Arabic" w:cs="Simplified Arabic"/>
          <w:b/>
          <w:bCs/>
          <w:sz w:val="32"/>
          <w:szCs w:val="32"/>
          <w:rtl/>
          <w:lang w:bidi="ar-IQ"/>
        </w:rPr>
        <w:t>2.</w:t>
      </w:r>
      <w:r w:rsidRPr="00D73D0B">
        <w:rPr>
          <w:rFonts w:ascii="Simplified Arabic" w:hAnsi="Simplified Arabic" w:cs="Simplified Arabic"/>
          <w:b/>
          <w:bCs/>
          <w:sz w:val="32"/>
          <w:szCs w:val="32"/>
          <w:rtl/>
          <w:lang w:bidi="ar-IQ"/>
        </w:rPr>
        <w:tab/>
        <w:t xml:space="preserve">حركات القدمين </w:t>
      </w:r>
      <w:proofErr w:type="gramStart"/>
      <w:r w:rsidRPr="00D73D0B">
        <w:rPr>
          <w:rFonts w:ascii="Simplified Arabic" w:hAnsi="Simplified Arabic" w:cs="Simplified Arabic"/>
          <w:b/>
          <w:bCs/>
          <w:sz w:val="32"/>
          <w:szCs w:val="32"/>
          <w:rtl/>
          <w:lang w:bidi="ar-IQ"/>
        </w:rPr>
        <w:t>الدفاعية :</w:t>
      </w:r>
      <w:proofErr w:type="gramEnd"/>
    </w:p>
    <w:p w14:paraId="38BAF386" w14:textId="77777777" w:rsidR="00D73D0B" w:rsidRPr="00D73D0B" w:rsidRDefault="00D73D0B" w:rsidP="00D73D0B">
      <w:pPr>
        <w:jc w:val="both"/>
        <w:rPr>
          <w:rFonts w:ascii="Simplified Arabic" w:hAnsi="Simplified Arabic" w:cs="Simplified Arabic"/>
          <w:b/>
          <w:bCs/>
          <w:sz w:val="32"/>
          <w:szCs w:val="32"/>
          <w:rtl/>
          <w:lang w:bidi="ar-IQ"/>
        </w:rPr>
      </w:pPr>
      <w:r w:rsidRPr="00D73D0B">
        <w:rPr>
          <w:rFonts w:ascii="Simplified Arabic" w:hAnsi="Simplified Arabic" w:cs="Simplified Arabic"/>
          <w:b/>
          <w:bCs/>
          <w:sz w:val="32"/>
          <w:szCs w:val="32"/>
          <w:rtl/>
          <w:lang w:bidi="ar-IQ"/>
        </w:rPr>
        <w:t>أ‌.</w:t>
      </w:r>
      <w:r w:rsidRPr="00D73D0B">
        <w:rPr>
          <w:rFonts w:ascii="Simplified Arabic" w:hAnsi="Simplified Arabic" w:cs="Simplified Arabic"/>
          <w:b/>
          <w:bCs/>
          <w:sz w:val="32"/>
          <w:szCs w:val="32"/>
          <w:rtl/>
          <w:lang w:bidi="ar-IQ"/>
        </w:rPr>
        <w:tab/>
        <w:t xml:space="preserve">التحرك الدفاعي للأمام </w:t>
      </w:r>
      <w:proofErr w:type="gramStart"/>
      <w:r w:rsidRPr="00D73D0B">
        <w:rPr>
          <w:rFonts w:ascii="Simplified Arabic" w:hAnsi="Simplified Arabic" w:cs="Simplified Arabic"/>
          <w:b/>
          <w:bCs/>
          <w:sz w:val="32"/>
          <w:szCs w:val="32"/>
          <w:rtl/>
          <w:lang w:bidi="ar-IQ"/>
        </w:rPr>
        <w:t>وللخلف :</w:t>
      </w:r>
      <w:proofErr w:type="gramEnd"/>
    </w:p>
    <w:p w14:paraId="771D258E" w14:textId="77777777" w:rsidR="00D73D0B" w:rsidRPr="00D73D0B" w:rsidRDefault="00D73D0B" w:rsidP="00D73D0B">
      <w:pPr>
        <w:jc w:val="both"/>
        <w:rPr>
          <w:rFonts w:ascii="Simplified Arabic" w:hAnsi="Simplified Arabic" w:cs="Simplified Arabic"/>
          <w:sz w:val="32"/>
          <w:szCs w:val="32"/>
          <w:rtl/>
          <w:lang w:bidi="ar-IQ"/>
        </w:rPr>
      </w:pPr>
      <w:r w:rsidRPr="00D73D0B">
        <w:rPr>
          <w:rFonts w:ascii="Simplified Arabic" w:hAnsi="Simplified Arabic" w:cs="Simplified Arabic"/>
          <w:sz w:val="32"/>
          <w:szCs w:val="32"/>
          <w:rtl/>
          <w:lang w:bidi="ar-IQ"/>
        </w:rPr>
        <w:t xml:space="preserve">     عند التحرك للأمام لمتابعة اللاعب المهاجم تتقدم القدم الأمامية أولا مسافة قصيرة تتبعها القدم الخلفية أما إذا تحرك يكون التحرك للخلف تقهقر القدم الخلفية أولا ثم تليها القدم الأمامية مع الاحتفاظ بالمسافة الدفاعية والتوازن بين القدمين أثناء التحرك من وضع الاستعداد الدفاعي من النقاط الهامة عدم ملامسة القدمين بعضهما البعض حتى لا يفقد اللاعب توازنه أثناء الحركة </w:t>
      </w:r>
    </w:p>
    <w:p w14:paraId="3436BC89" w14:textId="77777777" w:rsidR="00D73D0B" w:rsidRPr="00D73D0B" w:rsidRDefault="00D73D0B" w:rsidP="00D73D0B">
      <w:pPr>
        <w:jc w:val="both"/>
        <w:rPr>
          <w:rFonts w:ascii="Simplified Arabic" w:hAnsi="Simplified Arabic" w:cs="Simplified Arabic"/>
          <w:b/>
          <w:bCs/>
          <w:sz w:val="32"/>
          <w:szCs w:val="32"/>
          <w:rtl/>
          <w:lang w:bidi="ar-IQ"/>
        </w:rPr>
      </w:pPr>
      <w:r w:rsidRPr="00D73D0B">
        <w:rPr>
          <w:rFonts w:ascii="Simplified Arabic" w:hAnsi="Simplified Arabic" w:cs="Simplified Arabic"/>
          <w:b/>
          <w:bCs/>
          <w:sz w:val="32"/>
          <w:szCs w:val="32"/>
          <w:rtl/>
          <w:lang w:bidi="ar-IQ"/>
        </w:rPr>
        <w:t>ب‌.</w:t>
      </w:r>
      <w:r w:rsidRPr="00D73D0B">
        <w:rPr>
          <w:rFonts w:ascii="Simplified Arabic" w:hAnsi="Simplified Arabic" w:cs="Simplified Arabic"/>
          <w:b/>
          <w:bCs/>
          <w:sz w:val="32"/>
          <w:szCs w:val="32"/>
          <w:rtl/>
          <w:lang w:bidi="ar-IQ"/>
        </w:rPr>
        <w:tab/>
        <w:t xml:space="preserve">التحرك الدفاعي </w:t>
      </w:r>
      <w:proofErr w:type="gramStart"/>
      <w:r w:rsidRPr="00D73D0B">
        <w:rPr>
          <w:rFonts w:ascii="Simplified Arabic" w:hAnsi="Simplified Arabic" w:cs="Simplified Arabic"/>
          <w:b/>
          <w:bCs/>
          <w:sz w:val="32"/>
          <w:szCs w:val="32"/>
          <w:rtl/>
          <w:lang w:bidi="ar-IQ"/>
        </w:rPr>
        <w:t>للجانب :</w:t>
      </w:r>
      <w:proofErr w:type="gramEnd"/>
    </w:p>
    <w:p w14:paraId="32EBA8AA" w14:textId="77777777" w:rsidR="00D73D0B" w:rsidRPr="00D73D0B" w:rsidRDefault="00D73D0B" w:rsidP="00D73D0B">
      <w:pPr>
        <w:jc w:val="both"/>
        <w:rPr>
          <w:rFonts w:ascii="Simplified Arabic" w:hAnsi="Simplified Arabic" w:cs="Simplified Arabic"/>
          <w:sz w:val="32"/>
          <w:szCs w:val="32"/>
          <w:rtl/>
          <w:lang w:bidi="ar-IQ"/>
        </w:rPr>
      </w:pPr>
      <w:r w:rsidRPr="00D73D0B">
        <w:rPr>
          <w:rFonts w:ascii="Simplified Arabic" w:hAnsi="Simplified Arabic" w:cs="Simplified Arabic"/>
          <w:sz w:val="32"/>
          <w:szCs w:val="32"/>
          <w:rtl/>
          <w:lang w:bidi="ar-IQ"/>
        </w:rPr>
        <w:t xml:space="preserve">   عند التحرك للجانب الأيمن على سبيل المثال فان القدم اليمنى تتحرك أولا إلى جهة اليمين ثم القدم اليسرى ويجب مراعاة شروط الدفاعية الصحيحة من حيث المسافة الدفاعية والاتزان </w:t>
      </w:r>
      <w:proofErr w:type="gramStart"/>
      <w:r w:rsidRPr="00D73D0B">
        <w:rPr>
          <w:rFonts w:ascii="Simplified Arabic" w:hAnsi="Simplified Arabic" w:cs="Simplified Arabic"/>
          <w:sz w:val="32"/>
          <w:szCs w:val="32"/>
          <w:rtl/>
          <w:lang w:bidi="ar-IQ"/>
        </w:rPr>
        <w:t>وغيره .</w:t>
      </w:r>
      <w:proofErr w:type="gramEnd"/>
    </w:p>
    <w:p w14:paraId="15B253E2" w14:textId="77777777" w:rsidR="00D73D0B" w:rsidRPr="00D73D0B" w:rsidRDefault="00D73D0B" w:rsidP="00D73D0B">
      <w:pPr>
        <w:jc w:val="both"/>
        <w:rPr>
          <w:rFonts w:ascii="Simplified Arabic" w:hAnsi="Simplified Arabic" w:cs="Simplified Arabic"/>
          <w:b/>
          <w:bCs/>
          <w:sz w:val="32"/>
          <w:szCs w:val="32"/>
          <w:rtl/>
          <w:lang w:bidi="ar-IQ"/>
        </w:rPr>
      </w:pPr>
      <w:r w:rsidRPr="00D73D0B">
        <w:rPr>
          <w:rFonts w:ascii="Simplified Arabic" w:hAnsi="Simplified Arabic" w:cs="Simplified Arabic"/>
          <w:b/>
          <w:bCs/>
          <w:sz w:val="32"/>
          <w:szCs w:val="32"/>
          <w:rtl/>
          <w:lang w:bidi="ar-IQ"/>
        </w:rPr>
        <w:t>ج‌.</w:t>
      </w:r>
      <w:r w:rsidRPr="00D73D0B">
        <w:rPr>
          <w:rFonts w:ascii="Simplified Arabic" w:hAnsi="Simplified Arabic" w:cs="Simplified Arabic"/>
          <w:b/>
          <w:bCs/>
          <w:sz w:val="32"/>
          <w:szCs w:val="32"/>
          <w:rtl/>
          <w:lang w:bidi="ar-IQ"/>
        </w:rPr>
        <w:tab/>
        <w:t xml:space="preserve">التحرك الدفاعي القطري أو </w:t>
      </w:r>
      <w:proofErr w:type="gramStart"/>
      <w:r w:rsidRPr="00D73D0B">
        <w:rPr>
          <w:rFonts w:ascii="Simplified Arabic" w:hAnsi="Simplified Arabic" w:cs="Simplified Arabic"/>
          <w:b/>
          <w:bCs/>
          <w:sz w:val="32"/>
          <w:szCs w:val="32"/>
          <w:rtl/>
          <w:lang w:bidi="ar-IQ"/>
        </w:rPr>
        <w:t>المائل :</w:t>
      </w:r>
      <w:proofErr w:type="gramEnd"/>
    </w:p>
    <w:p w14:paraId="7548BB92" w14:textId="77777777" w:rsidR="00D73D0B" w:rsidRPr="00D73D0B" w:rsidRDefault="00D73D0B" w:rsidP="00D73D0B">
      <w:pPr>
        <w:jc w:val="both"/>
        <w:rPr>
          <w:rFonts w:ascii="Simplified Arabic" w:hAnsi="Simplified Arabic" w:cs="Simplified Arabic"/>
          <w:sz w:val="32"/>
          <w:szCs w:val="32"/>
          <w:rtl/>
          <w:lang w:bidi="ar-IQ"/>
        </w:rPr>
      </w:pPr>
      <w:r w:rsidRPr="00D73D0B">
        <w:rPr>
          <w:rFonts w:ascii="Simplified Arabic" w:hAnsi="Simplified Arabic" w:cs="Simplified Arabic"/>
          <w:sz w:val="32"/>
          <w:szCs w:val="32"/>
          <w:rtl/>
          <w:lang w:bidi="ar-IQ"/>
        </w:rPr>
        <w:t xml:space="preserve">    وهي تحركات دفاعية مائلة تستخدم في حالة تحرك الخصم في اتجاه ما بين الجانب الأمامي والخلفي يؤدي اللاعب نفس الخطوات الدفاعية السابقة مع اختلاف </w:t>
      </w:r>
      <w:r w:rsidRPr="00D73D0B">
        <w:rPr>
          <w:rFonts w:ascii="Simplified Arabic" w:hAnsi="Simplified Arabic" w:cs="Simplified Arabic"/>
          <w:sz w:val="32"/>
          <w:szCs w:val="32"/>
          <w:rtl/>
          <w:lang w:bidi="ar-IQ"/>
        </w:rPr>
        <w:lastRenderedPageBreak/>
        <w:t xml:space="preserve">بسيط وهو ميل أو انحراف الجسم بزاوية مع مراعاة نفس الشروط السابقة في التحركات </w:t>
      </w:r>
      <w:proofErr w:type="gramStart"/>
      <w:r w:rsidRPr="00D73D0B">
        <w:rPr>
          <w:rFonts w:ascii="Simplified Arabic" w:hAnsi="Simplified Arabic" w:cs="Simplified Arabic"/>
          <w:sz w:val="32"/>
          <w:szCs w:val="32"/>
          <w:rtl/>
          <w:lang w:bidi="ar-IQ"/>
        </w:rPr>
        <w:t>الدفاعية .</w:t>
      </w:r>
      <w:proofErr w:type="gramEnd"/>
    </w:p>
    <w:p w14:paraId="0250D245" w14:textId="77777777" w:rsidR="00D73D0B" w:rsidRPr="00D73D0B" w:rsidRDefault="00D73D0B" w:rsidP="00D73D0B">
      <w:pPr>
        <w:jc w:val="both"/>
        <w:rPr>
          <w:rFonts w:ascii="Simplified Arabic" w:hAnsi="Simplified Arabic" w:cs="Simplified Arabic"/>
          <w:sz w:val="32"/>
          <w:szCs w:val="32"/>
          <w:rtl/>
          <w:lang w:bidi="ar-IQ"/>
        </w:rPr>
      </w:pPr>
    </w:p>
    <w:p w14:paraId="719F48DA" w14:textId="77777777" w:rsidR="00D73D0B" w:rsidRPr="00D73D0B" w:rsidRDefault="00D73D0B" w:rsidP="00D73D0B">
      <w:pPr>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3.</w:t>
      </w:r>
      <w:r>
        <w:rPr>
          <w:rFonts w:ascii="Simplified Arabic" w:hAnsi="Simplified Arabic" w:cs="Simplified Arabic" w:hint="cs"/>
          <w:b/>
          <w:bCs/>
          <w:sz w:val="32"/>
          <w:szCs w:val="32"/>
          <w:rtl/>
          <w:lang w:bidi="ar-IQ"/>
        </w:rPr>
        <w:t xml:space="preserve"> </w:t>
      </w:r>
      <w:r w:rsidRPr="00D73D0B">
        <w:rPr>
          <w:rFonts w:ascii="Simplified Arabic" w:hAnsi="Simplified Arabic" w:cs="Simplified Arabic"/>
          <w:b/>
          <w:bCs/>
          <w:sz w:val="32"/>
          <w:szCs w:val="32"/>
          <w:rtl/>
          <w:lang w:bidi="ar-IQ"/>
        </w:rPr>
        <w:t>المكان الدفاعي</w:t>
      </w:r>
    </w:p>
    <w:p w14:paraId="06BABE59" w14:textId="77777777" w:rsidR="00D73D0B" w:rsidRPr="00D73D0B" w:rsidRDefault="00D73D0B" w:rsidP="00D73D0B">
      <w:pPr>
        <w:jc w:val="both"/>
        <w:rPr>
          <w:rFonts w:ascii="Simplified Arabic" w:hAnsi="Simplified Arabic" w:cs="Simplified Arabic"/>
          <w:sz w:val="32"/>
          <w:szCs w:val="32"/>
          <w:rtl/>
          <w:lang w:bidi="ar-IQ"/>
        </w:rPr>
      </w:pPr>
      <w:r w:rsidRPr="00D73D0B">
        <w:rPr>
          <w:rFonts w:ascii="Simplified Arabic" w:hAnsi="Simplified Arabic" w:cs="Simplified Arabic"/>
          <w:sz w:val="32"/>
          <w:szCs w:val="32"/>
          <w:rtl/>
          <w:lang w:bidi="ar-IQ"/>
        </w:rPr>
        <w:t xml:space="preserve">    يتطلب المكان الدفاعي من اللاعب أن يبقى ما بين المهاجم والسلة في كل الأوقات وهذا التصرف </w:t>
      </w:r>
      <w:proofErr w:type="spellStart"/>
      <w:r w:rsidRPr="00D73D0B">
        <w:rPr>
          <w:rFonts w:ascii="Simplified Arabic" w:hAnsi="Simplified Arabic" w:cs="Simplified Arabic"/>
          <w:sz w:val="32"/>
          <w:szCs w:val="32"/>
          <w:rtl/>
          <w:lang w:bidi="ar-IQ"/>
        </w:rPr>
        <w:t>يؤودي</w:t>
      </w:r>
      <w:proofErr w:type="spellEnd"/>
      <w:r w:rsidRPr="00D73D0B">
        <w:rPr>
          <w:rFonts w:ascii="Simplified Arabic" w:hAnsi="Simplified Arabic" w:cs="Simplified Arabic"/>
          <w:sz w:val="32"/>
          <w:szCs w:val="32"/>
          <w:rtl/>
          <w:lang w:bidi="ar-IQ"/>
        </w:rPr>
        <w:t xml:space="preserve"> الى منع الخصم من القطع أو الاختراقات في خط مستقيم إلي السلة ويكون المدافع في مكان مناسب يضايق به باستمرار أي محاولات </w:t>
      </w:r>
      <w:proofErr w:type="gramStart"/>
      <w:r w:rsidRPr="00D73D0B">
        <w:rPr>
          <w:rFonts w:ascii="Simplified Arabic" w:hAnsi="Simplified Arabic" w:cs="Simplified Arabic"/>
          <w:sz w:val="32"/>
          <w:szCs w:val="32"/>
          <w:rtl/>
          <w:lang w:bidi="ar-IQ"/>
        </w:rPr>
        <w:t>للتصويب .</w:t>
      </w:r>
      <w:proofErr w:type="gramEnd"/>
    </w:p>
    <w:p w14:paraId="45251D25" w14:textId="77777777" w:rsidR="00D73D0B" w:rsidRPr="00D73D0B" w:rsidRDefault="00D73D0B" w:rsidP="00D73D0B">
      <w:pPr>
        <w:jc w:val="both"/>
        <w:rPr>
          <w:rFonts w:ascii="Simplified Arabic" w:hAnsi="Simplified Arabic" w:cs="Simplified Arabic"/>
          <w:sz w:val="32"/>
          <w:szCs w:val="32"/>
          <w:rtl/>
          <w:lang w:bidi="ar-IQ"/>
        </w:rPr>
      </w:pPr>
    </w:p>
    <w:p w14:paraId="3BDBF2DA" w14:textId="77777777" w:rsidR="00D73D0B" w:rsidRPr="00D73D0B" w:rsidRDefault="00D73D0B" w:rsidP="00D73D0B">
      <w:pPr>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4.</w:t>
      </w:r>
      <w:r>
        <w:rPr>
          <w:rFonts w:ascii="Simplified Arabic" w:hAnsi="Simplified Arabic" w:cs="Simplified Arabic" w:hint="cs"/>
          <w:b/>
          <w:bCs/>
          <w:sz w:val="32"/>
          <w:szCs w:val="32"/>
          <w:rtl/>
          <w:lang w:bidi="ar-IQ"/>
        </w:rPr>
        <w:t xml:space="preserve"> </w:t>
      </w:r>
      <w:r w:rsidRPr="00D73D0B">
        <w:rPr>
          <w:rFonts w:ascii="Simplified Arabic" w:hAnsi="Simplified Arabic" w:cs="Simplified Arabic"/>
          <w:b/>
          <w:bCs/>
          <w:sz w:val="32"/>
          <w:szCs w:val="32"/>
          <w:rtl/>
          <w:lang w:bidi="ar-IQ"/>
        </w:rPr>
        <w:t>استخدام الرؤية:</w:t>
      </w:r>
    </w:p>
    <w:p w14:paraId="000069F2" w14:textId="77777777" w:rsidR="00D73D0B" w:rsidRPr="00D73D0B" w:rsidRDefault="00D73D0B" w:rsidP="00D73D0B">
      <w:pPr>
        <w:jc w:val="both"/>
        <w:rPr>
          <w:rFonts w:ascii="Simplified Arabic" w:hAnsi="Simplified Arabic" w:cs="Simplified Arabic"/>
          <w:sz w:val="32"/>
          <w:szCs w:val="32"/>
          <w:rtl/>
          <w:lang w:bidi="ar-IQ"/>
        </w:rPr>
      </w:pPr>
      <w:r w:rsidRPr="00D73D0B">
        <w:rPr>
          <w:rFonts w:ascii="Simplified Arabic" w:hAnsi="Simplified Arabic" w:cs="Simplified Arabic"/>
          <w:sz w:val="32"/>
          <w:szCs w:val="32"/>
          <w:rtl/>
          <w:lang w:bidi="ar-IQ"/>
        </w:rPr>
        <w:t xml:space="preserve">يجب على المدافع ألا يركز على الخصم وحده فقط عندما يكون مستحوذ على الكرة بل يبقى مدركا لمكان الكرة وحالات الحجز التي يمكن أن تؤدى من </w:t>
      </w:r>
      <w:proofErr w:type="gramStart"/>
      <w:r w:rsidRPr="00D73D0B">
        <w:rPr>
          <w:rFonts w:ascii="Simplified Arabic" w:hAnsi="Simplified Arabic" w:cs="Simplified Arabic"/>
          <w:sz w:val="32"/>
          <w:szCs w:val="32"/>
          <w:rtl/>
          <w:lang w:bidi="ar-IQ"/>
        </w:rPr>
        <w:t>الخصوم  .</w:t>
      </w:r>
      <w:proofErr w:type="gramEnd"/>
    </w:p>
    <w:p w14:paraId="2AED06BD" w14:textId="77777777" w:rsidR="00D73D0B" w:rsidRPr="00D73D0B" w:rsidRDefault="00D73D0B" w:rsidP="00D73D0B">
      <w:pPr>
        <w:jc w:val="both"/>
        <w:rPr>
          <w:rFonts w:ascii="Simplified Arabic" w:hAnsi="Simplified Arabic" w:cs="Simplified Arabic"/>
          <w:sz w:val="32"/>
          <w:szCs w:val="32"/>
          <w:rtl/>
          <w:lang w:bidi="ar-IQ"/>
        </w:rPr>
      </w:pPr>
    </w:p>
    <w:p w14:paraId="62283F60" w14:textId="77777777" w:rsidR="00D73D0B" w:rsidRPr="00D73D0B" w:rsidRDefault="00D73D0B" w:rsidP="00D73D0B">
      <w:pPr>
        <w:jc w:val="both"/>
        <w:rPr>
          <w:rFonts w:ascii="Simplified Arabic" w:hAnsi="Simplified Arabic" w:cs="Simplified Arabic"/>
          <w:b/>
          <w:bCs/>
          <w:sz w:val="32"/>
          <w:szCs w:val="32"/>
          <w:rtl/>
          <w:lang w:bidi="ar-IQ"/>
        </w:rPr>
      </w:pPr>
      <w:r w:rsidRPr="00D73D0B">
        <w:rPr>
          <w:rFonts w:ascii="Simplified Arabic" w:hAnsi="Simplified Arabic" w:cs="Simplified Arabic"/>
          <w:b/>
          <w:bCs/>
          <w:sz w:val="32"/>
          <w:szCs w:val="32"/>
          <w:rtl/>
          <w:lang w:bidi="ar-IQ"/>
        </w:rPr>
        <w:t>5.</w:t>
      </w:r>
      <w:r w:rsidRPr="00D73D0B">
        <w:rPr>
          <w:rFonts w:ascii="Simplified Arabic" w:hAnsi="Simplified Arabic" w:cs="Simplified Arabic" w:hint="cs"/>
          <w:b/>
          <w:bCs/>
          <w:sz w:val="32"/>
          <w:szCs w:val="32"/>
          <w:rtl/>
          <w:lang w:bidi="ar-IQ"/>
        </w:rPr>
        <w:t xml:space="preserve"> </w:t>
      </w:r>
      <w:r w:rsidRPr="00D73D0B">
        <w:rPr>
          <w:rFonts w:ascii="Simplified Arabic" w:hAnsi="Simplified Arabic" w:cs="Simplified Arabic"/>
          <w:b/>
          <w:bCs/>
          <w:sz w:val="32"/>
          <w:szCs w:val="32"/>
          <w:rtl/>
          <w:lang w:bidi="ar-IQ"/>
        </w:rPr>
        <w:t xml:space="preserve">التحدث أثناء </w:t>
      </w:r>
      <w:proofErr w:type="gramStart"/>
      <w:r w:rsidRPr="00D73D0B">
        <w:rPr>
          <w:rFonts w:ascii="Simplified Arabic" w:hAnsi="Simplified Arabic" w:cs="Simplified Arabic"/>
          <w:b/>
          <w:bCs/>
          <w:sz w:val="32"/>
          <w:szCs w:val="32"/>
          <w:rtl/>
          <w:lang w:bidi="ar-IQ"/>
        </w:rPr>
        <w:t>الدفاع :</w:t>
      </w:r>
      <w:proofErr w:type="gramEnd"/>
    </w:p>
    <w:p w14:paraId="3D142EC6" w14:textId="77777777" w:rsidR="00D73D0B" w:rsidRPr="00D73D0B" w:rsidRDefault="00D73D0B" w:rsidP="00D73D0B">
      <w:pPr>
        <w:jc w:val="both"/>
        <w:rPr>
          <w:rFonts w:ascii="Simplified Arabic" w:hAnsi="Simplified Arabic" w:cs="Simplified Arabic"/>
          <w:sz w:val="32"/>
          <w:szCs w:val="32"/>
          <w:rtl/>
          <w:lang w:bidi="ar-IQ"/>
        </w:rPr>
      </w:pPr>
      <w:r w:rsidRPr="00D73D0B">
        <w:rPr>
          <w:rFonts w:ascii="Simplified Arabic" w:hAnsi="Simplified Arabic" w:cs="Simplified Arabic"/>
          <w:sz w:val="32"/>
          <w:szCs w:val="32"/>
          <w:rtl/>
          <w:lang w:bidi="ar-IQ"/>
        </w:rPr>
        <w:t xml:space="preserve">    وبما أن الأسلوب الهجومي يشتمل على عدد كبير من التحركات ومناورات القطع لذلك من الأهمية أن يتعاون المدافعون فيما بينهم دفاعيا واللاعب المدافع المكلف بحراسة اللاعب المستحوذ على الكرة يجب أن يكون يقظاً وذلك من خلال التحذيرات الصوتية وخاصة في حالات الحجز وذلك لتنبيه زملائه لأداء التغيير الدفاعي واتخاذ أسلوب جديد للدفاع في مواجهة المتغيرات التي يراها ويحذر منها بقية الفريق </w:t>
      </w:r>
      <w:proofErr w:type="gramStart"/>
      <w:r w:rsidRPr="00D73D0B">
        <w:rPr>
          <w:rFonts w:ascii="Simplified Arabic" w:hAnsi="Simplified Arabic" w:cs="Simplified Arabic"/>
          <w:sz w:val="32"/>
          <w:szCs w:val="32"/>
          <w:rtl/>
          <w:lang w:bidi="ar-IQ"/>
        </w:rPr>
        <w:t>المدافع .</w:t>
      </w:r>
      <w:proofErr w:type="gramEnd"/>
    </w:p>
    <w:p w14:paraId="4A534728" w14:textId="77777777" w:rsidR="00D73D0B" w:rsidRPr="00D73D0B" w:rsidRDefault="00D73D0B" w:rsidP="00D73D0B">
      <w:pPr>
        <w:jc w:val="both"/>
        <w:rPr>
          <w:rFonts w:ascii="Simplified Arabic" w:hAnsi="Simplified Arabic" w:cs="Simplified Arabic"/>
          <w:sz w:val="32"/>
          <w:szCs w:val="32"/>
          <w:rtl/>
          <w:lang w:bidi="ar-IQ"/>
        </w:rPr>
      </w:pPr>
    </w:p>
    <w:sectPr w:rsidR="00D73D0B" w:rsidRPr="00D73D0B" w:rsidSect="00AC4B7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66"/>
    <w:rsid w:val="00A12EC2"/>
    <w:rsid w:val="00AC4B7B"/>
    <w:rsid w:val="00C62766"/>
    <w:rsid w:val="00D73D0B"/>
    <w:rsid w:val="00ED2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CAEF"/>
  <w15:chartTrackingRefBased/>
  <w15:docId w15:val="{5980E477-2323-452C-91DE-EBD4C3E4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2542</Characters>
  <Application>Microsoft Office Word</Application>
  <DocSecurity>0</DocSecurity>
  <Lines>21</Lines>
  <Paragraphs>5</Paragraphs>
  <ScaleCrop>false</ScaleCrop>
  <Company>SACC</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mustafaakram2086@gmail.com</cp:lastModifiedBy>
  <cp:revision>2</cp:revision>
  <dcterms:created xsi:type="dcterms:W3CDTF">2026-01-18T11:18:00Z</dcterms:created>
  <dcterms:modified xsi:type="dcterms:W3CDTF">2026-01-18T11:18:00Z</dcterms:modified>
</cp:coreProperties>
</file>