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3A43" w14:textId="77777777" w:rsidR="00AF457D" w:rsidRPr="00AF457D" w:rsidRDefault="00AF457D" w:rsidP="00AF457D">
      <w:pPr>
        <w:spacing w:after="200" w:line="276" w:lineRule="auto"/>
        <w:ind w:left="-341"/>
        <w:jc w:val="center"/>
        <w:rPr>
          <w:rFonts w:ascii="Simplified Arabic" w:eastAsia="Calibri" w:hAnsi="Simplified Arabic" w:cs="Simplified Arabic"/>
          <w:b/>
          <w:bCs/>
          <w:sz w:val="40"/>
          <w:szCs w:val="40"/>
          <w:rtl/>
          <w:lang w:bidi="ar-IQ"/>
        </w:rPr>
      </w:pPr>
      <w:r w:rsidRPr="00AF457D">
        <w:rPr>
          <w:rFonts w:ascii="Simplified Arabic" w:eastAsia="Calibri" w:hAnsi="Simplified Arabic" w:cs="Simplified Arabic" w:hint="cs"/>
          <w:b/>
          <w:bCs/>
          <w:sz w:val="40"/>
          <w:szCs w:val="40"/>
          <w:rtl/>
          <w:lang w:bidi="ar-IQ"/>
        </w:rPr>
        <w:t>علم الحركة</w:t>
      </w:r>
    </w:p>
    <w:p w14:paraId="342D0670" w14:textId="77777777" w:rsidR="00AF457D" w:rsidRPr="00AF457D" w:rsidRDefault="00AF457D" w:rsidP="00AF457D">
      <w:pPr>
        <w:spacing w:after="200" w:line="276" w:lineRule="auto"/>
        <w:ind w:left="-341"/>
        <w:jc w:val="both"/>
        <w:rPr>
          <w:rFonts w:ascii="Simplified Arabic" w:eastAsia="Calibri" w:hAnsi="Simplified Arabic" w:cs="Simplified Arabic"/>
          <w:b/>
          <w:bCs/>
          <w:sz w:val="36"/>
          <w:szCs w:val="36"/>
          <w:u w:val="single"/>
          <w:rtl/>
          <w:lang w:bidi="ar-IQ"/>
        </w:rPr>
      </w:pPr>
      <w:r w:rsidRPr="00AF457D">
        <w:rPr>
          <w:rFonts w:ascii="Simplified Arabic" w:eastAsia="Calibri" w:hAnsi="Simplified Arabic" w:cs="Simplified Arabic"/>
          <w:b/>
          <w:bCs/>
          <w:sz w:val="36"/>
          <w:szCs w:val="36"/>
          <w:u w:val="single"/>
          <w:rtl/>
          <w:lang w:bidi="ar-IQ"/>
        </w:rPr>
        <w:t>مدخل لعلم الحركة:</w:t>
      </w:r>
    </w:p>
    <w:p w14:paraId="3E5CD852"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علم </w:t>
      </w:r>
      <w:proofErr w:type="gramStart"/>
      <w:r w:rsidRPr="00AF457D">
        <w:rPr>
          <w:rFonts w:ascii="Simplified Arabic" w:eastAsia="Calibri" w:hAnsi="Simplified Arabic" w:cs="Simplified Arabic"/>
          <w:sz w:val="32"/>
          <w:szCs w:val="32"/>
          <w:rtl/>
          <w:lang w:bidi="ar-IQ"/>
        </w:rPr>
        <w:t>الحركة ،</w:t>
      </w:r>
      <w:proofErr w:type="gramEnd"/>
      <w:r w:rsidRPr="00AF457D">
        <w:rPr>
          <w:rFonts w:ascii="Simplified Arabic" w:eastAsia="Calibri" w:hAnsi="Simplified Arabic" w:cs="Simplified Arabic"/>
          <w:sz w:val="32"/>
          <w:szCs w:val="32"/>
          <w:rtl/>
          <w:lang w:bidi="ar-IQ"/>
        </w:rPr>
        <w:t xml:space="preserve"> هو العلم الذي يوضح لنا ويحلل حركات الانسان العشوائية والمفيدة ويسخر المفيد منها ويغير الحركات العشوائية الى حركات مفيدة من خلال الربط بين الحركات </w:t>
      </w:r>
      <w:proofErr w:type="spellStart"/>
      <w:r w:rsidRPr="00AF457D">
        <w:rPr>
          <w:rFonts w:ascii="Simplified Arabic" w:eastAsia="Calibri" w:hAnsi="Simplified Arabic" w:cs="Simplified Arabic"/>
          <w:sz w:val="32"/>
          <w:szCs w:val="32"/>
          <w:rtl/>
          <w:lang w:bidi="ar-IQ"/>
        </w:rPr>
        <w:t>والاستفاده</w:t>
      </w:r>
      <w:proofErr w:type="spellEnd"/>
      <w:r w:rsidRPr="00AF457D">
        <w:rPr>
          <w:rFonts w:ascii="Simplified Arabic" w:eastAsia="Calibri" w:hAnsi="Simplified Arabic" w:cs="Simplified Arabic"/>
          <w:sz w:val="32"/>
          <w:szCs w:val="32"/>
          <w:rtl/>
          <w:lang w:bidi="ar-IQ"/>
        </w:rPr>
        <w:t xml:space="preserve"> من القوانين الفيزيائية المختلفة في تفسير الحركات بالاضافة الى الاستفادة من العديد في العلوم مثل علم التشريح وعلم النفس وغيرها من العلوم لتفسير الحركات لذا يجب معرفة شكل وصفات الحركات وكيفية تطور الاشكال الاساسية للحركات وعلاقة بعضها بالبعض الاخر .</w:t>
      </w:r>
    </w:p>
    <w:p w14:paraId="0AE38F45"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ويرجع الفضل في ظهور هذا العلم و تطبيقه في المجالات الحياتية المختلفة ومنها المجال الرياضي الى ما خلفه لنا السابقون من تراث وتماثيل تعبيرية كالحركات الرياضية المختلفة الموجودة على بعض جدران المعابد والقائمة لحد الان في مصر والعراق واليونان مما يدل على اهتمام الذين سبقونا </w:t>
      </w:r>
      <w:proofErr w:type="spellStart"/>
      <w:r w:rsidRPr="00AF457D">
        <w:rPr>
          <w:rFonts w:ascii="Simplified Arabic" w:eastAsia="Calibri" w:hAnsi="Simplified Arabic" w:cs="Simplified Arabic"/>
          <w:sz w:val="32"/>
          <w:szCs w:val="32"/>
          <w:rtl/>
          <w:lang w:bidi="ar-IQ"/>
        </w:rPr>
        <w:t>باوضاع</w:t>
      </w:r>
      <w:proofErr w:type="spellEnd"/>
      <w:r w:rsidRPr="00AF457D">
        <w:rPr>
          <w:rFonts w:ascii="Simplified Arabic" w:eastAsia="Calibri" w:hAnsi="Simplified Arabic" w:cs="Simplified Arabic"/>
          <w:sz w:val="32"/>
          <w:szCs w:val="32"/>
          <w:rtl/>
          <w:lang w:bidi="ar-IQ"/>
        </w:rPr>
        <w:t xml:space="preserve"> الجسم وشكله وحركه الاطراف </w:t>
      </w:r>
      <w:proofErr w:type="gramStart"/>
      <w:r w:rsidRPr="00AF457D">
        <w:rPr>
          <w:rFonts w:ascii="Simplified Arabic" w:eastAsia="Calibri" w:hAnsi="Simplified Arabic" w:cs="Simplified Arabic"/>
          <w:sz w:val="32"/>
          <w:szCs w:val="32"/>
          <w:rtl/>
          <w:lang w:bidi="ar-IQ"/>
        </w:rPr>
        <w:t>عند  الجري</w:t>
      </w:r>
      <w:proofErr w:type="gramEnd"/>
      <w:r w:rsidRPr="00AF457D">
        <w:rPr>
          <w:rFonts w:ascii="Simplified Arabic" w:eastAsia="Calibri" w:hAnsi="Simplified Arabic" w:cs="Simplified Arabic"/>
          <w:sz w:val="32"/>
          <w:szCs w:val="32"/>
          <w:rtl/>
          <w:lang w:bidi="ar-IQ"/>
        </w:rPr>
        <w:t xml:space="preserve"> والوثب او اللقف مما يؤكد على انهم كانوا على دراية كبيرة بفنون واشكال </w:t>
      </w:r>
      <w:proofErr w:type="spellStart"/>
      <w:r w:rsidRPr="00AF457D">
        <w:rPr>
          <w:rFonts w:ascii="Simplified Arabic" w:eastAsia="Calibri" w:hAnsi="Simplified Arabic" w:cs="Simplified Arabic"/>
          <w:sz w:val="32"/>
          <w:szCs w:val="32"/>
          <w:rtl/>
          <w:lang w:bidi="ar-IQ"/>
        </w:rPr>
        <w:t>الحركه</w:t>
      </w:r>
      <w:proofErr w:type="spellEnd"/>
      <w:r w:rsidRPr="00AF457D">
        <w:rPr>
          <w:rFonts w:ascii="Simplified Arabic" w:eastAsia="Calibri" w:hAnsi="Simplified Arabic" w:cs="Simplified Arabic"/>
          <w:sz w:val="32"/>
          <w:szCs w:val="32"/>
          <w:rtl/>
          <w:lang w:bidi="ar-IQ"/>
        </w:rPr>
        <w:t xml:space="preserve"> وابعادها .</w:t>
      </w:r>
    </w:p>
    <w:p w14:paraId="56FBF67F"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في نهاية الخمسينات وعند عودة العديد من الدارسين العرب من امريكا ومنهم </w:t>
      </w:r>
      <w:r w:rsidRPr="00AF457D">
        <w:rPr>
          <w:rFonts w:ascii="Simplified Arabic" w:eastAsia="Calibri" w:hAnsi="Simplified Arabic" w:cs="Simplified Arabic"/>
          <w:sz w:val="32"/>
          <w:szCs w:val="32"/>
          <w:rtl/>
          <w:lang w:bidi="ar-IQ"/>
        </w:rPr>
        <w:br/>
        <w:t xml:space="preserve">(زكي الحبشي) رائد تدريس علم الحركة في الوطن العربي بالمفهوم الامريكي واستند في تدريسه على العديد من نظريات الحركة وعلى عمل الدافع وأنواعها عند العمل العضلي والمفصلي للحركات المختلفة كما بين العلاقة بين الحركة وانواعها العمل العضلي في التقريب او التبعيد او الثني او المد وفي بداية الستينات ظهرت المدرسة الالمانية التي قادها العالم الكبير(كورت </w:t>
      </w:r>
      <w:proofErr w:type="spellStart"/>
      <w:r w:rsidRPr="00AF457D">
        <w:rPr>
          <w:rFonts w:ascii="Simplified Arabic" w:eastAsia="Calibri" w:hAnsi="Simplified Arabic" w:cs="Simplified Arabic"/>
          <w:sz w:val="32"/>
          <w:szCs w:val="32"/>
          <w:rtl/>
          <w:lang w:bidi="ar-IQ"/>
        </w:rPr>
        <w:t>مانيل</w:t>
      </w:r>
      <w:proofErr w:type="spellEnd"/>
      <w:r w:rsidRPr="00AF457D">
        <w:rPr>
          <w:rFonts w:ascii="Simplified Arabic" w:eastAsia="Calibri" w:hAnsi="Simplified Arabic" w:cs="Simplified Arabic"/>
          <w:sz w:val="32"/>
          <w:szCs w:val="32"/>
          <w:rtl/>
          <w:lang w:bidi="ar-IQ"/>
        </w:rPr>
        <w:t xml:space="preserve">) </w:t>
      </w:r>
      <w:proofErr w:type="spellStart"/>
      <w:r w:rsidRPr="00AF457D">
        <w:rPr>
          <w:rFonts w:ascii="Simplified Arabic" w:eastAsia="Calibri" w:hAnsi="Simplified Arabic" w:cs="Simplified Arabic"/>
          <w:sz w:val="32"/>
          <w:szCs w:val="32"/>
          <w:rtl/>
          <w:lang w:bidi="ar-IQ"/>
        </w:rPr>
        <w:t>باسلوب</w:t>
      </w:r>
      <w:proofErr w:type="spellEnd"/>
      <w:r w:rsidRPr="00AF457D">
        <w:rPr>
          <w:rFonts w:ascii="Simplified Arabic" w:eastAsia="Calibri" w:hAnsi="Simplified Arabic" w:cs="Simplified Arabic"/>
          <w:sz w:val="32"/>
          <w:szCs w:val="32"/>
          <w:rtl/>
          <w:lang w:bidi="ar-IQ"/>
        </w:rPr>
        <w:t xml:space="preserve"> جديد ومخالف للمدرسة الامريكية ,حيث اهتمت المدرسة الالمانية بعلاقة علم الحركة بالعلوم التربوية المختلفة ,كما تهتم المدرسة الالمانية في التحليل الحركي على الاسس والقوانين الميكانيكية فقط بل اعتمدت على المشاهدة والتجريب ثم اصدار الحكم المبني على التقويم الموضوعي .</w:t>
      </w:r>
    </w:p>
    <w:p w14:paraId="1B2C5B54" w14:textId="77777777" w:rsid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lastRenderedPageBreak/>
        <w:t xml:space="preserve">حيث ينظر </w:t>
      </w:r>
      <w:proofErr w:type="spellStart"/>
      <w:r w:rsidRPr="00AF457D">
        <w:rPr>
          <w:rFonts w:ascii="Simplified Arabic" w:eastAsia="Calibri" w:hAnsi="Simplified Arabic" w:cs="Simplified Arabic"/>
          <w:sz w:val="32"/>
          <w:szCs w:val="32"/>
          <w:rtl/>
          <w:lang w:bidi="ar-IQ"/>
        </w:rPr>
        <w:t>مانيل</w:t>
      </w:r>
      <w:proofErr w:type="spellEnd"/>
      <w:r w:rsidRPr="00AF457D">
        <w:rPr>
          <w:rFonts w:ascii="Simplified Arabic" w:eastAsia="Calibri" w:hAnsi="Simplified Arabic" w:cs="Simplified Arabic"/>
          <w:sz w:val="32"/>
          <w:szCs w:val="32"/>
          <w:rtl/>
          <w:lang w:bidi="ar-IQ"/>
        </w:rPr>
        <w:t xml:space="preserve"> للحركات الرياضية على انها ظواهر متجانسة ومتكاملة الاقسام وهي ليست </w:t>
      </w:r>
      <w:proofErr w:type="spellStart"/>
      <w:r w:rsidRPr="00AF457D">
        <w:rPr>
          <w:rFonts w:ascii="Simplified Arabic" w:eastAsia="Calibri" w:hAnsi="Simplified Arabic" w:cs="Simplified Arabic"/>
          <w:sz w:val="32"/>
          <w:szCs w:val="32"/>
          <w:rtl/>
          <w:lang w:bidi="ar-IQ"/>
        </w:rPr>
        <w:t>بيوميكانيكية</w:t>
      </w:r>
      <w:proofErr w:type="spellEnd"/>
      <w:r w:rsidRPr="00AF457D">
        <w:rPr>
          <w:rFonts w:ascii="Simplified Arabic" w:eastAsia="Calibri" w:hAnsi="Simplified Arabic" w:cs="Simplified Arabic"/>
          <w:sz w:val="32"/>
          <w:szCs w:val="32"/>
          <w:rtl/>
          <w:lang w:bidi="ar-IQ"/>
        </w:rPr>
        <w:t xml:space="preserve"> فقط بل انها اشكال ايجابية حركية لتفاعل الانسان مع المحيط المتعايش معه وان صورها واشكالها تكون متعددة وتحتاج الى ملاحظة دقيقة ومتعددة الجوانب</w:t>
      </w:r>
      <w:r w:rsidRPr="00AF457D">
        <w:rPr>
          <w:rFonts w:ascii="Simplified Arabic" w:eastAsia="Calibri" w:hAnsi="Simplified Arabic" w:cs="Simplified Arabic" w:hint="cs"/>
          <w:sz w:val="32"/>
          <w:szCs w:val="32"/>
          <w:rtl/>
          <w:lang w:bidi="ar-IQ"/>
        </w:rPr>
        <w:t xml:space="preserve"> </w:t>
      </w:r>
      <w:r w:rsidRPr="00AF457D">
        <w:rPr>
          <w:rFonts w:ascii="Simplified Arabic" w:eastAsia="Calibri" w:hAnsi="Simplified Arabic" w:cs="Simplified Arabic"/>
          <w:sz w:val="32"/>
          <w:szCs w:val="32"/>
          <w:rtl/>
          <w:lang w:bidi="ar-IQ"/>
        </w:rPr>
        <w:t>من</w:t>
      </w:r>
      <w:r w:rsidRPr="00AF457D">
        <w:rPr>
          <w:rFonts w:ascii="Simplified Arabic" w:eastAsia="Calibri" w:hAnsi="Simplified Arabic" w:cs="Simplified Arabic" w:hint="cs"/>
          <w:sz w:val="32"/>
          <w:szCs w:val="32"/>
          <w:rtl/>
          <w:lang w:bidi="ar-IQ"/>
        </w:rPr>
        <w:t xml:space="preserve"> </w:t>
      </w:r>
      <w:r w:rsidRPr="00AF457D">
        <w:rPr>
          <w:rFonts w:ascii="Simplified Arabic" w:eastAsia="Calibri" w:hAnsi="Simplified Arabic" w:cs="Simplified Arabic"/>
          <w:sz w:val="32"/>
          <w:szCs w:val="32"/>
          <w:rtl/>
          <w:lang w:bidi="ar-IQ"/>
        </w:rPr>
        <w:t>اجل استيعابها.</w:t>
      </w:r>
      <w:r w:rsidRPr="00AF457D">
        <w:rPr>
          <w:rFonts w:ascii="Simplified Arabic" w:eastAsia="Calibri" w:hAnsi="Simplified Arabic" w:cs="Simplified Arabic" w:hint="cs"/>
          <w:sz w:val="32"/>
          <w:szCs w:val="32"/>
          <w:rtl/>
          <w:lang w:bidi="ar-IQ"/>
        </w:rPr>
        <w:t xml:space="preserve"> </w:t>
      </w:r>
      <w:r w:rsidRPr="00AF457D">
        <w:rPr>
          <w:rFonts w:ascii="Simplified Arabic" w:eastAsia="Calibri" w:hAnsi="Simplified Arabic" w:cs="Simplified Arabic"/>
          <w:sz w:val="32"/>
          <w:szCs w:val="32"/>
          <w:rtl/>
          <w:lang w:bidi="ar-IQ"/>
        </w:rPr>
        <w:t xml:space="preserve">وبذلك ابتعد </w:t>
      </w:r>
      <w:proofErr w:type="spellStart"/>
      <w:r w:rsidRPr="00AF457D">
        <w:rPr>
          <w:rFonts w:ascii="Simplified Arabic" w:eastAsia="Calibri" w:hAnsi="Simplified Arabic" w:cs="Simplified Arabic"/>
          <w:sz w:val="32"/>
          <w:szCs w:val="32"/>
          <w:rtl/>
          <w:lang w:bidi="ar-IQ"/>
        </w:rPr>
        <w:t>مانيل</w:t>
      </w:r>
      <w:proofErr w:type="spellEnd"/>
      <w:r w:rsidRPr="00AF457D">
        <w:rPr>
          <w:rFonts w:ascii="Simplified Arabic" w:eastAsia="Calibri" w:hAnsi="Simplified Arabic" w:cs="Simplified Arabic"/>
          <w:sz w:val="32"/>
          <w:szCs w:val="32"/>
          <w:rtl/>
          <w:lang w:bidi="ar-IQ"/>
        </w:rPr>
        <w:t xml:space="preserve"> عن النظرة التي كانت سائدة في ربط علم الحركة </w:t>
      </w:r>
      <w:proofErr w:type="gramStart"/>
      <w:r w:rsidRPr="00AF457D">
        <w:rPr>
          <w:rFonts w:ascii="Simplified Arabic" w:eastAsia="Calibri" w:hAnsi="Simplified Arabic" w:cs="Simplified Arabic"/>
          <w:sz w:val="32"/>
          <w:szCs w:val="32"/>
          <w:rtl/>
          <w:lang w:bidi="ar-IQ"/>
        </w:rPr>
        <w:t>بالميكانيكا ،</w:t>
      </w:r>
      <w:proofErr w:type="gramEnd"/>
      <w:r w:rsidRPr="00AF457D">
        <w:rPr>
          <w:rFonts w:ascii="Simplified Arabic" w:eastAsia="Calibri" w:hAnsi="Simplified Arabic" w:cs="Simplified Arabic"/>
          <w:sz w:val="32"/>
          <w:szCs w:val="32"/>
          <w:rtl/>
          <w:lang w:bidi="ar-IQ"/>
        </w:rPr>
        <w:t xml:space="preserve"> حيث سمي سابقاً ( علم الحركة الميكانيكي ) ( </w:t>
      </w:r>
      <w:proofErr w:type="spellStart"/>
      <w:r w:rsidRPr="00AF457D">
        <w:rPr>
          <w:rFonts w:ascii="Simplified Arabic" w:eastAsia="Calibri" w:hAnsi="Simplified Arabic" w:cs="Simplified Arabic"/>
          <w:sz w:val="32"/>
          <w:szCs w:val="32"/>
          <w:rtl/>
          <w:lang w:bidi="ar-IQ"/>
        </w:rPr>
        <w:t>والبيايوميكانيك</w:t>
      </w:r>
      <w:proofErr w:type="spellEnd"/>
      <w:r w:rsidRPr="00AF457D">
        <w:rPr>
          <w:rFonts w:ascii="Simplified Arabic" w:eastAsia="Calibri" w:hAnsi="Simplified Arabic" w:cs="Simplified Arabic"/>
          <w:sz w:val="32"/>
          <w:szCs w:val="32"/>
          <w:rtl/>
          <w:lang w:bidi="ar-IQ"/>
        </w:rPr>
        <w:t xml:space="preserve"> ) وقد ارتبط ببعض العلوم الطبية وسمي باسم ( علم الحركة الوظيفي )  .</w:t>
      </w:r>
    </w:p>
    <w:p w14:paraId="0FB85C4B" w14:textId="77777777" w:rsidR="00AF457D" w:rsidRPr="00AF457D" w:rsidRDefault="00AF457D" w:rsidP="00AF457D">
      <w:pPr>
        <w:spacing w:after="200" w:line="276" w:lineRule="auto"/>
        <w:ind w:left="-341"/>
        <w:jc w:val="both"/>
        <w:rPr>
          <w:rFonts w:ascii="Simplified Arabic" w:eastAsia="Calibri" w:hAnsi="Simplified Arabic" w:cs="Simplified Arabic"/>
          <w:b/>
          <w:bCs/>
          <w:sz w:val="36"/>
          <w:szCs w:val="36"/>
          <w:rtl/>
        </w:rPr>
      </w:pPr>
      <w:r w:rsidRPr="00AF457D">
        <w:rPr>
          <w:rFonts w:ascii="Simplified Arabic" w:eastAsia="Calibri" w:hAnsi="Simplified Arabic" w:cs="Simplified Arabic" w:hint="cs"/>
          <w:b/>
          <w:bCs/>
          <w:sz w:val="36"/>
          <w:szCs w:val="36"/>
          <w:rtl/>
        </w:rPr>
        <w:t>اتجاهات</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علم</w:t>
      </w:r>
      <w:r w:rsidRPr="00AF457D">
        <w:rPr>
          <w:rFonts w:ascii="Simplified Arabic" w:eastAsia="Calibri" w:hAnsi="Simplified Arabic" w:cs="Simplified Arabic"/>
          <w:b/>
          <w:bCs/>
          <w:sz w:val="36"/>
          <w:szCs w:val="36"/>
          <w:rtl/>
        </w:rPr>
        <w:t xml:space="preserve"> </w:t>
      </w:r>
      <w:proofErr w:type="gramStart"/>
      <w:r w:rsidRPr="00AF457D">
        <w:rPr>
          <w:rFonts w:ascii="Simplified Arabic" w:eastAsia="Calibri" w:hAnsi="Simplified Arabic" w:cs="Simplified Arabic" w:hint="cs"/>
          <w:b/>
          <w:bCs/>
          <w:sz w:val="36"/>
          <w:szCs w:val="36"/>
          <w:rtl/>
        </w:rPr>
        <w:t>الحركة</w:t>
      </w:r>
      <w:r w:rsidRPr="00AF457D">
        <w:rPr>
          <w:rFonts w:ascii="Simplified Arabic" w:eastAsia="Calibri" w:hAnsi="Simplified Arabic" w:cs="Simplified Arabic"/>
          <w:b/>
          <w:bCs/>
          <w:sz w:val="36"/>
          <w:szCs w:val="36"/>
          <w:rtl/>
        </w:rPr>
        <w:t xml:space="preserve"> </w:t>
      </w:r>
      <w:r>
        <w:rPr>
          <w:rFonts w:ascii="Simplified Arabic" w:eastAsia="Calibri" w:hAnsi="Simplified Arabic" w:cs="Simplified Arabic" w:hint="cs"/>
          <w:b/>
          <w:bCs/>
          <w:sz w:val="36"/>
          <w:szCs w:val="36"/>
          <w:rtl/>
        </w:rPr>
        <w:t>:</w:t>
      </w:r>
      <w:proofErr w:type="gramEnd"/>
      <w:r>
        <w:rPr>
          <w:rFonts w:ascii="Simplified Arabic" w:eastAsia="Calibri" w:hAnsi="Simplified Arabic" w:cs="Simplified Arabic" w:hint="cs"/>
          <w:b/>
          <w:bCs/>
          <w:sz w:val="36"/>
          <w:szCs w:val="36"/>
          <w:rtl/>
        </w:rPr>
        <w:t xml:space="preserve"> </w:t>
      </w:r>
      <w:r w:rsidRPr="00AF457D">
        <w:rPr>
          <w:rFonts w:ascii="Simplified Arabic" w:eastAsia="Calibri" w:hAnsi="Simplified Arabic" w:cs="Simplified Arabic" w:hint="cs"/>
          <w:b/>
          <w:bCs/>
          <w:sz w:val="36"/>
          <w:szCs w:val="36"/>
          <w:rtl/>
        </w:rPr>
        <w:t>يقوم</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علم</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الحركة</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على</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عدة</w:t>
      </w:r>
      <w:r w:rsidRPr="00AF457D">
        <w:rPr>
          <w:rFonts w:ascii="Simplified Arabic" w:eastAsia="Calibri" w:hAnsi="Simplified Arabic" w:cs="Simplified Arabic"/>
          <w:b/>
          <w:bCs/>
          <w:sz w:val="36"/>
          <w:szCs w:val="36"/>
          <w:rtl/>
        </w:rPr>
        <w:t xml:space="preserve"> </w:t>
      </w:r>
      <w:r w:rsidRPr="00AF457D">
        <w:rPr>
          <w:rFonts w:ascii="Simplified Arabic" w:eastAsia="Calibri" w:hAnsi="Simplified Arabic" w:cs="Simplified Arabic" w:hint="cs"/>
          <w:b/>
          <w:bCs/>
          <w:sz w:val="36"/>
          <w:szCs w:val="36"/>
          <w:rtl/>
        </w:rPr>
        <w:t>اتجاهات</w:t>
      </w:r>
      <w:r w:rsidRPr="00AF457D">
        <w:rPr>
          <w:rFonts w:ascii="Simplified Arabic" w:eastAsia="Calibri" w:hAnsi="Simplified Arabic" w:cs="Simplified Arabic"/>
          <w:b/>
          <w:bCs/>
          <w:sz w:val="36"/>
          <w:szCs w:val="36"/>
          <w:rtl/>
        </w:rPr>
        <w:t>:</w:t>
      </w:r>
    </w:p>
    <w:p w14:paraId="2EB95442"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1- </w:t>
      </w:r>
      <w:r w:rsidRPr="00AF457D">
        <w:rPr>
          <w:rFonts w:ascii="Simplified Arabic" w:eastAsia="Calibri" w:hAnsi="Simplified Arabic" w:cs="Simplified Arabic" w:hint="cs"/>
          <w:sz w:val="32"/>
          <w:szCs w:val="32"/>
          <w:rtl/>
          <w:lang w:bidi="ar-IQ"/>
        </w:rPr>
        <w:t>التطور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في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الفترة</w:t>
      </w:r>
      <w:r w:rsidRPr="00AF457D">
        <w:rPr>
          <w:rFonts w:ascii="Simplified Arabic" w:eastAsia="Calibri" w:hAnsi="Simplified Arabic" w:cs="Simplified Arabic"/>
          <w:sz w:val="32"/>
          <w:szCs w:val="32"/>
          <w:rtl/>
          <w:lang w:bidi="ar-IQ"/>
        </w:rPr>
        <w:t xml:space="preserve"> </w:t>
      </w:r>
      <w:proofErr w:type="spellStart"/>
      <w:r w:rsidRPr="00AF457D">
        <w:rPr>
          <w:rFonts w:ascii="Simplified Arabic" w:eastAsia="Calibri" w:hAnsi="Simplified Arabic" w:cs="Simplified Arabic" w:hint="cs"/>
          <w:sz w:val="32"/>
          <w:szCs w:val="32"/>
          <w:rtl/>
          <w:lang w:bidi="ar-IQ"/>
        </w:rPr>
        <w:t>مابين</w:t>
      </w:r>
      <w:proofErr w:type="spellEnd"/>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الطفولة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والشيخوخة</w:t>
      </w:r>
      <w:r w:rsidRPr="00AF457D">
        <w:rPr>
          <w:rFonts w:ascii="Simplified Arabic" w:eastAsia="Calibri" w:hAnsi="Simplified Arabic" w:cs="Simplified Arabic"/>
          <w:sz w:val="32"/>
          <w:szCs w:val="32"/>
          <w:rtl/>
          <w:lang w:bidi="ar-IQ"/>
        </w:rPr>
        <w:t>.</w:t>
      </w:r>
    </w:p>
    <w:p w14:paraId="16E2257F"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2-</w:t>
      </w:r>
      <w:r w:rsidRPr="00AF457D">
        <w:rPr>
          <w:rFonts w:ascii="Simplified Arabic" w:eastAsia="Calibri" w:hAnsi="Simplified Arabic" w:cs="Simplified Arabic" w:hint="cs"/>
          <w:sz w:val="32"/>
          <w:szCs w:val="32"/>
          <w:rtl/>
          <w:lang w:bidi="ar-IQ"/>
        </w:rPr>
        <w:t>التحليل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الحركي</w:t>
      </w:r>
      <w:r w:rsidRPr="00AF457D">
        <w:rPr>
          <w:rFonts w:ascii="Simplified Arabic" w:eastAsia="Calibri" w:hAnsi="Simplified Arabic" w:cs="Simplified Arabic"/>
          <w:sz w:val="32"/>
          <w:szCs w:val="32"/>
          <w:rtl/>
          <w:lang w:bidi="ar-IQ"/>
        </w:rPr>
        <w:t xml:space="preserve">. </w:t>
      </w:r>
    </w:p>
    <w:p w14:paraId="7CC5317B" w14:textId="77777777" w:rsid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3- </w:t>
      </w:r>
      <w:r w:rsidRPr="00AF457D">
        <w:rPr>
          <w:rFonts w:ascii="Simplified Arabic" w:eastAsia="Calibri" w:hAnsi="Simplified Arabic" w:cs="Simplified Arabic" w:hint="cs"/>
          <w:sz w:val="32"/>
          <w:szCs w:val="32"/>
          <w:rtl/>
          <w:lang w:bidi="ar-IQ"/>
        </w:rPr>
        <w:t>التعلم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الحركي</w:t>
      </w:r>
      <w:r w:rsidRPr="00AF457D">
        <w:rPr>
          <w:rFonts w:ascii="Simplified Arabic" w:eastAsia="Calibri" w:hAnsi="Simplified Arabic" w:cs="Simplified Arabic"/>
          <w:sz w:val="32"/>
          <w:szCs w:val="32"/>
          <w:rtl/>
          <w:lang w:bidi="ar-IQ"/>
        </w:rPr>
        <w:t>.</w:t>
      </w:r>
    </w:p>
    <w:p w14:paraId="34082C4D" w14:textId="77777777" w:rsidR="00AF457D" w:rsidRPr="00AF457D" w:rsidRDefault="00AF457D" w:rsidP="00AF457D">
      <w:pPr>
        <w:spacing w:after="200" w:line="276" w:lineRule="auto"/>
        <w:ind w:left="-341"/>
        <w:jc w:val="both"/>
        <w:rPr>
          <w:rFonts w:ascii="Simplified Arabic" w:eastAsia="Calibri" w:hAnsi="Simplified Arabic" w:cs="Simplified Arabic"/>
          <w:b/>
          <w:bCs/>
          <w:sz w:val="40"/>
          <w:szCs w:val="40"/>
          <w:rtl/>
          <w:lang w:bidi="ar-IQ"/>
        </w:rPr>
      </w:pPr>
      <w:r w:rsidRPr="00AF457D">
        <w:rPr>
          <w:rFonts w:ascii="Simplified Arabic" w:eastAsia="Calibri" w:hAnsi="Simplified Arabic" w:cs="Simplified Arabic" w:hint="cs"/>
          <w:b/>
          <w:bCs/>
          <w:sz w:val="40"/>
          <w:szCs w:val="40"/>
          <w:rtl/>
          <w:lang w:bidi="ar-IQ"/>
        </w:rPr>
        <w:t>أهمية الحركة:</w:t>
      </w:r>
    </w:p>
    <w:p w14:paraId="3898601D"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١</w:t>
      </w:r>
      <w:r w:rsidRPr="00AF457D">
        <w:rPr>
          <w:rFonts w:ascii="Simplified Arabic" w:eastAsia="Calibri" w:hAnsi="Simplified Arabic" w:cs="Simplified Arabic" w:hint="cs"/>
          <w:sz w:val="32"/>
          <w:szCs w:val="32"/>
          <w:rtl/>
          <w:lang w:bidi="ar-IQ"/>
        </w:rPr>
        <w:t>ـ</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تساعد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تطوير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او</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تنمية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القدرات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البدنية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والمهارية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والنفسية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مع</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التقدم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العلمي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والتكنولوجي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في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وسائل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التدريب</w:t>
      </w:r>
      <w:r w:rsidRPr="00AF457D">
        <w:rPr>
          <w:rFonts w:ascii="Simplified Arabic" w:eastAsia="Calibri" w:hAnsi="Simplified Arabic" w:cs="Simplified Arabic"/>
          <w:sz w:val="32"/>
          <w:szCs w:val="32"/>
          <w:rtl/>
          <w:lang w:bidi="ar-IQ"/>
        </w:rPr>
        <w:t>.</w:t>
      </w:r>
    </w:p>
    <w:p w14:paraId="48ABFFB8"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٢</w:t>
      </w:r>
      <w:r w:rsidRPr="00AF457D">
        <w:rPr>
          <w:rFonts w:ascii="Simplified Arabic" w:eastAsia="Calibri" w:hAnsi="Simplified Arabic" w:cs="Simplified Arabic" w:hint="cs"/>
          <w:sz w:val="32"/>
          <w:szCs w:val="32"/>
          <w:rtl/>
          <w:lang w:bidi="ar-IQ"/>
        </w:rPr>
        <w:t>ـ</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تحقيق</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مستوى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مهاري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وفق</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تكنيك</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معين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وتختلف</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طبقاً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لنوع</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المهارة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المراد</w:t>
      </w:r>
      <w:r w:rsidRPr="00AF457D">
        <w:rPr>
          <w:rFonts w:ascii="Simplified Arabic" w:eastAsia="Calibri" w:hAnsi="Simplified Arabic" w:cs="Simplified Arabic"/>
          <w:sz w:val="32"/>
          <w:szCs w:val="32"/>
          <w:rtl/>
          <w:lang w:bidi="ar-IQ"/>
        </w:rPr>
        <w:t xml:space="preserve"> </w:t>
      </w:r>
      <w:proofErr w:type="gramStart"/>
      <w:r w:rsidRPr="00AF457D">
        <w:rPr>
          <w:rFonts w:ascii="Simplified Arabic" w:eastAsia="Calibri" w:hAnsi="Simplified Arabic" w:cs="Simplified Arabic" w:hint="cs"/>
          <w:sz w:val="32"/>
          <w:szCs w:val="32"/>
          <w:rtl/>
          <w:lang w:bidi="ar-IQ"/>
        </w:rPr>
        <w:t>أدائها</w:t>
      </w:r>
      <w:r w:rsidRPr="00AF457D">
        <w:rPr>
          <w:rFonts w:ascii="Simplified Arabic" w:eastAsia="Calibri" w:hAnsi="Simplified Arabic" w:cs="Simplified Arabic"/>
          <w:sz w:val="32"/>
          <w:szCs w:val="32"/>
          <w:rtl/>
          <w:lang w:bidi="ar-IQ"/>
        </w:rPr>
        <w:t xml:space="preserve"> .</w:t>
      </w:r>
      <w:proofErr w:type="gramEnd"/>
    </w:p>
    <w:p w14:paraId="097DFEC1"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٣</w:t>
      </w:r>
      <w:r w:rsidRPr="00AF457D">
        <w:rPr>
          <w:rFonts w:ascii="Simplified Arabic" w:eastAsia="Calibri" w:hAnsi="Simplified Arabic" w:cs="Simplified Arabic" w:hint="cs"/>
          <w:sz w:val="32"/>
          <w:szCs w:val="32"/>
          <w:rtl/>
          <w:lang w:bidi="ar-IQ"/>
        </w:rPr>
        <w:t>ـ</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يمكن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إتقان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الرياضية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وأدائها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بشكل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صحيح</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إلا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بعد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إتقان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الفرد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للحركات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الأساسية</w:t>
      </w:r>
      <w:r w:rsidRPr="00AF457D">
        <w:rPr>
          <w:rFonts w:ascii="Simplified Arabic" w:eastAsia="Calibri" w:hAnsi="Simplified Arabic" w:cs="Simplified Arabic"/>
          <w:sz w:val="32"/>
          <w:szCs w:val="32"/>
          <w:rtl/>
          <w:lang w:bidi="ar-IQ"/>
        </w:rPr>
        <w:t>.</w:t>
      </w:r>
    </w:p>
    <w:p w14:paraId="41A2DB79" w14:textId="77777777" w:rsid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٤</w:t>
      </w:r>
      <w:r w:rsidRPr="00AF457D">
        <w:rPr>
          <w:rFonts w:ascii="Simplified Arabic" w:eastAsia="Calibri" w:hAnsi="Simplified Arabic" w:cs="Simplified Arabic" w:hint="cs"/>
          <w:sz w:val="32"/>
          <w:szCs w:val="32"/>
          <w:rtl/>
          <w:lang w:bidi="ar-IQ"/>
        </w:rPr>
        <w:t>ـاصبحت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جزءاً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أساسيا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مكملاً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لعمل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العملية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التربوية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خلال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دروس</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التربية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الرياضية</w:t>
      </w:r>
      <w:r w:rsidRPr="00AF457D">
        <w:rPr>
          <w:rFonts w:ascii="Simplified Arabic" w:eastAsia="Calibri" w:hAnsi="Simplified Arabic" w:cs="Simplified Arabic"/>
          <w:sz w:val="32"/>
          <w:szCs w:val="32"/>
          <w:rtl/>
          <w:lang w:bidi="ar-IQ"/>
        </w:rPr>
        <w:t>.</w:t>
      </w:r>
    </w:p>
    <w:p w14:paraId="1FCA94FD"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٥</w:t>
      </w:r>
      <w:r w:rsidRPr="00AF457D">
        <w:rPr>
          <w:rFonts w:ascii="Simplified Arabic" w:eastAsia="Calibri" w:hAnsi="Simplified Arabic" w:cs="Simplified Arabic" w:hint="cs"/>
          <w:sz w:val="32"/>
          <w:szCs w:val="32"/>
          <w:rtl/>
          <w:lang w:bidi="ar-IQ"/>
        </w:rPr>
        <w:t>ـ</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يهتم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بدراسة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الحركات</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الرياضية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خلال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إيجاد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صيغة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العلاقة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المتبادلة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مع</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العلوم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التطبيقية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والنفسية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تعمل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بتكامل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مع</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علوم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الحركة</w:t>
      </w:r>
      <w:r w:rsidRPr="00AF457D">
        <w:rPr>
          <w:rFonts w:ascii="Simplified Arabic" w:eastAsia="Calibri" w:hAnsi="Simplified Arabic" w:cs="Simplified Arabic"/>
          <w:sz w:val="32"/>
          <w:szCs w:val="32"/>
          <w:rtl/>
          <w:lang w:bidi="ar-IQ"/>
        </w:rPr>
        <w:t>.</w:t>
      </w:r>
    </w:p>
    <w:p w14:paraId="39C27432"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6. </w:t>
      </w:r>
      <w:r w:rsidRPr="00AF457D">
        <w:rPr>
          <w:rFonts w:ascii="Simplified Arabic" w:eastAsia="Calibri" w:hAnsi="Simplified Arabic" w:cs="Simplified Arabic" w:hint="cs"/>
          <w:sz w:val="32"/>
          <w:szCs w:val="32"/>
          <w:rtl/>
          <w:lang w:bidi="ar-IQ"/>
        </w:rPr>
        <w:t>يعتبر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من</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عوامل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التشويق</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الجيد</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لمعرفة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الرياضي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لمستوى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أدائه</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المستقبلي</w:t>
      </w:r>
      <w:r w:rsidRPr="00AF457D">
        <w:rPr>
          <w:rFonts w:ascii="Simplified Arabic" w:eastAsia="Calibri" w:hAnsi="Simplified Arabic" w:cs="Simplified Arabic"/>
          <w:sz w:val="32"/>
          <w:szCs w:val="32"/>
          <w:rtl/>
          <w:lang w:bidi="ar-IQ"/>
        </w:rPr>
        <w:t>.</w:t>
      </w:r>
    </w:p>
    <w:p w14:paraId="73F0642C"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lastRenderedPageBreak/>
        <w:t xml:space="preserve">7. </w:t>
      </w:r>
      <w:r w:rsidRPr="00AF457D">
        <w:rPr>
          <w:rFonts w:ascii="Simplified Arabic" w:eastAsia="Calibri" w:hAnsi="Simplified Arabic" w:cs="Simplified Arabic" w:hint="cs"/>
          <w:sz w:val="32"/>
          <w:szCs w:val="32"/>
          <w:rtl/>
          <w:lang w:bidi="ar-IQ"/>
        </w:rPr>
        <w:t>يظهر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ما</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يؤدى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إلى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خفض</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مستوى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الأداء</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فيعمل</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تجنبه</w:t>
      </w:r>
      <w:r w:rsidRPr="00AF457D">
        <w:rPr>
          <w:rFonts w:ascii="Simplified Arabic" w:eastAsia="Calibri" w:hAnsi="Simplified Arabic" w:cs="Simplified Arabic"/>
          <w:sz w:val="32"/>
          <w:szCs w:val="32"/>
          <w:rtl/>
          <w:lang w:bidi="ar-IQ"/>
        </w:rPr>
        <w:t>.</w:t>
      </w:r>
    </w:p>
    <w:p w14:paraId="683FED29" w14:textId="77777777" w:rsidR="00AF457D" w:rsidRPr="00AF457D" w:rsidRDefault="00AF457D" w:rsidP="00AF457D">
      <w:pPr>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8. </w:t>
      </w:r>
      <w:r w:rsidRPr="00AF457D">
        <w:rPr>
          <w:rFonts w:ascii="Simplified Arabic" w:eastAsia="Calibri" w:hAnsi="Simplified Arabic" w:cs="Simplified Arabic" w:hint="cs"/>
          <w:sz w:val="32"/>
          <w:szCs w:val="32"/>
          <w:rtl/>
          <w:lang w:bidi="ar-IQ"/>
        </w:rPr>
        <w:t>يوفر</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القدرة</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على</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تقويم</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أدائه</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المهاري</w:t>
      </w:r>
      <w:r w:rsidRPr="00AF457D">
        <w:rPr>
          <w:rFonts w:ascii="Simplified Arabic" w:eastAsia="Calibri" w:hAnsi="Simplified Arabic" w:cs="Simplified Arabic"/>
          <w:sz w:val="32"/>
          <w:szCs w:val="32"/>
          <w:rtl/>
          <w:lang w:bidi="ar-IQ"/>
        </w:rPr>
        <w:t xml:space="preserve"> </w:t>
      </w:r>
      <w:r w:rsidRPr="00AF457D">
        <w:rPr>
          <w:rFonts w:ascii="Simplified Arabic" w:eastAsia="Calibri" w:hAnsi="Simplified Arabic" w:cs="Simplified Arabic" w:hint="cs"/>
          <w:sz w:val="32"/>
          <w:szCs w:val="32"/>
          <w:rtl/>
          <w:lang w:bidi="ar-IQ"/>
        </w:rPr>
        <w:t>الحركي</w:t>
      </w:r>
      <w:r w:rsidRPr="00AF457D">
        <w:rPr>
          <w:rFonts w:ascii="Simplified Arabic" w:eastAsia="Calibri" w:hAnsi="Simplified Arabic" w:cs="Simplified Arabic"/>
          <w:sz w:val="32"/>
          <w:szCs w:val="32"/>
          <w:rtl/>
          <w:lang w:bidi="ar-IQ"/>
        </w:rPr>
        <w:t>.</w:t>
      </w:r>
    </w:p>
    <w:p w14:paraId="777A1D6D" w14:textId="77777777" w:rsidR="00AF457D" w:rsidRPr="00AF457D" w:rsidRDefault="00AF457D" w:rsidP="00AF457D">
      <w:pPr>
        <w:tabs>
          <w:tab w:val="left" w:pos="999"/>
        </w:tabs>
        <w:spacing w:after="200" w:line="276" w:lineRule="auto"/>
        <w:ind w:left="-341"/>
        <w:jc w:val="both"/>
        <w:rPr>
          <w:rFonts w:ascii="Simplified Arabic" w:eastAsia="Calibri" w:hAnsi="Simplified Arabic" w:cs="Simplified Arabic"/>
          <w:b/>
          <w:bCs/>
          <w:sz w:val="36"/>
          <w:szCs w:val="36"/>
          <w:u w:val="single"/>
          <w:rtl/>
          <w:lang w:bidi="ar-IQ"/>
        </w:rPr>
      </w:pPr>
      <w:r w:rsidRPr="00AF457D">
        <w:rPr>
          <w:rFonts w:ascii="Simplified Arabic" w:eastAsia="Calibri" w:hAnsi="Simplified Arabic" w:cs="Simplified Arabic"/>
          <w:b/>
          <w:bCs/>
          <w:sz w:val="36"/>
          <w:szCs w:val="36"/>
          <w:u w:val="single"/>
          <w:rtl/>
          <w:lang w:bidi="ar-IQ"/>
        </w:rPr>
        <w:t xml:space="preserve">الميادين الأساسية لتطبيقات علم الحركة في المجال الرياضي: </w:t>
      </w:r>
    </w:p>
    <w:p w14:paraId="22C7CF24" w14:textId="77777777" w:rsidR="00AF457D" w:rsidRPr="00AF457D" w:rsidRDefault="00AF457D" w:rsidP="00AF457D">
      <w:pPr>
        <w:tabs>
          <w:tab w:val="left" w:pos="999"/>
        </w:tabs>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يطبق علم الحركة في المجال الرياضي من خلال ثلاث مجالات </w:t>
      </w:r>
      <w:proofErr w:type="gramStart"/>
      <w:r w:rsidRPr="00AF457D">
        <w:rPr>
          <w:rFonts w:ascii="Simplified Arabic" w:eastAsia="Calibri" w:hAnsi="Simplified Arabic" w:cs="Simplified Arabic"/>
          <w:sz w:val="32"/>
          <w:szCs w:val="32"/>
          <w:rtl/>
          <w:lang w:bidi="ar-IQ"/>
        </w:rPr>
        <w:t>أساسية :</w:t>
      </w:r>
      <w:proofErr w:type="gramEnd"/>
    </w:p>
    <w:p w14:paraId="66626B52" w14:textId="77777777" w:rsidR="00AF457D" w:rsidRPr="00AF457D" w:rsidRDefault="00AF457D" w:rsidP="00AF457D">
      <w:pPr>
        <w:tabs>
          <w:tab w:val="left" w:pos="999"/>
        </w:tabs>
        <w:spacing w:after="200" w:line="276" w:lineRule="auto"/>
        <w:ind w:left="-341"/>
        <w:jc w:val="both"/>
        <w:rPr>
          <w:rFonts w:ascii="Simplified Arabic" w:eastAsia="Calibri" w:hAnsi="Simplified Arabic" w:cs="Simplified Arabic"/>
          <w:b/>
          <w:bCs/>
          <w:sz w:val="32"/>
          <w:szCs w:val="32"/>
          <w:rtl/>
          <w:lang w:bidi="ar-IQ"/>
        </w:rPr>
      </w:pPr>
      <w:r w:rsidRPr="00AF457D">
        <w:rPr>
          <w:rFonts w:ascii="Simplified Arabic" w:eastAsia="Calibri" w:hAnsi="Simplified Arabic" w:cs="Simplified Arabic"/>
          <w:b/>
          <w:bCs/>
          <w:sz w:val="32"/>
          <w:szCs w:val="32"/>
          <w:rtl/>
          <w:lang w:bidi="ar-IQ"/>
        </w:rPr>
        <w:t>أولا - مجال تدريس (تعليم) التربية البدنية:</w:t>
      </w:r>
    </w:p>
    <w:p w14:paraId="68BC216C" w14:textId="77777777" w:rsidR="00AF457D" w:rsidRP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b/>
          <w:bCs/>
          <w:sz w:val="32"/>
          <w:szCs w:val="32"/>
          <w:rtl/>
          <w:lang w:bidi="ar-IQ"/>
        </w:rPr>
        <w:t xml:space="preserve">      </w:t>
      </w:r>
      <w:r w:rsidRPr="00AF457D">
        <w:rPr>
          <w:rFonts w:ascii="Simplified Arabic" w:eastAsia="Calibri" w:hAnsi="Simplified Arabic" w:cs="Simplified Arabic"/>
          <w:sz w:val="32"/>
          <w:szCs w:val="32"/>
          <w:rtl/>
          <w:lang w:bidi="ar-IQ"/>
        </w:rPr>
        <w:t xml:space="preserve">  إن هدف العملية التعليمية هو تحسين وتطوير أداء المهارات الحركية المتعلمة كأحد المسؤوليات المهنية المهمة للمعلم (المدرس</w:t>
      </w:r>
      <w:proofErr w:type="gramStart"/>
      <w:r w:rsidRPr="00AF457D">
        <w:rPr>
          <w:rFonts w:ascii="Simplified Arabic" w:eastAsia="Calibri" w:hAnsi="Simplified Arabic" w:cs="Simplified Arabic"/>
          <w:sz w:val="32"/>
          <w:szCs w:val="32"/>
          <w:rtl/>
          <w:lang w:bidi="ar-IQ"/>
        </w:rPr>
        <w:t>) ،</w:t>
      </w:r>
      <w:proofErr w:type="gramEnd"/>
      <w:r w:rsidRPr="00AF457D">
        <w:rPr>
          <w:rFonts w:ascii="Simplified Arabic" w:eastAsia="Calibri" w:hAnsi="Simplified Arabic" w:cs="Simplified Arabic"/>
          <w:sz w:val="32"/>
          <w:szCs w:val="32"/>
          <w:rtl/>
          <w:lang w:bidi="ar-IQ"/>
        </w:rPr>
        <w:t xml:space="preserve"> وهذا لن يأتي له إلا إذا توافرت فيه الكفاءة العالية  والقدرة على التحليل والمعرفة التامة بكل من الأمور الآتية  :</w:t>
      </w:r>
    </w:p>
    <w:p w14:paraId="145B1703" w14:textId="77777777" w:rsidR="00AF457D" w:rsidRPr="00AF457D" w:rsidRDefault="00AF457D" w:rsidP="00AF457D">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الجوانب الصحيحة في الأداء من خلال مطابقة الأداء الفعلي بنموذج حركي مثالي لهذا الأداء.</w:t>
      </w:r>
    </w:p>
    <w:p w14:paraId="058E7B5A" w14:textId="77777777" w:rsidR="00AF457D" w:rsidRPr="00AF457D" w:rsidRDefault="00AF457D" w:rsidP="00AF457D">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ما هي الجوانب الخاطئة في الأداء؟  وما هي أسباب هذا الخطأ؟</w:t>
      </w:r>
    </w:p>
    <w:p w14:paraId="461ED415" w14:textId="77777777" w:rsidR="00AF457D" w:rsidRPr="00AF457D" w:rsidRDefault="00AF457D" w:rsidP="00AF457D">
      <w:pPr>
        <w:numPr>
          <w:ilvl w:val="0"/>
          <w:numId w:val="1"/>
        </w:numPr>
        <w:tabs>
          <w:tab w:val="left" w:pos="746"/>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ما هي الحلول المناسبة التي يجب إتباعها لتحسين </w:t>
      </w:r>
      <w:proofErr w:type="gramStart"/>
      <w:r w:rsidRPr="00AF457D">
        <w:rPr>
          <w:rFonts w:ascii="Simplified Arabic" w:eastAsia="Calibri" w:hAnsi="Simplified Arabic" w:cs="Simplified Arabic"/>
          <w:sz w:val="32"/>
          <w:szCs w:val="32"/>
          <w:rtl/>
          <w:lang w:bidi="ar-IQ"/>
        </w:rPr>
        <w:t>الأداء ؟</w:t>
      </w:r>
      <w:proofErr w:type="gramEnd"/>
      <w:r w:rsidRPr="00AF457D">
        <w:rPr>
          <w:rFonts w:ascii="Simplified Arabic" w:eastAsia="Calibri" w:hAnsi="Simplified Arabic" w:cs="Simplified Arabic"/>
          <w:sz w:val="32"/>
          <w:szCs w:val="32"/>
          <w:rtl/>
          <w:lang w:bidi="ar-IQ"/>
        </w:rPr>
        <w:t xml:space="preserve">                  </w:t>
      </w:r>
    </w:p>
    <w:p w14:paraId="27BAFFCC" w14:textId="77777777" w:rsid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        إن المجال الرياضي بحاجه ماسة إلى المربي الرياضي الكفء والمهني المتخصص الذي يضع اللبنة الأولى في بناء </w:t>
      </w:r>
      <w:proofErr w:type="gramStart"/>
      <w:r w:rsidRPr="00AF457D">
        <w:rPr>
          <w:rFonts w:ascii="Simplified Arabic" w:eastAsia="Calibri" w:hAnsi="Simplified Arabic" w:cs="Simplified Arabic"/>
          <w:sz w:val="32"/>
          <w:szCs w:val="32"/>
          <w:rtl/>
          <w:lang w:bidi="ar-IQ"/>
        </w:rPr>
        <w:t>قاعدة  للحركات</w:t>
      </w:r>
      <w:proofErr w:type="gramEnd"/>
      <w:r w:rsidRPr="00AF457D">
        <w:rPr>
          <w:rFonts w:ascii="Simplified Arabic" w:eastAsia="Calibri" w:hAnsi="Simplified Arabic" w:cs="Simplified Arabic"/>
          <w:sz w:val="32"/>
          <w:szCs w:val="32"/>
          <w:rtl/>
          <w:lang w:bidi="ar-IQ"/>
        </w:rPr>
        <w:t xml:space="preserve"> والقدرات الأساسية للمتعلم ، وهذا لن يأتي ما لم تكن له القدرة على تحليل الحركات والمهارات الخاصة في الأنشطة الرياضية التي يقوم بتدريسها إلى عناصرها وتفصيلاتها المحددة التي تؤدي إلى معرفته بمسببات الحركة المتقنة وعلاقتها بتوصيل المعلومات ونتائج الأداء الحركي بشكل ايجابي إلى جميع المتعلمين رغم اختلاف استيعابهم للحركة نتيجة اختلاف خصائصهم ووجود الفروق فردية فيما بينهم .</w:t>
      </w:r>
    </w:p>
    <w:p w14:paraId="4BF40A9A" w14:textId="77777777" w:rsid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p>
    <w:p w14:paraId="6C479973" w14:textId="77777777" w:rsidR="00AF457D" w:rsidRP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lang w:bidi="ar-IQ"/>
        </w:rPr>
      </w:pPr>
    </w:p>
    <w:p w14:paraId="11D6B303" w14:textId="77777777" w:rsidR="00AF457D" w:rsidRPr="00AF457D" w:rsidRDefault="00AF457D" w:rsidP="00AF457D">
      <w:pPr>
        <w:tabs>
          <w:tab w:val="left" w:pos="999"/>
        </w:tabs>
        <w:spacing w:after="200" w:line="276" w:lineRule="auto"/>
        <w:ind w:left="-341"/>
        <w:jc w:val="both"/>
        <w:rPr>
          <w:rFonts w:ascii="Simplified Arabic" w:eastAsia="Calibri" w:hAnsi="Simplified Arabic" w:cs="Simplified Arabic"/>
          <w:b/>
          <w:bCs/>
          <w:sz w:val="32"/>
          <w:szCs w:val="32"/>
          <w:rtl/>
          <w:lang w:bidi="ar-IQ"/>
        </w:rPr>
      </w:pPr>
      <w:r w:rsidRPr="00AF457D">
        <w:rPr>
          <w:rFonts w:ascii="Simplified Arabic" w:eastAsia="Calibri" w:hAnsi="Simplified Arabic" w:cs="Simplified Arabic"/>
          <w:b/>
          <w:bCs/>
          <w:sz w:val="32"/>
          <w:szCs w:val="32"/>
          <w:rtl/>
          <w:lang w:bidi="ar-IQ"/>
        </w:rPr>
        <w:lastRenderedPageBreak/>
        <w:t xml:space="preserve">ثانياً- مجال التدريب </w:t>
      </w:r>
      <w:proofErr w:type="gramStart"/>
      <w:r w:rsidRPr="00AF457D">
        <w:rPr>
          <w:rFonts w:ascii="Simplified Arabic" w:eastAsia="Calibri" w:hAnsi="Simplified Arabic" w:cs="Simplified Arabic"/>
          <w:b/>
          <w:bCs/>
          <w:sz w:val="32"/>
          <w:szCs w:val="32"/>
          <w:rtl/>
          <w:lang w:bidi="ar-IQ"/>
        </w:rPr>
        <w:t>الرياضي :</w:t>
      </w:r>
      <w:proofErr w:type="gramEnd"/>
    </w:p>
    <w:p w14:paraId="749E32A8" w14:textId="77777777" w:rsidR="00AF457D" w:rsidRPr="00AF457D" w:rsidRDefault="00AF457D" w:rsidP="00AF457D">
      <w:pPr>
        <w:tabs>
          <w:tab w:val="left" w:pos="746"/>
          <w:tab w:val="left" w:pos="999"/>
        </w:tabs>
        <w:spacing w:after="20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        يبحث علم الحركة دراسة شروط وقوانين الرياضة وكيفيه الارتقاء والوصول بالمتعلم إلى المستويات الرياضية أثناء الممارسة دون الإخلال بالقوانين واللوائح المنظمة للمنافسة وذلك من </w:t>
      </w:r>
      <w:proofErr w:type="gramStart"/>
      <w:r w:rsidRPr="00AF457D">
        <w:rPr>
          <w:rFonts w:ascii="Simplified Arabic" w:eastAsia="Calibri" w:hAnsi="Simplified Arabic" w:cs="Simplified Arabic"/>
          <w:sz w:val="32"/>
          <w:szCs w:val="32"/>
          <w:rtl/>
          <w:lang w:bidi="ar-IQ"/>
        </w:rPr>
        <w:t>خلال :</w:t>
      </w:r>
      <w:proofErr w:type="gramEnd"/>
      <w:r w:rsidRPr="00AF457D">
        <w:rPr>
          <w:rFonts w:ascii="Simplified Arabic" w:eastAsia="Calibri" w:hAnsi="Simplified Arabic" w:cs="Simplified Arabic"/>
          <w:sz w:val="32"/>
          <w:szCs w:val="32"/>
          <w:rtl/>
          <w:lang w:bidi="ar-IQ"/>
        </w:rPr>
        <w:t>-</w:t>
      </w:r>
    </w:p>
    <w:p w14:paraId="740A5C8D" w14:textId="77777777"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تعديل طرق الأداء الفني للحركات (المهارات) في الأنشطة </w:t>
      </w:r>
      <w:proofErr w:type="gramStart"/>
      <w:r w:rsidRPr="00AF457D">
        <w:rPr>
          <w:rFonts w:ascii="Simplified Arabic" w:eastAsia="Calibri" w:hAnsi="Simplified Arabic" w:cs="Simplified Arabic"/>
          <w:sz w:val="32"/>
          <w:szCs w:val="32"/>
          <w:rtl/>
          <w:lang w:bidi="ar-IQ"/>
        </w:rPr>
        <w:t>الرياضية .</w:t>
      </w:r>
      <w:proofErr w:type="gramEnd"/>
    </w:p>
    <w:p w14:paraId="4C8D8170" w14:textId="77777777"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بحث طرق الأداء الفني المثالي لتحقيق هدف </w:t>
      </w:r>
      <w:proofErr w:type="gramStart"/>
      <w:r w:rsidRPr="00AF457D">
        <w:rPr>
          <w:rFonts w:ascii="Simplified Arabic" w:eastAsia="Calibri" w:hAnsi="Simplified Arabic" w:cs="Simplified Arabic"/>
          <w:sz w:val="32"/>
          <w:szCs w:val="32"/>
          <w:rtl/>
          <w:lang w:bidi="ar-IQ"/>
        </w:rPr>
        <w:t>الحركة .</w:t>
      </w:r>
      <w:proofErr w:type="gramEnd"/>
    </w:p>
    <w:p w14:paraId="6BAB7509" w14:textId="77777777"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اكتشاف وتطوير الطرق المناسبة لتعليم وتدريب الحركات </w:t>
      </w:r>
      <w:proofErr w:type="gramStart"/>
      <w:r w:rsidRPr="00AF457D">
        <w:rPr>
          <w:rFonts w:ascii="Simplified Arabic" w:eastAsia="Calibri" w:hAnsi="Simplified Arabic" w:cs="Simplified Arabic"/>
          <w:sz w:val="32"/>
          <w:szCs w:val="32"/>
          <w:rtl/>
          <w:lang w:bidi="ar-IQ"/>
        </w:rPr>
        <w:t>الرياضية .</w:t>
      </w:r>
      <w:proofErr w:type="gramEnd"/>
    </w:p>
    <w:p w14:paraId="2BB5C1D2" w14:textId="77777777"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إيجاد تدريبات مناسبة لتعليم وتدريب طرق الأداء الفني للحركات (المهارات</w:t>
      </w:r>
      <w:proofErr w:type="gramStart"/>
      <w:r w:rsidRPr="00AF457D">
        <w:rPr>
          <w:rFonts w:ascii="Simplified Arabic" w:eastAsia="Calibri" w:hAnsi="Simplified Arabic" w:cs="Simplified Arabic"/>
          <w:sz w:val="32"/>
          <w:szCs w:val="32"/>
          <w:rtl/>
          <w:lang w:bidi="ar-IQ"/>
        </w:rPr>
        <w:t>) .</w:t>
      </w:r>
      <w:proofErr w:type="gramEnd"/>
    </w:p>
    <w:p w14:paraId="76D97053" w14:textId="77777777"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تطوير طرق الأداء الفردي للمتعلمين في ضوء خصائصهم </w:t>
      </w:r>
      <w:proofErr w:type="gramStart"/>
      <w:r w:rsidRPr="00AF457D">
        <w:rPr>
          <w:rFonts w:ascii="Simplified Arabic" w:eastAsia="Calibri" w:hAnsi="Simplified Arabic" w:cs="Simplified Arabic"/>
          <w:sz w:val="32"/>
          <w:szCs w:val="32"/>
          <w:rtl/>
          <w:lang w:bidi="ar-IQ"/>
        </w:rPr>
        <w:t>الفردية .</w:t>
      </w:r>
      <w:proofErr w:type="gramEnd"/>
    </w:p>
    <w:p w14:paraId="0EB71498" w14:textId="77777777" w:rsidR="00AF457D" w:rsidRPr="00AF457D" w:rsidRDefault="00AF457D" w:rsidP="00AF457D">
      <w:pPr>
        <w:numPr>
          <w:ilvl w:val="0"/>
          <w:numId w:val="2"/>
        </w:numPr>
        <w:tabs>
          <w:tab w:val="left" w:pos="999"/>
        </w:tabs>
        <w:spacing w:after="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تقييم الأداء الفني في الفعالية الخاصة </w:t>
      </w:r>
      <w:proofErr w:type="gramStart"/>
      <w:r w:rsidRPr="00AF457D">
        <w:rPr>
          <w:rFonts w:ascii="Simplified Arabic" w:eastAsia="Calibri" w:hAnsi="Simplified Arabic" w:cs="Simplified Arabic"/>
          <w:sz w:val="32"/>
          <w:szCs w:val="32"/>
          <w:rtl/>
          <w:lang w:bidi="ar-IQ"/>
        </w:rPr>
        <w:t>بالمتعلم .</w:t>
      </w:r>
      <w:proofErr w:type="gramEnd"/>
    </w:p>
    <w:p w14:paraId="209DC930" w14:textId="77777777" w:rsidR="00AF457D" w:rsidRPr="00AF457D" w:rsidRDefault="00AF457D" w:rsidP="00AF457D">
      <w:pPr>
        <w:tabs>
          <w:tab w:val="left" w:pos="999"/>
        </w:tabs>
        <w:spacing w:after="200" w:line="276" w:lineRule="auto"/>
        <w:ind w:left="-341"/>
        <w:jc w:val="both"/>
        <w:rPr>
          <w:rFonts w:ascii="Simplified Arabic" w:eastAsia="Calibri" w:hAnsi="Simplified Arabic" w:cs="Simplified Arabic"/>
          <w:b/>
          <w:bCs/>
          <w:sz w:val="32"/>
          <w:szCs w:val="32"/>
          <w:lang w:bidi="ar-IQ"/>
        </w:rPr>
      </w:pPr>
      <w:r w:rsidRPr="00AF457D">
        <w:rPr>
          <w:rFonts w:ascii="Simplified Arabic" w:eastAsia="Calibri" w:hAnsi="Simplified Arabic" w:cs="Simplified Arabic"/>
          <w:b/>
          <w:bCs/>
          <w:sz w:val="32"/>
          <w:szCs w:val="32"/>
          <w:rtl/>
          <w:lang w:bidi="ar-IQ"/>
        </w:rPr>
        <w:t xml:space="preserve">ثالثاً- في مجال العلاج </w:t>
      </w:r>
      <w:proofErr w:type="gramStart"/>
      <w:r w:rsidRPr="00AF457D">
        <w:rPr>
          <w:rFonts w:ascii="Simplified Arabic" w:eastAsia="Calibri" w:hAnsi="Simplified Arabic" w:cs="Simplified Arabic"/>
          <w:b/>
          <w:bCs/>
          <w:sz w:val="32"/>
          <w:szCs w:val="32"/>
          <w:rtl/>
          <w:lang w:bidi="ar-IQ"/>
        </w:rPr>
        <w:t>الطبيعي :</w:t>
      </w:r>
      <w:proofErr w:type="gramEnd"/>
    </w:p>
    <w:p w14:paraId="603BF23B" w14:textId="77777777" w:rsidR="00AF457D" w:rsidRP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rtl/>
          <w:lang w:bidi="ar-IQ"/>
        </w:rPr>
      </w:pPr>
      <w:r w:rsidRPr="00AF457D">
        <w:rPr>
          <w:rFonts w:ascii="Simplified Arabic" w:eastAsia="Calibri" w:hAnsi="Simplified Arabic" w:cs="Simplified Arabic"/>
          <w:sz w:val="32"/>
          <w:szCs w:val="32"/>
          <w:rtl/>
          <w:lang w:bidi="ar-IQ"/>
        </w:rPr>
        <w:t xml:space="preserve">يسهم علم الحركة في حل الكثير من المشكلات المتعلقة بحالات تشوه القدم والشلل باستخدام تمرينات </w:t>
      </w:r>
      <w:proofErr w:type="gramStart"/>
      <w:r w:rsidRPr="00AF457D">
        <w:rPr>
          <w:rFonts w:ascii="Simplified Arabic" w:eastAsia="Calibri" w:hAnsi="Simplified Arabic" w:cs="Simplified Arabic"/>
          <w:sz w:val="32"/>
          <w:szCs w:val="32"/>
          <w:rtl/>
          <w:lang w:bidi="ar-IQ"/>
        </w:rPr>
        <w:t>علاجيه .</w:t>
      </w:r>
      <w:proofErr w:type="gramEnd"/>
    </w:p>
    <w:p w14:paraId="76C89952" w14:textId="77777777" w:rsidR="00AF457D" w:rsidRP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يسهم في فهم أنواع الحركة من الناحية الفسيولوجية (الحركات الإرادية واللاإرادية).</w:t>
      </w:r>
    </w:p>
    <w:p w14:paraId="08AEE178" w14:textId="77777777" w:rsidR="00AF457D" w:rsidRP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يسهم علم الحركة في التعرف على طبيعة عمل العضلات </w:t>
      </w:r>
      <w:proofErr w:type="gramStart"/>
      <w:r w:rsidRPr="00AF457D">
        <w:rPr>
          <w:rFonts w:ascii="Simplified Arabic" w:eastAsia="Calibri" w:hAnsi="Simplified Arabic" w:cs="Simplified Arabic"/>
          <w:sz w:val="32"/>
          <w:szCs w:val="32"/>
          <w:rtl/>
          <w:lang w:bidi="ar-IQ"/>
        </w:rPr>
        <w:t>وخصائصها ،</w:t>
      </w:r>
      <w:proofErr w:type="gramEnd"/>
      <w:r w:rsidRPr="00AF457D">
        <w:rPr>
          <w:rFonts w:ascii="Simplified Arabic" w:eastAsia="Calibri" w:hAnsi="Simplified Arabic" w:cs="Simplified Arabic"/>
          <w:sz w:val="32"/>
          <w:szCs w:val="32"/>
          <w:rtl/>
          <w:lang w:bidi="ar-IQ"/>
        </w:rPr>
        <w:t xml:space="preserve"> فانه يساعد في دراسة الأسس والقواعد الفسيولوجية والتغيرات عند الممارسة ، كما يتناول حركة المفاصل من حيث مستويات الحركة ومحاورها .</w:t>
      </w:r>
    </w:p>
    <w:p w14:paraId="380C63AE" w14:textId="77777777" w:rsidR="00AF457D" w:rsidRP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يساعد على توضيح إجراءات لوقاية أجهزة الجسم لمقاومه الإصابة بالأمراض والإصابات خاصة أثناء السقوط والدوران في </w:t>
      </w:r>
      <w:proofErr w:type="gramStart"/>
      <w:r w:rsidRPr="00AF457D">
        <w:rPr>
          <w:rFonts w:ascii="Simplified Arabic" w:eastAsia="Calibri" w:hAnsi="Simplified Arabic" w:cs="Simplified Arabic"/>
          <w:sz w:val="32"/>
          <w:szCs w:val="32"/>
          <w:rtl/>
          <w:lang w:bidi="ar-IQ"/>
        </w:rPr>
        <w:t>الهواء .</w:t>
      </w:r>
      <w:proofErr w:type="gramEnd"/>
    </w:p>
    <w:p w14:paraId="4E58CEB2" w14:textId="77777777" w:rsidR="00AF457D" w:rsidRDefault="00AF457D" w:rsidP="00AF457D">
      <w:pPr>
        <w:numPr>
          <w:ilvl w:val="0"/>
          <w:numId w:val="3"/>
        </w:numPr>
        <w:tabs>
          <w:tab w:val="left" w:pos="999"/>
        </w:tabs>
        <w:spacing w:after="0" w:line="276" w:lineRule="auto"/>
        <w:ind w:left="-341"/>
        <w:jc w:val="both"/>
        <w:rPr>
          <w:rFonts w:ascii="Simplified Arabic" w:eastAsia="Calibri" w:hAnsi="Simplified Arabic" w:cs="Simplified Arabic"/>
          <w:sz w:val="32"/>
          <w:szCs w:val="32"/>
          <w:lang w:bidi="ar-IQ"/>
        </w:rPr>
      </w:pPr>
      <w:r w:rsidRPr="00AF457D">
        <w:rPr>
          <w:rFonts w:ascii="Simplified Arabic" w:eastAsia="Calibri" w:hAnsi="Simplified Arabic" w:cs="Simplified Arabic"/>
          <w:sz w:val="32"/>
          <w:szCs w:val="32"/>
          <w:rtl/>
          <w:lang w:bidi="ar-IQ"/>
        </w:rPr>
        <w:t xml:space="preserve">التعرف على كيفيه علاج الكسور والإصابات المتنوعة للعظام والمفاصل في ضوء التركيب الكيميائي والتشريحي </w:t>
      </w:r>
      <w:proofErr w:type="gramStart"/>
      <w:r w:rsidRPr="00AF457D">
        <w:rPr>
          <w:rFonts w:ascii="Simplified Arabic" w:eastAsia="Calibri" w:hAnsi="Simplified Arabic" w:cs="Simplified Arabic"/>
          <w:sz w:val="32"/>
          <w:szCs w:val="32"/>
          <w:rtl/>
          <w:lang w:bidi="ar-IQ"/>
        </w:rPr>
        <w:t>لكليهما .</w:t>
      </w:r>
      <w:proofErr w:type="gramEnd"/>
    </w:p>
    <w:p w14:paraId="3FFE5D41" w14:textId="77777777" w:rsidR="007F0C82" w:rsidRDefault="007F0C82" w:rsidP="007F0C82">
      <w:pPr>
        <w:tabs>
          <w:tab w:val="left" w:pos="999"/>
        </w:tabs>
        <w:spacing w:after="0" w:line="276" w:lineRule="auto"/>
        <w:jc w:val="both"/>
        <w:rPr>
          <w:rFonts w:ascii="Simplified Arabic" w:eastAsia="Calibri" w:hAnsi="Simplified Arabic" w:cs="Simplified Arabic"/>
          <w:sz w:val="32"/>
          <w:szCs w:val="32"/>
          <w:rtl/>
          <w:lang w:bidi="ar-IQ"/>
        </w:rPr>
      </w:pPr>
    </w:p>
    <w:p w14:paraId="1C4C513F" w14:textId="77777777" w:rsidR="007F0C82" w:rsidRPr="007F0C82" w:rsidRDefault="007F0C82" w:rsidP="007F0C82">
      <w:pPr>
        <w:tabs>
          <w:tab w:val="left" w:pos="999"/>
        </w:tabs>
        <w:spacing w:after="0" w:line="276" w:lineRule="auto"/>
        <w:ind w:left="-384"/>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hint="cs"/>
          <w:b/>
          <w:bCs/>
          <w:sz w:val="36"/>
          <w:szCs w:val="36"/>
          <w:rtl/>
          <w:lang w:bidi="ar-IQ"/>
        </w:rPr>
        <w:lastRenderedPageBreak/>
        <w:t>الحركات</w:t>
      </w:r>
      <w:r w:rsidRPr="007F0C82">
        <w:rPr>
          <w:rFonts w:ascii="Simplified Arabic" w:eastAsia="Calibri" w:hAnsi="Simplified Arabic" w:cs="Simplified Arabic"/>
          <w:b/>
          <w:bCs/>
          <w:sz w:val="36"/>
          <w:szCs w:val="36"/>
          <w:rtl/>
          <w:lang w:bidi="ar-IQ"/>
        </w:rPr>
        <w:t xml:space="preserve"> </w:t>
      </w:r>
      <w:r w:rsidRPr="007F0C82">
        <w:rPr>
          <w:rFonts w:ascii="Simplified Arabic" w:eastAsia="Calibri" w:hAnsi="Simplified Arabic" w:cs="Simplified Arabic" w:hint="cs"/>
          <w:b/>
          <w:bCs/>
          <w:sz w:val="36"/>
          <w:szCs w:val="36"/>
          <w:rtl/>
          <w:lang w:bidi="ar-IQ"/>
        </w:rPr>
        <w:t>الأساسية</w:t>
      </w:r>
      <w:r w:rsidRPr="007F0C82">
        <w:rPr>
          <w:rFonts w:ascii="Simplified Arabic" w:eastAsia="Calibri" w:hAnsi="Simplified Arabic" w:cs="Simplified Arabic"/>
          <w:b/>
          <w:bCs/>
          <w:sz w:val="36"/>
          <w:szCs w:val="36"/>
          <w:rtl/>
          <w:lang w:bidi="ar-IQ"/>
        </w:rPr>
        <w:t xml:space="preserve"> </w:t>
      </w:r>
      <w:r w:rsidRPr="007F0C82">
        <w:rPr>
          <w:rFonts w:ascii="Simplified Arabic" w:eastAsia="Calibri" w:hAnsi="Simplified Arabic" w:cs="Simplified Arabic" w:hint="cs"/>
          <w:b/>
          <w:bCs/>
          <w:sz w:val="36"/>
          <w:szCs w:val="36"/>
          <w:rtl/>
          <w:lang w:bidi="ar-IQ"/>
        </w:rPr>
        <w:t>عند</w:t>
      </w:r>
      <w:r w:rsidRPr="007F0C82">
        <w:rPr>
          <w:rFonts w:ascii="Simplified Arabic" w:eastAsia="Calibri" w:hAnsi="Simplified Arabic" w:cs="Simplified Arabic"/>
          <w:b/>
          <w:bCs/>
          <w:sz w:val="36"/>
          <w:szCs w:val="36"/>
          <w:rtl/>
          <w:lang w:bidi="ar-IQ"/>
        </w:rPr>
        <w:t xml:space="preserve"> </w:t>
      </w:r>
      <w:r w:rsidRPr="007F0C82">
        <w:rPr>
          <w:rFonts w:ascii="Simplified Arabic" w:eastAsia="Calibri" w:hAnsi="Simplified Arabic" w:cs="Simplified Arabic" w:hint="cs"/>
          <w:b/>
          <w:bCs/>
          <w:sz w:val="36"/>
          <w:szCs w:val="36"/>
          <w:rtl/>
          <w:lang w:bidi="ar-IQ"/>
        </w:rPr>
        <w:t>الإنسان</w:t>
      </w:r>
      <w:r w:rsidRPr="007F0C82">
        <w:rPr>
          <w:rFonts w:ascii="Simplified Arabic" w:eastAsia="Calibri" w:hAnsi="Simplified Arabic" w:cs="Simplified Arabic"/>
          <w:b/>
          <w:bCs/>
          <w:sz w:val="36"/>
          <w:szCs w:val="36"/>
          <w:rtl/>
          <w:lang w:bidi="ar-IQ"/>
        </w:rPr>
        <w:t>:</w:t>
      </w:r>
    </w:p>
    <w:p w14:paraId="36D58E11" w14:textId="77777777" w:rsidR="007F0C82" w:rsidRPr="007F0C82" w:rsidRDefault="007F0C82" w:rsidP="007F0C82">
      <w:pPr>
        <w:tabs>
          <w:tab w:val="left" w:pos="999"/>
        </w:tabs>
        <w:spacing w:after="0" w:line="276" w:lineRule="auto"/>
        <w:ind w:left="-384"/>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ويقصد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بالحركات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الأساسية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الطبيعية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غنى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عنها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لأي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فرد،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وذلك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حسب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تدرج</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ظهورها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وتشمل</w:t>
      </w:r>
      <w:r w:rsidRPr="007F0C82">
        <w:rPr>
          <w:rFonts w:ascii="Simplified Arabic" w:eastAsia="Calibri" w:hAnsi="Simplified Arabic" w:cs="Simplified Arabic"/>
          <w:sz w:val="32"/>
          <w:szCs w:val="32"/>
          <w:rtl/>
          <w:lang w:bidi="ar-IQ"/>
        </w:rPr>
        <w:t>:</w:t>
      </w:r>
    </w:p>
    <w:p w14:paraId="39B7F426"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التسلق،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الصعود،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الرمي،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اللقف</w:t>
      </w:r>
      <w:r w:rsidRPr="007F0C82">
        <w:rPr>
          <w:rFonts w:ascii="Simplified Arabic" w:eastAsia="Calibri" w:hAnsi="Simplified Arabic" w:cs="Simplified Arabic"/>
          <w:sz w:val="32"/>
          <w:szCs w:val="32"/>
          <w:rtl/>
          <w:lang w:bidi="ar-IQ"/>
        </w:rPr>
        <w:t>.</w:t>
      </w:r>
    </w:p>
    <w:p w14:paraId="611E24B4"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1- </w:t>
      </w:r>
      <w:r w:rsidRPr="007F0C82">
        <w:rPr>
          <w:rFonts w:ascii="Simplified Arabic" w:eastAsia="Calibri" w:hAnsi="Simplified Arabic" w:cs="Simplified Arabic" w:hint="cs"/>
          <w:b/>
          <w:bCs/>
          <w:sz w:val="36"/>
          <w:szCs w:val="36"/>
          <w:rtl/>
          <w:lang w:bidi="ar-IQ"/>
        </w:rPr>
        <w:t>المشي</w:t>
      </w:r>
      <w:r w:rsidRPr="007F0C82">
        <w:rPr>
          <w:rFonts w:ascii="Simplified Arabic" w:eastAsia="Calibri" w:hAnsi="Simplified Arabic" w:cs="Simplified Arabic"/>
          <w:b/>
          <w:bCs/>
          <w:sz w:val="36"/>
          <w:szCs w:val="36"/>
          <w:rtl/>
          <w:lang w:bidi="ar-IQ"/>
        </w:rPr>
        <w:t>:</w:t>
      </w:r>
    </w:p>
    <w:p w14:paraId="5C72F17E"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يعتبر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المهارات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الأساسية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الأولى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ويبدأ</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تعلم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نهاية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عامه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الأول،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ويكون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السير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هذه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الحالة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بخطوات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جانبية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بالاستناد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شيء،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برفع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الرجلين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لأخذ</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خطوة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ثم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سحب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الرجل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الأخرى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بجوارها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ويسمى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بالاستناد،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العام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الثاني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يصبح</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يعتمد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نفسه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ويدخل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مرحلة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البدائي</w:t>
      </w:r>
      <w:r w:rsidRPr="007F0C82">
        <w:rPr>
          <w:rFonts w:ascii="Simplified Arabic" w:eastAsia="Calibri" w:hAnsi="Simplified Arabic" w:cs="Simplified Arabic"/>
          <w:sz w:val="32"/>
          <w:szCs w:val="32"/>
          <w:rtl/>
          <w:lang w:bidi="ar-IQ"/>
        </w:rPr>
        <w:t>.</w:t>
      </w:r>
    </w:p>
    <w:p w14:paraId="40A76263"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2- </w:t>
      </w:r>
      <w:r w:rsidRPr="007F0C82">
        <w:rPr>
          <w:rFonts w:ascii="Simplified Arabic" w:eastAsia="Calibri" w:hAnsi="Simplified Arabic" w:cs="Simplified Arabic" w:hint="cs"/>
          <w:b/>
          <w:bCs/>
          <w:sz w:val="36"/>
          <w:szCs w:val="36"/>
          <w:rtl/>
          <w:lang w:bidi="ar-IQ"/>
        </w:rPr>
        <w:t>التسلق</w:t>
      </w:r>
      <w:r w:rsidRPr="007F0C82">
        <w:rPr>
          <w:rFonts w:ascii="Simplified Arabic" w:eastAsia="Calibri" w:hAnsi="Simplified Arabic" w:cs="Simplified Arabic"/>
          <w:b/>
          <w:bCs/>
          <w:sz w:val="36"/>
          <w:szCs w:val="36"/>
          <w:rtl/>
          <w:lang w:bidi="ar-IQ"/>
        </w:rPr>
        <w:t>:</w:t>
      </w:r>
    </w:p>
    <w:p w14:paraId="70765437"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يتم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التسلق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خلال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الزحف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تقوم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الذراعان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بعملية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الدفع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فقط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ولكنها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توقف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الجسم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وتجذبه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وتؤدي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عملا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ملحوظا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وبما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الفرد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يجب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عليه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حركة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سقوط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جسمه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أولا،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فإنه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الواضح</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بأن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التسلق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يعد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مضنيا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بالنسبة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لحركة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الزحف</w:t>
      </w:r>
      <w:r w:rsidRPr="007F0C82">
        <w:rPr>
          <w:rFonts w:ascii="Simplified Arabic" w:eastAsia="Calibri" w:hAnsi="Simplified Arabic" w:cs="Simplified Arabic"/>
          <w:sz w:val="32"/>
          <w:szCs w:val="32"/>
          <w:rtl/>
          <w:lang w:bidi="ar-IQ"/>
        </w:rPr>
        <w:t>.</w:t>
      </w:r>
    </w:p>
    <w:p w14:paraId="0689C389"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Pr>
          <w:rFonts w:ascii="Simplified Arabic" w:eastAsia="Calibri" w:hAnsi="Simplified Arabic" w:cs="Simplified Arabic" w:hint="cs"/>
          <w:sz w:val="32"/>
          <w:szCs w:val="32"/>
          <w:rtl/>
          <w:lang w:bidi="ar-IQ"/>
        </w:rPr>
        <w:t>و</w:t>
      </w:r>
      <w:r w:rsidRPr="007F0C82">
        <w:rPr>
          <w:rFonts w:ascii="Simplified Arabic" w:eastAsia="Calibri" w:hAnsi="Simplified Arabic" w:cs="Simplified Arabic" w:hint="cs"/>
          <w:sz w:val="32"/>
          <w:szCs w:val="32"/>
          <w:rtl/>
          <w:lang w:bidi="ar-IQ"/>
        </w:rPr>
        <w:t>يختلف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الصعود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والنزول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التسلق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شكل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وميكانيكية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اتفاقهما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الهدف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وهو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الانتقال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بالجسم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الأعلى</w:t>
      </w:r>
      <w:r w:rsidRPr="007F0C82">
        <w:rPr>
          <w:rFonts w:ascii="Simplified Arabic" w:eastAsia="Calibri" w:hAnsi="Simplified Arabic" w:cs="Simplified Arabic"/>
          <w:sz w:val="32"/>
          <w:szCs w:val="32"/>
          <w:rtl/>
          <w:lang w:bidi="ar-IQ"/>
        </w:rPr>
        <w:t>.</w:t>
      </w:r>
    </w:p>
    <w:p w14:paraId="6E1F147E"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3- </w:t>
      </w:r>
      <w:r w:rsidRPr="007F0C82">
        <w:rPr>
          <w:rFonts w:ascii="Simplified Arabic" w:eastAsia="Calibri" w:hAnsi="Simplified Arabic" w:cs="Simplified Arabic" w:hint="cs"/>
          <w:b/>
          <w:bCs/>
          <w:sz w:val="36"/>
          <w:szCs w:val="36"/>
          <w:rtl/>
          <w:lang w:bidi="ar-IQ"/>
        </w:rPr>
        <w:t>الجري</w:t>
      </w:r>
      <w:r w:rsidRPr="007F0C82">
        <w:rPr>
          <w:rFonts w:ascii="Simplified Arabic" w:eastAsia="Calibri" w:hAnsi="Simplified Arabic" w:cs="Simplified Arabic"/>
          <w:b/>
          <w:bCs/>
          <w:sz w:val="36"/>
          <w:szCs w:val="36"/>
          <w:rtl/>
          <w:lang w:bidi="ar-IQ"/>
        </w:rPr>
        <w:t>:</w:t>
      </w:r>
    </w:p>
    <w:p w14:paraId="396208AE"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وهو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المستمرة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تتخللها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مرحلة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الطيران،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وتنتج</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طريق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تطور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المشي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عند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وذلك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يتطلب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قدرات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حركية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خاصة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كالتوازن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والتكيف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والقدرة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التوجه</w:t>
      </w:r>
      <w:r w:rsidRPr="007F0C82">
        <w:rPr>
          <w:rFonts w:ascii="Simplified Arabic" w:eastAsia="Calibri" w:hAnsi="Simplified Arabic" w:cs="Simplified Arabic"/>
          <w:sz w:val="32"/>
          <w:szCs w:val="32"/>
          <w:rtl/>
          <w:lang w:bidi="ar-IQ"/>
        </w:rPr>
        <w:t>.</w:t>
      </w:r>
    </w:p>
    <w:p w14:paraId="00F3CC10"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وفي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السادسة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يكتسب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إمكانية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التوافق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الانسيابي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والوثب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ولا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تظهر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بعد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فترة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توقف،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ويمكنه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الاستمرار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بعد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ذلك</w:t>
      </w:r>
      <w:r w:rsidRPr="007F0C82">
        <w:rPr>
          <w:rFonts w:ascii="Simplified Arabic" w:eastAsia="Calibri" w:hAnsi="Simplified Arabic" w:cs="Simplified Arabic"/>
          <w:sz w:val="32"/>
          <w:szCs w:val="32"/>
          <w:rtl/>
          <w:lang w:bidi="ar-IQ"/>
        </w:rPr>
        <w:t>.</w:t>
      </w:r>
    </w:p>
    <w:p w14:paraId="23E834EA" w14:textId="77777777" w:rsid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p>
    <w:p w14:paraId="1E42CA34"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p>
    <w:p w14:paraId="03540007"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lastRenderedPageBreak/>
        <w:t xml:space="preserve">4- </w:t>
      </w:r>
      <w:r w:rsidRPr="007F0C82">
        <w:rPr>
          <w:rFonts w:ascii="Simplified Arabic" w:eastAsia="Calibri" w:hAnsi="Simplified Arabic" w:cs="Simplified Arabic" w:hint="cs"/>
          <w:b/>
          <w:bCs/>
          <w:sz w:val="36"/>
          <w:szCs w:val="36"/>
          <w:rtl/>
          <w:lang w:bidi="ar-IQ"/>
        </w:rPr>
        <w:t>الحجل</w:t>
      </w:r>
      <w:r w:rsidRPr="007F0C82">
        <w:rPr>
          <w:rFonts w:ascii="Simplified Arabic" w:eastAsia="Calibri" w:hAnsi="Simplified Arabic" w:cs="Simplified Arabic"/>
          <w:b/>
          <w:bCs/>
          <w:sz w:val="36"/>
          <w:szCs w:val="36"/>
          <w:rtl/>
          <w:lang w:bidi="ar-IQ"/>
        </w:rPr>
        <w:t>:</w:t>
      </w:r>
    </w:p>
    <w:p w14:paraId="4891C12E"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يعتبر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أحد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الأنماط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الحركية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الأساسية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يشملها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طريق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رفع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إحدى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القدمين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والهبوط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نفس</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رجل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الارتقاء،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وهي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هذا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النحو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تعتبر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أكثر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تعقيدا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يكون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فيها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الارتقاء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والهبوط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بكلتا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القدمين</w:t>
      </w:r>
      <w:r w:rsidRPr="007F0C82">
        <w:rPr>
          <w:rFonts w:ascii="Simplified Arabic" w:eastAsia="Calibri" w:hAnsi="Simplified Arabic" w:cs="Simplified Arabic"/>
          <w:sz w:val="32"/>
          <w:szCs w:val="32"/>
          <w:rtl/>
          <w:lang w:bidi="ar-IQ"/>
        </w:rPr>
        <w:t>.</w:t>
      </w:r>
    </w:p>
    <w:p w14:paraId="1AACDF7D"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وتتطلب</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الحجل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قدرا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مناسبا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القدرات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الأساسية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كالقوة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العضلية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والتحمل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والاتزان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والتوافق</w:t>
      </w:r>
      <w:r w:rsidRPr="007F0C82">
        <w:rPr>
          <w:rFonts w:ascii="Simplified Arabic" w:eastAsia="Calibri" w:hAnsi="Simplified Arabic" w:cs="Simplified Arabic"/>
          <w:sz w:val="32"/>
          <w:szCs w:val="32"/>
          <w:rtl/>
          <w:lang w:bidi="ar-IQ"/>
        </w:rPr>
        <w:t>.</w:t>
      </w:r>
    </w:p>
    <w:p w14:paraId="75068211"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5- </w:t>
      </w:r>
      <w:r w:rsidRPr="007F0C82">
        <w:rPr>
          <w:rFonts w:ascii="Simplified Arabic" w:eastAsia="Calibri" w:hAnsi="Simplified Arabic" w:cs="Simplified Arabic" w:hint="cs"/>
          <w:b/>
          <w:bCs/>
          <w:sz w:val="36"/>
          <w:szCs w:val="36"/>
          <w:rtl/>
          <w:lang w:bidi="ar-IQ"/>
        </w:rPr>
        <w:t>الرمي</w:t>
      </w:r>
      <w:r w:rsidRPr="007F0C82">
        <w:rPr>
          <w:rFonts w:ascii="Simplified Arabic" w:eastAsia="Calibri" w:hAnsi="Simplified Arabic" w:cs="Simplified Arabic"/>
          <w:b/>
          <w:bCs/>
          <w:sz w:val="36"/>
          <w:szCs w:val="36"/>
          <w:rtl/>
          <w:lang w:bidi="ar-IQ"/>
        </w:rPr>
        <w:t>:</w:t>
      </w:r>
    </w:p>
    <w:p w14:paraId="15B8C735"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sz w:val="32"/>
          <w:szCs w:val="32"/>
          <w:rtl/>
          <w:lang w:bidi="ar-IQ"/>
        </w:rPr>
      </w:pPr>
      <w:r w:rsidRPr="007F0C82">
        <w:rPr>
          <w:rFonts w:ascii="Simplified Arabic" w:eastAsia="Calibri" w:hAnsi="Simplified Arabic" w:cs="Simplified Arabic" w:hint="cs"/>
          <w:sz w:val="32"/>
          <w:szCs w:val="32"/>
          <w:rtl/>
          <w:lang w:bidi="ar-IQ"/>
        </w:rPr>
        <w:t>تتم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الرمي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الأسفل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تكون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باليدين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معا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بملامسة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الصدر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الوضع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القائم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للرجلين،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ثم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تأخذ</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التطور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لتصبح</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بواسطة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اليد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الواحدة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وعن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طريق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رجل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متقدمة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للأمام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مع</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قدرة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التوجيه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وتوافق</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حركي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كبير</w:t>
      </w:r>
      <w:r w:rsidRPr="007F0C82">
        <w:rPr>
          <w:rFonts w:ascii="Simplified Arabic" w:eastAsia="Calibri" w:hAnsi="Simplified Arabic" w:cs="Simplified Arabic"/>
          <w:sz w:val="32"/>
          <w:szCs w:val="32"/>
          <w:rtl/>
          <w:lang w:bidi="ar-IQ"/>
        </w:rPr>
        <w:t>.</w:t>
      </w:r>
    </w:p>
    <w:p w14:paraId="6CBEE7A3" w14:textId="77777777" w:rsidR="007F0C82" w:rsidRPr="007F0C82" w:rsidRDefault="007F0C82" w:rsidP="007F0C82">
      <w:pPr>
        <w:tabs>
          <w:tab w:val="left" w:pos="999"/>
        </w:tabs>
        <w:spacing w:after="0" w:line="276" w:lineRule="auto"/>
        <w:ind w:left="-384"/>
        <w:jc w:val="both"/>
        <w:rPr>
          <w:rFonts w:ascii="Simplified Arabic" w:eastAsia="Calibri" w:hAnsi="Simplified Arabic" w:cs="Simplified Arabic"/>
          <w:b/>
          <w:bCs/>
          <w:sz w:val="36"/>
          <w:szCs w:val="36"/>
          <w:rtl/>
          <w:lang w:bidi="ar-IQ"/>
        </w:rPr>
      </w:pPr>
      <w:r w:rsidRPr="007F0C82">
        <w:rPr>
          <w:rFonts w:ascii="Simplified Arabic" w:eastAsia="Calibri" w:hAnsi="Simplified Arabic" w:cs="Simplified Arabic"/>
          <w:b/>
          <w:bCs/>
          <w:sz w:val="36"/>
          <w:szCs w:val="36"/>
          <w:rtl/>
          <w:lang w:bidi="ar-IQ"/>
        </w:rPr>
        <w:t xml:space="preserve">6- </w:t>
      </w:r>
      <w:r w:rsidRPr="007F0C82">
        <w:rPr>
          <w:rFonts w:ascii="Simplified Arabic" w:eastAsia="Calibri" w:hAnsi="Simplified Arabic" w:cs="Simplified Arabic" w:hint="cs"/>
          <w:b/>
          <w:bCs/>
          <w:sz w:val="36"/>
          <w:szCs w:val="36"/>
          <w:rtl/>
          <w:lang w:bidi="ar-IQ"/>
        </w:rPr>
        <w:t>اللقف</w:t>
      </w:r>
      <w:r w:rsidRPr="007F0C82">
        <w:rPr>
          <w:rFonts w:ascii="Simplified Arabic" w:eastAsia="Calibri" w:hAnsi="Simplified Arabic" w:cs="Simplified Arabic"/>
          <w:b/>
          <w:bCs/>
          <w:sz w:val="36"/>
          <w:szCs w:val="36"/>
          <w:rtl/>
          <w:lang w:bidi="ar-IQ"/>
        </w:rPr>
        <w:t>:</w:t>
      </w:r>
    </w:p>
    <w:p w14:paraId="72C93892" w14:textId="77777777" w:rsidR="007F0C82" w:rsidRPr="00AF457D" w:rsidRDefault="007F0C82" w:rsidP="007F0C82">
      <w:pPr>
        <w:tabs>
          <w:tab w:val="left" w:pos="999"/>
        </w:tabs>
        <w:spacing w:after="0" w:line="276" w:lineRule="auto"/>
        <w:ind w:left="-384"/>
        <w:jc w:val="both"/>
        <w:rPr>
          <w:rFonts w:ascii="Simplified Arabic" w:eastAsia="Calibri" w:hAnsi="Simplified Arabic" w:cs="Simplified Arabic"/>
          <w:sz w:val="32"/>
          <w:szCs w:val="32"/>
          <w:lang w:bidi="ar-IQ"/>
        </w:rPr>
      </w:pPr>
      <w:r w:rsidRPr="007F0C82">
        <w:rPr>
          <w:rFonts w:ascii="Simplified Arabic" w:eastAsia="Calibri" w:hAnsi="Simplified Arabic" w:cs="Simplified Arabic" w:hint="cs"/>
          <w:sz w:val="32"/>
          <w:szCs w:val="32"/>
          <w:rtl/>
          <w:lang w:bidi="ar-IQ"/>
        </w:rPr>
        <w:t>تسمى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اللقف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أيضا،</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وهي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الأشياء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بواسطة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اليد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والذراعان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ممدودتان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إلى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الأمام،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وتتطور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هذه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بتطور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الطفولة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حتى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تصل</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لدرجة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الإتقان</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والتي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توصف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بالقدرة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على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لقف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الأشياء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بانسيابية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سواء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كانت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اتجاه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الفرد</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في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غير</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اتجاهه،</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ثم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يتم</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ربط</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اللقف</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بواسطة</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مهارات</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أخرى</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كالمسك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أثناء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الجري</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أو</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المسك</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أثناء</w:t>
      </w:r>
      <w:r w:rsidRPr="007F0C82">
        <w:rPr>
          <w:rFonts w:ascii="Simplified Arabic" w:eastAsia="Calibri" w:hAnsi="Simplified Arabic" w:cs="Simplified Arabic"/>
          <w:sz w:val="32"/>
          <w:szCs w:val="32"/>
          <w:rtl/>
          <w:lang w:bidi="ar-IQ"/>
        </w:rPr>
        <w:t xml:space="preserve"> </w:t>
      </w:r>
      <w:r w:rsidRPr="007F0C82">
        <w:rPr>
          <w:rFonts w:ascii="Simplified Arabic" w:eastAsia="Calibri" w:hAnsi="Simplified Arabic" w:cs="Simplified Arabic" w:hint="cs"/>
          <w:sz w:val="32"/>
          <w:szCs w:val="32"/>
          <w:rtl/>
          <w:lang w:bidi="ar-IQ"/>
        </w:rPr>
        <w:t>الوثب</w:t>
      </w:r>
      <w:r w:rsidRPr="007F0C82">
        <w:rPr>
          <w:rFonts w:ascii="Simplified Arabic" w:eastAsia="Calibri" w:hAnsi="Simplified Arabic" w:cs="Simplified Arabic"/>
          <w:sz w:val="32"/>
          <w:szCs w:val="32"/>
          <w:rtl/>
          <w:lang w:bidi="ar-IQ"/>
        </w:rPr>
        <w:t>.</w:t>
      </w:r>
    </w:p>
    <w:p w14:paraId="2C8C29A8" w14:textId="77777777" w:rsidR="00566105" w:rsidRPr="007F0C82" w:rsidRDefault="00566105" w:rsidP="007F0C82">
      <w:pPr>
        <w:ind w:left="-384"/>
        <w:jc w:val="both"/>
        <w:rPr>
          <w:lang w:bidi="ar-IQ"/>
        </w:rPr>
      </w:pPr>
    </w:p>
    <w:sectPr w:rsidR="00566105" w:rsidRPr="007F0C82" w:rsidSect="00AF457D">
      <w:pgSz w:w="11906" w:h="16838"/>
      <w:pgMar w:top="1440" w:right="1800"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C505B"/>
    <w:multiLevelType w:val="hybridMultilevel"/>
    <w:tmpl w:val="CE0E8F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E435FD3"/>
    <w:multiLevelType w:val="hybridMultilevel"/>
    <w:tmpl w:val="FEF468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81055D"/>
    <w:multiLevelType w:val="hybridMultilevel"/>
    <w:tmpl w:val="CDAAA1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0B"/>
    <w:rsid w:val="002A6BB3"/>
    <w:rsid w:val="00566105"/>
    <w:rsid w:val="007F0C82"/>
    <w:rsid w:val="00AC4B7B"/>
    <w:rsid w:val="00AD0B0B"/>
    <w:rsid w:val="00AF4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1B2B"/>
  <w15:chartTrackingRefBased/>
  <w15:docId w15:val="{2EEF483F-54C4-464F-BE25-3AFBB019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1074</Words>
  <Characters>6122</Characters>
  <Application>Microsoft Office Word</Application>
  <DocSecurity>0</DocSecurity>
  <Lines>51</Lines>
  <Paragraphs>14</Paragraphs>
  <ScaleCrop>false</ScaleCrop>
  <Company>SACC</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mustafaakram2086@gmail.com</cp:lastModifiedBy>
  <cp:revision>2</cp:revision>
  <dcterms:created xsi:type="dcterms:W3CDTF">2025-10-22T05:27:00Z</dcterms:created>
  <dcterms:modified xsi:type="dcterms:W3CDTF">2025-10-22T05:27:00Z</dcterms:modified>
</cp:coreProperties>
</file>