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CB" w:rsidRPr="00B377CB" w:rsidRDefault="00B377CB" w:rsidP="00B377CB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التعب والاستشفاء في المجال الرياضي</w:t>
      </w:r>
    </w:p>
    <w:p w:rsidR="00B377CB" w:rsidRPr="00B377CB" w:rsidRDefault="00B377CB" w:rsidP="00B377CB">
      <w:p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sz w:val="36"/>
          <w:szCs w:val="36"/>
          <w:rtl/>
        </w:rPr>
        <w:t>مقدمة</w:t>
      </w:r>
    </w:p>
    <w:p w:rsidR="00B377CB" w:rsidRPr="00B377CB" w:rsidRDefault="00B377CB" w:rsidP="00B377CB">
      <w:pPr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التعب والاستشفاء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 xml:space="preserve">ظاهرتان </w:t>
      </w:r>
      <w:r w:rsidRPr="00B377CB">
        <w:rPr>
          <w:rFonts w:ascii="Sakkal Majalla" w:hAnsi="Sakkal Majalla" w:cs="Sakkal Majalla" w:hint="cs"/>
          <w:sz w:val="36"/>
          <w:szCs w:val="36"/>
          <w:rtl/>
        </w:rPr>
        <w:t>فيسيولوجيتا</w:t>
      </w:r>
      <w:r w:rsidRPr="00B377CB">
        <w:rPr>
          <w:rFonts w:ascii="Sakkal Majalla" w:hAnsi="Sakkal Majalla" w:cs="Sakkal Majalla" w:hint="eastAsia"/>
          <w:sz w:val="36"/>
          <w:szCs w:val="36"/>
          <w:rtl/>
        </w:rPr>
        <w:t>ن</w:t>
      </w:r>
      <w:r w:rsidRPr="00B377CB">
        <w:rPr>
          <w:rFonts w:ascii="Sakkal Majalla" w:hAnsi="Sakkal Majalla" w:cs="Sakkal Majalla"/>
          <w:sz w:val="36"/>
          <w:szCs w:val="36"/>
          <w:rtl/>
        </w:rPr>
        <w:t xml:space="preserve"> متلازمتان في الأداء الرياضي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التعب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هبوط مؤقت في القدرة على الاستمرار في الأداء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الاستشفاء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عملية عكسية تعيد الجسم إلى حالته السابقة أو أفضل منها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bidi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ماهية التعب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</w:p>
    <w:p w:rsidR="00B377CB" w:rsidRPr="00B377CB" w:rsidRDefault="00B377CB" w:rsidP="00B377CB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تعريف فسيولوجي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حالة تقل فيها القدرة على الاستجابة للمنبهات بفاعلية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تعريف عضلي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عدم القدرة على تكرار الانقباض العضلي بنفس القوة المعتادة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0D49E3" w:rsidRDefault="00B377CB" w:rsidP="00B377CB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0D49E3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مظاهر التعب</w:t>
      </w:r>
      <w:r w:rsidRPr="000D49E3">
        <w:rPr>
          <w:rFonts w:ascii="Sakkal Majalla" w:hAnsi="Sakkal Majalla" w:cs="Sakkal Majalla"/>
          <w:b/>
          <w:bCs/>
          <w:sz w:val="36"/>
          <w:szCs w:val="36"/>
          <w:u w:val="single"/>
        </w:rPr>
        <w:t>:</w:t>
      </w:r>
    </w:p>
    <w:p w:rsidR="00B377CB" w:rsidRPr="00B377CB" w:rsidRDefault="00B377CB" w:rsidP="00B377CB">
      <w:pPr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sz w:val="36"/>
          <w:szCs w:val="36"/>
          <w:rtl/>
        </w:rPr>
        <w:t>تغير شكل الأداء الحركي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sz w:val="36"/>
          <w:szCs w:val="36"/>
          <w:rtl/>
        </w:rPr>
        <w:t>انخفاض القدرة على الأداء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sz w:val="36"/>
          <w:szCs w:val="36"/>
          <w:rtl/>
        </w:rPr>
        <w:t>تغير لون الوجه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sz w:val="36"/>
          <w:szCs w:val="36"/>
          <w:rtl/>
        </w:rPr>
        <w:t>زيادة سرعة وعمق التنفس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sz w:val="36"/>
          <w:szCs w:val="36"/>
          <w:rtl/>
        </w:rPr>
        <w:t>ظهور العرق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sz w:val="36"/>
          <w:szCs w:val="36"/>
          <w:rtl/>
        </w:rPr>
        <w:t>عدم القدرة على التركيز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sz w:val="36"/>
          <w:szCs w:val="36"/>
          <w:rtl/>
        </w:rPr>
        <w:t>انخفاض مستوى الدافعية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0D49E3" w:rsidRDefault="00B377CB" w:rsidP="00B377CB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IQ"/>
        </w:rPr>
      </w:pPr>
      <w:r w:rsidRPr="000D49E3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التغيرات الفسيولوجية عند التعب العضلي</w:t>
      </w:r>
      <w:r w:rsidRPr="000D49E3">
        <w:rPr>
          <w:rFonts w:ascii="Sakkal Majalla" w:hAnsi="Sakkal Majalla" w:cs="Sakkal Majalla"/>
          <w:b/>
          <w:bCs/>
          <w:sz w:val="36"/>
          <w:szCs w:val="36"/>
          <w:u w:val="single"/>
        </w:rPr>
        <w:t>:</w:t>
      </w:r>
    </w:p>
    <w:p w:rsidR="00B377CB" w:rsidRPr="00B377CB" w:rsidRDefault="00B377CB" w:rsidP="00B377CB">
      <w:pPr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تراكم المواد الناتجة عن العمل العضلي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مثل حمض اللاكتيك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>استنفاد مصادر الطاقة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مثل</w:t>
      </w:r>
      <w:r w:rsidRPr="00B377CB">
        <w:rPr>
          <w:rFonts w:ascii="Sakkal Majalla" w:hAnsi="Sakkal Majalla" w:cs="Sakkal Majalla"/>
          <w:sz w:val="36"/>
          <w:szCs w:val="36"/>
        </w:rPr>
        <w:t xml:space="preserve"> ATP </w:t>
      </w:r>
      <w:r w:rsidRPr="00B377CB">
        <w:rPr>
          <w:rFonts w:ascii="Sakkal Majalla" w:hAnsi="Sakkal Majalla" w:cs="Sakkal Majalla"/>
          <w:sz w:val="36"/>
          <w:szCs w:val="36"/>
          <w:rtl/>
        </w:rPr>
        <w:t>والكرياتين فوسفات</w:t>
      </w:r>
      <w:r w:rsidRPr="00B377CB">
        <w:rPr>
          <w:rFonts w:ascii="Sakkal Majalla" w:hAnsi="Sakkal Majalla" w:cs="Sakkal Majalla"/>
          <w:sz w:val="36"/>
          <w:szCs w:val="36"/>
        </w:rPr>
        <w:t xml:space="preserve"> (CP) </w:t>
      </w:r>
      <w:r w:rsidRPr="00B377CB">
        <w:rPr>
          <w:rFonts w:ascii="Sakkal Majalla" w:hAnsi="Sakkal Majalla" w:cs="Sakkal Majalla"/>
          <w:sz w:val="36"/>
          <w:szCs w:val="36"/>
          <w:rtl/>
        </w:rPr>
        <w:t>والجلايكوجين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تغيرات فيزيائية وكهربائية في العضلة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اختلال التوازن على مستوى الخلية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bidi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أقسام التعب</w:t>
      </w:r>
    </w:p>
    <w:p w:rsidR="00B377CB" w:rsidRPr="00B377CB" w:rsidRDefault="00B377CB" w:rsidP="00B377CB">
      <w:pPr>
        <w:numPr>
          <w:ilvl w:val="0"/>
          <w:numId w:val="5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حسب منطقة الحدوث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</w:p>
    <w:p w:rsidR="00B377CB" w:rsidRPr="00B377CB" w:rsidRDefault="00B377CB" w:rsidP="00B377CB">
      <w:pPr>
        <w:numPr>
          <w:ilvl w:val="1"/>
          <w:numId w:val="5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التعب الموضعي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أقل من ثلث عضلات الجسم (مثل: عضلات الذراعين في كرة السلة)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5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التعب الجزئي (النصفي)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أقل من ثلثي عضلات الجسم (مثل: عضلات الرجلين في السباحة)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5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التعب الكلي (العام)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أكثر من ثلثي عضلات الجسم (مثل: الجري أو السباحة الكاملة)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bidi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أقسام التعب (تابع)</w:t>
      </w:r>
    </w:p>
    <w:p w:rsidR="00B377CB" w:rsidRPr="00B377CB" w:rsidRDefault="00B377CB" w:rsidP="00B377CB">
      <w:pPr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حسب الأسباب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</w:p>
    <w:p w:rsidR="00B377CB" w:rsidRPr="00B377CB" w:rsidRDefault="00B377CB" w:rsidP="00B377CB">
      <w:pPr>
        <w:numPr>
          <w:ilvl w:val="1"/>
          <w:numId w:val="6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التعب البدني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ينتج عن نشاط بدني مكثف وظهور حمض اللاكتيك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6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التعب الحسي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ينتج عن استخدام الحواس لفترة طويلة (مثل: الرماية)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6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التعب العقلي (الذهني)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(</w:t>
      </w:r>
      <w:r w:rsidRPr="00B377CB">
        <w:rPr>
          <w:rFonts w:ascii="Sakkal Majalla" w:hAnsi="Sakkal Majalla" w:cs="Sakkal Majalla"/>
          <w:sz w:val="36"/>
          <w:szCs w:val="36"/>
          <w:rtl/>
        </w:rPr>
        <w:t>مثل: لعبة الشطرنج</w:t>
      </w:r>
      <w:r w:rsidRPr="00B377CB">
        <w:rPr>
          <w:rFonts w:ascii="Sakkal Majalla" w:hAnsi="Sakkal Majalla" w:cs="Sakkal Majalla"/>
          <w:sz w:val="36"/>
          <w:szCs w:val="36"/>
        </w:rPr>
        <w:t>).</w:t>
      </w:r>
    </w:p>
    <w:p w:rsidR="00B377CB" w:rsidRPr="00B377CB" w:rsidRDefault="00B377CB" w:rsidP="00B377CB">
      <w:pPr>
        <w:numPr>
          <w:ilvl w:val="1"/>
          <w:numId w:val="6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التعب النفسي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ينتج عن العمل البدني المستمر أو المسؤوليات الكبيرة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bidi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خصائص التعب تبعاً لنظم إنتاج الطاقة</w:t>
      </w:r>
    </w:p>
    <w:p w:rsidR="00B377CB" w:rsidRPr="00B377CB" w:rsidRDefault="00B377CB" w:rsidP="00B377CB">
      <w:pPr>
        <w:numPr>
          <w:ilvl w:val="0"/>
          <w:numId w:val="7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</w:rPr>
        <w:t xml:space="preserve">15-20 </w:t>
      </w: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ثانية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التعب ناتج عن العمليات العصبية واستهلاك المصادر الفوسفاتية</w:t>
      </w:r>
      <w:r w:rsidRPr="00B377CB">
        <w:rPr>
          <w:rFonts w:ascii="Sakkal Majalla" w:hAnsi="Sakkal Majalla" w:cs="Sakkal Majalla"/>
          <w:sz w:val="36"/>
          <w:szCs w:val="36"/>
        </w:rPr>
        <w:t xml:space="preserve"> (PC).</w:t>
      </w:r>
    </w:p>
    <w:p w:rsidR="00B377CB" w:rsidRPr="00B377CB" w:rsidRDefault="00B377CB" w:rsidP="00B377CB">
      <w:pPr>
        <w:numPr>
          <w:ilvl w:val="0"/>
          <w:numId w:val="7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</w:rPr>
        <w:lastRenderedPageBreak/>
        <w:t xml:space="preserve">20-45 </w:t>
      </w: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ثانية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استهلاك المركبات الفوسفاتية وتراكم حمض اللاكتيك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7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</w:rPr>
        <w:t xml:space="preserve">45-90 </w:t>
      </w: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ثانية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تراكم حمض اللاكتيك في العضلات والدم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7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</w:rPr>
        <w:t xml:space="preserve">30-80 </w:t>
      </w: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دقيقة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استهلاك مخزون الجلايكوجين في العضلات والكبد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7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</w:rPr>
        <w:t xml:space="preserve">80-120 </w:t>
      </w: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دقيقة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اختلال في تنظيم حرارة الجسم وزيادة التعرق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7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أكثر من ساعتين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زيادة استهلاك الدهون وتراكم مخلفات الأيض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bidi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علاقة الهرمونات والإنزيمات بالتعب</w:t>
      </w:r>
    </w:p>
    <w:p w:rsidR="00B377CB" w:rsidRPr="00B377CB" w:rsidRDefault="00B377CB" w:rsidP="00B377CB">
      <w:pPr>
        <w:numPr>
          <w:ilvl w:val="0"/>
          <w:numId w:val="8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الهرمونات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مواد كيميائية تنظم وظائف الجسم مثل التحمل البدني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8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الكورتيزول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هرمون الإجهاد، ارتفاعه المستمر يؤدي إلى تعب مزمن وضعف العضلات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8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التستوستيرون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يعزز الكتلة العضلية والأداء، انخفاضه يسبب التعب وضعف العضلات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8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الإنزيمات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عوامل محفزة للتفاعلات الكيميائية التي تحافظ على الأداء البدني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8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إنزيمات كيناز </w:t>
      </w:r>
      <w:proofErr w:type="spellStart"/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الأدينوزين</w:t>
      </w:r>
      <w:proofErr w:type="spellEnd"/>
      <w:r w:rsidRPr="00B377CB">
        <w:rPr>
          <w:rFonts w:ascii="Sakkal Majalla" w:hAnsi="Sakkal Majalla" w:cs="Sakkal Majalla"/>
          <w:b/>
          <w:bCs/>
          <w:sz w:val="36"/>
          <w:szCs w:val="36"/>
        </w:rPr>
        <w:t xml:space="preserve"> (Creatine Kinase):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تلعب دورًا في إنتاج الطاقة السريعة، وتراكمها يسبب التعب العضلي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8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إنزيمات اللاكتات ديهيدروجيناز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تحول اللاكتات، وزيادتها تسبب حموضة العضلات وضعف الأداء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bidi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أمثلة على رياضيين عانوا من الإجهاد المفرط</w:t>
      </w:r>
    </w:p>
    <w:p w:rsidR="00B377CB" w:rsidRPr="00B377CB" w:rsidRDefault="00B377CB" w:rsidP="00B377CB">
      <w:pPr>
        <w:numPr>
          <w:ilvl w:val="0"/>
          <w:numId w:val="9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كريس فوي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عانى من التعب المزمن واختلال مستويات الكورتيزول والتستوستيرون بسبب التدريب المكثف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9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>مايكل فيلبس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واجه إجهادًا شديدًا وزيادة في إنزيم</w:t>
      </w:r>
      <w:r w:rsidRPr="00B377CB">
        <w:rPr>
          <w:rFonts w:ascii="Sakkal Majalla" w:hAnsi="Sakkal Majalla" w:cs="Sakkal Majalla"/>
          <w:sz w:val="36"/>
          <w:szCs w:val="36"/>
        </w:rPr>
        <w:t xml:space="preserve"> Creatine Kinase</w:t>
      </w:r>
      <w:r w:rsidRPr="00B377CB">
        <w:rPr>
          <w:rFonts w:ascii="Sakkal Majalla" w:hAnsi="Sakkal Majalla" w:cs="Sakkal Majalla"/>
          <w:sz w:val="36"/>
          <w:szCs w:val="36"/>
          <w:rtl/>
        </w:rPr>
        <w:t>، مما أثر على تعافيه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9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رافاييل </w:t>
      </w:r>
      <w:proofErr w:type="spellStart"/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نادال</w:t>
      </w:r>
      <w:proofErr w:type="spellEnd"/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عانى من إصابات وتعب مزمن بسبب الإجهاد المفرط، مما أدى إلى زيادة إنزيمات</w:t>
      </w:r>
      <w:r w:rsidRPr="00B377CB">
        <w:rPr>
          <w:rFonts w:ascii="Sakkal Majalla" w:hAnsi="Sakkal Majalla" w:cs="Sakkal Majalla"/>
          <w:sz w:val="36"/>
          <w:szCs w:val="36"/>
        </w:rPr>
        <w:t xml:space="preserve"> Creatine Kinase.</w:t>
      </w:r>
    </w:p>
    <w:p w:rsidR="00B377CB" w:rsidRPr="00B377CB" w:rsidRDefault="00B377CB" w:rsidP="00B377CB">
      <w:pPr>
        <w:bidi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مفهوم الاستشفاء</w:t>
      </w:r>
    </w:p>
    <w:p w:rsidR="00B377CB" w:rsidRPr="00B377CB" w:rsidRDefault="00B377CB" w:rsidP="00B377CB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التعريف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إعادة بناء مصادر الطاقة والعناصر الأساسية المستهلكة أثناء التدريب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أهم التغيرات الفسيولوجية أثناء الراحة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</w:p>
    <w:p w:rsidR="00B377CB" w:rsidRPr="00B377CB" w:rsidRDefault="00B377CB" w:rsidP="00B377CB">
      <w:pPr>
        <w:numPr>
          <w:ilvl w:val="1"/>
          <w:numId w:val="10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sz w:val="36"/>
          <w:szCs w:val="36"/>
          <w:rtl/>
        </w:rPr>
        <w:t>استعادة كمية الأوكسجين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10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sz w:val="36"/>
          <w:szCs w:val="36"/>
          <w:rtl/>
        </w:rPr>
        <w:t>التخلص من حمض اللاكتيك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10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sz w:val="36"/>
          <w:szCs w:val="36"/>
          <w:rtl/>
        </w:rPr>
        <w:t>إعادة تنظيم الشوارد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10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sz w:val="36"/>
          <w:szCs w:val="36"/>
          <w:rtl/>
        </w:rPr>
        <w:t>تجديد الاحتياطي الغذائي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bidi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أنواع الاستشفاء</w:t>
      </w:r>
    </w:p>
    <w:p w:rsidR="00B377CB" w:rsidRPr="00B377CB" w:rsidRDefault="00B377CB" w:rsidP="00B377CB">
      <w:pPr>
        <w:numPr>
          <w:ilvl w:val="0"/>
          <w:numId w:val="11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الاستشفاء الإيجابي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</w:p>
    <w:p w:rsidR="00B377CB" w:rsidRPr="00B377CB" w:rsidRDefault="00B377CB" w:rsidP="00B377CB">
      <w:pPr>
        <w:numPr>
          <w:ilvl w:val="1"/>
          <w:numId w:val="11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أنشطة التهدئة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مثل الهرولة الخفيفة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11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تعويض السوائل والتغذية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تناول الماء والكربوهيدرات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11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النوم الكافي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لا يقل عن 8 ساعات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11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proofErr w:type="spellStart"/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التمشية</w:t>
      </w:r>
      <w:proofErr w:type="spellEnd"/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الحرة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11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الاستشفاء السلبي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</w:p>
    <w:p w:rsidR="00B377CB" w:rsidRPr="00B377CB" w:rsidRDefault="00B377CB" w:rsidP="00B377CB">
      <w:pPr>
        <w:numPr>
          <w:ilvl w:val="1"/>
          <w:numId w:val="11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التدليك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للتخلص من اللاكتيك وتنشيط الدورة الدموية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11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>حمامات الاسترخاء والساونا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CA2FC4" w:rsidP="00B377CB">
      <w:pPr>
        <w:bidi/>
        <w:jc w:val="both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/>
          <w:sz w:val="36"/>
          <w:szCs w:val="36"/>
        </w:rPr>
        <w:pict>
          <v:rect id="_x0000_i1025" style="width:0;height:1.5pt" o:hralign="center" o:hrstd="t" o:hr="t" fillcolor="#a0a0a0" stroked="f"/>
        </w:pict>
      </w:r>
    </w:p>
    <w:p w:rsidR="00B377CB" w:rsidRPr="00B377CB" w:rsidRDefault="00B377CB" w:rsidP="00B377CB">
      <w:pPr>
        <w:bidi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أمثلة على رياضيين يستخدمون تقنيات استشفاء متقدمة</w:t>
      </w:r>
    </w:p>
    <w:p w:rsidR="00B377CB" w:rsidRPr="00B377CB" w:rsidRDefault="00B377CB" w:rsidP="00B377CB">
      <w:pPr>
        <w:numPr>
          <w:ilvl w:val="0"/>
          <w:numId w:val="12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proofErr w:type="spellStart"/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كريستيانو</w:t>
      </w:r>
      <w:proofErr w:type="spellEnd"/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رونالدو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</w:p>
    <w:p w:rsidR="00B377CB" w:rsidRPr="00B377CB" w:rsidRDefault="00B377CB" w:rsidP="00B377CB">
      <w:pPr>
        <w:numPr>
          <w:ilvl w:val="1"/>
          <w:numId w:val="12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التبريد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 xml:space="preserve"> (Cryotherapy):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تقليل الالتهابات وتعزيز الشفاء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12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النوم الكافي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8 </w:t>
      </w:r>
      <w:r w:rsidRPr="00B377CB">
        <w:rPr>
          <w:rFonts w:ascii="Sakkal Majalla" w:hAnsi="Sakkal Majalla" w:cs="Sakkal Majalla"/>
          <w:sz w:val="36"/>
          <w:szCs w:val="36"/>
          <w:rtl/>
        </w:rPr>
        <w:t>إلى 10 ساعات لضمان استشفاء مثالي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12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التغذية المتوازنة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تعتمد على البروتينات والفيتامينات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12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proofErr w:type="spellStart"/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ليبرون</w:t>
      </w:r>
      <w:proofErr w:type="spellEnd"/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جيمس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</w:p>
    <w:p w:rsidR="00B377CB" w:rsidRPr="00B377CB" w:rsidRDefault="00B377CB" w:rsidP="00B377CB">
      <w:pPr>
        <w:numPr>
          <w:ilvl w:val="1"/>
          <w:numId w:val="12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حمام الثلج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لتقليل الالتهابات والشعور بالتعب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12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التقنيات المتقدمة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مثل العلاج بالضوء وأجهزة الضغط الهوائي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12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العناية بالجانب العقلي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ممارسة التأمل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0"/>
          <w:numId w:val="12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مايكل فيلبس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</w:p>
    <w:p w:rsidR="00B377CB" w:rsidRPr="00B377CB" w:rsidRDefault="00B377CB" w:rsidP="00B377CB">
      <w:pPr>
        <w:numPr>
          <w:ilvl w:val="1"/>
          <w:numId w:val="12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التدليك بالحجامة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لتحفيز الدورة الدموية وتقليل التوتر العضلي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12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التغذية السليمة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كميات كبيرة من البروتينات والكربوهيدرات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B377CB" w:rsidRPr="00B377CB" w:rsidRDefault="00B377CB" w:rsidP="00B377CB">
      <w:pPr>
        <w:numPr>
          <w:ilvl w:val="1"/>
          <w:numId w:val="12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B377CB">
        <w:rPr>
          <w:rFonts w:ascii="Sakkal Majalla" w:hAnsi="Sakkal Majalla" w:cs="Sakkal Majalla"/>
          <w:b/>
          <w:bCs/>
          <w:sz w:val="36"/>
          <w:szCs w:val="36"/>
          <w:rtl/>
        </w:rPr>
        <w:t>النوم والراحة</w:t>
      </w:r>
      <w:r w:rsidRPr="00B377CB">
        <w:rPr>
          <w:rFonts w:ascii="Sakkal Majalla" w:hAnsi="Sakkal Majalla" w:cs="Sakkal Majalla"/>
          <w:b/>
          <w:bCs/>
          <w:sz w:val="36"/>
          <w:szCs w:val="36"/>
        </w:rPr>
        <w:t>:</w:t>
      </w:r>
      <w:r w:rsidRPr="00B377CB">
        <w:rPr>
          <w:rFonts w:ascii="Sakkal Majalla" w:hAnsi="Sakkal Majalla" w:cs="Sakkal Majalla"/>
          <w:sz w:val="36"/>
          <w:szCs w:val="36"/>
        </w:rPr>
        <w:t xml:space="preserve"> </w:t>
      </w:r>
      <w:r w:rsidRPr="00B377CB">
        <w:rPr>
          <w:rFonts w:ascii="Sakkal Majalla" w:hAnsi="Sakkal Majalla" w:cs="Sakkal Majalla"/>
          <w:sz w:val="36"/>
          <w:szCs w:val="36"/>
          <w:rtl/>
        </w:rPr>
        <w:t>لتعزيز الاستشفاء العضلي والبناء الجسدي</w:t>
      </w:r>
      <w:r w:rsidRPr="00B377CB">
        <w:rPr>
          <w:rFonts w:ascii="Sakkal Majalla" w:hAnsi="Sakkal Majalla" w:cs="Sakkal Majalla"/>
          <w:sz w:val="36"/>
          <w:szCs w:val="36"/>
        </w:rPr>
        <w:t>.</w:t>
      </w:r>
    </w:p>
    <w:p w:rsidR="009E752B" w:rsidRDefault="009E752B" w:rsidP="00B377CB">
      <w:pPr>
        <w:bidi/>
        <w:jc w:val="both"/>
        <w:rPr>
          <w:rtl/>
        </w:rPr>
      </w:pPr>
    </w:p>
    <w:p w:rsidR="00BE0B53" w:rsidRPr="00B377CB" w:rsidRDefault="00BE0B53" w:rsidP="00BE0B53">
      <w:pPr>
        <w:bidi/>
        <w:jc w:val="both"/>
      </w:pPr>
      <w:bookmarkStart w:id="0" w:name="_GoBack"/>
      <w:bookmarkEnd w:id="0"/>
    </w:p>
    <w:sectPr w:rsidR="00BE0B53" w:rsidRPr="00B377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FC4" w:rsidRDefault="00CA2FC4" w:rsidP="0010391E">
      <w:pPr>
        <w:spacing w:after="0" w:line="240" w:lineRule="auto"/>
      </w:pPr>
      <w:r>
        <w:separator/>
      </w:r>
    </w:p>
  </w:endnote>
  <w:endnote w:type="continuationSeparator" w:id="0">
    <w:p w:rsidR="00CA2FC4" w:rsidRDefault="00CA2FC4" w:rsidP="0010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6219358"/>
      <w:docPartObj>
        <w:docPartGallery w:val="Page Numbers (Bottom of Page)"/>
        <w:docPartUnique/>
      </w:docPartObj>
    </w:sdtPr>
    <w:sdtEndPr/>
    <w:sdtContent>
      <w:p w:rsidR="0010391E" w:rsidRDefault="0010391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6DA" w:rsidRPr="00F066DA">
          <w:rPr>
            <w:rFonts w:cs="Calibri"/>
            <w:noProof/>
            <w:lang w:val="ar-SA"/>
          </w:rPr>
          <w:t>5</w:t>
        </w:r>
        <w:r>
          <w:fldChar w:fldCharType="end"/>
        </w:r>
      </w:p>
    </w:sdtContent>
  </w:sdt>
  <w:p w:rsidR="0010391E" w:rsidRDefault="001039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FC4" w:rsidRDefault="00CA2FC4" w:rsidP="0010391E">
      <w:pPr>
        <w:spacing w:after="0" w:line="240" w:lineRule="auto"/>
      </w:pPr>
      <w:r>
        <w:separator/>
      </w:r>
    </w:p>
  </w:footnote>
  <w:footnote w:type="continuationSeparator" w:id="0">
    <w:p w:rsidR="00CA2FC4" w:rsidRDefault="00CA2FC4" w:rsidP="00103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02B5"/>
    <w:multiLevelType w:val="multilevel"/>
    <w:tmpl w:val="0B0E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30D48"/>
    <w:multiLevelType w:val="multilevel"/>
    <w:tmpl w:val="830A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C7CDB"/>
    <w:multiLevelType w:val="multilevel"/>
    <w:tmpl w:val="5034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B3C36"/>
    <w:multiLevelType w:val="multilevel"/>
    <w:tmpl w:val="35B2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B1890"/>
    <w:multiLevelType w:val="multilevel"/>
    <w:tmpl w:val="E0C2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878D0"/>
    <w:multiLevelType w:val="multilevel"/>
    <w:tmpl w:val="2178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942535"/>
    <w:multiLevelType w:val="multilevel"/>
    <w:tmpl w:val="278C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57FD1"/>
    <w:multiLevelType w:val="multilevel"/>
    <w:tmpl w:val="814E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60084"/>
    <w:multiLevelType w:val="multilevel"/>
    <w:tmpl w:val="D2B4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C5A42"/>
    <w:multiLevelType w:val="multilevel"/>
    <w:tmpl w:val="B260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EA0143"/>
    <w:multiLevelType w:val="multilevel"/>
    <w:tmpl w:val="1ED2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84027"/>
    <w:multiLevelType w:val="multilevel"/>
    <w:tmpl w:val="AFAA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CB"/>
    <w:rsid w:val="000D49E3"/>
    <w:rsid w:val="0010391E"/>
    <w:rsid w:val="00382BA0"/>
    <w:rsid w:val="00655CC0"/>
    <w:rsid w:val="009E752B"/>
    <w:rsid w:val="00B377CB"/>
    <w:rsid w:val="00BE0B53"/>
    <w:rsid w:val="00CA2FC4"/>
    <w:rsid w:val="00F0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D6E8"/>
  <w15:chartTrackingRefBased/>
  <w15:docId w15:val="{481421AE-34A3-4827-91ED-BFE36B36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0391E"/>
  </w:style>
  <w:style w:type="paragraph" w:styleId="a4">
    <w:name w:val="footer"/>
    <w:basedOn w:val="a"/>
    <w:link w:val="Char0"/>
    <w:uiPriority w:val="99"/>
    <w:unhideWhenUsed/>
    <w:rsid w:val="00103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03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2025-09-23T17:20:00Z</dcterms:created>
  <dcterms:modified xsi:type="dcterms:W3CDTF">2025-09-23T19:32:00Z</dcterms:modified>
</cp:coreProperties>
</file>