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D0B" w:rsidRPr="00E04D53" w:rsidRDefault="00E15D0B" w:rsidP="00D92AF3">
      <w:pPr>
        <w:bidi/>
        <w:jc w:val="center"/>
        <w:rPr>
          <w:rFonts w:asciiTheme="majorBidi" w:hAnsiTheme="majorBidi" w:cstheme="majorBidi"/>
          <w:b/>
          <w:bCs/>
          <w:sz w:val="32"/>
          <w:szCs w:val="32"/>
          <w:u w:val="single"/>
        </w:rPr>
      </w:pPr>
      <w:r w:rsidRPr="00E04D53">
        <w:rPr>
          <w:rFonts w:asciiTheme="majorBidi" w:hAnsiTheme="majorBidi" w:cstheme="majorBidi"/>
          <w:b/>
          <w:bCs/>
          <w:sz w:val="32"/>
          <w:szCs w:val="32"/>
          <w:u w:val="single"/>
          <w:rtl/>
        </w:rPr>
        <w:t>أبو الطيّب المتنبي(303هـ - 354هـ)</w:t>
      </w:r>
    </w:p>
    <w:p w:rsidR="00E15D0B" w:rsidRPr="00E04D53" w:rsidRDefault="00E15D0B" w:rsidP="00D92AF3">
      <w:pPr>
        <w:bidi/>
        <w:jc w:val="both"/>
        <w:rPr>
          <w:rFonts w:asciiTheme="majorBidi" w:hAnsiTheme="majorBidi" w:cstheme="majorBidi"/>
          <w:color w:val="FF0000"/>
          <w:sz w:val="32"/>
          <w:szCs w:val="32"/>
          <w:u w:val="single"/>
        </w:rPr>
      </w:pPr>
    </w:p>
    <w:p w:rsidR="00E15D0B" w:rsidRPr="00E04D53" w:rsidRDefault="00E15D0B" w:rsidP="00D92AF3">
      <w:pPr>
        <w:bidi/>
        <w:jc w:val="both"/>
        <w:rPr>
          <w:rFonts w:asciiTheme="majorBidi" w:hAnsiTheme="majorBidi" w:cstheme="majorBidi"/>
          <w:sz w:val="32"/>
          <w:szCs w:val="32"/>
        </w:rPr>
      </w:pPr>
      <w:r w:rsidRPr="00E04D53">
        <w:rPr>
          <w:rFonts w:asciiTheme="majorBidi" w:hAnsiTheme="majorBidi" w:cstheme="majorBidi"/>
          <w:sz w:val="32"/>
          <w:szCs w:val="32"/>
          <w:rtl/>
        </w:rPr>
        <w:t xml:space="preserve">  هو أحمد بن الحسين بن الحسن بن عبد الصمد الجعفي أبو الطيب الكندي الكوفي المولد نسب إلى قبيلة كندة مسقط رأسه لولادته .عاش أفضل أيام حياته وأكثرها عطاء في بلاط سيف الدولة الحمداني في حلب وكان من أعظم شعراء العرب، وأكثرهم تمكناً من اللغة العربية وأعلمهم بقواعدها ومفرداتها، وله مكانة سامية لم تُتح مثلها لغيره من شعراء العرب.</w:t>
      </w:r>
    </w:p>
    <w:p w:rsidR="00E15D0B" w:rsidRPr="00E04D53" w:rsidRDefault="00E15D0B" w:rsidP="00D92AF3">
      <w:pPr>
        <w:bidi/>
        <w:jc w:val="both"/>
        <w:rPr>
          <w:rFonts w:asciiTheme="majorBidi" w:hAnsiTheme="majorBidi" w:cstheme="majorBidi"/>
          <w:sz w:val="32"/>
          <w:szCs w:val="32"/>
          <w:rtl/>
        </w:rPr>
      </w:pPr>
      <w:r w:rsidRPr="00E04D53">
        <w:rPr>
          <w:rFonts w:asciiTheme="majorBidi" w:hAnsiTheme="majorBidi" w:cstheme="majorBidi"/>
          <w:sz w:val="32"/>
          <w:szCs w:val="32"/>
          <w:rtl/>
        </w:rPr>
        <w:t xml:space="preserve"> فيوصف بأنه نادرة زمانه، وأعجوبة عصره، وظل شعره إلى اليوم مصدر إلهام ووحي للشعراء والأدباء. وهو شاعر حكيم، وأحد مفاخر الأدب العربي. وتدور معظم قصائده حول مدح الملوك. ولقد قال الشعر صبياً، </w:t>
      </w:r>
      <w:r w:rsidR="00563EA8">
        <w:rPr>
          <w:rFonts w:asciiTheme="majorBidi" w:hAnsiTheme="majorBidi" w:cstheme="majorBidi"/>
          <w:sz w:val="32"/>
          <w:szCs w:val="32"/>
          <w:rtl/>
        </w:rPr>
        <w:t xml:space="preserve">فنظم أول أشعاره وعمره </w:t>
      </w:r>
      <w:r w:rsidR="006F5BD5">
        <w:rPr>
          <w:rFonts w:asciiTheme="majorBidi" w:hAnsiTheme="majorBidi" w:cstheme="majorBidi" w:hint="cs"/>
          <w:sz w:val="32"/>
          <w:szCs w:val="32"/>
          <w:rtl/>
        </w:rPr>
        <w:t xml:space="preserve">تسع </w:t>
      </w:r>
      <w:r w:rsidRPr="00E04D53">
        <w:rPr>
          <w:rFonts w:asciiTheme="majorBidi" w:hAnsiTheme="majorBidi" w:cstheme="majorBidi"/>
          <w:sz w:val="32"/>
          <w:szCs w:val="32"/>
          <w:rtl/>
        </w:rPr>
        <w:t>سنوات، واشتُهِرَ بحدة الذكاء واجتهاده وظهرت موهبته الشعرية</w:t>
      </w:r>
      <w:r w:rsidR="006F5BD5">
        <w:rPr>
          <w:rFonts w:asciiTheme="majorBidi" w:hAnsiTheme="majorBidi" w:cstheme="majorBidi" w:hint="cs"/>
          <w:sz w:val="32"/>
          <w:szCs w:val="32"/>
          <w:rtl/>
        </w:rPr>
        <w:t xml:space="preserve"> </w:t>
      </w:r>
      <w:r w:rsidRPr="00E04D53">
        <w:rPr>
          <w:rFonts w:asciiTheme="majorBidi" w:hAnsiTheme="majorBidi" w:cstheme="majorBidi"/>
          <w:sz w:val="32"/>
          <w:szCs w:val="32"/>
          <w:rtl/>
        </w:rPr>
        <w:t>مبكراً</w:t>
      </w:r>
      <w:r w:rsidR="00B95688">
        <w:rPr>
          <w:rFonts w:asciiTheme="majorBidi" w:hAnsiTheme="majorBidi" w:cstheme="majorBidi" w:hint="cs"/>
          <w:sz w:val="32"/>
          <w:szCs w:val="32"/>
          <w:rtl/>
        </w:rPr>
        <w:t>.</w:t>
      </w:r>
      <w:r w:rsidR="006E7B54">
        <w:rPr>
          <w:rFonts w:asciiTheme="majorBidi" w:hAnsiTheme="majorBidi" w:cstheme="majorBidi" w:hint="cs"/>
          <w:sz w:val="32"/>
          <w:szCs w:val="32"/>
          <w:rtl/>
        </w:rPr>
        <w:t xml:space="preserve"> والمتنبي لم يدع النبوة ولكن الناس خلعوا عليه هذا اللقب </w:t>
      </w:r>
      <w:r w:rsidR="0045594E">
        <w:rPr>
          <w:rFonts w:asciiTheme="majorBidi" w:hAnsiTheme="majorBidi" w:cstheme="majorBidi" w:hint="cs"/>
          <w:sz w:val="32"/>
          <w:szCs w:val="32"/>
          <w:rtl/>
        </w:rPr>
        <w:t xml:space="preserve">وجاء اللقب </w:t>
      </w:r>
      <w:r w:rsidR="006049AA">
        <w:rPr>
          <w:rFonts w:asciiTheme="majorBidi" w:hAnsiTheme="majorBidi" w:cstheme="majorBidi" w:hint="cs"/>
          <w:sz w:val="32"/>
          <w:szCs w:val="32"/>
          <w:rtl/>
        </w:rPr>
        <w:t xml:space="preserve"> من خصومه وحاسديه وبقي مشتهرا به وقد نفى عن نفسه </w:t>
      </w:r>
      <w:r w:rsidR="009D5B91">
        <w:rPr>
          <w:rFonts w:asciiTheme="majorBidi" w:hAnsiTheme="majorBidi" w:cstheme="majorBidi" w:hint="cs"/>
          <w:sz w:val="32"/>
          <w:szCs w:val="32"/>
          <w:rtl/>
        </w:rPr>
        <w:t xml:space="preserve">تهمة النبوة ولم يرض بها </w:t>
      </w:r>
      <w:r w:rsidR="00AE6DCD">
        <w:rPr>
          <w:rFonts w:asciiTheme="majorBidi" w:hAnsiTheme="majorBidi" w:cstheme="majorBidi" w:hint="cs"/>
          <w:sz w:val="32"/>
          <w:szCs w:val="32"/>
          <w:rtl/>
        </w:rPr>
        <w:t xml:space="preserve">واما من ذهب الى انه من (النبوة والنباوة) أي المرتفع فلعل فيه شيئا </w:t>
      </w:r>
      <w:r w:rsidR="000200E6">
        <w:rPr>
          <w:rFonts w:asciiTheme="majorBidi" w:hAnsiTheme="majorBidi" w:cstheme="majorBidi" w:hint="cs"/>
          <w:sz w:val="32"/>
          <w:szCs w:val="32"/>
          <w:rtl/>
        </w:rPr>
        <w:t xml:space="preserve">من الصحة اذ كان معجبا بشجاعته وادبه </w:t>
      </w:r>
      <w:r w:rsidR="006154F5">
        <w:rPr>
          <w:rFonts w:asciiTheme="majorBidi" w:hAnsiTheme="majorBidi" w:cstheme="majorBidi" w:hint="cs"/>
          <w:sz w:val="32"/>
          <w:szCs w:val="32"/>
          <w:rtl/>
        </w:rPr>
        <w:t>وارائه التي دفعته الى الثورة والقته في السجن 0</w:t>
      </w:r>
    </w:p>
    <w:p w:rsidR="00E15D0B" w:rsidRPr="00E04D53" w:rsidRDefault="00E15D0B" w:rsidP="00D92AF3">
      <w:pPr>
        <w:bidi/>
        <w:jc w:val="both"/>
        <w:rPr>
          <w:rFonts w:asciiTheme="majorBidi" w:hAnsiTheme="majorBidi" w:cstheme="majorBidi"/>
          <w:sz w:val="32"/>
          <w:szCs w:val="32"/>
        </w:rPr>
      </w:pPr>
      <w:r w:rsidRPr="00E04D53">
        <w:rPr>
          <w:rFonts w:asciiTheme="majorBidi" w:hAnsiTheme="majorBidi" w:cstheme="majorBidi"/>
          <w:sz w:val="32"/>
          <w:szCs w:val="32"/>
          <w:rtl/>
        </w:rPr>
        <w:t xml:space="preserve">   شعر المتنبي كان صورة صادقة لعصره، وحياته، فهو يحدثك عما كان في عصره من ثورات واضطرابات، ويدلك على ما كان به من مذاهب وآراء، ونضج العلم والفلسفة. كما يمثل شعره حياته المضطربة: فذكر فيه طموحه وعلمه، وعقله وشجاعته، وسخطه ورضاه، وحرصه على المال، كما تجلت القوة في معانيه وأخيلته، وألفاظه وعباراته. وقد تميز خياله بالقوة والخصابة فكانت ألفاظه جزلة، وعباراته رصينة تلائم قوة روحه، وقوة معانيه، وخصب أخيلته، وهو ينطلق في عباراته انطلاقاً ولا يعنى فيها كثيراً بالمحسنات والصناعة. ويقول الشاعر العراقي فالح الحجية في كتابه</w:t>
      </w:r>
      <w:r w:rsidR="00C913CC">
        <w:rPr>
          <w:rFonts w:asciiTheme="majorBidi" w:hAnsiTheme="majorBidi" w:cstheme="majorBidi"/>
          <w:sz w:val="32"/>
          <w:szCs w:val="32"/>
          <w:rtl/>
        </w:rPr>
        <w:t xml:space="preserve"> في الأدب والفن أن المتنبي يع</w:t>
      </w:r>
      <w:r w:rsidR="00C913CC">
        <w:rPr>
          <w:rFonts w:asciiTheme="majorBidi" w:hAnsiTheme="majorBidi" w:cstheme="majorBidi" w:hint="cs"/>
          <w:sz w:val="32"/>
          <w:szCs w:val="32"/>
          <w:rtl/>
        </w:rPr>
        <w:t>د</w:t>
      </w:r>
      <w:r w:rsidRPr="00E04D53">
        <w:rPr>
          <w:rFonts w:asciiTheme="majorBidi" w:hAnsiTheme="majorBidi" w:cstheme="majorBidi"/>
          <w:sz w:val="32"/>
          <w:szCs w:val="32"/>
          <w:rtl/>
        </w:rPr>
        <w:t xml:space="preserve"> وبحق شاعر العرب الأكبر عبر العصور. وقصائده في سيف الدولة تبلغ ثلث شعره أو أكثر، وقد استكبر عن مدح كثير من الولاة والقادة حتى في حداثته. ومن قصائده في مدح سيف الدولة:</w:t>
      </w:r>
    </w:p>
    <w:p w:rsidR="00E15D0B" w:rsidRPr="00E04D53" w:rsidRDefault="00E15D0B" w:rsidP="00D92AF3">
      <w:pPr>
        <w:bidi/>
        <w:rPr>
          <w:rFonts w:asciiTheme="majorBidi" w:hAnsiTheme="majorBidi" w:cstheme="majorBidi"/>
          <w:sz w:val="32"/>
          <w:szCs w:val="32"/>
        </w:rPr>
      </w:pPr>
      <w:r w:rsidRPr="00E04D53">
        <w:rPr>
          <w:rFonts w:asciiTheme="majorBidi" w:hAnsiTheme="majorBidi" w:cstheme="majorBidi"/>
          <w:sz w:val="32"/>
          <w:szCs w:val="32"/>
          <w:rtl/>
        </w:rPr>
        <w:t>و كان مطلع القصيدة:</w:t>
      </w:r>
      <w:r w:rsidRPr="00E04D53">
        <w:rPr>
          <w:rFonts w:asciiTheme="majorBidi" w:hAnsiTheme="majorBidi" w:cstheme="majorBidi"/>
          <w:sz w:val="32"/>
          <w:szCs w:val="32"/>
          <w:rtl/>
        </w:rPr>
        <w:br/>
      </w:r>
      <w:r w:rsidRPr="00E04D53">
        <w:rPr>
          <w:rFonts w:asciiTheme="majorBidi" w:hAnsiTheme="majorBidi" w:cstheme="majorBidi"/>
          <w:sz w:val="32"/>
          <w:szCs w:val="32"/>
          <w:rtl/>
        </w:rPr>
        <w:br/>
        <w:t>عَـلَى قَـدرِ أَهـلِ العَـزمِ تَأتِي العَزائِمُ</w:t>
      </w:r>
      <w:r w:rsidRPr="00E04D53">
        <w:rPr>
          <w:rFonts w:asciiTheme="majorBidi" w:hAnsiTheme="majorBidi" w:cstheme="majorBidi"/>
          <w:sz w:val="32"/>
          <w:szCs w:val="32"/>
          <w:rtl/>
        </w:rPr>
        <w:tab/>
      </w:r>
      <w:r w:rsidRPr="00E04D53">
        <w:rPr>
          <w:rFonts w:asciiTheme="majorBidi" w:hAnsiTheme="majorBidi" w:cstheme="majorBidi"/>
          <w:sz w:val="32"/>
          <w:szCs w:val="32"/>
          <w:rtl/>
        </w:rPr>
        <w:tab/>
        <w:t>وتَــأتِي عَـلَى قَـدرِ الكِـرامِ المَكـارِم</w:t>
      </w:r>
      <w:r w:rsidRPr="00E04D53">
        <w:rPr>
          <w:rFonts w:asciiTheme="majorBidi" w:hAnsiTheme="majorBidi" w:cstheme="majorBidi"/>
          <w:sz w:val="32"/>
          <w:szCs w:val="32"/>
          <w:rtl/>
        </w:rPr>
        <w:br/>
        <w:t>وتَعظُـم فـي عَيـنِ الصّغِـيرِ صِغارُها</w:t>
      </w:r>
      <w:r w:rsidRPr="00E04D53">
        <w:rPr>
          <w:rFonts w:asciiTheme="majorBidi" w:hAnsiTheme="majorBidi" w:cstheme="majorBidi"/>
          <w:sz w:val="32"/>
          <w:szCs w:val="32"/>
          <w:rtl/>
        </w:rPr>
        <w:tab/>
      </w:r>
      <w:r w:rsidRPr="00E04D53">
        <w:rPr>
          <w:rFonts w:asciiTheme="majorBidi" w:hAnsiTheme="majorBidi" w:cstheme="majorBidi"/>
          <w:sz w:val="32"/>
          <w:szCs w:val="32"/>
          <w:rtl/>
        </w:rPr>
        <w:tab/>
        <w:t>وتَصغُـر فـي عَيـنِ العَظِيـمِ العَظـائِمُ</w:t>
      </w:r>
      <w:r w:rsidRPr="00E04D53">
        <w:rPr>
          <w:rFonts w:asciiTheme="majorBidi" w:hAnsiTheme="majorBidi" w:cstheme="majorBidi"/>
          <w:sz w:val="32"/>
          <w:szCs w:val="32"/>
          <w:rtl/>
        </w:rPr>
        <w:br/>
      </w:r>
    </w:p>
    <w:p w:rsidR="00E15D0B" w:rsidRPr="00E04D53" w:rsidRDefault="00E15D0B" w:rsidP="007A2434">
      <w:pPr>
        <w:bidi/>
        <w:jc w:val="both"/>
        <w:rPr>
          <w:rFonts w:asciiTheme="majorBidi" w:hAnsiTheme="majorBidi" w:cstheme="majorBidi"/>
          <w:sz w:val="32"/>
          <w:szCs w:val="32"/>
          <w:rtl/>
        </w:rPr>
      </w:pPr>
      <w:r w:rsidRPr="007A2434">
        <w:rPr>
          <w:rFonts w:asciiTheme="majorBidi" w:hAnsiTheme="majorBidi" w:cstheme="majorBidi"/>
          <w:b/>
          <w:bCs/>
          <w:sz w:val="32"/>
          <w:szCs w:val="32"/>
          <w:u w:val="single"/>
          <w:rtl/>
        </w:rPr>
        <w:t>الوصف</w:t>
      </w:r>
      <w:r w:rsidRPr="00E04D53">
        <w:rPr>
          <w:rFonts w:asciiTheme="majorBidi" w:hAnsiTheme="majorBidi" w:cstheme="majorBidi"/>
          <w:sz w:val="32"/>
          <w:szCs w:val="32"/>
          <w:rtl/>
        </w:rPr>
        <w:br/>
        <w:t xml:space="preserve">أجاد المتنبي وصف المعارك والحروب البارزة التي دارت في عصره وخاصة في حضرة وبلاط سيف الدولة، فكان شعره يعتبر سجلاً تاريخياً. كما أنه وصف الطبيعة وأخلاق الناس </w:t>
      </w:r>
      <w:r w:rsidRPr="00E04D53">
        <w:rPr>
          <w:rFonts w:asciiTheme="majorBidi" w:hAnsiTheme="majorBidi" w:cstheme="majorBidi"/>
          <w:sz w:val="32"/>
          <w:szCs w:val="32"/>
          <w:rtl/>
        </w:rPr>
        <w:lastRenderedPageBreak/>
        <w:t>ونوازعهم النفسية، كما صور نفسه وطموحه. وقد قال يصف شِعب بوَّان، وهو منتزه بالقرب من شيراز :</w:t>
      </w:r>
    </w:p>
    <w:p w:rsidR="00E15D0B" w:rsidRPr="00E04D53" w:rsidRDefault="00E15D0B" w:rsidP="001037F1">
      <w:pPr>
        <w:bidi/>
        <w:jc w:val="both"/>
        <w:rPr>
          <w:rFonts w:asciiTheme="majorBidi" w:hAnsiTheme="majorBidi" w:cstheme="majorBidi"/>
          <w:sz w:val="32"/>
          <w:szCs w:val="32"/>
          <w:rtl/>
        </w:rPr>
      </w:pPr>
      <w:r w:rsidRPr="00E04D53">
        <w:rPr>
          <w:rFonts w:asciiTheme="majorBidi" w:hAnsiTheme="majorBidi" w:cstheme="majorBidi"/>
          <w:sz w:val="32"/>
          <w:szCs w:val="32"/>
          <w:rtl/>
        </w:rPr>
        <w:br/>
        <w:t>مَغَاني الشِّعْبِ طِيباً في المَغَاني</w:t>
      </w:r>
      <w:r w:rsidRPr="00E04D53">
        <w:rPr>
          <w:rFonts w:asciiTheme="majorBidi" w:hAnsiTheme="majorBidi" w:cstheme="majorBidi"/>
          <w:sz w:val="32"/>
          <w:szCs w:val="32"/>
          <w:rtl/>
        </w:rPr>
        <w:tab/>
      </w:r>
      <w:r w:rsidRPr="00E04D53">
        <w:rPr>
          <w:rFonts w:asciiTheme="majorBidi" w:hAnsiTheme="majorBidi" w:cstheme="majorBidi"/>
          <w:sz w:val="32"/>
          <w:szCs w:val="32"/>
          <w:rtl/>
        </w:rPr>
        <w:tab/>
        <w:t>بمَنْزِلَةِ</w:t>
      </w:r>
      <w:r w:rsidRPr="00E04D53">
        <w:rPr>
          <w:rFonts w:asciiTheme="majorBidi" w:hAnsiTheme="majorBidi" w:cstheme="majorBidi" w:hint="cs"/>
          <w:sz w:val="32"/>
          <w:szCs w:val="32"/>
          <w:rtl/>
        </w:rPr>
        <w:t xml:space="preserve"> </w:t>
      </w:r>
      <w:r w:rsidRPr="00E04D53">
        <w:rPr>
          <w:rFonts w:asciiTheme="majorBidi" w:hAnsiTheme="majorBidi" w:cstheme="majorBidi"/>
          <w:sz w:val="32"/>
          <w:szCs w:val="32"/>
          <w:rtl/>
        </w:rPr>
        <w:t>الرّبيعِ</w:t>
      </w:r>
      <w:r w:rsidRPr="00E04D53">
        <w:rPr>
          <w:rFonts w:asciiTheme="majorBidi" w:hAnsiTheme="majorBidi" w:cstheme="majorBidi" w:hint="cs"/>
          <w:sz w:val="32"/>
          <w:szCs w:val="32"/>
          <w:rtl/>
        </w:rPr>
        <w:t xml:space="preserve"> </w:t>
      </w:r>
      <w:r w:rsidRPr="00E04D53">
        <w:rPr>
          <w:rFonts w:asciiTheme="majorBidi" w:hAnsiTheme="majorBidi" w:cstheme="majorBidi"/>
          <w:sz w:val="32"/>
          <w:szCs w:val="32"/>
          <w:rtl/>
        </w:rPr>
        <w:t>منَ الزّمَانِ</w:t>
      </w:r>
    </w:p>
    <w:p w:rsidR="00E15D0B" w:rsidRDefault="00E15D0B" w:rsidP="001037F1">
      <w:pPr>
        <w:bidi/>
        <w:jc w:val="both"/>
        <w:rPr>
          <w:rFonts w:asciiTheme="majorBidi" w:hAnsiTheme="majorBidi" w:cstheme="majorBidi" w:hint="cs"/>
          <w:sz w:val="32"/>
          <w:szCs w:val="32"/>
          <w:rtl/>
        </w:rPr>
      </w:pPr>
      <w:r w:rsidRPr="00E04D53">
        <w:rPr>
          <w:rFonts w:asciiTheme="majorBidi" w:hAnsiTheme="majorBidi" w:cstheme="majorBidi"/>
          <w:sz w:val="32"/>
          <w:szCs w:val="32"/>
          <w:rtl/>
        </w:rPr>
        <w:t>وَلَكِنّ الفَتى العَرَبيّ فِيهَا</w:t>
      </w:r>
      <w:r w:rsidRPr="00E04D53">
        <w:rPr>
          <w:rFonts w:asciiTheme="majorBidi" w:hAnsiTheme="majorBidi" w:cstheme="majorBidi"/>
          <w:sz w:val="32"/>
          <w:szCs w:val="32"/>
          <w:rtl/>
        </w:rPr>
        <w:tab/>
      </w:r>
      <w:r w:rsidRPr="00E04D53">
        <w:rPr>
          <w:rFonts w:asciiTheme="majorBidi" w:hAnsiTheme="majorBidi" w:cstheme="majorBidi"/>
          <w:sz w:val="32"/>
          <w:szCs w:val="32"/>
          <w:rtl/>
        </w:rPr>
        <w:tab/>
      </w:r>
      <w:r w:rsidRPr="00E04D53">
        <w:rPr>
          <w:rFonts w:asciiTheme="majorBidi" w:hAnsiTheme="majorBidi" w:cstheme="majorBidi" w:hint="cs"/>
          <w:sz w:val="32"/>
          <w:szCs w:val="32"/>
          <w:rtl/>
        </w:rPr>
        <w:t xml:space="preserve">        </w:t>
      </w:r>
      <w:r w:rsidRPr="00E04D53">
        <w:rPr>
          <w:rFonts w:asciiTheme="majorBidi" w:hAnsiTheme="majorBidi" w:cstheme="majorBidi"/>
          <w:sz w:val="32"/>
          <w:szCs w:val="32"/>
          <w:rtl/>
        </w:rPr>
        <w:t>غَرِي</w:t>
      </w:r>
      <w:r w:rsidR="00495A90">
        <w:rPr>
          <w:rFonts w:asciiTheme="majorBidi" w:hAnsiTheme="majorBidi" w:cstheme="majorBidi" w:hint="cs"/>
          <w:sz w:val="32"/>
          <w:szCs w:val="32"/>
          <w:rtl/>
        </w:rPr>
        <w:t xml:space="preserve">ب </w:t>
      </w:r>
      <w:r w:rsidR="00FA708D">
        <w:rPr>
          <w:rFonts w:asciiTheme="majorBidi" w:hAnsiTheme="majorBidi" w:cstheme="majorBidi" w:hint="cs"/>
          <w:sz w:val="32"/>
          <w:szCs w:val="32"/>
          <w:rtl/>
        </w:rPr>
        <w:t>الوجه واليد واللسان</w:t>
      </w:r>
      <w:r w:rsidRPr="00E04D53">
        <w:rPr>
          <w:rFonts w:asciiTheme="majorBidi" w:hAnsiTheme="majorBidi" w:cstheme="majorBidi"/>
          <w:sz w:val="32"/>
          <w:szCs w:val="32"/>
          <w:rtl/>
        </w:rPr>
        <w:br/>
        <w:t>مَلاعِبُ جِنّةٍ لَوْ سَارَ فِيهَا</w:t>
      </w:r>
      <w:r w:rsidRPr="00E04D53">
        <w:rPr>
          <w:rFonts w:asciiTheme="majorBidi" w:hAnsiTheme="majorBidi" w:cstheme="majorBidi"/>
          <w:sz w:val="32"/>
          <w:szCs w:val="32"/>
          <w:rtl/>
        </w:rPr>
        <w:tab/>
      </w:r>
      <w:r w:rsidRPr="00E04D53">
        <w:rPr>
          <w:rFonts w:asciiTheme="majorBidi" w:hAnsiTheme="majorBidi" w:cstheme="majorBidi"/>
          <w:sz w:val="32"/>
          <w:szCs w:val="32"/>
          <w:rtl/>
        </w:rPr>
        <w:tab/>
      </w:r>
      <w:r w:rsidRPr="00E04D53">
        <w:rPr>
          <w:rFonts w:asciiTheme="majorBidi" w:hAnsiTheme="majorBidi" w:cstheme="majorBidi" w:hint="cs"/>
          <w:sz w:val="32"/>
          <w:szCs w:val="32"/>
          <w:rtl/>
        </w:rPr>
        <w:t xml:space="preserve">         </w:t>
      </w:r>
      <w:r w:rsidRPr="00E04D53">
        <w:rPr>
          <w:rFonts w:asciiTheme="majorBidi" w:hAnsiTheme="majorBidi" w:cstheme="majorBidi"/>
          <w:sz w:val="32"/>
          <w:szCs w:val="32"/>
          <w:rtl/>
        </w:rPr>
        <w:t>سُلَيْمَانٌ لَسَارَ بتَرْجُمَانِ</w:t>
      </w:r>
    </w:p>
    <w:p w:rsidR="00E91ACD" w:rsidRDefault="00E91ACD" w:rsidP="00E91ACD">
      <w:pPr>
        <w:bidi/>
        <w:jc w:val="both"/>
        <w:rPr>
          <w:rFonts w:asciiTheme="majorBidi" w:hAnsiTheme="majorBidi" w:cstheme="majorBidi" w:hint="cs"/>
          <w:sz w:val="32"/>
          <w:szCs w:val="32"/>
          <w:rtl/>
        </w:rPr>
      </w:pPr>
      <w:r>
        <w:rPr>
          <w:rFonts w:asciiTheme="majorBidi" w:hAnsiTheme="majorBidi" w:cstheme="majorBidi" w:hint="cs"/>
          <w:sz w:val="32"/>
          <w:szCs w:val="32"/>
          <w:rtl/>
        </w:rPr>
        <w:t>طبت فرساننا</w:t>
      </w:r>
      <w:r w:rsidR="00CE670A">
        <w:rPr>
          <w:rFonts w:asciiTheme="majorBidi" w:hAnsiTheme="majorBidi" w:cstheme="majorBidi" w:hint="cs"/>
          <w:sz w:val="32"/>
          <w:szCs w:val="32"/>
          <w:rtl/>
        </w:rPr>
        <w:t xml:space="preserve"> والخيل حتى </w:t>
      </w:r>
      <w:r w:rsidR="00357922">
        <w:rPr>
          <w:rFonts w:asciiTheme="majorBidi" w:hAnsiTheme="majorBidi" w:cstheme="majorBidi" w:hint="cs"/>
          <w:sz w:val="32"/>
          <w:szCs w:val="32"/>
          <w:rtl/>
        </w:rPr>
        <w:t xml:space="preserve">                      خشيت وان كَ</w:t>
      </w:r>
      <w:r w:rsidR="00CE670A">
        <w:rPr>
          <w:rFonts w:asciiTheme="majorBidi" w:hAnsiTheme="majorBidi" w:cstheme="majorBidi" w:hint="cs"/>
          <w:sz w:val="32"/>
          <w:szCs w:val="32"/>
          <w:rtl/>
        </w:rPr>
        <w:t>ر</w:t>
      </w:r>
      <w:r w:rsidR="00357922">
        <w:rPr>
          <w:rFonts w:asciiTheme="majorBidi" w:hAnsiTheme="majorBidi" w:cstheme="majorBidi" w:hint="cs"/>
          <w:sz w:val="32"/>
          <w:szCs w:val="32"/>
          <w:rtl/>
        </w:rPr>
        <w:t>ُ</w:t>
      </w:r>
      <w:r w:rsidR="00CE670A">
        <w:rPr>
          <w:rFonts w:asciiTheme="majorBidi" w:hAnsiTheme="majorBidi" w:cstheme="majorBidi" w:hint="cs"/>
          <w:sz w:val="32"/>
          <w:szCs w:val="32"/>
          <w:rtl/>
        </w:rPr>
        <w:t>من</w:t>
      </w:r>
      <w:r w:rsidR="00357922">
        <w:rPr>
          <w:rFonts w:asciiTheme="majorBidi" w:hAnsiTheme="majorBidi" w:cstheme="majorBidi" w:hint="cs"/>
          <w:sz w:val="32"/>
          <w:szCs w:val="32"/>
          <w:rtl/>
        </w:rPr>
        <w:t xml:space="preserve"> من الحران</w:t>
      </w:r>
      <w:r w:rsidR="00CE670A">
        <w:rPr>
          <w:rFonts w:asciiTheme="majorBidi" w:hAnsiTheme="majorBidi" w:cstheme="majorBidi" w:hint="cs"/>
          <w:sz w:val="32"/>
          <w:szCs w:val="32"/>
          <w:rtl/>
        </w:rPr>
        <w:t xml:space="preserve"> </w:t>
      </w:r>
    </w:p>
    <w:p w:rsidR="009370D8" w:rsidRPr="00E04D53" w:rsidRDefault="009370D8" w:rsidP="009370D8">
      <w:pPr>
        <w:bidi/>
        <w:jc w:val="both"/>
        <w:rPr>
          <w:rFonts w:asciiTheme="majorBidi" w:hAnsiTheme="majorBidi" w:cstheme="majorBidi"/>
          <w:sz w:val="32"/>
          <w:szCs w:val="32"/>
          <w:rtl/>
        </w:rPr>
      </w:pPr>
      <w:r>
        <w:rPr>
          <w:rFonts w:asciiTheme="majorBidi" w:hAnsiTheme="majorBidi" w:cstheme="majorBidi" w:hint="cs"/>
          <w:sz w:val="32"/>
          <w:szCs w:val="32"/>
          <w:rtl/>
        </w:rPr>
        <w:t xml:space="preserve">غدونا تنفض الاغصان فيها                     على أعرافها مثل </w:t>
      </w:r>
      <w:r w:rsidR="006F798F">
        <w:rPr>
          <w:rFonts w:asciiTheme="majorBidi" w:hAnsiTheme="majorBidi" w:cstheme="majorBidi" w:hint="cs"/>
          <w:sz w:val="32"/>
          <w:szCs w:val="32"/>
          <w:rtl/>
        </w:rPr>
        <w:t>الجمان</w:t>
      </w:r>
    </w:p>
    <w:p w:rsidR="00E15D0B" w:rsidRPr="00E04D53" w:rsidRDefault="00E15D0B" w:rsidP="007A2434">
      <w:pPr>
        <w:bidi/>
        <w:jc w:val="both"/>
        <w:rPr>
          <w:rFonts w:asciiTheme="majorBidi" w:hAnsiTheme="majorBidi" w:cstheme="majorBidi"/>
          <w:sz w:val="32"/>
          <w:szCs w:val="32"/>
          <w:rtl/>
        </w:rPr>
      </w:pPr>
      <w:r w:rsidRPr="007A2434">
        <w:rPr>
          <w:rFonts w:asciiTheme="majorBidi" w:hAnsiTheme="majorBidi" w:cstheme="majorBidi"/>
          <w:b/>
          <w:bCs/>
          <w:sz w:val="32"/>
          <w:szCs w:val="32"/>
          <w:u w:val="single"/>
          <w:rtl/>
        </w:rPr>
        <w:t>الهجاء</w:t>
      </w:r>
      <w:r w:rsidRPr="00E04D53">
        <w:rPr>
          <w:rFonts w:asciiTheme="majorBidi" w:hAnsiTheme="majorBidi" w:cstheme="majorBidi"/>
          <w:sz w:val="32"/>
          <w:szCs w:val="32"/>
          <w:rtl/>
        </w:rPr>
        <w:br/>
        <w:t>لم يكثر الشاعر من الهجاء. وكان في هجائه يأتي بحكم يجعلها قواعد عامة، تخضع لمبدأ أو خلق، وكثيراً ما يلجأ إلى التهكم، أو استعمال ألقاب تحمل في موسيقاها معناها، وتشيع حولها جو السخرية بمجرد اللفظ بها، كما أن السخط يدفعه إلى الهجاء اللاذع في بعض الأحيان. وقال يهجو طائفة من الشعراء الذين كانوا ينفون عليه مكانته:</w:t>
      </w:r>
    </w:p>
    <w:p w:rsidR="00E15D0B" w:rsidRPr="00E04D53" w:rsidRDefault="00344E90" w:rsidP="00D92AF3">
      <w:pPr>
        <w:bidi/>
        <w:jc w:val="both"/>
        <w:rPr>
          <w:rFonts w:asciiTheme="majorBidi" w:hAnsiTheme="majorBidi" w:cstheme="majorBidi"/>
          <w:sz w:val="32"/>
          <w:szCs w:val="32"/>
        </w:rPr>
      </w:pPr>
      <w:r>
        <w:rPr>
          <w:rFonts w:asciiTheme="majorBidi" w:hAnsiTheme="majorBidi" w:cstheme="majorBidi"/>
          <w:sz w:val="32"/>
          <w:szCs w:val="32"/>
          <w:rtl/>
        </w:rPr>
        <w:br/>
        <w:t>أفي كل يوم تحت ضِب</w:t>
      </w:r>
      <w:r w:rsidR="00A32BE4">
        <w:rPr>
          <w:rFonts w:asciiTheme="majorBidi" w:hAnsiTheme="majorBidi" w:cstheme="majorBidi" w:hint="cs"/>
          <w:sz w:val="32"/>
          <w:szCs w:val="32"/>
          <w:rtl/>
        </w:rPr>
        <w:t>ن</w:t>
      </w:r>
      <w:r w:rsidR="00E15D0B" w:rsidRPr="00E04D53">
        <w:rPr>
          <w:rFonts w:asciiTheme="majorBidi" w:hAnsiTheme="majorBidi" w:cstheme="majorBidi"/>
          <w:sz w:val="32"/>
          <w:szCs w:val="32"/>
          <w:rtl/>
        </w:rPr>
        <w:t>ي شُوَيْعرٌ</w:t>
      </w:r>
      <w:r w:rsidR="00E15D0B" w:rsidRPr="00E04D53">
        <w:rPr>
          <w:rFonts w:asciiTheme="majorBidi" w:hAnsiTheme="majorBidi" w:cstheme="majorBidi"/>
          <w:sz w:val="32"/>
          <w:szCs w:val="32"/>
          <w:rtl/>
        </w:rPr>
        <w:tab/>
      </w:r>
      <w:r w:rsidR="00E15D0B" w:rsidRPr="00E04D53">
        <w:rPr>
          <w:rFonts w:asciiTheme="majorBidi" w:hAnsiTheme="majorBidi" w:cstheme="majorBidi"/>
          <w:sz w:val="32"/>
          <w:szCs w:val="32"/>
          <w:rtl/>
        </w:rPr>
        <w:tab/>
        <w:t>ضعيف يقاويني، قصير يطاول …</w:t>
      </w:r>
    </w:p>
    <w:p w:rsidR="00E15D0B" w:rsidRPr="00911BB2" w:rsidRDefault="00E15D0B" w:rsidP="00D92AF3">
      <w:pPr>
        <w:bidi/>
        <w:jc w:val="both"/>
        <w:rPr>
          <w:rFonts w:asciiTheme="majorBidi" w:hAnsiTheme="majorBidi" w:cstheme="majorBidi"/>
          <w:sz w:val="32"/>
          <w:szCs w:val="32"/>
        </w:rPr>
      </w:pPr>
    </w:p>
    <w:p w:rsidR="00E15D0B" w:rsidRPr="00E04D53" w:rsidRDefault="007A2434" w:rsidP="00D92AF3">
      <w:pPr>
        <w:bidi/>
        <w:jc w:val="both"/>
        <w:rPr>
          <w:rFonts w:asciiTheme="majorBidi" w:hAnsiTheme="majorBidi" w:cstheme="majorBidi"/>
          <w:sz w:val="32"/>
          <w:szCs w:val="32"/>
          <w:rtl/>
        </w:rPr>
      </w:pPr>
      <w:r>
        <w:rPr>
          <w:rFonts w:asciiTheme="majorBidi" w:hAnsiTheme="majorBidi" w:cstheme="majorBidi" w:hint="cs"/>
          <w:b/>
          <w:bCs/>
          <w:sz w:val="32"/>
          <w:szCs w:val="32"/>
          <w:u w:val="single"/>
          <w:rtl/>
        </w:rPr>
        <w:t>الحكمة:</w:t>
      </w:r>
      <w:r w:rsidR="00E15D0B" w:rsidRPr="00E04D53">
        <w:rPr>
          <w:rFonts w:asciiTheme="majorBidi" w:hAnsiTheme="majorBidi" w:cstheme="majorBidi"/>
          <w:sz w:val="32"/>
          <w:szCs w:val="32"/>
          <w:rtl/>
        </w:rPr>
        <w:br/>
        <w:t>اشتهر المتنبي بالحكمة وذهب كثير من أقواله مجرى الأمثال لأنه يتصل بالنفس الإنسانية، ويردد نوازعها وآلامها. ومن حكمه ونظراته في الحياة:</w:t>
      </w:r>
    </w:p>
    <w:p w:rsidR="00E15D0B" w:rsidRPr="00E04D53" w:rsidRDefault="00E15D0B" w:rsidP="00D92AF3">
      <w:pPr>
        <w:bidi/>
        <w:jc w:val="both"/>
        <w:rPr>
          <w:rFonts w:asciiTheme="majorBidi" w:hAnsiTheme="majorBidi" w:cstheme="majorBidi"/>
          <w:sz w:val="32"/>
          <w:szCs w:val="32"/>
          <w:rtl/>
        </w:rPr>
      </w:pPr>
      <w:r w:rsidRPr="00E04D53">
        <w:rPr>
          <w:rFonts w:asciiTheme="majorBidi" w:hAnsiTheme="majorBidi" w:cstheme="majorBidi" w:hint="cs"/>
          <w:sz w:val="32"/>
          <w:szCs w:val="32"/>
          <w:rtl/>
        </w:rPr>
        <w:t xml:space="preserve">   </w:t>
      </w:r>
      <w:r w:rsidRPr="00E04D53">
        <w:rPr>
          <w:rFonts w:asciiTheme="majorBidi" w:hAnsiTheme="majorBidi" w:cstheme="majorBidi"/>
          <w:sz w:val="32"/>
          <w:szCs w:val="32"/>
          <w:rtl/>
        </w:rPr>
        <w:t>إذا غامَرْتَ في شَرَفٍ مَرُومِ</w:t>
      </w:r>
      <w:r w:rsidRPr="00E04D53">
        <w:rPr>
          <w:rFonts w:asciiTheme="majorBidi" w:hAnsiTheme="majorBidi" w:cstheme="majorBidi"/>
          <w:sz w:val="32"/>
          <w:szCs w:val="32"/>
          <w:rtl/>
        </w:rPr>
        <w:tab/>
      </w:r>
      <w:r w:rsidRPr="00E04D53">
        <w:rPr>
          <w:rFonts w:asciiTheme="majorBidi" w:hAnsiTheme="majorBidi" w:cstheme="majorBidi"/>
          <w:sz w:val="32"/>
          <w:szCs w:val="32"/>
          <w:rtl/>
        </w:rPr>
        <w:tab/>
        <w:t>فَلا تَقنَعْ بما دونَ النّجومِ</w:t>
      </w:r>
    </w:p>
    <w:p w:rsidR="00E15D0B" w:rsidRPr="00E04D53" w:rsidRDefault="00E15D0B" w:rsidP="00D92AF3">
      <w:pPr>
        <w:bidi/>
        <w:jc w:val="both"/>
        <w:rPr>
          <w:rFonts w:asciiTheme="majorBidi" w:hAnsiTheme="majorBidi" w:cstheme="majorBidi"/>
          <w:sz w:val="32"/>
          <w:szCs w:val="32"/>
          <w:rtl/>
        </w:rPr>
      </w:pPr>
      <w:r w:rsidRPr="00E04D53">
        <w:rPr>
          <w:rFonts w:asciiTheme="majorBidi" w:hAnsiTheme="majorBidi" w:cstheme="majorBidi"/>
          <w:sz w:val="32"/>
          <w:szCs w:val="32"/>
          <w:rtl/>
        </w:rPr>
        <w:br/>
      </w:r>
      <w:r w:rsidRPr="00E04D53">
        <w:rPr>
          <w:rFonts w:asciiTheme="majorBidi" w:hAnsiTheme="majorBidi" w:cstheme="majorBidi" w:hint="cs"/>
          <w:sz w:val="32"/>
          <w:szCs w:val="32"/>
          <w:rtl/>
        </w:rPr>
        <w:t xml:space="preserve">   </w:t>
      </w:r>
      <w:r w:rsidRPr="00E04D53">
        <w:rPr>
          <w:rFonts w:asciiTheme="majorBidi" w:hAnsiTheme="majorBidi" w:cstheme="majorBidi"/>
          <w:sz w:val="32"/>
          <w:szCs w:val="32"/>
          <w:rtl/>
        </w:rPr>
        <w:t>فطَعْمُ المَوْتِ في أمْرٍ حَقِيرٍ</w:t>
      </w:r>
      <w:r w:rsidRPr="00E04D53">
        <w:rPr>
          <w:rFonts w:asciiTheme="majorBidi" w:hAnsiTheme="majorBidi" w:cstheme="majorBidi"/>
          <w:sz w:val="32"/>
          <w:szCs w:val="32"/>
          <w:rtl/>
        </w:rPr>
        <w:tab/>
      </w:r>
      <w:r w:rsidRPr="00E04D53">
        <w:rPr>
          <w:rFonts w:asciiTheme="majorBidi" w:hAnsiTheme="majorBidi" w:cstheme="majorBidi"/>
          <w:sz w:val="32"/>
          <w:szCs w:val="32"/>
          <w:rtl/>
        </w:rPr>
        <w:tab/>
      </w:r>
      <w:r w:rsidR="00344E90">
        <w:rPr>
          <w:rFonts w:asciiTheme="majorBidi" w:hAnsiTheme="majorBidi" w:cstheme="majorBidi" w:hint="cs"/>
          <w:sz w:val="32"/>
          <w:szCs w:val="32"/>
          <w:rtl/>
        </w:rPr>
        <w:t xml:space="preserve">        </w:t>
      </w:r>
      <w:r w:rsidRPr="00E04D53">
        <w:rPr>
          <w:rFonts w:asciiTheme="majorBidi" w:hAnsiTheme="majorBidi" w:cstheme="majorBidi"/>
          <w:sz w:val="32"/>
          <w:szCs w:val="32"/>
          <w:rtl/>
        </w:rPr>
        <w:t>كطَعْمِ المَوْتِ في أمْرٍ عَظيمِ</w:t>
      </w:r>
    </w:p>
    <w:p w:rsidR="00E15D0B" w:rsidRPr="00E04D53" w:rsidRDefault="00E15D0B" w:rsidP="00D92AF3">
      <w:pPr>
        <w:bidi/>
        <w:jc w:val="both"/>
        <w:rPr>
          <w:rFonts w:asciiTheme="majorBidi" w:hAnsiTheme="majorBidi" w:cstheme="majorBidi"/>
          <w:sz w:val="32"/>
          <w:szCs w:val="32"/>
          <w:rtl/>
        </w:rPr>
      </w:pPr>
      <w:r w:rsidRPr="00E04D53">
        <w:rPr>
          <w:rFonts w:asciiTheme="majorBidi" w:hAnsiTheme="majorBidi" w:cstheme="majorBidi"/>
          <w:sz w:val="32"/>
          <w:szCs w:val="32"/>
          <w:rtl/>
        </w:rPr>
        <w:br/>
        <w:t>يرَى الجُبَناءُ أنّ العَجزَ عَقْلٌ</w:t>
      </w:r>
      <w:r w:rsidRPr="00E04D53">
        <w:rPr>
          <w:rFonts w:asciiTheme="majorBidi" w:hAnsiTheme="majorBidi" w:cstheme="majorBidi"/>
          <w:sz w:val="32"/>
          <w:szCs w:val="32"/>
          <w:rtl/>
        </w:rPr>
        <w:tab/>
      </w:r>
      <w:r w:rsidRPr="00E04D53">
        <w:rPr>
          <w:rFonts w:asciiTheme="majorBidi" w:hAnsiTheme="majorBidi" w:cstheme="majorBidi"/>
          <w:sz w:val="32"/>
          <w:szCs w:val="32"/>
          <w:rtl/>
        </w:rPr>
        <w:tab/>
      </w:r>
      <w:r w:rsidR="00344E90">
        <w:rPr>
          <w:rFonts w:asciiTheme="majorBidi" w:hAnsiTheme="majorBidi" w:cstheme="majorBidi" w:hint="cs"/>
          <w:sz w:val="32"/>
          <w:szCs w:val="32"/>
          <w:rtl/>
        </w:rPr>
        <w:t xml:space="preserve">        </w:t>
      </w:r>
      <w:r w:rsidRPr="00E04D53">
        <w:rPr>
          <w:rFonts w:asciiTheme="majorBidi" w:hAnsiTheme="majorBidi" w:cstheme="majorBidi"/>
          <w:sz w:val="32"/>
          <w:szCs w:val="32"/>
          <w:rtl/>
        </w:rPr>
        <w:t>وتِلكَ خَديعَةُ الطّبعِ اللّئيمِ</w:t>
      </w:r>
    </w:p>
    <w:p w:rsidR="00E15D0B" w:rsidRPr="00E04D53" w:rsidRDefault="00E15D0B" w:rsidP="00D92AF3">
      <w:pPr>
        <w:bidi/>
        <w:jc w:val="both"/>
        <w:rPr>
          <w:rFonts w:asciiTheme="majorBidi" w:hAnsiTheme="majorBidi" w:cstheme="majorBidi"/>
          <w:sz w:val="32"/>
          <w:szCs w:val="32"/>
          <w:rtl/>
        </w:rPr>
      </w:pPr>
      <w:r w:rsidRPr="00E04D53">
        <w:rPr>
          <w:rFonts w:asciiTheme="majorBidi" w:hAnsiTheme="majorBidi" w:cstheme="majorBidi"/>
          <w:sz w:val="32"/>
          <w:szCs w:val="32"/>
          <w:rtl/>
        </w:rPr>
        <w:br/>
        <w:t>وكمْ من عائِبٍ قوْلاً صَحيحاً</w:t>
      </w:r>
      <w:r w:rsidRPr="00E04D53">
        <w:rPr>
          <w:rFonts w:asciiTheme="majorBidi" w:hAnsiTheme="majorBidi" w:cstheme="majorBidi"/>
          <w:sz w:val="32"/>
          <w:szCs w:val="32"/>
          <w:rtl/>
        </w:rPr>
        <w:tab/>
      </w:r>
      <w:r w:rsidRPr="00E04D53">
        <w:rPr>
          <w:rFonts w:asciiTheme="majorBidi" w:hAnsiTheme="majorBidi" w:cstheme="majorBidi"/>
          <w:sz w:val="32"/>
          <w:szCs w:val="32"/>
          <w:rtl/>
        </w:rPr>
        <w:tab/>
      </w:r>
      <w:r w:rsidR="00BC75C9">
        <w:rPr>
          <w:rFonts w:asciiTheme="majorBidi" w:hAnsiTheme="majorBidi" w:cstheme="majorBidi" w:hint="cs"/>
          <w:sz w:val="32"/>
          <w:szCs w:val="32"/>
          <w:rtl/>
        </w:rPr>
        <w:t xml:space="preserve">         </w:t>
      </w:r>
      <w:r w:rsidRPr="00E04D53">
        <w:rPr>
          <w:rFonts w:asciiTheme="majorBidi" w:hAnsiTheme="majorBidi" w:cstheme="majorBidi"/>
          <w:sz w:val="32"/>
          <w:szCs w:val="32"/>
          <w:rtl/>
        </w:rPr>
        <w:t>وآفَتُهُ مِنَ الفَهْمِ السّقيمِ</w:t>
      </w:r>
    </w:p>
    <w:p w:rsidR="00E15D0B" w:rsidRPr="00E04D53" w:rsidRDefault="00E15D0B" w:rsidP="00D92AF3">
      <w:pPr>
        <w:bidi/>
        <w:jc w:val="both"/>
        <w:rPr>
          <w:rFonts w:asciiTheme="majorBidi" w:hAnsiTheme="majorBidi" w:cstheme="majorBidi"/>
          <w:sz w:val="32"/>
          <w:szCs w:val="32"/>
        </w:rPr>
      </w:pPr>
      <w:r w:rsidRPr="00E04D53">
        <w:rPr>
          <w:rFonts w:asciiTheme="majorBidi" w:hAnsiTheme="majorBidi" w:cstheme="majorBidi"/>
          <w:sz w:val="32"/>
          <w:szCs w:val="32"/>
          <w:rtl/>
        </w:rPr>
        <w:br/>
        <w:t>ولكِنْ تأخُذُ الآذانُ مِنْهُ</w:t>
      </w:r>
      <w:r w:rsidRPr="00E04D53">
        <w:rPr>
          <w:rFonts w:asciiTheme="majorBidi" w:hAnsiTheme="majorBidi" w:cstheme="majorBidi"/>
          <w:sz w:val="32"/>
          <w:szCs w:val="32"/>
          <w:rtl/>
        </w:rPr>
        <w:tab/>
      </w:r>
      <w:r w:rsidRPr="00E04D53">
        <w:rPr>
          <w:rFonts w:asciiTheme="majorBidi" w:hAnsiTheme="majorBidi" w:cstheme="majorBidi"/>
          <w:sz w:val="32"/>
          <w:szCs w:val="32"/>
          <w:rtl/>
        </w:rPr>
        <w:tab/>
      </w:r>
      <w:r w:rsidRPr="00E04D53">
        <w:rPr>
          <w:rFonts w:asciiTheme="majorBidi" w:hAnsiTheme="majorBidi" w:cstheme="majorBidi" w:hint="cs"/>
          <w:sz w:val="32"/>
          <w:szCs w:val="32"/>
          <w:rtl/>
        </w:rPr>
        <w:t xml:space="preserve">       </w:t>
      </w:r>
      <w:r w:rsidR="00BC75C9">
        <w:rPr>
          <w:rFonts w:asciiTheme="majorBidi" w:hAnsiTheme="majorBidi" w:cstheme="majorBidi" w:hint="cs"/>
          <w:sz w:val="32"/>
          <w:szCs w:val="32"/>
          <w:rtl/>
        </w:rPr>
        <w:t xml:space="preserve">       </w:t>
      </w:r>
      <w:r w:rsidRPr="00E04D53">
        <w:rPr>
          <w:rFonts w:asciiTheme="majorBidi" w:hAnsiTheme="majorBidi" w:cstheme="majorBidi"/>
          <w:sz w:val="32"/>
          <w:szCs w:val="32"/>
          <w:rtl/>
        </w:rPr>
        <w:t>على قَدَرِ القَرائحِ والعُلُومِ</w:t>
      </w:r>
    </w:p>
    <w:p w:rsidR="00E15D0B" w:rsidRDefault="00E15D0B" w:rsidP="00D92AF3">
      <w:pPr>
        <w:bidi/>
        <w:jc w:val="both"/>
        <w:rPr>
          <w:rFonts w:asciiTheme="majorBidi" w:hAnsiTheme="majorBidi" w:cstheme="majorBidi" w:hint="cs"/>
          <w:sz w:val="32"/>
          <w:szCs w:val="32"/>
          <w:rtl/>
        </w:rPr>
      </w:pPr>
    </w:p>
    <w:p w:rsidR="00146DEE" w:rsidRPr="00256776" w:rsidRDefault="00146DEE" w:rsidP="00146DEE">
      <w:pPr>
        <w:bidi/>
        <w:jc w:val="both"/>
        <w:rPr>
          <w:rFonts w:asciiTheme="majorBidi" w:hAnsiTheme="majorBidi" w:cstheme="majorBidi"/>
          <w:sz w:val="32"/>
          <w:szCs w:val="32"/>
        </w:rPr>
      </w:pPr>
    </w:p>
    <w:p w:rsidR="00E15D0B" w:rsidRPr="00D92AF3" w:rsidRDefault="00E15D0B" w:rsidP="00D92AF3">
      <w:pPr>
        <w:bidi/>
        <w:jc w:val="both"/>
        <w:rPr>
          <w:rFonts w:asciiTheme="majorBidi" w:hAnsiTheme="majorBidi" w:cstheme="majorBidi"/>
          <w:b/>
          <w:bCs/>
          <w:sz w:val="32"/>
          <w:szCs w:val="32"/>
          <w:u w:val="single"/>
        </w:rPr>
      </w:pPr>
      <w:r w:rsidRPr="00D92AF3">
        <w:rPr>
          <w:rFonts w:asciiTheme="majorBidi" w:hAnsiTheme="majorBidi" w:cstheme="majorBidi"/>
          <w:b/>
          <w:bCs/>
          <w:sz w:val="32"/>
          <w:szCs w:val="32"/>
          <w:u w:val="single"/>
          <w:rtl/>
        </w:rPr>
        <w:lastRenderedPageBreak/>
        <w:t>مقتله :</w:t>
      </w:r>
    </w:p>
    <w:p w:rsidR="00E15D0B" w:rsidRPr="00E04D53" w:rsidRDefault="00E15D0B" w:rsidP="00D92AF3">
      <w:pPr>
        <w:bidi/>
        <w:jc w:val="both"/>
        <w:rPr>
          <w:rFonts w:asciiTheme="majorBidi" w:hAnsiTheme="majorBidi" w:cstheme="majorBidi"/>
          <w:sz w:val="32"/>
          <w:szCs w:val="32"/>
          <w:rtl/>
        </w:rPr>
      </w:pPr>
      <w:r w:rsidRPr="00E04D53">
        <w:rPr>
          <w:rFonts w:asciiTheme="majorBidi" w:hAnsiTheme="majorBidi" w:cstheme="majorBidi"/>
          <w:sz w:val="32"/>
          <w:szCs w:val="32"/>
          <w:rtl/>
        </w:rPr>
        <w:t>كان المتنبي قد هجا ضبة بن يزيد الأسدي العيني بقصيدة شديدة الهجاء ،فلما كان المتنبي عائدًا إلى الكوفة، وكان في جماعة منهم ابنه محمد وغلامه مفلح، لقيه فاتك بن أبي جهل الأسدي، وهو خال ضبّة بن يزيد العوني الذي هجاه المتنبي، وكان في جماعة أيضًا. فتقاتل الفريقان وقُتل المتنبي وابنه محمد وغلامه مفلح بالنعمانية بالقرب من دير العاقول جنوب غرب بغداد.</w:t>
      </w:r>
    </w:p>
    <w:p w:rsidR="00E15D0B" w:rsidRPr="00E04D53" w:rsidRDefault="00256776" w:rsidP="00D92AF3">
      <w:pPr>
        <w:bidi/>
        <w:jc w:val="both"/>
        <w:rPr>
          <w:rFonts w:asciiTheme="majorBidi" w:hAnsiTheme="majorBidi" w:cstheme="majorBidi"/>
          <w:sz w:val="32"/>
          <w:szCs w:val="32"/>
          <w:rtl/>
        </w:rPr>
      </w:pPr>
      <w:r>
        <w:rPr>
          <w:rFonts w:asciiTheme="majorBidi" w:hAnsiTheme="majorBidi" w:cstheme="majorBidi" w:hint="cs"/>
          <w:sz w:val="32"/>
          <w:szCs w:val="32"/>
          <w:rtl/>
        </w:rPr>
        <w:t>و</w:t>
      </w:r>
      <w:r w:rsidR="00E15D0B" w:rsidRPr="00E04D53">
        <w:rPr>
          <w:rFonts w:asciiTheme="majorBidi" w:hAnsiTheme="majorBidi" w:cstheme="majorBidi"/>
          <w:sz w:val="32"/>
          <w:szCs w:val="32"/>
          <w:rtl/>
        </w:rPr>
        <w:t>قصة قتله أنه لما ظفر به فاتك أراد الهرب فقال له غلامه : أتهرب وأنت القائل :</w:t>
      </w:r>
      <w:r w:rsidR="00E15D0B" w:rsidRPr="00E04D53">
        <w:rPr>
          <w:rFonts w:asciiTheme="majorBidi" w:hAnsiTheme="majorBidi" w:cstheme="majorBidi"/>
          <w:sz w:val="32"/>
          <w:szCs w:val="32"/>
          <w:rtl/>
        </w:rPr>
        <w:br/>
        <w:t>الخيل والليل والبيداء تعرفني</w:t>
      </w:r>
      <w:r w:rsidR="00E15D0B" w:rsidRPr="00E04D53">
        <w:rPr>
          <w:rFonts w:asciiTheme="majorBidi" w:hAnsiTheme="majorBidi" w:cstheme="majorBidi"/>
          <w:sz w:val="32"/>
          <w:szCs w:val="32"/>
          <w:rtl/>
        </w:rPr>
        <w:tab/>
      </w:r>
      <w:r w:rsidR="00E15D0B" w:rsidRPr="00E04D53">
        <w:rPr>
          <w:rFonts w:asciiTheme="majorBidi" w:hAnsiTheme="majorBidi" w:cstheme="majorBidi"/>
          <w:sz w:val="32"/>
          <w:szCs w:val="32"/>
          <w:rtl/>
        </w:rPr>
        <w:tab/>
        <w:t>والسيف   والرمح والقرطاس والقلم</w:t>
      </w:r>
    </w:p>
    <w:p w:rsidR="00E83DAE" w:rsidRPr="00B95688" w:rsidRDefault="00E15D0B" w:rsidP="00D92AF3">
      <w:pPr>
        <w:bidi/>
        <w:jc w:val="both"/>
        <w:rPr>
          <w:rFonts w:asciiTheme="majorBidi" w:hAnsiTheme="majorBidi" w:cstheme="majorBidi"/>
          <w:sz w:val="32"/>
          <w:szCs w:val="32"/>
          <w:rtl/>
        </w:rPr>
      </w:pPr>
      <w:r w:rsidRPr="00E04D53">
        <w:rPr>
          <w:rFonts w:asciiTheme="majorBidi" w:hAnsiTheme="majorBidi" w:cstheme="majorBidi"/>
          <w:sz w:val="32"/>
          <w:szCs w:val="32"/>
          <w:rtl/>
        </w:rPr>
        <w:t>فرد عليه بقوله: قتلتني قتلك الله.</w:t>
      </w:r>
    </w:p>
    <w:p w:rsidR="00E83DAE" w:rsidRPr="00E04D53" w:rsidRDefault="00E83DAE" w:rsidP="00D92AF3">
      <w:pPr>
        <w:bidi/>
        <w:jc w:val="both"/>
        <w:rPr>
          <w:rFonts w:asciiTheme="majorBidi" w:hAnsiTheme="majorBidi" w:cstheme="majorBidi"/>
          <w:sz w:val="32"/>
          <w:szCs w:val="32"/>
          <w:u w:val="single"/>
          <w:rtl/>
        </w:rPr>
      </w:pPr>
    </w:p>
    <w:p w:rsidR="00E15D0B" w:rsidRPr="00D92AF3" w:rsidRDefault="00E15D0B" w:rsidP="00D92AF3">
      <w:pPr>
        <w:bidi/>
        <w:jc w:val="both"/>
        <w:rPr>
          <w:rFonts w:asciiTheme="majorBidi" w:hAnsiTheme="majorBidi" w:cstheme="majorBidi"/>
          <w:b/>
          <w:bCs/>
          <w:sz w:val="32"/>
          <w:szCs w:val="32"/>
          <w:u w:val="single"/>
          <w:rtl/>
        </w:rPr>
      </w:pPr>
      <w:r w:rsidRPr="00D92AF3">
        <w:rPr>
          <w:rFonts w:asciiTheme="majorBidi" w:hAnsiTheme="majorBidi" w:cstheme="majorBidi" w:hint="cs"/>
          <w:b/>
          <w:bCs/>
          <w:sz w:val="32"/>
          <w:szCs w:val="32"/>
          <w:u w:val="single"/>
          <w:rtl/>
        </w:rPr>
        <w:t>التعليق النقدي</w:t>
      </w:r>
      <w:r w:rsidR="00B6305F" w:rsidRPr="00D92AF3">
        <w:rPr>
          <w:rFonts w:asciiTheme="majorBidi" w:hAnsiTheme="majorBidi" w:cstheme="majorBidi" w:hint="cs"/>
          <w:b/>
          <w:bCs/>
          <w:sz w:val="32"/>
          <w:szCs w:val="32"/>
          <w:u w:val="single"/>
          <w:rtl/>
        </w:rPr>
        <w:t xml:space="preserve"> ومعاني المفردات لقصيدة (وصف شعب بوان)</w:t>
      </w:r>
    </w:p>
    <w:p w:rsidR="00FF1DF0" w:rsidRPr="00E04D53" w:rsidRDefault="00FF1DF0" w:rsidP="00D92AF3">
      <w:pPr>
        <w:bidi/>
        <w:jc w:val="both"/>
        <w:rPr>
          <w:rFonts w:asciiTheme="majorBidi" w:hAnsiTheme="majorBidi" w:cstheme="majorBidi"/>
          <w:sz w:val="32"/>
          <w:szCs w:val="32"/>
          <w:rtl/>
        </w:rPr>
      </w:pPr>
      <w:r w:rsidRPr="00E04D53">
        <w:rPr>
          <w:rFonts w:asciiTheme="majorBidi" w:hAnsiTheme="majorBidi" w:cstheme="majorBidi" w:hint="cs"/>
          <w:sz w:val="32"/>
          <w:szCs w:val="32"/>
          <w:rtl/>
        </w:rPr>
        <w:t>المغاني: البيوت، الشعب: الوادي. والمعنى العام أن بيوت هذا الوادي تفضل جميع البيوت كما يفضل الربيع سائر الفصول</w:t>
      </w:r>
      <w:r w:rsidR="00236259" w:rsidRPr="00E04D53">
        <w:rPr>
          <w:rFonts w:asciiTheme="majorBidi" w:hAnsiTheme="majorBidi" w:cstheme="majorBidi" w:hint="cs"/>
          <w:sz w:val="32"/>
          <w:szCs w:val="32"/>
          <w:rtl/>
        </w:rPr>
        <w:t>.</w:t>
      </w:r>
    </w:p>
    <w:p w:rsidR="00236259" w:rsidRPr="00E04D53" w:rsidRDefault="00236259" w:rsidP="00D92AF3">
      <w:pPr>
        <w:bidi/>
        <w:jc w:val="both"/>
        <w:rPr>
          <w:rFonts w:asciiTheme="majorBidi" w:hAnsiTheme="majorBidi" w:cstheme="majorBidi"/>
          <w:sz w:val="32"/>
          <w:szCs w:val="32"/>
          <w:rtl/>
        </w:rPr>
      </w:pPr>
      <w:r w:rsidRPr="00E04D53">
        <w:rPr>
          <w:rFonts w:asciiTheme="majorBidi" w:hAnsiTheme="majorBidi" w:cstheme="majorBidi" w:hint="cs"/>
          <w:sz w:val="32"/>
          <w:szCs w:val="32"/>
          <w:rtl/>
        </w:rPr>
        <w:t>الفتى العربي: يقصد الشاعر نفسه، غريب الوجه: لايعرفه أحد، الجنة: من الجن حيث جعل الشعب لطيبه وطرب أهله ملاعب وجعل أهله كالجن لشجاعتهم في الحرب.</w:t>
      </w:r>
      <w:r w:rsidR="00452E04">
        <w:rPr>
          <w:rFonts w:asciiTheme="majorBidi" w:hAnsiTheme="majorBidi" w:cstheme="majorBidi" w:hint="cs"/>
          <w:sz w:val="32"/>
          <w:szCs w:val="32"/>
          <w:rtl/>
        </w:rPr>
        <w:t xml:space="preserve"> أعراف :جمع عرف وهوشعر </w:t>
      </w:r>
      <w:r w:rsidR="0093190B">
        <w:rPr>
          <w:rFonts w:asciiTheme="majorBidi" w:hAnsiTheme="majorBidi" w:cstheme="majorBidi" w:hint="cs"/>
          <w:sz w:val="32"/>
          <w:szCs w:val="32"/>
          <w:rtl/>
        </w:rPr>
        <w:t xml:space="preserve">عنق الفرس </w:t>
      </w:r>
      <w:r w:rsidR="00015E77">
        <w:rPr>
          <w:rFonts w:asciiTheme="majorBidi" w:hAnsiTheme="majorBidi" w:cstheme="majorBidi" w:hint="cs"/>
          <w:sz w:val="32"/>
          <w:szCs w:val="32"/>
          <w:rtl/>
        </w:rPr>
        <w:t>،الجمان:خرز من الفضة تشبه</w:t>
      </w:r>
      <w:r w:rsidR="00AF7A44">
        <w:rPr>
          <w:rFonts w:asciiTheme="majorBidi" w:hAnsiTheme="majorBidi" w:cstheme="majorBidi" w:hint="cs"/>
          <w:sz w:val="32"/>
          <w:szCs w:val="32"/>
          <w:rtl/>
        </w:rPr>
        <w:t xml:space="preserve"> اللؤلؤ0</w:t>
      </w:r>
    </w:p>
    <w:p w:rsidR="00907A63" w:rsidRPr="007A2434" w:rsidRDefault="00907A63" w:rsidP="00D92AF3">
      <w:pPr>
        <w:bidi/>
        <w:jc w:val="both"/>
        <w:rPr>
          <w:rFonts w:asciiTheme="majorBidi" w:hAnsiTheme="majorBidi" w:cstheme="majorBidi"/>
          <w:b/>
          <w:bCs/>
          <w:sz w:val="32"/>
          <w:szCs w:val="32"/>
          <w:u w:val="single"/>
          <w:rtl/>
        </w:rPr>
      </w:pPr>
    </w:p>
    <w:p w:rsidR="00907A63" w:rsidRPr="007A2434" w:rsidRDefault="00907A63" w:rsidP="00D92AF3">
      <w:pPr>
        <w:bidi/>
        <w:jc w:val="both"/>
        <w:rPr>
          <w:rFonts w:asciiTheme="majorBidi" w:hAnsiTheme="majorBidi" w:cstheme="majorBidi"/>
          <w:b/>
          <w:bCs/>
          <w:sz w:val="32"/>
          <w:szCs w:val="32"/>
          <w:u w:val="single"/>
          <w:rtl/>
        </w:rPr>
      </w:pPr>
      <w:r w:rsidRPr="007A2434">
        <w:rPr>
          <w:rFonts w:asciiTheme="majorBidi" w:hAnsiTheme="majorBidi" w:cstheme="majorBidi" w:hint="cs"/>
          <w:b/>
          <w:bCs/>
          <w:sz w:val="32"/>
          <w:szCs w:val="32"/>
          <w:u w:val="single"/>
          <w:rtl/>
        </w:rPr>
        <w:t>التعليق النقدي:</w:t>
      </w:r>
    </w:p>
    <w:p w:rsidR="00907A63" w:rsidRPr="00E04D53" w:rsidRDefault="00907A63" w:rsidP="00D92AF3">
      <w:pPr>
        <w:bidi/>
        <w:jc w:val="both"/>
        <w:rPr>
          <w:rFonts w:asciiTheme="majorBidi" w:hAnsiTheme="majorBidi" w:cstheme="majorBidi"/>
          <w:sz w:val="32"/>
          <w:szCs w:val="32"/>
          <w:rtl/>
        </w:rPr>
      </w:pPr>
      <w:r w:rsidRPr="00E04D53">
        <w:rPr>
          <w:rFonts w:asciiTheme="majorBidi" w:hAnsiTheme="majorBidi" w:cstheme="majorBidi" w:hint="cs"/>
          <w:sz w:val="32"/>
          <w:szCs w:val="32"/>
          <w:rtl/>
        </w:rPr>
        <w:t>القصيدة من وزن البحر الوافر وهو وزن يتفق مع موضوعات الفرح والبهجة ووصف المشاهد الجميلة. وتكاد هذه الابيات تبدو غريبة على منهج المتنبي لأنه قلما يلجأ إلى أوصاف الطبيعة في خلال ا</w:t>
      </w:r>
      <w:r w:rsidR="00D778D0" w:rsidRPr="00E04D53">
        <w:rPr>
          <w:rFonts w:asciiTheme="majorBidi" w:hAnsiTheme="majorBidi" w:cstheme="majorBidi" w:hint="cs"/>
          <w:sz w:val="32"/>
          <w:szCs w:val="32"/>
          <w:rtl/>
        </w:rPr>
        <w:t>لأدب الجاد الذي وسم شعره ولكن هذا المسلك الجديد لم يغير من تفوق</w:t>
      </w:r>
      <w:r w:rsidR="004E335B" w:rsidRPr="00E04D53">
        <w:rPr>
          <w:rFonts w:asciiTheme="majorBidi" w:hAnsiTheme="majorBidi" w:cstheme="majorBidi" w:hint="cs"/>
          <w:sz w:val="32"/>
          <w:szCs w:val="32"/>
          <w:rtl/>
        </w:rPr>
        <w:t xml:space="preserve"> المتنبي</w:t>
      </w:r>
      <w:r w:rsidR="009C3E4D">
        <w:rPr>
          <w:rFonts w:asciiTheme="majorBidi" w:hAnsiTheme="majorBidi" w:cstheme="majorBidi" w:hint="cs"/>
          <w:sz w:val="32"/>
          <w:szCs w:val="32"/>
          <w:rtl/>
        </w:rPr>
        <w:t xml:space="preserve"> فسلكت قصيدته هذه في جملة روائعه</w:t>
      </w:r>
      <w:r w:rsidR="004E335B" w:rsidRPr="00E04D53">
        <w:rPr>
          <w:rFonts w:asciiTheme="majorBidi" w:hAnsiTheme="majorBidi" w:cstheme="majorBidi" w:hint="cs"/>
          <w:sz w:val="32"/>
          <w:szCs w:val="32"/>
          <w:rtl/>
        </w:rPr>
        <w:t xml:space="preserve"> الشعرية المشهورة.</w:t>
      </w:r>
    </w:p>
    <w:p w:rsidR="00A76860" w:rsidRPr="00E04D53" w:rsidRDefault="004E335B" w:rsidP="00D92AF3">
      <w:pPr>
        <w:bidi/>
        <w:jc w:val="both"/>
        <w:rPr>
          <w:rFonts w:asciiTheme="majorBidi" w:hAnsiTheme="majorBidi" w:cstheme="majorBidi"/>
          <w:sz w:val="32"/>
          <w:szCs w:val="32"/>
          <w:rtl/>
        </w:rPr>
      </w:pPr>
      <w:r w:rsidRPr="00E04D53">
        <w:rPr>
          <w:rFonts w:asciiTheme="majorBidi" w:hAnsiTheme="majorBidi" w:cstheme="majorBidi" w:hint="cs"/>
          <w:sz w:val="32"/>
          <w:szCs w:val="32"/>
          <w:rtl/>
        </w:rPr>
        <w:t>قال الشاعر هذه الابيات</w:t>
      </w:r>
      <w:r w:rsidR="007A7457" w:rsidRPr="00E04D53">
        <w:rPr>
          <w:rFonts w:asciiTheme="majorBidi" w:hAnsiTheme="majorBidi" w:cstheme="majorBidi" w:hint="cs"/>
          <w:sz w:val="32"/>
          <w:szCs w:val="32"/>
          <w:rtl/>
        </w:rPr>
        <w:t xml:space="preserve"> يصف شعب بوان وجمال طبيعته وهو في طريقه إلى عضد</w:t>
      </w:r>
      <w:r w:rsidR="00604BA5" w:rsidRPr="00E04D53">
        <w:rPr>
          <w:rFonts w:asciiTheme="majorBidi" w:hAnsiTheme="majorBidi" w:cstheme="majorBidi" w:hint="cs"/>
          <w:sz w:val="32"/>
          <w:szCs w:val="32"/>
          <w:rtl/>
        </w:rPr>
        <w:t xml:space="preserve"> الدولة في بلاد فارس قادما من العراق، وقد شده سحر المكان</w:t>
      </w:r>
      <w:r w:rsidR="00D16680" w:rsidRPr="00E04D53">
        <w:rPr>
          <w:rFonts w:asciiTheme="majorBidi" w:hAnsiTheme="majorBidi" w:cstheme="majorBidi" w:hint="cs"/>
          <w:sz w:val="32"/>
          <w:szCs w:val="32"/>
          <w:rtl/>
        </w:rPr>
        <w:t xml:space="preserve"> فجعله أفضل المنازل وحين بدا غريب الوجه </w:t>
      </w:r>
      <w:r w:rsidR="00010BCE">
        <w:rPr>
          <w:rFonts w:asciiTheme="majorBidi" w:hAnsiTheme="majorBidi" w:cstheme="majorBidi" w:hint="cs"/>
          <w:sz w:val="32"/>
          <w:szCs w:val="32"/>
          <w:rtl/>
        </w:rPr>
        <w:t>واللسان عن أهله</w:t>
      </w:r>
      <w:r w:rsidR="00D16680" w:rsidRPr="00E04D53">
        <w:rPr>
          <w:rFonts w:asciiTheme="majorBidi" w:hAnsiTheme="majorBidi" w:cstheme="majorBidi" w:hint="cs"/>
          <w:sz w:val="32"/>
          <w:szCs w:val="32"/>
          <w:rtl/>
        </w:rPr>
        <w:t xml:space="preserve"> جعل لغة</w:t>
      </w:r>
      <w:r w:rsidR="00086712">
        <w:rPr>
          <w:rFonts w:asciiTheme="majorBidi" w:hAnsiTheme="majorBidi" w:cstheme="majorBidi" w:hint="cs"/>
          <w:sz w:val="32"/>
          <w:szCs w:val="32"/>
          <w:rtl/>
        </w:rPr>
        <w:t xml:space="preserve"> الطبيعة</w:t>
      </w:r>
      <w:r w:rsidR="0082047C" w:rsidRPr="00E04D53">
        <w:rPr>
          <w:rFonts w:asciiTheme="majorBidi" w:hAnsiTheme="majorBidi" w:cstheme="majorBidi" w:hint="cs"/>
          <w:sz w:val="32"/>
          <w:szCs w:val="32"/>
          <w:rtl/>
        </w:rPr>
        <w:t xml:space="preserve"> الساحرة ترجمانه ووسيلته في عشق المكان وملاعبه وكما ساغ له </w:t>
      </w:r>
      <w:r w:rsidR="00194FBC" w:rsidRPr="00E04D53">
        <w:rPr>
          <w:rFonts w:asciiTheme="majorBidi" w:hAnsiTheme="majorBidi" w:cstheme="majorBidi" w:hint="cs"/>
          <w:sz w:val="32"/>
          <w:szCs w:val="32"/>
          <w:rtl/>
        </w:rPr>
        <w:t>المكان فقد ساغ لافراسهم وخي</w:t>
      </w:r>
      <w:r w:rsidR="00CB4B43" w:rsidRPr="00E04D53">
        <w:rPr>
          <w:rFonts w:asciiTheme="majorBidi" w:hAnsiTheme="majorBidi" w:cstheme="majorBidi" w:hint="cs"/>
          <w:sz w:val="32"/>
          <w:szCs w:val="32"/>
          <w:rtl/>
        </w:rPr>
        <w:t xml:space="preserve">ولهم فتشبثت به وامتنعت عن مواصلة السير. اقنتص الشاعر من محاور الجمال في هذا الوادي صورا شائعة وصفها ضمن اطار الرحلة بحذق </w:t>
      </w:r>
      <w:r w:rsidR="005614CD">
        <w:rPr>
          <w:rFonts w:asciiTheme="majorBidi" w:hAnsiTheme="majorBidi" w:cstheme="majorBidi" w:hint="cs"/>
          <w:sz w:val="32"/>
          <w:szCs w:val="32"/>
          <w:rtl/>
        </w:rPr>
        <w:t>وبراعة</w:t>
      </w:r>
      <w:r w:rsidR="006F300D" w:rsidRPr="00E04D53">
        <w:rPr>
          <w:rFonts w:asciiTheme="majorBidi" w:hAnsiTheme="majorBidi" w:cstheme="majorBidi" w:hint="cs"/>
          <w:sz w:val="32"/>
          <w:szCs w:val="32"/>
          <w:rtl/>
        </w:rPr>
        <w:t xml:space="preserve"> فالشجر ا</w:t>
      </w:r>
      <w:r w:rsidR="007630D9">
        <w:rPr>
          <w:rFonts w:asciiTheme="majorBidi" w:hAnsiTheme="majorBidi" w:cstheme="majorBidi" w:hint="cs"/>
          <w:sz w:val="32"/>
          <w:szCs w:val="32"/>
          <w:rtl/>
        </w:rPr>
        <w:t>لظليل ينفض أزهاره على اعراف الخي</w:t>
      </w:r>
      <w:r w:rsidR="006F300D" w:rsidRPr="00E04D53">
        <w:rPr>
          <w:rFonts w:asciiTheme="majorBidi" w:hAnsiTheme="majorBidi" w:cstheme="majorBidi" w:hint="cs"/>
          <w:sz w:val="32"/>
          <w:szCs w:val="32"/>
          <w:rtl/>
        </w:rPr>
        <w:t>ل ويدفع الحر عن ركبهم بحيث لا يسمح من الضياء إلا بما يكفي لتمييز الطريق وتسلل خيوط الشمس في خلال الاغصان المتحركة</w:t>
      </w:r>
      <w:r w:rsidR="00A76860" w:rsidRPr="00E04D53">
        <w:rPr>
          <w:rFonts w:asciiTheme="majorBidi" w:hAnsiTheme="majorBidi" w:cstheme="majorBidi" w:hint="cs"/>
          <w:sz w:val="32"/>
          <w:szCs w:val="32"/>
          <w:rtl/>
        </w:rPr>
        <w:t xml:space="preserve"> لتلقى على ثيابه أقراصاً صغيرة كدنانير الذهب لا تلبث ان تفر عجلى بين الظلال.</w:t>
      </w:r>
      <w:r w:rsidR="00697D47" w:rsidRPr="00E04D53">
        <w:rPr>
          <w:rFonts w:asciiTheme="majorBidi" w:hAnsiTheme="majorBidi" w:cstheme="majorBidi" w:hint="cs"/>
          <w:sz w:val="32"/>
          <w:szCs w:val="32"/>
          <w:rtl/>
        </w:rPr>
        <w:t xml:space="preserve"> أما الثمر فشهي رائق يكاد يقطر ماؤه لشفافيته ورقة قشره وأما الماء فيصوت</w:t>
      </w:r>
      <w:r w:rsidR="004674E1" w:rsidRPr="00E04D53">
        <w:rPr>
          <w:rFonts w:asciiTheme="majorBidi" w:hAnsiTheme="majorBidi" w:cstheme="majorBidi" w:hint="cs"/>
          <w:sz w:val="32"/>
          <w:szCs w:val="32"/>
          <w:rtl/>
        </w:rPr>
        <w:t xml:space="preserve"> خريره وحصاه كما </w:t>
      </w:r>
      <w:r w:rsidR="004674E1" w:rsidRPr="00E04D53">
        <w:rPr>
          <w:rFonts w:asciiTheme="majorBidi" w:hAnsiTheme="majorBidi" w:cstheme="majorBidi" w:hint="cs"/>
          <w:sz w:val="32"/>
          <w:szCs w:val="32"/>
          <w:rtl/>
        </w:rPr>
        <w:lastRenderedPageBreak/>
        <w:t>تصوت الحلى في أيدي النساء الجميلات</w:t>
      </w:r>
      <w:r w:rsidR="002D6EAC" w:rsidRPr="00E04D53">
        <w:rPr>
          <w:rFonts w:asciiTheme="majorBidi" w:hAnsiTheme="majorBidi" w:cstheme="majorBidi" w:hint="cs"/>
          <w:sz w:val="32"/>
          <w:szCs w:val="32"/>
          <w:rtl/>
        </w:rPr>
        <w:t xml:space="preserve"> ويتذكر هذه المناظر الساحرة بلاد الشام التي عاشها وأحبها ولكنه افتقد مع الذكرى الكرم العربي وجفان الطعام التي عرفها هناك وأما خيال الشام فما زال معه يشيعه إلى النوبندجان في بلاد الفرس</w:t>
      </w:r>
      <w:r w:rsidR="00173E21" w:rsidRPr="00E04D53">
        <w:rPr>
          <w:rFonts w:asciiTheme="majorBidi" w:hAnsiTheme="majorBidi" w:cstheme="majorBidi" w:hint="cs"/>
          <w:sz w:val="32"/>
          <w:szCs w:val="32"/>
          <w:rtl/>
        </w:rPr>
        <w:t>.</w:t>
      </w:r>
    </w:p>
    <w:p w:rsidR="00173E21" w:rsidRDefault="00173E21" w:rsidP="00D92AF3">
      <w:pPr>
        <w:bidi/>
        <w:jc w:val="both"/>
        <w:rPr>
          <w:rFonts w:asciiTheme="majorBidi" w:hAnsiTheme="majorBidi" w:cstheme="majorBidi" w:hint="cs"/>
          <w:sz w:val="32"/>
          <w:szCs w:val="32"/>
          <w:rtl/>
        </w:rPr>
      </w:pPr>
      <w:r w:rsidRPr="00E04D53">
        <w:rPr>
          <w:rFonts w:asciiTheme="majorBidi" w:hAnsiTheme="majorBidi" w:cstheme="majorBidi" w:hint="cs"/>
          <w:sz w:val="32"/>
          <w:szCs w:val="32"/>
          <w:rtl/>
        </w:rPr>
        <w:t xml:space="preserve">بدأ الشعر في هذه الابيات </w:t>
      </w:r>
      <w:r w:rsidRPr="00E04D53">
        <w:rPr>
          <w:rFonts w:asciiTheme="majorBidi" w:hAnsiTheme="majorBidi" w:cstheme="majorBidi"/>
          <w:sz w:val="32"/>
          <w:szCs w:val="32"/>
          <w:rtl/>
        </w:rPr>
        <w:t>–</w:t>
      </w:r>
      <w:r w:rsidRPr="00E04D53">
        <w:rPr>
          <w:rFonts w:asciiTheme="majorBidi" w:hAnsiTheme="majorBidi" w:cstheme="majorBidi" w:hint="cs"/>
          <w:sz w:val="32"/>
          <w:szCs w:val="32"/>
          <w:rtl/>
        </w:rPr>
        <w:t xml:space="preserve"> كعادته- رائعا في الصياغة ا</w:t>
      </w:r>
      <w:r w:rsidR="008B1638">
        <w:rPr>
          <w:rFonts w:asciiTheme="majorBidi" w:hAnsiTheme="majorBidi" w:cstheme="majorBidi" w:hint="cs"/>
          <w:sz w:val="32"/>
          <w:szCs w:val="32"/>
          <w:rtl/>
        </w:rPr>
        <w:t>لشعرية وجوده السبك والمقدرة المج</w:t>
      </w:r>
      <w:r w:rsidRPr="00E04D53">
        <w:rPr>
          <w:rFonts w:asciiTheme="majorBidi" w:hAnsiTheme="majorBidi" w:cstheme="majorBidi" w:hint="cs"/>
          <w:sz w:val="32"/>
          <w:szCs w:val="32"/>
          <w:rtl/>
        </w:rPr>
        <w:t>لية على إجراء العمود الشعري والملاءمة بين المعاني والالفاظ واحكام المزج بين التصنيع</w:t>
      </w:r>
      <w:r w:rsidR="00C97C08" w:rsidRPr="00E04D53">
        <w:rPr>
          <w:rFonts w:asciiTheme="majorBidi" w:hAnsiTheme="majorBidi" w:cstheme="majorBidi" w:hint="cs"/>
          <w:sz w:val="32"/>
          <w:szCs w:val="32"/>
          <w:rtl/>
        </w:rPr>
        <w:t xml:space="preserve"> العقلي والبلاغي. أحسن الشاعر في ايراد جملة من التشبيهات والاستعارات وفنون البيان الاخرى</w:t>
      </w:r>
      <w:r w:rsidR="008B1638">
        <w:rPr>
          <w:rFonts w:asciiTheme="majorBidi" w:hAnsiTheme="majorBidi" w:cstheme="majorBidi" w:hint="cs"/>
          <w:sz w:val="32"/>
          <w:szCs w:val="32"/>
          <w:rtl/>
        </w:rPr>
        <w:t xml:space="preserve"> في هذه القصيدة0</w:t>
      </w:r>
    </w:p>
    <w:p w:rsidR="00911BB2" w:rsidRDefault="00911BB2" w:rsidP="00911BB2">
      <w:pPr>
        <w:bidi/>
        <w:jc w:val="both"/>
        <w:rPr>
          <w:rFonts w:asciiTheme="majorBidi" w:hAnsiTheme="majorBidi" w:cstheme="majorBidi" w:hint="cs"/>
          <w:sz w:val="32"/>
          <w:szCs w:val="32"/>
          <w:rtl/>
        </w:rPr>
      </w:pPr>
    </w:p>
    <w:p w:rsidR="00911BB2" w:rsidRDefault="00911BB2" w:rsidP="00911BB2">
      <w:pPr>
        <w:bidi/>
        <w:jc w:val="both"/>
        <w:rPr>
          <w:rFonts w:asciiTheme="majorBidi" w:hAnsiTheme="majorBidi" w:cstheme="majorBidi" w:hint="cs"/>
          <w:sz w:val="32"/>
          <w:szCs w:val="32"/>
          <w:rtl/>
        </w:rPr>
      </w:pPr>
      <w:r>
        <w:rPr>
          <w:rFonts w:asciiTheme="majorBidi" w:hAnsiTheme="majorBidi" w:cstheme="majorBidi" w:hint="cs"/>
          <w:sz w:val="32"/>
          <w:szCs w:val="32"/>
          <w:rtl/>
        </w:rPr>
        <w:t>مميزات شعره:</w:t>
      </w:r>
    </w:p>
    <w:p w:rsidR="00911BB2" w:rsidRDefault="00911BB2" w:rsidP="00911BB2">
      <w:pPr>
        <w:pStyle w:val="ListParagraph"/>
        <w:numPr>
          <w:ilvl w:val="0"/>
          <w:numId w:val="1"/>
        </w:numPr>
        <w:bidi/>
        <w:jc w:val="both"/>
        <w:rPr>
          <w:rFonts w:asciiTheme="majorBidi" w:hAnsiTheme="majorBidi" w:cstheme="majorBidi" w:hint="cs"/>
          <w:sz w:val="32"/>
          <w:szCs w:val="32"/>
        </w:rPr>
      </w:pPr>
      <w:r>
        <w:rPr>
          <w:rFonts w:asciiTheme="majorBidi" w:hAnsiTheme="majorBidi" w:cstheme="majorBidi" w:hint="cs"/>
          <w:sz w:val="32"/>
          <w:szCs w:val="32"/>
          <w:rtl/>
        </w:rPr>
        <w:t>تصرفه البارع وتمكنه من استعمال المفر</w:t>
      </w:r>
      <w:r w:rsidR="00C44B44">
        <w:rPr>
          <w:rFonts w:asciiTheme="majorBidi" w:hAnsiTheme="majorBidi" w:cstheme="majorBidi" w:hint="cs"/>
          <w:sz w:val="32"/>
          <w:szCs w:val="32"/>
          <w:rtl/>
        </w:rPr>
        <w:t>دات واشتقاقها ووضعها في عباراتها0</w:t>
      </w:r>
      <w:r w:rsidR="004D48FA">
        <w:rPr>
          <w:rFonts w:asciiTheme="majorBidi" w:hAnsiTheme="majorBidi" w:cstheme="majorBidi" w:hint="cs"/>
          <w:sz w:val="32"/>
          <w:szCs w:val="32"/>
          <w:rtl/>
        </w:rPr>
        <w:t xml:space="preserve"> </w:t>
      </w:r>
    </w:p>
    <w:p w:rsidR="004D48FA" w:rsidRDefault="004D48FA" w:rsidP="004D48FA">
      <w:pPr>
        <w:pStyle w:val="ListParagraph"/>
        <w:numPr>
          <w:ilvl w:val="0"/>
          <w:numId w:val="1"/>
        </w:numPr>
        <w:bidi/>
        <w:jc w:val="both"/>
        <w:rPr>
          <w:rFonts w:asciiTheme="majorBidi" w:hAnsiTheme="majorBidi" w:cstheme="majorBidi" w:hint="cs"/>
          <w:sz w:val="32"/>
          <w:szCs w:val="32"/>
        </w:rPr>
      </w:pPr>
      <w:r>
        <w:rPr>
          <w:rFonts w:asciiTheme="majorBidi" w:hAnsiTheme="majorBidi" w:cstheme="majorBidi" w:hint="cs"/>
          <w:sz w:val="32"/>
          <w:szCs w:val="32"/>
          <w:rtl/>
        </w:rPr>
        <w:t xml:space="preserve">تفضيله المعاني على الالفاظ فهو من انصار المعنى على اللفظ0 </w:t>
      </w:r>
    </w:p>
    <w:p w:rsidR="004D48FA" w:rsidRDefault="003F2042" w:rsidP="004D48FA">
      <w:pPr>
        <w:pStyle w:val="ListParagraph"/>
        <w:numPr>
          <w:ilvl w:val="0"/>
          <w:numId w:val="1"/>
        </w:numPr>
        <w:bidi/>
        <w:jc w:val="both"/>
        <w:rPr>
          <w:rFonts w:asciiTheme="majorBidi" w:hAnsiTheme="majorBidi" w:cstheme="majorBidi" w:hint="cs"/>
          <w:sz w:val="32"/>
          <w:szCs w:val="32"/>
        </w:rPr>
      </w:pPr>
      <w:r>
        <w:rPr>
          <w:rFonts w:asciiTheme="majorBidi" w:hAnsiTheme="majorBidi" w:cstheme="majorBidi" w:hint="cs"/>
          <w:sz w:val="32"/>
          <w:szCs w:val="32"/>
          <w:rtl/>
        </w:rPr>
        <w:t xml:space="preserve">التماع الحكمة والمثل في القصيدة وهما بمثابة احجار مرصوفة لم تخل </w:t>
      </w:r>
      <w:r w:rsidR="00F659A0">
        <w:rPr>
          <w:rFonts w:asciiTheme="majorBidi" w:hAnsiTheme="majorBidi" w:cstheme="majorBidi" w:hint="cs"/>
          <w:sz w:val="32"/>
          <w:szCs w:val="32"/>
          <w:rtl/>
        </w:rPr>
        <w:t xml:space="preserve">منها0 </w:t>
      </w:r>
    </w:p>
    <w:p w:rsidR="00F659A0" w:rsidRDefault="00F659A0" w:rsidP="00F659A0">
      <w:pPr>
        <w:pStyle w:val="ListParagraph"/>
        <w:numPr>
          <w:ilvl w:val="0"/>
          <w:numId w:val="1"/>
        </w:numPr>
        <w:bidi/>
        <w:jc w:val="both"/>
        <w:rPr>
          <w:rFonts w:asciiTheme="majorBidi" w:hAnsiTheme="majorBidi" w:cstheme="majorBidi" w:hint="cs"/>
          <w:sz w:val="32"/>
          <w:szCs w:val="32"/>
        </w:rPr>
      </w:pPr>
      <w:r>
        <w:rPr>
          <w:rFonts w:asciiTheme="majorBidi" w:hAnsiTheme="majorBidi" w:cstheme="majorBidi" w:hint="cs"/>
          <w:sz w:val="32"/>
          <w:szCs w:val="32"/>
          <w:rtl/>
        </w:rPr>
        <w:t xml:space="preserve">التماسك الدقيق في قصائده وتسلسل الافكار وتناسقها وتأييدها </w:t>
      </w:r>
      <w:r w:rsidR="006A6975">
        <w:rPr>
          <w:rFonts w:asciiTheme="majorBidi" w:hAnsiTheme="majorBidi" w:cstheme="majorBidi" w:hint="cs"/>
          <w:sz w:val="32"/>
          <w:szCs w:val="32"/>
          <w:rtl/>
        </w:rPr>
        <w:t>بالحجج المنطقية والبراهين العقلية0</w:t>
      </w:r>
      <w:r w:rsidR="00FD469B">
        <w:rPr>
          <w:rFonts w:asciiTheme="majorBidi" w:hAnsiTheme="majorBidi" w:cstheme="majorBidi" w:hint="cs"/>
          <w:sz w:val="32"/>
          <w:szCs w:val="32"/>
          <w:rtl/>
        </w:rPr>
        <w:t xml:space="preserve"> </w:t>
      </w:r>
    </w:p>
    <w:p w:rsidR="00FD469B" w:rsidRDefault="00FD469B" w:rsidP="00FD469B">
      <w:pPr>
        <w:pStyle w:val="ListParagraph"/>
        <w:numPr>
          <w:ilvl w:val="0"/>
          <w:numId w:val="1"/>
        </w:numPr>
        <w:bidi/>
        <w:jc w:val="both"/>
        <w:rPr>
          <w:rFonts w:asciiTheme="majorBidi" w:hAnsiTheme="majorBidi" w:cstheme="majorBidi" w:hint="cs"/>
          <w:sz w:val="32"/>
          <w:szCs w:val="32"/>
        </w:rPr>
      </w:pPr>
      <w:r>
        <w:rPr>
          <w:rFonts w:asciiTheme="majorBidi" w:hAnsiTheme="majorBidi" w:cstheme="majorBidi" w:hint="cs"/>
          <w:sz w:val="32"/>
          <w:szCs w:val="32"/>
          <w:rtl/>
        </w:rPr>
        <w:t>ي</w:t>
      </w:r>
      <w:r w:rsidR="006F6CE5">
        <w:rPr>
          <w:rFonts w:asciiTheme="majorBidi" w:hAnsiTheme="majorBidi" w:cstheme="majorBidi" w:hint="cs"/>
          <w:sz w:val="32"/>
          <w:szCs w:val="32"/>
          <w:rtl/>
        </w:rPr>
        <w:t xml:space="preserve">ميل احيانا الى التعقيد واستعمال الالفاظ الغريبة والتصرف في اللغة واستعمال مصطلحات </w:t>
      </w:r>
      <w:r w:rsidR="00320625">
        <w:rPr>
          <w:rFonts w:asciiTheme="majorBidi" w:hAnsiTheme="majorBidi" w:cstheme="majorBidi" w:hint="cs"/>
          <w:sz w:val="32"/>
          <w:szCs w:val="32"/>
          <w:rtl/>
        </w:rPr>
        <w:t xml:space="preserve">الفلسفة والمنطق </w:t>
      </w:r>
      <w:r w:rsidR="00B53FD1">
        <w:rPr>
          <w:rFonts w:asciiTheme="majorBidi" w:hAnsiTheme="majorBidi" w:cstheme="majorBidi" w:hint="cs"/>
          <w:sz w:val="32"/>
          <w:szCs w:val="32"/>
          <w:rtl/>
        </w:rPr>
        <w:t>وصياغتها باسلوبه الخاص واللعب بالالفاظ0</w:t>
      </w:r>
      <w:r w:rsidR="004C4CAB">
        <w:rPr>
          <w:rFonts w:asciiTheme="majorBidi" w:hAnsiTheme="majorBidi" w:cstheme="majorBidi" w:hint="cs"/>
          <w:sz w:val="32"/>
          <w:szCs w:val="32"/>
          <w:rtl/>
        </w:rPr>
        <w:t xml:space="preserve"> </w:t>
      </w:r>
    </w:p>
    <w:p w:rsidR="005A7002" w:rsidRDefault="0079694D" w:rsidP="004C4CAB">
      <w:pPr>
        <w:pStyle w:val="ListParagraph"/>
        <w:numPr>
          <w:ilvl w:val="0"/>
          <w:numId w:val="1"/>
        </w:numPr>
        <w:bidi/>
        <w:jc w:val="both"/>
        <w:rPr>
          <w:rFonts w:asciiTheme="majorBidi" w:hAnsiTheme="majorBidi" w:cstheme="majorBidi" w:hint="cs"/>
          <w:sz w:val="32"/>
          <w:szCs w:val="32"/>
        </w:rPr>
      </w:pPr>
      <w:r>
        <w:rPr>
          <w:rFonts w:asciiTheme="majorBidi" w:hAnsiTheme="majorBidi" w:cstheme="majorBidi" w:hint="cs"/>
          <w:sz w:val="32"/>
          <w:szCs w:val="32"/>
          <w:rtl/>
        </w:rPr>
        <w:t xml:space="preserve">موسيقى شعره كانت رائعة وقد جاء ذلك من اختياره الجيد للاوزان </w:t>
      </w:r>
      <w:r w:rsidR="00C86BC5">
        <w:rPr>
          <w:rFonts w:asciiTheme="majorBidi" w:hAnsiTheme="majorBidi" w:cstheme="majorBidi" w:hint="cs"/>
          <w:sz w:val="32"/>
          <w:szCs w:val="32"/>
          <w:rtl/>
        </w:rPr>
        <w:t xml:space="preserve">والقوافي وملائمتها </w:t>
      </w:r>
      <w:r w:rsidR="005A7002">
        <w:rPr>
          <w:rFonts w:asciiTheme="majorBidi" w:hAnsiTheme="majorBidi" w:cstheme="majorBidi" w:hint="cs"/>
          <w:sz w:val="32"/>
          <w:szCs w:val="32"/>
          <w:rtl/>
        </w:rPr>
        <w:t>للالفاظ والمعاني0</w:t>
      </w:r>
    </w:p>
    <w:p w:rsidR="004C4CAB" w:rsidRPr="00911BB2" w:rsidRDefault="005A7002" w:rsidP="005A7002">
      <w:pPr>
        <w:pStyle w:val="ListParagraph"/>
        <w:numPr>
          <w:ilvl w:val="0"/>
          <w:numId w:val="1"/>
        </w:numPr>
        <w:bidi/>
        <w:jc w:val="both"/>
        <w:rPr>
          <w:rFonts w:asciiTheme="majorBidi" w:hAnsiTheme="majorBidi" w:cstheme="majorBidi"/>
          <w:sz w:val="32"/>
          <w:szCs w:val="32"/>
          <w:rtl/>
        </w:rPr>
      </w:pPr>
      <w:r>
        <w:rPr>
          <w:rFonts w:asciiTheme="majorBidi" w:hAnsiTheme="majorBidi" w:cstheme="majorBidi" w:hint="cs"/>
          <w:sz w:val="32"/>
          <w:szCs w:val="32"/>
          <w:rtl/>
        </w:rPr>
        <w:t>استعمال بعض الالوان البديعية في شعره0</w:t>
      </w:r>
      <w:r w:rsidR="00C86BC5">
        <w:rPr>
          <w:rFonts w:asciiTheme="majorBidi" w:hAnsiTheme="majorBidi" w:cstheme="majorBidi" w:hint="cs"/>
          <w:sz w:val="32"/>
          <w:szCs w:val="32"/>
          <w:rtl/>
        </w:rPr>
        <w:t xml:space="preserve"> </w:t>
      </w:r>
    </w:p>
    <w:p w:rsidR="00907A63" w:rsidRPr="00E04D53" w:rsidRDefault="00907A63" w:rsidP="00D92AF3">
      <w:pPr>
        <w:bidi/>
        <w:jc w:val="both"/>
        <w:rPr>
          <w:rFonts w:asciiTheme="majorBidi" w:hAnsiTheme="majorBidi" w:cstheme="majorBidi"/>
          <w:sz w:val="32"/>
          <w:szCs w:val="32"/>
          <w:rtl/>
        </w:rPr>
      </w:pPr>
    </w:p>
    <w:p w:rsidR="00E15D0B" w:rsidRPr="00E04D53" w:rsidRDefault="00E15D0B" w:rsidP="00D92AF3">
      <w:pPr>
        <w:bidi/>
        <w:jc w:val="both"/>
        <w:rPr>
          <w:rFonts w:asciiTheme="majorBidi" w:hAnsiTheme="majorBidi" w:cstheme="majorBidi"/>
          <w:sz w:val="32"/>
          <w:szCs w:val="32"/>
          <w:rtl/>
        </w:rPr>
      </w:pPr>
    </w:p>
    <w:p w:rsidR="00E15D0B" w:rsidRPr="00E04D53" w:rsidRDefault="00E15D0B" w:rsidP="00D92AF3">
      <w:pPr>
        <w:bidi/>
        <w:jc w:val="both"/>
        <w:rPr>
          <w:rFonts w:asciiTheme="majorBidi" w:hAnsiTheme="majorBidi" w:cstheme="majorBidi" w:hint="cs"/>
          <w:sz w:val="32"/>
          <w:szCs w:val="32"/>
          <w:rtl/>
        </w:rPr>
      </w:pPr>
      <w:bookmarkStart w:id="0" w:name="_GoBack"/>
      <w:bookmarkEnd w:id="0"/>
      <w:r w:rsidRPr="00E04D53">
        <w:rPr>
          <w:rFonts w:asciiTheme="majorBidi" w:hAnsiTheme="majorBidi" w:cstheme="majorBidi"/>
          <w:sz w:val="32"/>
          <w:szCs w:val="32"/>
          <w:rtl/>
        </w:rPr>
        <w:br/>
      </w:r>
      <w:r w:rsidRPr="00E04D53">
        <w:rPr>
          <w:rFonts w:asciiTheme="majorBidi" w:hAnsiTheme="majorBidi" w:cstheme="majorBidi"/>
          <w:sz w:val="32"/>
          <w:szCs w:val="32"/>
          <w:rtl/>
        </w:rPr>
        <w:br/>
      </w:r>
    </w:p>
    <w:p w:rsidR="001135CB" w:rsidRPr="00ED3A40" w:rsidRDefault="00ED3A40" w:rsidP="00D92AF3">
      <w:pPr>
        <w:jc w:val="both"/>
        <w:rPr>
          <w:sz w:val="32"/>
          <w:szCs w:val="32"/>
          <w:lang w:val="en-US"/>
        </w:rPr>
      </w:pPr>
    </w:p>
    <w:sectPr w:rsidR="001135CB" w:rsidRPr="00ED3A4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E17E3"/>
    <w:multiLevelType w:val="hybridMultilevel"/>
    <w:tmpl w:val="7B9CA894"/>
    <w:lvl w:ilvl="0" w:tplc="00061D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0FD"/>
    <w:rsid w:val="00010BCE"/>
    <w:rsid w:val="00015E77"/>
    <w:rsid w:val="000200E6"/>
    <w:rsid w:val="00086712"/>
    <w:rsid w:val="000E3011"/>
    <w:rsid w:val="001037F1"/>
    <w:rsid w:val="00146DEE"/>
    <w:rsid w:val="00173E21"/>
    <w:rsid w:val="00194FBC"/>
    <w:rsid w:val="00236259"/>
    <w:rsid w:val="00256776"/>
    <w:rsid w:val="002D6EAC"/>
    <w:rsid w:val="00320625"/>
    <w:rsid w:val="00344E90"/>
    <w:rsid w:val="00357922"/>
    <w:rsid w:val="003F2042"/>
    <w:rsid w:val="00452E04"/>
    <w:rsid w:val="0045594E"/>
    <w:rsid w:val="004674E1"/>
    <w:rsid w:val="00495A90"/>
    <w:rsid w:val="004A08E9"/>
    <w:rsid w:val="004C4CAB"/>
    <w:rsid w:val="004D48FA"/>
    <w:rsid w:val="004E335B"/>
    <w:rsid w:val="005614CD"/>
    <w:rsid w:val="00563EA8"/>
    <w:rsid w:val="005A7002"/>
    <w:rsid w:val="006049AA"/>
    <w:rsid w:val="00604BA5"/>
    <w:rsid w:val="006154F5"/>
    <w:rsid w:val="00697D47"/>
    <w:rsid w:val="006A6975"/>
    <w:rsid w:val="006E7B54"/>
    <w:rsid w:val="006F300D"/>
    <w:rsid w:val="006F5BD5"/>
    <w:rsid w:val="006F6CE5"/>
    <w:rsid w:val="006F798F"/>
    <w:rsid w:val="00700665"/>
    <w:rsid w:val="007630D9"/>
    <w:rsid w:val="0079694D"/>
    <w:rsid w:val="007A2434"/>
    <w:rsid w:val="007A7457"/>
    <w:rsid w:val="0082047C"/>
    <w:rsid w:val="008571AB"/>
    <w:rsid w:val="008B1638"/>
    <w:rsid w:val="00907A63"/>
    <w:rsid w:val="00911BB2"/>
    <w:rsid w:val="0093190B"/>
    <w:rsid w:val="009370D8"/>
    <w:rsid w:val="009C3E4D"/>
    <w:rsid w:val="009D5B91"/>
    <w:rsid w:val="00A32BE4"/>
    <w:rsid w:val="00A76860"/>
    <w:rsid w:val="00AE6DCD"/>
    <w:rsid w:val="00AF7A44"/>
    <w:rsid w:val="00B53FD1"/>
    <w:rsid w:val="00B6305F"/>
    <w:rsid w:val="00B95688"/>
    <w:rsid w:val="00BC75C9"/>
    <w:rsid w:val="00C44B44"/>
    <w:rsid w:val="00C86BC5"/>
    <w:rsid w:val="00C913CC"/>
    <w:rsid w:val="00C97C08"/>
    <w:rsid w:val="00CB4B43"/>
    <w:rsid w:val="00CE670A"/>
    <w:rsid w:val="00D16680"/>
    <w:rsid w:val="00D778D0"/>
    <w:rsid w:val="00D830FD"/>
    <w:rsid w:val="00D92AF3"/>
    <w:rsid w:val="00E0465D"/>
    <w:rsid w:val="00E04D53"/>
    <w:rsid w:val="00E15D0B"/>
    <w:rsid w:val="00E65D30"/>
    <w:rsid w:val="00E83DAE"/>
    <w:rsid w:val="00E91ACD"/>
    <w:rsid w:val="00ED3A40"/>
    <w:rsid w:val="00F659A0"/>
    <w:rsid w:val="00FA708D"/>
    <w:rsid w:val="00FD469B"/>
    <w:rsid w:val="00FF1D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15D0B"/>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B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15D0B"/>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B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4</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20</cp:revision>
  <dcterms:created xsi:type="dcterms:W3CDTF">2024-07-30T17:04:00Z</dcterms:created>
  <dcterms:modified xsi:type="dcterms:W3CDTF">2024-09-07T20:52:00Z</dcterms:modified>
</cp:coreProperties>
</file>