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(11)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 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مبادئ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الخطوط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العريضة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تمكين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والمشرفين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خبراتهم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للتلاميذ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وتشخيص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الاجراءات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مرغوبا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لتعديل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ادخال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خبرات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تقابل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مركزا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استيعاب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مفاهيم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والمهارات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والتذوق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والتعبير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والميول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والاتجاهات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وبعبارة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تطلبت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وتطوير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يتبعها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نلتزم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تقويمي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مدروسة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وحاجاتها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ونسوق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بترتيب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تسلسلي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تنازلي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اتباعه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للبرنامج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وتنفيذه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للمنهج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يبدأ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والمشرفون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يستهدفونها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وتحسينه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مرشدا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وتقويمه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يشعرون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لحاجات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وتختار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تبتكر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لقياس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وتوضيحها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نعرفها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معناها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بتفصيل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والمعارف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اللياقة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والمهارات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لمرحلة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والتوضيح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انواع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محتويات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والخبرات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تهيئ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دليلا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رئيسي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ميدان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والمقاييس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الاختيارات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متمشية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اختلافات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الاختيارات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بفرض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اللياقة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حددت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وتعريفها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للاختبارات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الاحصائية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الجداول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نواحي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تلاميذ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نواحي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برامجه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للتوزيع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الزمني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لخطته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الاختيارات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والوسائل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العديدة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لقياس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للوصول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احكام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يتبعه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للمعلمين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والمشرفين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وتطويره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واهدافه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تعديلات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مطلوبة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اختبارات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اللياقة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مكونات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والتوافق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اختبارات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الحركية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للالعاب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والرياضيات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يشملها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كالتصويب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بالكرة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مكونات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مظاهر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الرجوع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المتخصصة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اختبارات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والمعرفة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نواحي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نواحي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كقوانين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نشأتها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وتطورها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للجسم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كأثر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التدريب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الدموية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والجهاز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النواحي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ممارسته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مكونات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تدريبات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التسجيلات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القصصية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واساليب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الملاحظة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التسجيلات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القصصية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الملاحظات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متراكمة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لعينة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ممثلة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التسجيلات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القصصية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تسجيل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لملاحظاته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عينات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والانشطة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والخبرات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التسجيل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وصفا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مختصرا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بواسطتها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التكيف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الملاحظة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وتسجيله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الملاحظة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المباشرة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وتختار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بملاحظة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يفعله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وتسجيل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الملاحظة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موضوعية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وغالبا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اكتشاف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السلوكية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صادقة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نواحيه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والكشف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الاستفتاءات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والمقابلات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الاستفتاءات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موضوعة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الاسئلة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يجيبون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شفوية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الاستفتاء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الاسئلة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لتوضيح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رغبة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للاشتراك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الاسئلة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واتجاهات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المنتفعين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والمقابلة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يستخدم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كالملاحظة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تطبيقات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ادارية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للتقويم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يستخدم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وميوله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واستعداداته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وتحصيله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يستخدم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تقارير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الاباء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المرغوب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بمستندات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الاستفتاءات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المقابلات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تسهيل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موضوعة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البطاقات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تفسيرا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وتسهل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يستخدم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ارسال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تقارير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لاولياء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تطبيقات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تعليمية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المفتش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يستفيد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اغراض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متنوعة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فواجبه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ويستخدم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\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الاغراض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ويتناقش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غالبا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والكيف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اتفاق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مشاكل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تعليمية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والمقاييس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الاغراض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اوضحنا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والقياس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