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377" w:rsidRPr="00EC6A54" w:rsidRDefault="00E05377" w:rsidP="00E05377">
      <w:pPr>
        <w:spacing w:after="0" w:line="240" w:lineRule="auto"/>
        <w:jc w:val="right"/>
        <w:rPr>
          <w:rFonts w:ascii="Simplified Arabic" w:hAnsi="Simplified Arabic" w:cs="PT Bold Heading"/>
          <w:b/>
          <w:bCs/>
          <w:sz w:val="28"/>
          <w:szCs w:val="28"/>
          <w:rtl/>
        </w:rPr>
      </w:pPr>
      <w:r>
        <w:rPr>
          <w:rFonts w:ascii="Simplified Arabic" w:hAnsi="Simplified Arabic" w:cs="PT Bold Heading" w:hint="cs"/>
          <w:b/>
          <w:bCs/>
          <w:sz w:val="28"/>
          <w:szCs w:val="28"/>
          <w:rtl/>
        </w:rPr>
        <w:t>المادة السابعة (الاقتراع)</w:t>
      </w:r>
      <w:bookmarkStart w:id="0" w:name="_GoBack"/>
      <w:bookmarkEnd w:id="0"/>
    </w:p>
    <w:p w:rsidR="00E05377" w:rsidRPr="00EC6A54" w:rsidRDefault="00E05377" w:rsidP="00E05377">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EC6A54">
        <w:rPr>
          <w:rFonts w:ascii="Simplified Arabic" w:hAnsi="Simplified Arabic" w:cs="Simplified Arabic"/>
          <w:b/>
          <w:bCs/>
          <w:sz w:val="28"/>
          <w:szCs w:val="28"/>
          <w:rtl/>
        </w:rPr>
        <w:t xml:space="preserve">أ – </w:t>
      </w:r>
      <w:proofErr w:type="gramStart"/>
      <w:r w:rsidRPr="00EC6A54">
        <w:rPr>
          <w:rFonts w:ascii="Simplified Arabic" w:hAnsi="Simplified Arabic" w:cs="Simplified Arabic"/>
          <w:b/>
          <w:bCs/>
          <w:sz w:val="28"/>
          <w:szCs w:val="28"/>
          <w:rtl/>
        </w:rPr>
        <w:t>الاقتراع :</w:t>
      </w:r>
      <w:proofErr w:type="gramEnd"/>
      <w:r w:rsidRPr="00EC6A54">
        <w:rPr>
          <w:rFonts w:ascii="Simplified Arabic" w:hAnsi="Simplified Arabic" w:cs="Simplified Arabic"/>
          <w:b/>
          <w:bCs/>
          <w:sz w:val="28"/>
          <w:szCs w:val="28"/>
          <w:rtl/>
        </w:rPr>
        <w:t xml:space="preserve">- </w:t>
      </w:r>
      <w:r w:rsidRPr="00EC6A54">
        <w:rPr>
          <w:rFonts w:ascii="Simplified Arabic" w:hAnsi="Simplified Arabic" w:cs="Simplified Arabic"/>
          <w:sz w:val="28"/>
          <w:szCs w:val="28"/>
          <w:rtl/>
        </w:rPr>
        <w:t xml:space="preserve">تتم عملية الاقتراع بعد عملية الوزن والكشف الطبي وتكون في حضور ممثلين رسميين للفريق ويجب قدر الامكان مراعاة الا يتبارى ملاكما مرتين قبل ان يكون جميع المتبارين قد لعبو مرة واحدة على الاقل وفي حالات خاصة يكون الحق للجنة </w:t>
      </w:r>
      <w:r w:rsidRPr="00EC6A54">
        <w:rPr>
          <w:rFonts w:ascii="Simplified Arabic" w:hAnsi="Simplified Arabic" w:cs="Simplified Arabic" w:hint="cs"/>
          <w:sz w:val="28"/>
          <w:szCs w:val="28"/>
          <w:rtl/>
        </w:rPr>
        <w:t>التنفيذية</w:t>
      </w:r>
      <w:r w:rsidRPr="00EC6A54">
        <w:rPr>
          <w:rFonts w:ascii="Simplified Arabic" w:hAnsi="Simplified Arabic" w:cs="Simplified Arabic"/>
          <w:sz w:val="28"/>
          <w:szCs w:val="28"/>
          <w:rtl/>
        </w:rPr>
        <w:t xml:space="preserve"> للاتحاد الدولي في عدم تطبيق </w:t>
      </w:r>
      <w:r w:rsidRPr="00EC6A54">
        <w:rPr>
          <w:rFonts w:ascii="Simplified Arabic" w:hAnsi="Simplified Arabic" w:cs="Simplified Arabic" w:hint="cs"/>
          <w:sz w:val="28"/>
          <w:szCs w:val="28"/>
          <w:rtl/>
        </w:rPr>
        <w:t>هذه</w:t>
      </w:r>
      <w:r w:rsidRPr="00EC6A54">
        <w:rPr>
          <w:rFonts w:ascii="Simplified Arabic" w:hAnsi="Simplified Arabic" w:cs="Simplified Arabic"/>
          <w:sz w:val="28"/>
          <w:szCs w:val="28"/>
          <w:rtl/>
        </w:rPr>
        <w:t xml:space="preserve"> المادة .</w:t>
      </w:r>
      <w:r>
        <w:rPr>
          <w:rFonts w:ascii="Simplified Arabic" w:hAnsi="Simplified Arabic" w:cs="Simplified Arabic" w:hint="cs"/>
          <w:sz w:val="28"/>
          <w:szCs w:val="28"/>
          <w:rtl/>
          <w:lang w:bidi="ar-IQ"/>
        </w:rPr>
        <w:t xml:space="preserve"> </w:t>
      </w:r>
      <w:r w:rsidRPr="00EC6A54">
        <w:rPr>
          <w:rFonts w:ascii="Simplified Arabic" w:hAnsi="Simplified Arabic" w:cs="Simplified Arabic"/>
          <w:sz w:val="28"/>
          <w:szCs w:val="28"/>
          <w:rtl/>
        </w:rPr>
        <w:t>وتجرى عملية الاقتراع اولا للملاكمين الذين سيلعبون في الدور الاول ثم يتبعها القرعة بالنسبة للمتسابقين وعلى أي حال لا</w:t>
      </w:r>
      <w:r>
        <w:rPr>
          <w:rFonts w:ascii="Simplified Arabic" w:hAnsi="Simplified Arabic" w:cs="Simplified Arabic" w:hint="cs"/>
          <w:sz w:val="28"/>
          <w:szCs w:val="28"/>
          <w:rtl/>
        </w:rPr>
        <w:t xml:space="preserve"> </w:t>
      </w:r>
      <w:r w:rsidRPr="00EC6A54">
        <w:rPr>
          <w:rFonts w:ascii="Simplified Arabic" w:hAnsi="Simplified Arabic" w:cs="Simplified Arabic"/>
          <w:sz w:val="28"/>
          <w:szCs w:val="28"/>
          <w:rtl/>
        </w:rPr>
        <w:t xml:space="preserve">يمكن ان يحصل أي لاعب في بطولة دولية او اولمبية على الميدالية دون ان يكون قد لاكم </w:t>
      </w:r>
      <w:proofErr w:type="gramStart"/>
      <w:r w:rsidRPr="00EC6A54">
        <w:rPr>
          <w:rFonts w:ascii="Simplified Arabic" w:hAnsi="Simplified Arabic" w:cs="Simplified Arabic"/>
          <w:sz w:val="28"/>
          <w:szCs w:val="28"/>
          <w:rtl/>
        </w:rPr>
        <w:t>فعلا .</w:t>
      </w:r>
      <w:proofErr w:type="gramEnd"/>
      <w:r w:rsidRPr="00EC6A54">
        <w:rPr>
          <w:rFonts w:ascii="Simplified Arabic" w:hAnsi="Simplified Arabic" w:cs="Simplified Arabic"/>
          <w:sz w:val="28"/>
          <w:szCs w:val="28"/>
          <w:rtl/>
        </w:rPr>
        <w:t xml:space="preserve"> </w:t>
      </w:r>
    </w:p>
    <w:p w:rsidR="00E05377" w:rsidRPr="006B603A" w:rsidRDefault="00E05377" w:rsidP="00E05377">
      <w:pPr>
        <w:bidi/>
        <w:spacing w:line="240" w:lineRule="auto"/>
        <w:ind w:left="-138" w:right="-138"/>
        <w:jc w:val="both"/>
        <w:rPr>
          <w:rFonts w:ascii="Simplified Arabic" w:hAnsi="Simplified Arabic" w:cs="Simplified Arabic"/>
          <w:b/>
          <w:bCs/>
          <w:sz w:val="28"/>
          <w:szCs w:val="28"/>
          <w:rtl/>
        </w:rPr>
      </w:pPr>
      <w:r w:rsidRPr="006B603A">
        <w:rPr>
          <w:rFonts w:ascii="Simplified Arabic" w:hAnsi="Simplified Arabic" w:cs="Simplified Arabic"/>
          <w:b/>
          <w:bCs/>
          <w:sz w:val="28"/>
          <w:szCs w:val="28"/>
          <w:rtl/>
        </w:rPr>
        <w:t xml:space="preserve">ب – </w:t>
      </w:r>
      <w:proofErr w:type="gramStart"/>
      <w:r w:rsidRPr="006B603A">
        <w:rPr>
          <w:rFonts w:ascii="Simplified Arabic" w:hAnsi="Simplified Arabic" w:cs="Simplified Arabic"/>
          <w:b/>
          <w:bCs/>
          <w:sz w:val="28"/>
          <w:szCs w:val="28"/>
          <w:rtl/>
        </w:rPr>
        <w:t>المتسابقون :</w:t>
      </w:r>
      <w:proofErr w:type="gramEnd"/>
      <w:r w:rsidRPr="006B603A">
        <w:rPr>
          <w:rFonts w:ascii="Simplified Arabic" w:hAnsi="Simplified Arabic" w:cs="Simplified Arabic"/>
          <w:b/>
          <w:bCs/>
          <w:sz w:val="28"/>
          <w:szCs w:val="28"/>
          <w:rtl/>
        </w:rPr>
        <w:t>-</w:t>
      </w:r>
      <w:r w:rsidRPr="00EC6A54">
        <w:rPr>
          <w:rFonts w:ascii="Simplified Arabic" w:hAnsi="Simplified Arabic" w:cs="Simplified Arabic"/>
          <w:sz w:val="28"/>
          <w:szCs w:val="28"/>
          <w:rtl/>
        </w:rPr>
        <w:t xml:space="preserve"> في المسابقات التي يتقدم لها اكثر من اربعة منافسين يؤخذ عدد كافي من اللاعبين المتسابقين بالاقتراع للعب في الدور الاول لانتقاض عدد </w:t>
      </w:r>
      <w:r w:rsidRPr="00EC6A54">
        <w:rPr>
          <w:rFonts w:ascii="Simplified Arabic" w:hAnsi="Simplified Arabic" w:cs="Simplified Arabic" w:hint="cs"/>
          <w:sz w:val="28"/>
          <w:szCs w:val="28"/>
          <w:rtl/>
        </w:rPr>
        <w:t>المتبارين</w:t>
      </w:r>
      <w:r w:rsidRPr="00EC6A54">
        <w:rPr>
          <w:rFonts w:ascii="Simplified Arabic" w:hAnsi="Simplified Arabic" w:cs="Simplified Arabic"/>
          <w:sz w:val="28"/>
          <w:szCs w:val="28"/>
          <w:rtl/>
        </w:rPr>
        <w:t xml:space="preserve"> في الدور الثاني الى 4 او 8 او 16 او32 والمتسابقون من الدور الاول يجب ان </w:t>
      </w:r>
      <w:r w:rsidRPr="00EC6A54">
        <w:rPr>
          <w:rFonts w:ascii="Simplified Arabic" w:hAnsi="Simplified Arabic" w:cs="Simplified Arabic" w:hint="cs"/>
          <w:sz w:val="28"/>
          <w:szCs w:val="28"/>
          <w:rtl/>
        </w:rPr>
        <w:t>يكونوا</w:t>
      </w:r>
      <w:r w:rsidRPr="00EC6A54">
        <w:rPr>
          <w:rFonts w:ascii="Simplified Arabic" w:hAnsi="Simplified Arabic" w:cs="Simplified Arabic"/>
          <w:sz w:val="28"/>
          <w:szCs w:val="28"/>
          <w:rtl/>
        </w:rPr>
        <w:t xml:space="preserve"> اول من يلاكم في الدور الثاني واذا كان عدد المتنافسين المتسابقين فرديا فانة يتحتم ان يتقابل اخر هؤلاء المتسابقون في الدور الثاني مع الفائز في المباراة الاولى في الدور الاول . واذ كان عدد المتسابقين زوجيا فعلى الملاكمين المتسابقين ان </w:t>
      </w:r>
      <w:r w:rsidRPr="00EC6A54">
        <w:rPr>
          <w:rFonts w:ascii="Simplified Arabic" w:hAnsi="Simplified Arabic" w:cs="Simplified Arabic" w:hint="cs"/>
          <w:sz w:val="28"/>
          <w:szCs w:val="28"/>
          <w:rtl/>
        </w:rPr>
        <w:t>يكونوا</w:t>
      </w:r>
      <w:r w:rsidRPr="00EC6A54">
        <w:rPr>
          <w:rFonts w:ascii="Simplified Arabic" w:hAnsi="Simplified Arabic" w:cs="Simplified Arabic"/>
          <w:sz w:val="28"/>
          <w:szCs w:val="28"/>
          <w:rtl/>
        </w:rPr>
        <w:t xml:space="preserve"> اول من يلاكم في الدور الثاني بالترتيب الذي اخرجتهم به </w:t>
      </w:r>
      <w:proofErr w:type="gramStart"/>
      <w:r w:rsidRPr="00EC6A54">
        <w:rPr>
          <w:rFonts w:ascii="Simplified Arabic" w:hAnsi="Simplified Arabic" w:cs="Simplified Arabic"/>
          <w:sz w:val="28"/>
          <w:szCs w:val="28"/>
          <w:rtl/>
        </w:rPr>
        <w:t>بالقرعة .</w:t>
      </w:r>
      <w:proofErr w:type="gramEnd"/>
    </w:p>
    <w:p w:rsidR="00EC2813" w:rsidRDefault="00E05377" w:rsidP="00E05377">
      <w:pPr>
        <w:jc w:val="right"/>
      </w:pPr>
      <w:r w:rsidRPr="00EC6A54">
        <w:rPr>
          <w:rFonts w:ascii="Simplified Arabic" w:hAnsi="Simplified Arabic" w:cs="Simplified Arabic"/>
          <w:b/>
          <w:bCs/>
          <w:sz w:val="28"/>
          <w:szCs w:val="28"/>
          <w:rtl/>
        </w:rPr>
        <w:t>ج –</w:t>
      </w:r>
      <w:r w:rsidRPr="00EC6A54">
        <w:rPr>
          <w:rFonts w:ascii="Simplified Arabic" w:hAnsi="Simplified Arabic" w:cs="Simplified Arabic"/>
          <w:sz w:val="28"/>
          <w:szCs w:val="28"/>
          <w:rtl/>
        </w:rPr>
        <w:t xml:space="preserve"> تنظيم البرامج يراعى في البطولات الدولية والعالمية تنظيم البرامج قدر </w:t>
      </w:r>
      <w:r w:rsidRPr="00EC6A54">
        <w:rPr>
          <w:rFonts w:ascii="Simplified Arabic" w:hAnsi="Simplified Arabic" w:cs="Simplified Arabic" w:hint="cs"/>
          <w:sz w:val="28"/>
          <w:szCs w:val="28"/>
          <w:rtl/>
        </w:rPr>
        <w:t>ما كان</w:t>
      </w:r>
      <w:r w:rsidRPr="00EC6A54">
        <w:rPr>
          <w:rFonts w:ascii="Simplified Arabic" w:hAnsi="Simplified Arabic" w:cs="Simplified Arabic"/>
          <w:sz w:val="28"/>
          <w:szCs w:val="28"/>
          <w:rtl/>
        </w:rPr>
        <w:t xml:space="preserve"> وفق تسلسل الاوزان بحيث يلعب في كل دور اولا الاوزان الاخف ويليها حسب تسلسل الاوزان حتى الاوزان الاثقل</w:t>
      </w:r>
    </w:p>
    <w:sectPr w:rsidR="00EC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77"/>
    <w:rsid w:val="00E05377"/>
    <w:rsid w:val="00EC2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785D"/>
  <w15:chartTrackingRefBased/>
  <w15:docId w15:val="{A716F529-E54A-4E39-85E4-E438D8FB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1052</Characters>
  <Application>Microsoft Office Word</Application>
  <DocSecurity>0</DocSecurity>
  <Lines>8</Lines>
  <Paragraphs>2</Paragraphs>
  <ScaleCrop>false</ScaleCrop>
  <Company>Microsoft (C)</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2024-03-24T16:51:00Z</dcterms:created>
  <dcterms:modified xsi:type="dcterms:W3CDTF">2024-03-24T16:53:00Z</dcterms:modified>
</cp:coreProperties>
</file>