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9B" w:rsidRDefault="00104E20" w:rsidP="00E47C3B">
      <w:pPr>
        <w:ind w:left="-1" w:hanging="7"/>
        <w:rPr>
          <w:rtl/>
          <w:lang w:bidi="ar-IQ"/>
        </w:rPr>
      </w:pPr>
      <w:r>
        <w:rPr>
          <w:rFonts w:hint="cs"/>
          <w:noProof/>
          <w:rtl/>
        </w:rPr>
        <w:drawing>
          <wp:anchor distT="0" distB="0" distL="114300" distR="114300" simplePos="0" relativeHeight="251660288" behindDoc="0" locked="0" layoutInCell="1" allowOverlap="1">
            <wp:simplePos x="0" y="0"/>
            <wp:positionH relativeFrom="column">
              <wp:posOffset>191770</wp:posOffset>
            </wp:positionH>
            <wp:positionV relativeFrom="paragraph">
              <wp:posOffset>-40005</wp:posOffset>
            </wp:positionV>
            <wp:extent cx="1458595" cy="1448435"/>
            <wp:effectExtent l="19050" t="0" r="8255" b="0"/>
            <wp:wrapNone/>
            <wp:docPr id="1" name="صورة 0" descr="تنزيلنس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نسخ.png"/>
                    <pic:cNvPicPr/>
                  </pic:nvPicPr>
                  <pic:blipFill>
                    <a:blip r:embed="rId8" cstate="print"/>
                    <a:stretch>
                      <a:fillRect/>
                    </a:stretch>
                  </pic:blipFill>
                  <pic:spPr>
                    <a:xfrm>
                      <a:off x="0" y="0"/>
                      <a:ext cx="1458595" cy="1448435"/>
                    </a:xfrm>
                    <a:prstGeom prst="rect">
                      <a:avLst/>
                    </a:prstGeom>
                  </pic:spPr>
                </pic:pic>
              </a:graphicData>
            </a:graphic>
          </wp:anchor>
        </w:drawing>
      </w:r>
    </w:p>
    <w:p w:rsidR="00E47C3B" w:rsidRDefault="005F0115" w:rsidP="00E47C3B">
      <w:pPr>
        <w:ind w:left="-1" w:hanging="7"/>
        <w:rPr>
          <w:rtl/>
          <w:lang w:bidi="ar-IQ"/>
        </w:rPr>
      </w:pPr>
      <w:r>
        <w:rPr>
          <w:noProof/>
          <w:rtl/>
        </w:rPr>
        <mc:AlternateContent>
          <mc:Choice Requires="wps">
            <w:drawing>
              <wp:anchor distT="0" distB="0" distL="114300" distR="114300" simplePos="0" relativeHeight="251658240" behindDoc="0" locked="0" layoutInCell="1" allowOverlap="1">
                <wp:simplePos x="0" y="0"/>
                <wp:positionH relativeFrom="column">
                  <wp:posOffset>3554095</wp:posOffset>
                </wp:positionH>
                <wp:positionV relativeFrom="paragraph">
                  <wp:posOffset>-298450</wp:posOffset>
                </wp:positionV>
                <wp:extent cx="2700655" cy="1392555"/>
                <wp:effectExtent l="0" t="0" r="0" b="0"/>
                <wp:wrapNone/>
                <wp:docPr id="1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0655" cy="139255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03C33" w:rsidRPr="004207E3" w:rsidRDefault="00F03C33" w:rsidP="00104E20">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 xml:space="preserve">وزارة </w:t>
                            </w:r>
                            <w:r w:rsidRPr="004207E3">
                              <w:rPr>
                                <w:rFonts w:ascii="Simplified Arabic" w:hAnsi="Simplified Arabic" w:cs="Simplified Arabic" w:hint="cs"/>
                                <w:b/>
                                <w:bCs/>
                                <w:sz w:val="28"/>
                                <w:szCs w:val="28"/>
                                <w:rtl/>
                                <w:lang w:bidi="ar-IQ"/>
                              </w:rPr>
                              <w:t>التعليم</w:t>
                            </w:r>
                            <w:r w:rsidRPr="004207E3">
                              <w:rPr>
                                <w:rFonts w:ascii="Simplified Arabic" w:hAnsi="Simplified Arabic" w:cs="Simplified Arabic"/>
                                <w:b/>
                                <w:bCs/>
                                <w:sz w:val="28"/>
                                <w:szCs w:val="28"/>
                                <w:rtl/>
                                <w:lang w:bidi="ar-IQ"/>
                              </w:rPr>
                              <w:t xml:space="preserve"> العالي والبحث العلمي</w:t>
                            </w:r>
                          </w:p>
                          <w:p w:rsidR="00F03C33" w:rsidRPr="004207E3" w:rsidRDefault="00F03C33" w:rsidP="00104E20">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الجامعة المستنصرية</w:t>
                            </w:r>
                          </w:p>
                          <w:p w:rsidR="00F03C33" w:rsidRPr="004207E3" w:rsidRDefault="00F03C33" w:rsidP="00104E20">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كلية التربية البدنية وعلوم الرياضة</w:t>
                            </w:r>
                          </w:p>
                          <w:p w:rsidR="00F03C33" w:rsidRPr="004207E3" w:rsidRDefault="00F03C33" w:rsidP="00104E20">
                            <w:pPr>
                              <w:spacing w:after="0" w:line="240" w:lineRule="auto"/>
                              <w:jc w:val="center"/>
                              <w:rPr>
                                <w:rFonts w:ascii="Simplified Arabic" w:hAnsi="Simplified Arabic" w:cs="Simplified Arabic"/>
                                <w:b/>
                                <w:bCs/>
                                <w:sz w:val="28"/>
                                <w:szCs w:val="28"/>
                                <w:lang w:bidi="ar-IQ"/>
                              </w:rPr>
                            </w:pPr>
                            <w:r w:rsidRPr="004207E3">
                              <w:rPr>
                                <w:rFonts w:ascii="Simplified Arabic" w:hAnsi="Simplified Arabic" w:cs="Simplified Arabic"/>
                                <w:b/>
                                <w:bCs/>
                                <w:sz w:val="28"/>
                                <w:szCs w:val="28"/>
                                <w:rtl/>
                                <w:lang w:bidi="ar-IQ"/>
                              </w:rPr>
                              <w:t>الدراسات العليا - الدكتوراه</w:t>
                            </w:r>
                          </w:p>
                          <w:p w:rsidR="00F03C33" w:rsidRPr="004207E3" w:rsidRDefault="00F03C33" w:rsidP="00104E20">
                            <w:pPr>
                              <w:spacing w:after="0"/>
                              <w:jc w:val="center"/>
                              <w:rPr>
                                <w:rFonts w:ascii="Simplified Arabic" w:hAnsi="Simplified Arabic" w:cs="Simplified Arabic"/>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79.85pt;margin-top:-23.5pt;width:212.65pt;height:10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" filled="f" fillcolor="white [3212]" stroked="f" strokecolor="white [3212]">
                <v:path arrowok="t"/>
                <v:textbox>
                  <w:txbxContent>
                    <w:p w:rsidR="00F03C33" w:rsidRPr="004207E3" w:rsidRDefault="00F03C33" w:rsidP="00104E20">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 xml:space="preserve">وزارة </w:t>
                      </w:r>
                      <w:r w:rsidRPr="004207E3">
                        <w:rPr>
                          <w:rFonts w:ascii="Simplified Arabic" w:hAnsi="Simplified Arabic" w:cs="Simplified Arabic" w:hint="cs"/>
                          <w:b/>
                          <w:bCs/>
                          <w:sz w:val="28"/>
                          <w:szCs w:val="28"/>
                          <w:rtl/>
                          <w:lang w:bidi="ar-IQ"/>
                        </w:rPr>
                        <w:t>التعليم</w:t>
                      </w:r>
                      <w:r w:rsidRPr="004207E3">
                        <w:rPr>
                          <w:rFonts w:ascii="Simplified Arabic" w:hAnsi="Simplified Arabic" w:cs="Simplified Arabic"/>
                          <w:b/>
                          <w:bCs/>
                          <w:sz w:val="28"/>
                          <w:szCs w:val="28"/>
                          <w:rtl/>
                          <w:lang w:bidi="ar-IQ"/>
                        </w:rPr>
                        <w:t xml:space="preserve"> العالي والبحث العلمي</w:t>
                      </w:r>
                    </w:p>
                    <w:p w:rsidR="00F03C33" w:rsidRPr="004207E3" w:rsidRDefault="00F03C33" w:rsidP="00104E20">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الجامعة المستنصرية</w:t>
                      </w:r>
                    </w:p>
                    <w:p w:rsidR="00F03C33" w:rsidRPr="004207E3" w:rsidRDefault="00F03C33" w:rsidP="00104E20">
                      <w:pPr>
                        <w:spacing w:after="0" w:line="240" w:lineRule="auto"/>
                        <w:jc w:val="center"/>
                        <w:rPr>
                          <w:rFonts w:ascii="Simplified Arabic" w:hAnsi="Simplified Arabic" w:cs="Simplified Arabic"/>
                          <w:b/>
                          <w:bCs/>
                          <w:sz w:val="28"/>
                          <w:szCs w:val="28"/>
                          <w:rtl/>
                          <w:lang w:bidi="ar-IQ"/>
                        </w:rPr>
                      </w:pPr>
                      <w:r w:rsidRPr="004207E3">
                        <w:rPr>
                          <w:rFonts w:ascii="Simplified Arabic" w:hAnsi="Simplified Arabic" w:cs="Simplified Arabic"/>
                          <w:b/>
                          <w:bCs/>
                          <w:sz w:val="28"/>
                          <w:szCs w:val="28"/>
                          <w:rtl/>
                          <w:lang w:bidi="ar-IQ"/>
                        </w:rPr>
                        <w:t>كلية التربية البدنية وعلوم الرياضة</w:t>
                      </w:r>
                    </w:p>
                    <w:p w:rsidR="00F03C33" w:rsidRPr="004207E3" w:rsidRDefault="00F03C33" w:rsidP="00104E20">
                      <w:pPr>
                        <w:spacing w:after="0" w:line="240" w:lineRule="auto"/>
                        <w:jc w:val="center"/>
                        <w:rPr>
                          <w:rFonts w:ascii="Simplified Arabic" w:hAnsi="Simplified Arabic" w:cs="Simplified Arabic"/>
                          <w:b/>
                          <w:bCs/>
                          <w:sz w:val="28"/>
                          <w:szCs w:val="28"/>
                          <w:lang w:bidi="ar-IQ"/>
                        </w:rPr>
                      </w:pPr>
                      <w:r w:rsidRPr="004207E3">
                        <w:rPr>
                          <w:rFonts w:ascii="Simplified Arabic" w:hAnsi="Simplified Arabic" w:cs="Simplified Arabic"/>
                          <w:b/>
                          <w:bCs/>
                          <w:sz w:val="28"/>
                          <w:szCs w:val="28"/>
                          <w:rtl/>
                          <w:lang w:bidi="ar-IQ"/>
                        </w:rPr>
                        <w:t>الدراسات العليا - الدكتوراه</w:t>
                      </w:r>
                    </w:p>
                    <w:p w:rsidR="00F03C33" w:rsidRPr="004207E3" w:rsidRDefault="00F03C33" w:rsidP="00104E20">
                      <w:pPr>
                        <w:spacing w:after="0"/>
                        <w:jc w:val="center"/>
                        <w:rPr>
                          <w:rFonts w:ascii="Simplified Arabic" w:hAnsi="Simplified Arabic" w:cs="Simplified Arabic"/>
                          <w:b/>
                          <w:bCs/>
                          <w:sz w:val="28"/>
                          <w:szCs w:val="28"/>
                        </w:rPr>
                      </w:pPr>
                    </w:p>
                  </w:txbxContent>
                </v:textbox>
              </v:shape>
            </w:pict>
          </mc:Fallback>
        </mc:AlternateContent>
      </w:r>
    </w:p>
    <w:p w:rsidR="00E47C3B" w:rsidRDefault="00E47C3B" w:rsidP="00E47C3B">
      <w:pPr>
        <w:ind w:left="-1" w:hanging="7"/>
        <w:rPr>
          <w:rtl/>
          <w:lang w:bidi="ar-IQ"/>
        </w:rPr>
      </w:pPr>
    </w:p>
    <w:p w:rsidR="00E47C3B" w:rsidRDefault="00E47C3B" w:rsidP="00E47C3B">
      <w:pPr>
        <w:ind w:left="-1" w:hanging="7"/>
        <w:rPr>
          <w:rtl/>
          <w:lang w:bidi="ar-IQ"/>
        </w:rPr>
      </w:pPr>
    </w:p>
    <w:p w:rsidR="00E47C3B" w:rsidRDefault="00E47C3B" w:rsidP="00E47C3B">
      <w:pPr>
        <w:ind w:left="-1" w:hanging="7"/>
        <w:rPr>
          <w:rtl/>
          <w:lang w:bidi="ar-IQ"/>
        </w:rPr>
      </w:pPr>
    </w:p>
    <w:p w:rsidR="00E47C3B" w:rsidRDefault="00E47C3B" w:rsidP="00E47C3B">
      <w:pPr>
        <w:ind w:left="-1" w:hanging="7"/>
        <w:jc w:val="center"/>
        <w:rPr>
          <w:rFonts w:ascii="Simplified Arabic" w:hAnsi="Simplified Arabic" w:cs="Simplified Arabic"/>
          <w:b/>
          <w:bCs/>
          <w:sz w:val="48"/>
          <w:szCs w:val="48"/>
          <w:rtl/>
          <w:lang w:bidi="ar-IQ"/>
        </w:rPr>
      </w:pPr>
      <w:r w:rsidRPr="00E47C3B">
        <w:rPr>
          <w:rFonts w:ascii="Simplified Arabic" w:hAnsi="Simplified Arabic" w:cs="Simplified Arabic"/>
          <w:b/>
          <w:bCs/>
          <w:sz w:val="48"/>
          <w:szCs w:val="48"/>
          <w:rtl/>
          <w:lang w:bidi="ar-IQ"/>
        </w:rPr>
        <w:t>الفروق الفردية</w:t>
      </w:r>
    </w:p>
    <w:p w:rsidR="00E47C3B" w:rsidRPr="00E47C3B" w:rsidRDefault="00E47C3B" w:rsidP="00E47C3B">
      <w:pPr>
        <w:ind w:left="-1" w:hanging="7"/>
        <w:jc w:val="center"/>
        <w:rPr>
          <w:rFonts w:ascii="Simplified Arabic" w:hAnsi="Simplified Arabic" w:cs="Simplified Arabic"/>
          <w:b/>
          <w:bCs/>
          <w:sz w:val="48"/>
          <w:szCs w:val="48"/>
          <w:rtl/>
          <w:lang w:bidi="ar-IQ"/>
        </w:rPr>
      </w:pPr>
      <w:r w:rsidRPr="00E47C3B">
        <w:rPr>
          <w:rFonts w:ascii="Simplified Arabic" w:hAnsi="Simplified Arabic" w:cs="Simplified Arabic"/>
          <w:b/>
          <w:bCs/>
          <w:sz w:val="48"/>
          <w:szCs w:val="48"/>
          <w:rtl/>
          <w:lang w:bidi="ar-IQ"/>
        </w:rPr>
        <w:t>الوراثة</w:t>
      </w:r>
      <w:r>
        <w:rPr>
          <w:rFonts w:ascii="Simplified Arabic" w:hAnsi="Simplified Arabic" w:cs="Simplified Arabic" w:hint="cs"/>
          <w:b/>
          <w:bCs/>
          <w:sz w:val="48"/>
          <w:szCs w:val="48"/>
          <w:rtl/>
          <w:lang w:bidi="ar-IQ"/>
        </w:rPr>
        <w:t xml:space="preserve"> </w:t>
      </w:r>
      <w:r>
        <w:rPr>
          <w:rFonts w:ascii="Simplified Arabic" w:hAnsi="Simplified Arabic" w:cs="Simplified Arabic"/>
          <w:b/>
          <w:bCs/>
          <w:sz w:val="48"/>
          <w:szCs w:val="48"/>
          <w:rtl/>
          <w:lang w:bidi="ar-IQ"/>
        </w:rPr>
        <w:t>–</w:t>
      </w:r>
      <w:r w:rsidRPr="00E47C3B">
        <w:rPr>
          <w:rFonts w:ascii="Simplified Arabic" w:hAnsi="Simplified Arabic" w:cs="Simplified Arabic"/>
          <w:b/>
          <w:bCs/>
          <w:sz w:val="48"/>
          <w:szCs w:val="48"/>
          <w:rtl/>
          <w:lang w:bidi="ar-IQ"/>
        </w:rPr>
        <w:t xml:space="preserve"> البيئة</w:t>
      </w:r>
      <w:r>
        <w:rPr>
          <w:rFonts w:ascii="Simplified Arabic" w:hAnsi="Simplified Arabic" w:cs="Simplified Arabic" w:hint="cs"/>
          <w:b/>
          <w:bCs/>
          <w:sz w:val="48"/>
          <w:szCs w:val="48"/>
          <w:rtl/>
          <w:lang w:bidi="ar-IQ"/>
        </w:rPr>
        <w:t xml:space="preserve"> -</w:t>
      </w:r>
      <w:r w:rsidRPr="00E47C3B">
        <w:rPr>
          <w:rFonts w:ascii="Simplified Arabic" w:hAnsi="Simplified Arabic" w:cs="Simplified Arabic"/>
          <w:b/>
          <w:bCs/>
          <w:sz w:val="48"/>
          <w:szCs w:val="48"/>
          <w:rtl/>
          <w:lang w:bidi="ar-IQ"/>
        </w:rPr>
        <w:t xml:space="preserve"> القابليات</w:t>
      </w:r>
    </w:p>
    <w:p w:rsidR="00104E20" w:rsidRPr="004F2C6F" w:rsidRDefault="00104E20" w:rsidP="00104E20">
      <w:pPr>
        <w:spacing w:after="0"/>
        <w:jc w:val="center"/>
        <w:rPr>
          <w:rFonts w:ascii="Simplified Arabic" w:hAnsi="Simplified Arabic" w:cs="Simplified Arabic"/>
          <w:sz w:val="32"/>
          <w:szCs w:val="32"/>
          <w:rtl/>
          <w:lang w:bidi="ar-IQ"/>
        </w:rPr>
      </w:pPr>
      <w:r w:rsidRPr="004F2C6F">
        <w:rPr>
          <w:rFonts w:ascii="Simplified Arabic" w:hAnsi="Simplified Arabic" w:cs="Simplified Arabic"/>
          <w:sz w:val="32"/>
          <w:szCs w:val="32"/>
          <w:rtl/>
          <w:lang w:bidi="ar-IQ"/>
        </w:rPr>
        <w:t>تقرير علمي مُقدَّم إلى</w:t>
      </w:r>
    </w:p>
    <w:p w:rsidR="00104E20" w:rsidRDefault="00906AEF" w:rsidP="004F2C6F">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أ.م. </w:t>
      </w:r>
      <w:r>
        <w:rPr>
          <w:rFonts w:ascii="Simplified Arabic" w:hAnsi="Simplified Arabic" w:cs="Simplified Arabic" w:hint="eastAsia"/>
          <w:b/>
          <w:bCs/>
          <w:sz w:val="36"/>
          <w:szCs w:val="36"/>
          <w:rtl/>
          <w:lang w:bidi="ar-IQ"/>
        </w:rPr>
        <w:t>د</w:t>
      </w:r>
      <w:r w:rsidR="00104E20">
        <w:rPr>
          <w:rFonts w:ascii="Simplified Arabic" w:hAnsi="Simplified Arabic" w:cs="Simplified Arabic" w:hint="cs"/>
          <w:b/>
          <w:bCs/>
          <w:sz w:val="36"/>
          <w:szCs w:val="36"/>
          <w:rtl/>
          <w:lang w:bidi="ar-IQ"/>
        </w:rPr>
        <w:t xml:space="preserve"> </w:t>
      </w:r>
      <w:r w:rsidR="004F2C6F">
        <w:rPr>
          <w:rFonts w:ascii="Simplified Arabic" w:hAnsi="Simplified Arabic" w:cs="Simplified Arabic" w:hint="cs"/>
          <w:b/>
          <w:bCs/>
          <w:sz w:val="36"/>
          <w:szCs w:val="36"/>
          <w:rtl/>
          <w:lang w:bidi="ar-IQ"/>
        </w:rPr>
        <w:t xml:space="preserve">عمر </w:t>
      </w:r>
      <w:r>
        <w:rPr>
          <w:rFonts w:ascii="Simplified Arabic" w:hAnsi="Simplified Arabic" w:cs="Simplified Arabic" w:hint="cs"/>
          <w:b/>
          <w:bCs/>
          <w:sz w:val="36"/>
          <w:szCs w:val="36"/>
          <w:rtl/>
          <w:lang w:bidi="ar-IQ"/>
        </w:rPr>
        <w:t>عبد الغفو</w:t>
      </w:r>
      <w:r>
        <w:rPr>
          <w:rFonts w:ascii="Simplified Arabic" w:hAnsi="Simplified Arabic" w:cs="Simplified Arabic" w:hint="eastAsia"/>
          <w:b/>
          <w:bCs/>
          <w:sz w:val="36"/>
          <w:szCs w:val="36"/>
          <w:rtl/>
          <w:lang w:bidi="ar-IQ"/>
        </w:rPr>
        <w:t>ر</w:t>
      </w:r>
      <w:r w:rsidR="004F2C6F">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عبد الحاف</w:t>
      </w:r>
      <w:r>
        <w:rPr>
          <w:rFonts w:ascii="Simplified Arabic" w:hAnsi="Simplified Arabic" w:cs="Simplified Arabic" w:hint="eastAsia"/>
          <w:b/>
          <w:bCs/>
          <w:sz w:val="36"/>
          <w:szCs w:val="36"/>
          <w:rtl/>
          <w:lang w:bidi="ar-IQ"/>
        </w:rPr>
        <w:t>ظ</w:t>
      </w:r>
    </w:p>
    <w:p w:rsidR="004F2C6F" w:rsidRPr="004F2C6F" w:rsidRDefault="004F2C6F" w:rsidP="004F2C6F">
      <w:pPr>
        <w:jc w:val="center"/>
        <w:rPr>
          <w:rFonts w:ascii="Simplified Arabic" w:hAnsi="Simplified Arabic" w:cs="Simplified Arabic"/>
          <w:sz w:val="32"/>
          <w:szCs w:val="32"/>
          <w:rtl/>
          <w:lang w:bidi="ar-IQ"/>
        </w:rPr>
      </w:pPr>
      <w:r w:rsidRPr="004F2C6F">
        <w:rPr>
          <w:rFonts w:ascii="Simplified Arabic" w:hAnsi="Simplified Arabic" w:cs="Simplified Arabic" w:hint="cs"/>
          <w:sz w:val="32"/>
          <w:szCs w:val="32"/>
          <w:rtl/>
          <w:lang w:bidi="ar-IQ"/>
        </w:rPr>
        <w:t>في مادة التطور الحركي</w:t>
      </w:r>
    </w:p>
    <w:p w:rsidR="00104E20" w:rsidRDefault="00104E20" w:rsidP="00104E20">
      <w:pPr>
        <w:jc w:val="center"/>
        <w:rPr>
          <w:rFonts w:ascii="Simplified Arabic" w:hAnsi="Simplified Arabic" w:cs="Simplified Arabic"/>
          <w:b/>
          <w:bCs/>
          <w:sz w:val="36"/>
          <w:szCs w:val="36"/>
          <w:rtl/>
          <w:lang w:bidi="ar-IQ"/>
        </w:rPr>
      </w:pPr>
    </w:p>
    <w:p w:rsidR="00104E20" w:rsidRDefault="00104E20" w:rsidP="00104E20">
      <w:pPr>
        <w:jc w:val="center"/>
        <w:rPr>
          <w:rFonts w:ascii="Simplified Arabic" w:hAnsi="Simplified Arabic" w:cs="Simplified Arabic"/>
          <w:b/>
          <w:bCs/>
          <w:sz w:val="36"/>
          <w:szCs w:val="36"/>
          <w:rtl/>
          <w:lang w:bidi="ar-IQ"/>
        </w:rPr>
      </w:pPr>
    </w:p>
    <w:p w:rsidR="00104E20" w:rsidRDefault="00104E20" w:rsidP="00104E20">
      <w:pPr>
        <w:spacing w:after="0" w:line="240" w:lineRule="auto"/>
        <w:jc w:val="center"/>
        <w:rPr>
          <w:rFonts w:ascii="Simplified Arabic" w:hAnsi="Simplified Arabic" w:cs="Simplified Arabic"/>
          <w:b/>
          <w:bCs/>
          <w:sz w:val="28"/>
          <w:szCs w:val="28"/>
          <w:rtl/>
          <w:lang w:bidi="ar-IQ"/>
        </w:rPr>
      </w:pPr>
    </w:p>
    <w:p w:rsidR="00104E20" w:rsidRPr="003C7259" w:rsidRDefault="00104E20" w:rsidP="00104E20">
      <w:pPr>
        <w:spacing w:after="0" w:line="240" w:lineRule="auto"/>
        <w:jc w:val="center"/>
        <w:rPr>
          <w:rFonts w:ascii="Simplified Arabic" w:hAnsi="Simplified Arabic" w:cs="Simplified Arabic"/>
          <w:b/>
          <w:bCs/>
          <w:sz w:val="32"/>
          <w:szCs w:val="32"/>
          <w:rtl/>
          <w:lang w:bidi="ar-IQ"/>
        </w:rPr>
      </w:pPr>
      <w:r w:rsidRPr="003C7259">
        <w:rPr>
          <w:rFonts w:ascii="Simplified Arabic" w:hAnsi="Simplified Arabic" w:cs="Simplified Arabic"/>
          <w:b/>
          <w:bCs/>
          <w:sz w:val="32"/>
          <w:szCs w:val="32"/>
          <w:rtl/>
          <w:lang w:bidi="ar-IQ"/>
        </w:rPr>
        <w:t>إعداد الطالب</w:t>
      </w:r>
    </w:p>
    <w:p w:rsidR="00104E20" w:rsidRPr="003C7259" w:rsidRDefault="00104E20" w:rsidP="00244C0C">
      <w:pPr>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محمد </w:t>
      </w:r>
      <w:r w:rsidR="00244C0C">
        <w:rPr>
          <w:rFonts w:ascii="Simplified Arabic" w:hAnsi="Simplified Arabic" w:cs="Simplified Arabic" w:hint="cs"/>
          <w:b/>
          <w:bCs/>
          <w:sz w:val="32"/>
          <w:szCs w:val="32"/>
          <w:rtl/>
          <w:lang w:bidi="ar-IQ"/>
        </w:rPr>
        <w:t xml:space="preserve">شهاب </w:t>
      </w:r>
      <w:proofErr w:type="gramStart"/>
      <w:r w:rsidR="00244C0C">
        <w:rPr>
          <w:rFonts w:ascii="Simplified Arabic" w:hAnsi="Simplified Arabic" w:cs="Simplified Arabic" w:hint="cs"/>
          <w:b/>
          <w:bCs/>
          <w:sz w:val="32"/>
          <w:szCs w:val="32"/>
          <w:rtl/>
          <w:lang w:bidi="ar-IQ"/>
        </w:rPr>
        <w:t>عبدالرزاق</w:t>
      </w:r>
      <w:proofErr w:type="gramEnd"/>
    </w:p>
    <w:p w:rsidR="00104E20" w:rsidRPr="003A2B39" w:rsidRDefault="00104E20" w:rsidP="00104E20">
      <w:pPr>
        <w:spacing w:after="0"/>
        <w:jc w:val="center"/>
        <w:rPr>
          <w:rFonts w:ascii="Simplified Arabic" w:hAnsi="Simplified Arabic" w:cs="Simplified Arabic"/>
          <w:b/>
          <w:bCs/>
          <w:sz w:val="36"/>
          <w:szCs w:val="36"/>
          <w:rtl/>
          <w:lang w:bidi="ar-IQ"/>
        </w:rPr>
      </w:pPr>
    </w:p>
    <w:p w:rsidR="00104E20" w:rsidRPr="003A2B39" w:rsidRDefault="00104E20" w:rsidP="00104E20">
      <w:pPr>
        <w:jc w:val="center"/>
        <w:rPr>
          <w:rFonts w:ascii="Simplified Arabic" w:hAnsi="Simplified Arabic" w:cs="Simplified Arabic"/>
          <w:b/>
          <w:bCs/>
          <w:sz w:val="36"/>
          <w:szCs w:val="36"/>
          <w:rtl/>
          <w:lang w:bidi="ar-IQ"/>
        </w:rPr>
      </w:pPr>
    </w:p>
    <w:p w:rsidR="00104E20" w:rsidRPr="003C7259" w:rsidRDefault="00104E20" w:rsidP="002A1142">
      <w:pPr>
        <w:jc w:val="center"/>
        <w:rPr>
          <w:rFonts w:ascii="Simplified Arabic" w:hAnsi="Simplified Arabic" w:cs="Simplified Arabic"/>
          <w:b/>
          <w:bCs/>
          <w:sz w:val="32"/>
          <w:szCs w:val="32"/>
          <w:rtl/>
          <w:lang w:bidi="ar-IQ"/>
        </w:rPr>
      </w:pPr>
      <w:r w:rsidRPr="003C7259">
        <w:rPr>
          <w:rFonts w:ascii="Simplified Arabic" w:hAnsi="Simplified Arabic" w:cs="Simplified Arabic"/>
          <w:b/>
          <w:bCs/>
          <w:sz w:val="32"/>
          <w:szCs w:val="32"/>
          <w:rtl/>
          <w:lang w:bidi="ar-IQ"/>
        </w:rPr>
        <w:t>144</w:t>
      </w:r>
      <w:r w:rsidR="002A1142">
        <w:rPr>
          <w:rFonts w:ascii="Simplified Arabic" w:hAnsi="Simplified Arabic" w:cs="Simplified Arabic" w:hint="cs"/>
          <w:b/>
          <w:bCs/>
          <w:sz w:val="32"/>
          <w:szCs w:val="32"/>
          <w:rtl/>
          <w:lang w:bidi="ar-IQ"/>
        </w:rPr>
        <w:t>4</w:t>
      </w:r>
      <w:r w:rsidRPr="003C7259">
        <w:rPr>
          <w:rFonts w:ascii="Simplified Arabic" w:hAnsi="Simplified Arabic" w:cs="Simplified Arabic"/>
          <w:b/>
          <w:bCs/>
          <w:sz w:val="32"/>
          <w:szCs w:val="32"/>
          <w:rtl/>
          <w:lang w:bidi="ar-IQ"/>
        </w:rPr>
        <w:t xml:space="preserve"> هـ                                                         2022</w:t>
      </w:r>
      <w:r w:rsidRPr="003C7259">
        <w:rPr>
          <w:rFonts w:ascii="Simplified Arabic" w:hAnsi="Simplified Arabic" w:cs="Simplified Arabic" w:hint="cs"/>
          <w:b/>
          <w:bCs/>
          <w:sz w:val="32"/>
          <w:szCs w:val="32"/>
          <w:rtl/>
          <w:lang w:bidi="ar-IQ"/>
        </w:rPr>
        <w:t xml:space="preserve"> م</w:t>
      </w:r>
    </w:p>
    <w:p w:rsidR="00E47C3B" w:rsidRDefault="00E47C3B" w:rsidP="00E47C3B">
      <w:pPr>
        <w:ind w:left="-1" w:hanging="7"/>
        <w:rPr>
          <w:rtl/>
          <w:lang w:bidi="ar-IQ"/>
        </w:rPr>
      </w:pPr>
    </w:p>
    <w:p w:rsidR="00E47C3B" w:rsidRDefault="00E47C3B" w:rsidP="00E47C3B">
      <w:pPr>
        <w:ind w:left="-1" w:hanging="7"/>
        <w:rPr>
          <w:rtl/>
          <w:lang w:bidi="ar-IQ"/>
        </w:rPr>
      </w:pPr>
    </w:p>
    <w:p w:rsidR="00E47C3B" w:rsidRDefault="00E47C3B" w:rsidP="00E47C3B">
      <w:pPr>
        <w:ind w:left="-1" w:hanging="7"/>
        <w:rPr>
          <w:rtl/>
          <w:lang w:bidi="ar-IQ"/>
        </w:rPr>
      </w:pPr>
    </w:p>
    <w:p w:rsidR="00E47C3B" w:rsidRPr="001D7B4C" w:rsidRDefault="00740640" w:rsidP="001D7B4C">
      <w:pPr>
        <w:spacing w:line="360" w:lineRule="auto"/>
        <w:ind w:left="-1" w:hanging="7"/>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مقدمة وتمهيد</w:t>
      </w:r>
    </w:p>
    <w:p w:rsidR="00C77B83" w:rsidRDefault="005A4688" w:rsidP="00254192">
      <w:pPr>
        <w:tabs>
          <w:tab w:val="left" w:pos="566"/>
          <w:tab w:val="left" w:pos="849"/>
        </w:tabs>
        <w:spacing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45F7">
        <w:rPr>
          <w:rFonts w:ascii="Simplified Arabic" w:hAnsi="Simplified Arabic" w:cs="Simplified Arabic" w:hint="cs"/>
          <w:sz w:val="28"/>
          <w:szCs w:val="28"/>
          <w:rtl/>
          <w:lang w:bidi="ar-IQ"/>
        </w:rPr>
        <w:t xml:space="preserve">في شتى مجالات الحياة، والدراسية منها خاصة وبالأخص الدراسات العليا </w:t>
      </w:r>
      <w:r w:rsidR="006945F7">
        <w:rPr>
          <w:rFonts w:ascii="Simplified Arabic" w:hAnsi="Simplified Arabic" w:cs="Simplified Arabic"/>
          <w:sz w:val="28"/>
          <w:szCs w:val="28"/>
          <w:rtl/>
          <w:lang w:bidi="ar-IQ"/>
        </w:rPr>
        <w:t>–</w:t>
      </w:r>
      <w:r w:rsidR="006945F7">
        <w:rPr>
          <w:rFonts w:ascii="Simplified Arabic" w:hAnsi="Simplified Arabic" w:cs="Simplified Arabic" w:hint="cs"/>
          <w:sz w:val="28"/>
          <w:szCs w:val="28"/>
          <w:rtl/>
          <w:lang w:bidi="ar-IQ"/>
        </w:rPr>
        <w:t xml:space="preserve"> لا يوجد مبحث أو منحى دراسي دون وجود سببية ذات فائدة</w:t>
      </w:r>
      <w:r w:rsidR="00C77B83">
        <w:rPr>
          <w:rFonts w:ascii="Simplified Arabic" w:hAnsi="Simplified Arabic" w:cs="Simplified Arabic" w:hint="cs"/>
          <w:sz w:val="28"/>
          <w:szCs w:val="28"/>
          <w:rtl/>
          <w:lang w:bidi="ar-IQ"/>
        </w:rPr>
        <w:t xml:space="preserve"> تعود بالنفع للدارس المتعلم والفئة المستهدفة من قبل الدارس فيما بعد فترة الدراسة، ولذلك وجب علينا معرفة الفائدة المرجوة من وراء دراسة مفهوم (الفروق الفردية).</w:t>
      </w:r>
    </w:p>
    <w:p w:rsidR="00C77B83" w:rsidRPr="001D7B4C" w:rsidRDefault="000976B1" w:rsidP="007B3F40">
      <w:pPr>
        <w:spacing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61312" behindDoc="0" locked="0" layoutInCell="1" allowOverlap="1">
            <wp:simplePos x="0" y="0"/>
            <wp:positionH relativeFrom="column">
              <wp:posOffset>-74295</wp:posOffset>
            </wp:positionH>
            <wp:positionV relativeFrom="paragraph">
              <wp:posOffset>1000125</wp:posOffset>
            </wp:positionV>
            <wp:extent cx="3825240" cy="2860040"/>
            <wp:effectExtent l="19050" t="0" r="3810" b="0"/>
            <wp:wrapNone/>
            <wp:docPr id="2" name="صورة 1" descr="الفروق-الفردية-بين-الاطفال-768x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فروق-الفردية-بين-الاطفال-768x511.jpg"/>
                    <pic:cNvPicPr/>
                  </pic:nvPicPr>
                  <pic:blipFill>
                    <a:blip r:embed="rId9" cstate="print">
                      <a:lum contrast="30000"/>
                    </a:blip>
                    <a:srcRect l="3153"/>
                    <a:stretch>
                      <a:fillRect/>
                    </a:stretch>
                  </pic:blipFill>
                  <pic:spPr>
                    <a:xfrm>
                      <a:off x="0" y="0"/>
                      <a:ext cx="3825240" cy="2860040"/>
                    </a:xfrm>
                    <a:prstGeom prst="rect">
                      <a:avLst/>
                    </a:prstGeom>
                  </pic:spPr>
                </pic:pic>
              </a:graphicData>
            </a:graphic>
          </wp:anchor>
        </w:drawing>
      </w:r>
      <w:r w:rsidR="005F0115">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3842385</wp:posOffset>
                </wp:positionH>
                <wp:positionV relativeFrom="paragraph">
                  <wp:posOffset>838835</wp:posOffset>
                </wp:positionV>
                <wp:extent cx="2381885" cy="3049905"/>
                <wp:effectExtent l="0" t="0" r="0" b="0"/>
                <wp:wrapNone/>
                <wp:docPr id="1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1885" cy="304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33" w:rsidRPr="007B3F40" w:rsidRDefault="00F03C33" w:rsidP="003C1826">
                            <w:pPr>
                              <w:spacing w:line="360" w:lineRule="auto"/>
                              <w:ind w:left="-18" w:firstLine="0"/>
                              <w:jc w:val="both"/>
                              <w:rPr>
                                <w:lang w:bidi="ar-IQ"/>
                              </w:rPr>
                            </w:pPr>
                            <w:r>
                              <w:rPr>
                                <w:rFonts w:ascii="Simplified Arabic" w:hAnsi="Simplified Arabic" w:cs="Simplified Arabic" w:hint="cs"/>
                                <w:sz w:val="28"/>
                                <w:szCs w:val="28"/>
                                <w:rtl/>
                                <w:lang w:bidi="ar-IQ"/>
                              </w:rPr>
                              <w:t xml:space="preserve">الفردية تعود بالفائدة لمعرفة مدى التباين والاقتراب والابتعاد عن معيار وضع مسبقاً للفرد عموماً، ليتسنى للأستاذ معرفة </w:t>
                            </w:r>
                            <w:proofErr w:type="spellStart"/>
                            <w:r>
                              <w:rPr>
                                <w:rFonts w:ascii="Simplified Arabic" w:hAnsi="Simplified Arabic" w:cs="Simplified Arabic" w:hint="cs"/>
                                <w:sz w:val="28"/>
                                <w:szCs w:val="28"/>
                                <w:rtl/>
                                <w:lang w:bidi="ar-IQ"/>
                              </w:rPr>
                              <w:t>وتمميز</w:t>
                            </w:r>
                            <w:proofErr w:type="spellEnd"/>
                            <w:r>
                              <w:rPr>
                                <w:rFonts w:ascii="Simplified Arabic" w:hAnsi="Simplified Arabic" w:cs="Simplified Arabic" w:hint="cs"/>
                                <w:sz w:val="28"/>
                                <w:szCs w:val="28"/>
                                <w:rtl/>
                                <w:lang w:bidi="ar-IQ"/>
                              </w:rPr>
                              <w:t xml:space="preserve"> درجة الفهم والمقدرة على أداء الواجبات، وبالتالي تقييم وتقويم الطالب وصولاً للهدف المنشود والمرسوم مسبقاً ومدى تحققه.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7" type="#_x0000_t202" style="position:absolute;left:0;text-align:left;margin-left:302.55pt;margin-top:66.05pt;width:187.55pt;height:2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" filled="f" stroked="f">
                <v:path arrowok="t"/>
                <v:textbox>
                  <w:txbxContent>
                    <w:p w:rsidR="00F03C33" w:rsidRPr="007B3F40" w:rsidRDefault="00F03C33" w:rsidP="003C1826">
                      <w:pPr>
                        <w:spacing w:line="360" w:lineRule="auto"/>
                        <w:ind w:left="-18" w:firstLine="0"/>
                        <w:jc w:val="both"/>
                        <w:rPr>
                          <w:lang w:bidi="ar-IQ"/>
                        </w:rPr>
                      </w:pPr>
                      <w:r>
                        <w:rPr>
                          <w:rFonts w:ascii="Simplified Arabic" w:hAnsi="Simplified Arabic" w:cs="Simplified Arabic" w:hint="cs"/>
                          <w:sz w:val="28"/>
                          <w:szCs w:val="28"/>
                          <w:rtl/>
                          <w:lang w:bidi="ar-IQ"/>
                        </w:rPr>
                        <w:t xml:space="preserve">الفردية تعود بالفائدة لمعرفة مدى التباين والاقتراب والابتعاد عن معيار وضع مسبقاً للفرد عموماً، ليتسنى للأستاذ معرفة </w:t>
                      </w:r>
                      <w:proofErr w:type="spellStart"/>
                      <w:r>
                        <w:rPr>
                          <w:rFonts w:ascii="Simplified Arabic" w:hAnsi="Simplified Arabic" w:cs="Simplified Arabic" w:hint="cs"/>
                          <w:sz w:val="28"/>
                          <w:szCs w:val="28"/>
                          <w:rtl/>
                          <w:lang w:bidi="ar-IQ"/>
                        </w:rPr>
                        <w:t>وتمميز</w:t>
                      </w:r>
                      <w:proofErr w:type="spellEnd"/>
                      <w:r>
                        <w:rPr>
                          <w:rFonts w:ascii="Simplified Arabic" w:hAnsi="Simplified Arabic" w:cs="Simplified Arabic" w:hint="cs"/>
                          <w:sz w:val="28"/>
                          <w:szCs w:val="28"/>
                          <w:rtl/>
                          <w:lang w:bidi="ar-IQ"/>
                        </w:rPr>
                        <w:t xml:space="preserve"> درجة الفهم والمقدرة على أداء الواجبات، وبالتالي تقييم وتقويم الطالب وصولاً للهدف المنشود والمرسوم مسبقاً ومدى تحققه.</w:t>
                      </w:r>
                    </w:p>
                  </w:txbxContent>
                </v:textbox>
              </v:shape>
            </w:pict>
          </mc:Fallback>
        </mc:AlternateContent>
      </w:r>
      <w:r w:rsidR="00C77B83">
        <w:rPr>
          <w:rFonts w:ascii="Simplified Arabic" w:hAnsi="Simplified Arabic" w:cs="Simplified Arabic" w:hint="cs"/>
          <w:sz w:val="28"/>
          <w:szCs w:val="28"/>
          <w:rtl/>
          <w:lang w:bidi="ar-IQ"/>
        </w:rPr>
        <w:t>وقبل الايضاح</w:t>
      </w:r>
      <w:r w:rsidR="00A945E6">
        <w:rPr>
          <w:rFonts w:ascii="Simplified Arabic" w:hAnsi="Simplified Arabic" w:cs="Simplified Arabic" w:hint="cs"/>
          <w:sz w:val="28"/>
          <w:szCs w:val="28"/>
          <w:rtl/>
          <w:lang w:bidi="ar-IQ"/>
        </w:rPr>
        <w:t xml:space="preserve"> أجد من الملائم القول إنه حتى هذه الواجبات العلمية تبين مدى وجود فروق فردية بين الطلبة في مدى مقدرتهم على البحث والكتابة والتنظيم ضمن السياقات المتبعة في الدراسات العليا، وعليه فإن دراسة الفروق </w:t>
      </w:r>
    </w:p>
    <w:p w:rsidR="001D7B4C" w:rsidRDefault="001D7B4C" w:rsidP="00C77B83">
      <w:pPr>
        <w:spacing w:line="360" w:lineRule="auto"/>
        <w:ind w:left="-1" w:hanging="7"/>
        <w:jc w:val="both"/>
        <w:rPr>
          <w:rFonts w:ascii="Simplified Arabic" w:hAnsi="Simplified Arabic" w:cs="Simplified Arabic"/>
          <w:sz w:val="28"/>
          <w:szCs w:val="28"/>
          <w:rtl/>
          <w:lang w:bidi="ar-IQ"/>
        </w:rPr>
      </w:pPr>
    </w:p>
    <w:p w:rsidR="001D54A6" w:rsidRDefault="001D54A6" w:rsidP="00C77B83">
      <w:pPr>
        <w:spacing w:line="360" w:lineRule="auto"/>
        <w:ind w:left="-1" w:hanging="7"/>
        <w:jc w:val="both"/>
        <w:rPr>
          <w:rFonts w:ascii="Simplified Arabic" w:hAnsi="Simplified Arabic" w:cs="Simplified Arabic"/>
          <w:sz w:val="28"/>
          <w:szCs w:val="28"/>
          <w:rtl/>
          <w:lang w:bidi="ar-IQ"/>
        </w:rPr>
      </w:pPr>
    </w:p>
    <w:p w:rsidR="00E47C3B" w:rsidRDefault="00E47C3B" w:rsidP="001D7B4C">
      <w:pPr>
        <w:spacing w:line="360" w:lineRule="auto"/>
        <w:ind w:left="-1" w:hanging="7"/>
        <w:jc w:val="both"/>
        <w:rPr>
          <w:rtl/>
          <w:lang w:bidi="ar-IQ"/>
        </w:rPr>
      </w:pPr>
    </w:p>
    <w:p w:rsidR="00AD6B8E" w:rsidRDefault="00AD6B8E" w:rsidP="001D7B4C">
      <w:pPr>
        <w:spacing w:line="360" w:lineRule="auto"/>
        <w:ind w:left="-1" w:hanging="7"/>
        <w:jc w:val="both"/>
        <w:rPr>
          <w:rtl/>
          <w:lang w:bidi="ar-IQ"/>
        </w:rPr>
      </w:pPr>
    </w:p>
    <w:p w:rsidR="00AD6B8E" w:rsidRDefault="00AD6B8E" w:rsidP="001D7B4C">
      <w:pPr>
        <w:spacing w:line="360" w:lineRule="auto"/>
        <w:ind w:left="-1" w:hanging="7"/>
        <w:jc w:val="both"/>
        <w:rPr>
          <w:rtl/>
          <w:lang w:bidi="ar-IQ"/>
        </w:rPr>
      </w:pPr>
    </w:p>
    <w:p w:rsidR="00AD6B8E" w:rsidRDefault="00AD6B8E" w:rsidP="001D7B4C">
      <w:pPr>
        <w:spacing w:line="360" w:lineRule="auto"/>
        <w:ind w:left="-1" w:hanging="7"/>
        <w:jc w:val="both"/>
        <w:rPr>
          <w:rtl/>
          <w:lang w:bidi="ar-IQ"/>
        </w:rPr>
      </w:pPr>
    </w:p>
    <w:p w:rsidR="00AD6B8E" w:rsidRDefault="00AD6B8E" w:rsidP="001D7B4C">
      <w:pPr>
        <w:spacing w:line="360" w:lineRule="auto"/>
        <w:ind w:left="-1" w:hanging="7"/>
        <w:jc w:val="both"/>
        <w:rPr>
          <w:rtl/>
          <w:lang w:bidi="ar-IQ"/>
        </w:rPr>
      </w:pPr>
    </w:p>
    <w:p w:rsidR="00AD6B8E" w:rsidRDefault="00AD6B8E" w:rsidP="003E4124">
      <w:pPr>
        <w:spacing w:after="0" w:line="360" w:lineRule="auto"/>
        <w:ind w:left="-1" w:hanging="7"/>
        <w:jc w:val="both"/>
        <w:rPr>
          <w:rtl/>
          <w:lang w:bidi="ar-IQ"/>
        </w:rPr>
      </w:pPr>
    </w:p>
    <w:p w:rsidR="00632F88" w:rsidRPr="009960D4" w:rsidRDefault="00F31E5F" w:rsidP="003E4124">
      <w:pPr>
        <w:spacing w:after="0"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تعريفات ومفهوم </w:t>
      </w:r>
      <w:r w:rsidR="00632F88" w:rsidRPr="00632F88">
        <w:rPr>
          <w:rFonts w:ascii="Simplified Arabic" w:hAnsi="Simplified Arabic" w:cs="Simplified Arabic" w:hint="cs"/>
          <w:b/>
          <w:bCs/>
          <w:sz w:val="32"/>
          <w:szCs w:val="32"/>
          <w:rtl/>
          <w:lang w:bidi="ar-IQ"/>
        </w:rPr>
        <w:t>الفروق الفردية</w:t>
      </w:r>
    </w:p>
    <w:p w:rsidR="009A1115" w:rsidRDefault="00254192" w:rsidP="009A1115">
      <w:pPr>
        <w:spacing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960D4">
        <w:rPr>
          <w:rFonts w:ascii="Simplified Arabic" w:hAnsi="Simplified Arabic" w:cs="Simplified Arabic" w:hint="cs"/>
          <w:sz w:val="28"/>
          <w:szCs w:val="28"/>
          <w:rtl/>
          <w:lang w:bidi="ar-IQ"/>
        </w:rPr>
        <w:t>هنا نكون على ابواب الدخول الخاص لتعر</w:t>
      </w:r>
      <w:r w:rsidR="005A7612">
        <w:rPr>
          <w:rFonts w:ascii="Simplified Arabic" w:hAnsi="Simplified Arabic" w:cs="Simplified Arabic" w:hint="cs"/>
          <w:sz w:val="28"/>
          <w:szCs w:val="28"/>
          <w:rtl/>
          <w:lang w:bidi="ar-IQ"/>
        </w:rPr>
        <w:t>ي</w:t>
      </w:r>
      <w:r w:rsidR="009960D4">
        <w:rPr>
          <w:rFonts w:ascii="Simplified Arabic" w:hAnsi="Simplified Arabic" w:cs="Simplified Arabic" w:hint="cs"/>
          <w:sz w:val="28"/>
          <w:szCs w:val="28"/>
          <w:rtl/>
          <w:lang w:bidi="ar-IQ"/>
        </w:rPr>
        <w:t xml:space="preserve">فات الفروق الفردية بما </w:t>
      </w:r>
      <w:proofErr w:type="spellStart"/>
      <w:r w:rsidR="009960D4">
        <w:rPr>
          <w:rFonts w:ascii="Simplified Arabic" w:hAnsi="Simplified Arabic" w:cs="Simplified Arabic" w:hint="cs"/>
          <w:sz w:val="28"/>
          <w:szCs w:val="28"/>
          <w:rtl/>
          <w:lang w:bidi="ar-IQ"/>
        </w:rPr>
        <w:t>يتلائم</w:t>
      </w:r>
      <w:proofErr w:type="spellEnd"/>
      <w:r w:rsidR="009960D4">
        <w:rPr>
          <w:rFonts w:ascii="Simplified Arabic" w:hAnsi="Simplified Arabic" w:cs="Simplified Arabic" w:hint="cs"/>
          <w:sz w:val="28"/>
          <w:szCs w:val="28"/>
          <w:rtl/>
          <w:lang w:bidi="ar-IQ"/>
        </w:rPr>
        <w:t xml:space="preserve"> والمرحلة الدراسية والتخصص، فقد عُرِّفت الفروق الفردية بأنها "</w:t>
      </w:r>
      <w:r w:rsidR="009960D4" w:rsidRPr="009960D4">
        <w:rPr>
          <w:rFonts w:ascii="Simplified Arabic" w:hAnsi="Simplified Arabic" w:cs="Simplified Arabic"/>
          <w:sz w:val="28"/>
          <w:szCs w:val="28"/>
          <w:rtl/>
          <w:lang w:bidi="ar-IQ"/>
        </w:rPr>
        <w:t>الدراسة العلمية لمدى الاختلاف بين</w:t>
      </w:r>
      <w:r w:rsidR="00BD217D" w:rsidRPr="00BD217D">
        <w:rPr>
          <w:rFonts w:ascii="Simplified Arabic" w:hAnsi="Simplified Arabic" w:cs="Simplified Arabic"/>
          <w:sz w:val="28"/>
          <w:szCs w:val="28"/>
          <w:rtl/>
          <w:lang w:bidi="ar-IQ"/>
        </w:rPr>
        <w:t xml:space="preserve"> </w:t>
      </w:r>
      <w:r w:rsidR="00BD217D" w:rsidRPr="009960D4">
        <w:rPr>
          <w:rFonts w:ascii="Simplified Arabic" w:hAnsi="Simplified Arabic" w:cs="Simplified Arabic"/>
          <w:sz w:val="28"/>
          <w:szCs w:val="28"/>
          <w:rtl/>
          <w:lang w:bidi="ar-IQ"/>
        </w:rPr>
        <w:t>الأفراد في صفة مشتركة بينهم، إذ يستند</w:t>
      </w:r>
      <w:r w:rsidR="00BD217D" w:rsidRPr="00BD217D">
        <w:rPr>
          <w:rFonts w:ascii="Simplified Arabic" w:hAnsi="Simplified Arabic" w:cs="Simplified Arabic"/>
          <w:sz w:val="28"/>
          <w:szCs w:val="28"/>
          <w:rtl/>
          <w:lang w:bidi="ar-IQ"/>
        </w:rPr>
        <w:t xml:space="preserve"> </w:t>
      </w:r>
      <w:r w:rsidR="00BD217D" w:rsidRPr="009960D4">
        <w:rPr>
          <w:rFonts w:ascii="Simplified Arabic" w:hAnsi="Simplified Arabic" w:cs="Simplified Arabic"/>
          <w:sz w:val="28"/>
          <w:szCs w:val="28"/>
          <w:rtl/>
          <w:lang w:bidi="ar-IQ"/>
        </w:rPr>
        <w:t>هؤلاء</w:t>
      </w:r>
      <w:r w:rsidR="009A1115" w:rsidRPr="009A1115">
        <w:rPr>
          <w:rFonts w:ascii="Simplified Arabic" w:hAnsi="Simplified Arabic" w:cs="Simplified Arabic"/>
          <w:sz w:val="28"/>
          <w:szCs w:val="28"/>
          <w:rtl/>
          <w:lang w:bidi="ar-IQ"/>
        </w:rPr>
        <w:t xml:space="preserve"> </w:t>
      </w:r>
      <w:r w:rsidR="009A1115" w:rsidRPr="009960D4">
        <w:rPr>
          <w:rFonts w:ascii="Simplified Arabic" w:hAnsi="Simplified Arabic" w:cs="Simplified Arabic"/>
          <w:sz w:val="28"/>
          <w:szCs w:val="28"/>
          <w:rtl/>
          <w:lang w:bidi="ar-IQ"/>
        </w:rPr>
        <w:t>إلى أن الفروق الفردية مقياس لمدى</w:t>
      </w:r>
      <w:r w:rsidR="009A1115" w:rsidRPr="00BD217D">
        <w:rPr>
          <w:rFonts w:ascii="Simplified Arabic" w:hAnsi="Simplified Arabic" w:cs="Simplified Arabic"/>
          <w:sz w:val="28"/>
          <w:szCs w:val="28"/>
          <w:rtl/>
          <w:lang w:bidi="ar-IQ"/>
        </w:rPr>
        <w:t xml:space="preserve"> </w:t>
      </w:r>
      <w:r w:rsidR="009A1115" w:rsidRPr="009960D4">
        <w:rPr>
          <w:rFonts w:ascii="Simplified Arabic" w:hAnsi="Simplified Arabic" w:cs="Simplified Arabic"/>
          <w:sz w:val="28"/>
          <w:szCs w:val="28"/>
          <w:rtl/>
          <w:lang w:bidi="ar-IQ"/>
        </w:rPr>
        <w:t>الاختلاف والتشابه (التشابه في وجود الصفة</w:t>
      </w:r>
      <w:r w:rsidR="009A1115" w:rsidRPr="00BD217D">
        <w:rPr>
          <w:rFonts w:ascii="Simplified Arabic" w:hAnsi="Simplified Arabic" w:cs="Simplified Arabic"/>
          <w:sz w:val="28"/>
          <w:szCs w:val="28"/>
          <w:rtl/>
          <w:lang w:bidi="ar-IQ"/>
        </w:rPr>
        <w:t xml:space="preserve"> </w:t>
      </w:r>
      <w:r w:rsidR="009A1115" w:rsidRPr="009960D4">
        <w:rPr>
          <w:rFonts w:ascii="Simplified Arabic" w:hAnsi="Simplified Arabic" w:cs="Simplified Arabic"/>
          <w:sz w:val="28"/>
          <w:szCs w:val="28"/>
          <w:rtl/>
          <w:lang w:bidi="ar-IQ"/>
        </w:rPr>
        <w:t>والاختلاف الكمي في مستويات وجودها</w:t>
      </w:r>
      <w:r w:rsidR="009A1115">
        <w:rPr>
          <w:rFonts w:ascii="Simplified Arabic" w:hAnsi="Simplified Arabic" w:cs="Simplified Arabic" w:hint="cs"/>
          <w:sz w:val="28"/>
          <w:szCs w:val="28"/>
          <w:rtl/>
          <w:lang w:bidi="ar-IQ"/>
        </w:rPr>
        <w:t>) "</w:t>
      </w:r>
      <w:r w:rsidR="009A1115" w:rsidRPr="00E101A0">
        <w:rPr>
          <w:rFonts w:ascii="Simplified Arabic" w:hAnsi="Simplified Arabic" w:cs="Simplified Arabic" w:hint="cs"/>
          <w:sz w:val="28"/>
          <w:szCs w:val="28"/>
          <w:vertAlign w:val="superscript"/>
          <w:rtl/>
          <w:lang w:bidi="ar-IQ"/>
        </w:rPr>
        <w:t>(</w:t>
      </w:r>
      <w:r w:rsidR="009A1115" w:rsidRPr="00E101A0">
        <w:rPr>
          <w:rStyle w:val="a6"/>
          <w:rFonts w:ascii="Simplified Arabic" w:hAnsi="Simplified Arabic" w:cs="Simplified Arabic"/>
          <w:sz w:val="28"/>
          <w:szCs w:val="28"/>
          <w:rtl/>
          <w:lang w:bidi="ar-IQ"/>
        </w:rPr>
        <w:footnoteReference w:id="1"/>
      </w:r>
      <w:r w:rsidR="009A1115" w:rsidRPr="00E101A0">
        <w:rPr>
          <w:rFonts w:ascii="Simplified Arabic" w:hAnsi="Simplified Arabic" w:cs="Simplified Arabic" w:hint="cs"/>
          <w:sz w:val="28"/>
          <w:szCs w:val="28"/>
          <w:vertAlign w:val="superscript"/>
          <w:rtl/>
          <w:lang w:bidi="ar-IQ"/>
        </w:rPr>
        <w:t>)</w:t>
      </w:r>
      <w:r w:rsidR="009A1115">
        <w:rPr>
          <w:rFonts w:ascii="Simplified Arabic" w:hAnsi="Simplified Arabic" w:cs="Simplified Arabic" w:hint="cs"/>
          <w:sz w:val="28"/>
          <w:szCs w:val="28"/>
          <w:rtl/>
          <w:lang w:bidi="ar-IQ"/>
        </w:rPr>
        <w:t xml:space="preserve"> .</w:t>
      </w:r>
    </w:p>
    <w:p w:rsidR="00791BFE" w:rsidRDefault="003E4124" w:rsidP="00791BFE">
      <w:pPr>
        <w:spacing w:after="0"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أي بمعنى آخر: لو افترضنا وجود طلاب في قاعة دراسية عددهم 60 طالب، وأردنا معرفة (الطول) فنأخذ قياس الطول للجميع بلا استثناء، أما لو أردنا اختيار لاعبي كرة السلة من بينهم فإننا نلجأ إلى المعيار المحدد </w:t>
      </w:r>
      <w:r w:rsidR="00FA36D2">
        <w:rPr>
          <w:rFonts w:ascii="Simplified Arabic" w:hAnsi="Simplified Arabic" w:cs="Simplified Arabic" w:hint="cs"/>
          <w:sz w:val="28"/>
          <w:szCs w:val="28"/>
          <w:rtl/>
          <w:lang w:bidi="ar-IQ"/>
        </w:rPr>
        <w:t xml:space="preserve">(لوائح المواصفات) </w:t>
      </w:r>
      <w:r w:rsidR="005E4780">
        <w:rPr>
          <w:rFonts w:ascii="Simplified Arabic" w:hAnsi="Simplified Arabic" w:cs="Simplified Arabic" w:hint="cs"/>
          <w:sz w:val="28"/>
          <w:szCs w:val="28"/>
          <w:rtl/>
          <w:lang w:bidi="ar-IQ"/>
        </w:rPr>
        <w:t xml:space="preserve">للطول </w:t>
      </w:r>
      <w:r>
        <w:rPr>
          <w:rFonts w:ascii="Simplified Arabic" w:hAnsi="Simplified Arabic" w:cs="Simplified Arabic" w:hint="cs"/>
          <w:sz w:val="28"/>
          <w:szCs w:val="28"/>
          <w:rtl/>
          <w:lang w:bidi="ar-IQ"/>
        </w:rPr>
        <w:t xml:space="preserve">في </w:t>
      </w:r>
      <w:r w:rsidR="005E4780">
        <w:rPr>
          <w:rFonts w:ascii="Simplified Arabic" w:hAnsi="Simplified Arabic" w:cs="Simplified Arabic" w:hint="cs"/>
          <w:sz w:val="28"/>
          <w:szCs w:val="28"/>
          <w:rtl/>
          <w:lang w:bidi="ar-IQ"/>
        </w:rPr>
        <w:t>المواصفات الموضوعة لدى المدرب او الاستاذ ونختار من هم بطول (+ سم175)</w:t>
      </w:r>
      <w:r w:rsidR="00791BFE">
        <w:rPr>
          <w:rFonts w:ascii="Simplified Arabic" w:hAnsi="Simplified Arabic" w:cs="Simplified Arabic" w:hint="cs"/>
          <w:sz w:val="28"/>
          <w:szCs w:val="28"/>
          <w:rtl/>
          <w:lang w:bidi="ar-IQ"/>
        </w:rPr>
        <w:t>،</w:t>
      </w:r>
      <w:r w:rsidR="00791BFE" w:rsidRPr="00791BFE">
        <w:rPr>
          <w:rFonts w:ascii="Simplified Arabic" w:hAnsi="Simplified Arabic" w:cs="Simplified Arabic" w:hint="cs"/>
          <w:sz w:val="28"/>
          <w:szCs w:val="28"/>
          <w:rtl/>
          <w:lang w:bidi="ar-IQ"/>
        </w:rPr>
        <w:t xml:space="preserve"> </w:t>
      </w:r>
      <w:r w:rsidR="00791BFE">
        <w:rPr>
          <w:rFonts w:ascii="Simplified Arabic" w:hAnsi="Simplified Arabic" w:cs="Simplified Arabic" w:hint="cs"/>
          <w:sz w:val="28"/>
          <w:szCs w:val="28"/>
          <w:rtl/>
          <w:lang w:bidi="ar-IQ"/>
        </w:rPr>
        <w:t>فالجميع هنا يمتلك سمة الطول، ولكن القليل منهم لديه طول 175سم فأكثر.</w:t>
      </w:r>
    </w:p>
    <w:p w:rsidR="00632F88" w:rsidRDefault="00BF3F5E" w:rsidP="00791BFE">
      <w:pPr>
        <w:spacing w:after="0"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وقد عرفها </w:t>
      </w:r>
      <w:r w:rsidRPr="00BF3F5E">
        <w:rPr>
          <w:rFonts w:ascii="Simplified Arabic" w:hAnsi="Simplified Arabic" w:cs="Simplified Arabic" w:hint="cs"/>
          <w:sz w:val="28"/>
          <w:szCs w:val="28"/>
          <w:rtl/>
          <w:lang w:bidi="ar-IQ"/>
        </w:rPr>
        <w:t xml:space="preserve">محمد حسن علاوي ومحمد نصر الدين </w:t>
      </w:r>
      <w:r w:rsidR="00C96DBB">
        <w:rPr>
          <w:rFonts w:ascii="Simplified Arabic" w:hAnsi="Simplified Arabic" w:cs="Simplified Arabic" w:hint="cs"/>
          <w:sz w:val="28"/>
          <w:szCs w:val="28"/>
          <w:rtl/>
          <w:lang w:bidi="ar-IQ"/>
        </w:rPr>
        <w:t>"</w:t>
      </w:r>
      <w:r w:rsidRPr="00BF3F5E">
        <w:rPr>
          <w:rFonts w:ascii="Simplified Arabic" w:hAnsi="Simplified Arabic" w:cs="Simplified Arabic" w:hint="cs"/>
          <w:sz w:val="28"/>
          <w:szCs w:val="28"/>
          <w:rtl/>
          <w:lang w:bidi="ar-IQ"/>
        </w:rPr>
        <w:t xml:space="preserve">هي ظاهرة عامة بين أفراد الجنس البشري وهي ظاهرة </w:t>
      </w:r>
      <w:r w:rsidR="00791BFE">
        <w:rPr>
          <w:rFonts w:ascii="Simplified Arabic" w:hAnsi="Simplified Arabic" w:cs="Simplified Arabic" w:hint="cs"/>
          <w:sz w:val="28"/>
          <w:szCs w:val="28"/>
          <w:rtl/>
          <w:lang w:bidi="ar-IQ"/>
        </w:rPr>
        <w:t>ت</w:t>
      </w:r>
      <w:r w:rsidRPr="00BF3F5E">
        <w:rPr>
          <w:rFonts w:ascii="Simplified Arabic" w:hAnsi="Simplified Arabic" w:cs="Simplified Arabic" w:hint="cs"/>
          <w:sz w:val="28"/>
          <w:szCs w:val="28"/>
          <w:rtl/>
          <w:lang w:bidi="ar-IQ"/>
        </w:rPr>
        <w:t xml:space="preserve">حدث في جميع الأفراد في السمات والصفات البنائية والوظيفية </w:t>
      </w:r>
      <w:r w:rsidR="00C96DBB">
        <w:rPr>
          <w:rFonts w:ascii="Simplified Arabic" w:hAnsi="Simplified Arabic" w:cs="Simplified Arabic" w:hint="cs"/>
          <w:sz w:val="28"/>
          <w:szCs w:val="28"/>
          <w:rtl/>
          <w:lang w:bidi="ar-IQ"/>
        </w:rPr>
        <w:t>"</w:t>
      </w:r>
      <w:r w:rsidRPr="00BF3F5E">
        <w:rPr>
          <w:rFonts w:ascii="Simplified Arabic" w:hAnsi="Simplified Arabic" w:cs="Simplified Arabic" w:hint="cs"/>
          <w:sz w:val="28"/>
          <w:szCs w:val="28"/>
          <w:rtl/>
          <w:lang w:bidi="ar-IQ"/>
        </w:rPr>
        <w:t xml:space="preserve"> </w:t>
      </w:r>
      <w:r w:rsidR="009A1115" w:rsidRPr="00E101A0">
        <w:rPr>
          <w:rFonts w:ascii="Simplified Arabic" w:hAnsi="Simplified Arabic" w:cs="Simplified Arabic" w:hint="cs"/>
          <w:sz w:val="28"/>
          <w:szCs w:val="28"/>
          <w:vertAlign w:val="superscript"/>
          <w:rtl/>
          <w:lang w:bidi="ar-IQ"/>
        </w:rPr>
        <w:t>(</w:t>
      </w:r>
      <w:r w:rsidR="009A1115" w:rsidRPr="00E101A0">
        <w:rPr>
          <w:rFonts w:ascii="Simplified Arabic" w:hAnsi="Simplified Arabic" w:cs="Simplified Arabic"/>
          <w:sz w:val="28"/>
          <w:szCs w:val="28"/>
          <w:vertAlign w:val="superscript"/>
          <w:lang w:bidi="ar-IQ"/>
        </w:rPr>
        <w:t>(</w:t>
      </w:r>
      <w:r w:rsidR="00C96DBB" w:rsidRPr="00E101A0">
        <w:rPr>
          <w:rStyle w:val="a6"/>
          <w:rFonts w:ascii="Simplified Arabic" w:hAnsi="Simplified Arabic" w:cs="Simplified Arabic"/>
          <w:sz w:val="28"/>
          <w:szCs w:val="28"/>
          <w:lang w:bidi="ar-IQ"/>
        </w:rPr>
        <w:footnoteReference w:id="2"/>
      </w:r>
      <w:r w:rsidR="00791BFE">
        <w:rPr>
          <w:rFonts w:ascii="Simplified Arabic" w:hAnsi="Simplified Arabic" w:cs="Simplified Arabic" w:hint="cs"/>
          <w:sz w:val="28"/>
          <w:szCs w:val="28"/>
          <w:rtl/>
          <w:lang w:bidi="ar-IQ"/>
        </w:rPr>
        <w:t>، أي لا يوجد فرد يخلو من فروق فردية</w:t>
      </w:r>
      <w:r w:rsidR="00AF1DA8">
        <w:rPr>
          <w:rFonts w:ascii="Simplified Arabic" w:hAnsi="Simplified Arabic" w:cs="Simplified Arabic" w:hint="cs"/>
          <w:sz w:val="28"/>
          <w:szCs w:val="28"/>
          <w:rtl/>
          <w:lang w:bidi="ar-IQ"/>
        </w:rPr>
        <w:t xml:space="preserve"> تميزه عن الآخرين، ويخضع من خلالها للقياس ضمن المجموعة الواحدة، سواء مجموعة رياضية أو اجتماعية عامة، أو وظيفية أو دراسية.</w:t>
      </w:r>
    </w:p>
    <w:p w:rsidR="00AF1DA8" w:rsidRDefault="00A15461" w:rsidP="007B6F29">
      <w:pPr>
        <w:spacing w:after="0"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63360" behindDoc="0" locked="0" layoutInCell="1" allowOverlap="1">
            <wp:simplePos x="0" y="0"/>
            <wp:positionH relativeFrom="column">
              <wp:posOffset>2754541</wp:posOffset>
            </wp:positionH>
            <wp:positionV relativeFrom="paragraph">
              <wp:posOffset>1645580</wp:posOffset>
            </wp:positionV>
            <wp:extent cx="3298308" cy="2371061"/>
            <wp:effectExtent l="19050" t="0" r="0" b="0"/>
            <wp:wrapNone/>
            <wp:docPr id="3" name="صورة 2" descr="التدريس-الفارق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دريس-الفارقي1.jpg"/>
                    <pic:cNvPicPr/>
                  </pic:nvPicPr>
                  <pic:blipFill>
                    <a:blip r:embed="rId10" cstate="print">
                      <a:lum contrast="30000"/>
                    </a:blip>
                    <a:stretch>
                      <a:fillRect/>
                    </a:stretch>
                  </pic:blipFill>
                  <pic:spPr>
                    <a:xfrm>
                      <a:off x="0" y="0"/>
                      <a:ext cx="3298308" cy="2371061"/>
                    </a:xfrm>
                    <a:prstGeom prst="rect">
                      <a:avLst/>
                    </a:prstGeom>
                  </pic:spPr>
                </pic:pic>
              </a:graphicData>
            </a:graphic>
          </wp:anchor>
        </w:drawing>
      </w:r>
      <w:r w:rsidR="005F0115">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1700530</wp:posOffset>
                </wp:positionV>
                <wp:extent cx="2654935" cy="2286000"/>
                <wp:effectExtent l="0" t="0" r="0" b="0"/>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93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33" w:rsidRPr="00634B36" w:rsidRDefault="00F03C33" w:rsidP="00825A1E">
                            <w:pPr>
                              <w:spacing w:after="0" w:line="360" w:lineRule="auto"/>
                              <w:ind w:left="-22" w:hanging="23"/>
                              <w:jc w:val="both"/>
                              <w:rPr>
                                <w:lang w:bidi="ar-IQ"/>
                              </w:rPr>
                            </w:pPr>
                            <w:r>
                              <w:rPr>
                                <w:rFonts w:ascii="Simplified Arabic" w:hAnsi="Simplified Arabic" w:cs="Simplified Arabic" w:hint="cs"/>
                                <w:sz w:val="28"/>
                                <w:szCs w:val="28"/>
                                <w:rtl/>
                                <w:lang w:bidi="ar-IQ"/>
                              </w:rPr>
                              <w:t xml:space="preserve">وذكرها الخضري بشيء من التفصيل إذ يقول موضحاً إياها "هي </w:t>
                            </w:r>
                            <w:r w:rsidRPr="007B6F29">
                              <w:rPr>
                                <w:rFonts w:ascii="Simplified Arabic" w:hAnsi="Simplified Arabic" w:cs="Simplified Arabic"/>
                                <w:sz w:val="28"/>
                                <w:szCs w:val="28"/>
                                <w:rtl/>
                                <w:lang w:bidi="ar-IQ"/>
                              </w:rPr>
                              <w:t xml:space="preserve">الاختلافات الثابتة </w:t>
                            </w:r>
                            <w:proofErr w:type="spellStart"/>
                            <w:r w:rsidRPr="007B6F29">
                              <w:rPr>
                                <w:rFonts w:ascii="Simplified Arabic" w:hAnsi="Simplified Arabic" w:cs="Simplified Arabic"/>
                                <w:sz w:val="28"/>
                                <w:szCs w:val="28"/>
                                <w:rtl/>
                                <w:lang w:bidi="ar-IQ"/>
                              </w:rPr>
                              <w:t>والدائمية</w:t>
                            </w:r>
                            <w:proofErr w:type="spellEnd"/>
                            <w:r w:rsidRPr="007B6F29">
                              <w:rPr>
                                <w:rFonts w:ascii="Simplified Arabic" w:hAnsi="Simplified Arabic" w:cs="Simplified Arabic"/>
                                <w:sz w:val="28"/>
                                <w:szCs w:val="28"/>
                                <w:rtl/>
                                <w:lang w:bidi="ar-IQ"/>
                              </w:rPr>
                              <w:t>، التي يمكن اعتمادها ظاهرة عامة في جميع الكائنات الحية،</w:t>
                            </w:r>
                            <w:r w:rsidRPr="007B6F29">
                              <w:rPr>
                                <w:rFonts w:ascii="Simplified Arabic" w:hAnsi="Simplified Arabic" w:cs="Simplified Arabic" w:hint="cs"/>
                                <w:sz w:val="28"/>
                                <w:szCs w:val="28"/>
                                <w:rtl/>
                                <w:lang w:bidi="ar-IQ"/>
                              </w:rPr>
                              <w:t xml:space="preserve"> </w:t>
                            </w:r>
                            <w:r w:rsidRPr="007B6F29">
                              <w:rPr>
                                <w:rFonts w:ascii="Simplified Arabic" w:hAnsi="Simplified Arabic" w:cs="Simplified Arabic"/>
                                <w:sz w:val="28"/>
                                <w:szCs w:val="28"/>
                                <w:rtl/>
                                <w:lang w:bidi="ar-IQ"/>
                              </w:rPr>
                              <w:t>إذ ان لكل نوع من هذه الكائنات خصائصها المميزة، الذي يولّد ف</w:t>
                            </w:r>
                            <w:r>
                              <w:rPr>
                                <w:rFonts w:ascii="Simplified Arabic" w:hAnsi="Simplified Arabic" w:cs="Simplified Arabic" w:hint="cs"/>
                                <w:sz w:val="28"/>
                                <w:szCs w:val="28"/>
                                <w:rtl/>
                                <w:lang w:bidi="ar-IQ"/>
                              </w:rPr>
                              <w:t>ـــــ</w:t>
                            </w:r>
                            <w:r w:rsidRPr="007B6F29">
                              <w:rPr>
                                <w:rFonts w:ascii="Simplified Arabic" w:hAnsi="Simplified Arabic" w:cs="Simplified Arabic"/>
                                <w:sz w:val="28"/>
                                <w:szCs w:val="28"/>
                                <w:rtl/>
                                <w:lang w:bidi="ar-IQ"/>
                              </w:rPr>
                              <w:t xml:space="preserve">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8" type="#_x0000_t202" style="position:absolute;left:0;text-align:left;margin-left:-6.2pt;margin-top:133.9pt;width:209.05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" filled="f" stroked="f">
                <v:path arrowok="t"/>
                <v:textbox>
                  <w:txbxContent>
                    <w:p w:rsidR="00F03C33" w:rsidRPr="00634B36" w:rsidRDefault="00F03C33" w:rsidP="00825A1E">
                      <w:pPr>
                        <w:spacing w:after="0" w:line="360" w:lineRule="auto"/>
                        <w:ind w:left="-22" w:hanging="23"/>
                        <w:jc w:val="both"/>
                        <w:rPr>
                          <w:lang w:bidi="ar-IQ"/>
                        </w:rPr>
                      </w:pPr>
                      <w:r>
                        <w:rPr>
                          <w:rFonts w:ascii="Simplified Arabic" w:hAnsi="Simplified Arabic" w:cs="Simplified Arabic" w:hint="cs"/>
                          <w:sz w:val="28"/>
                          <w:szCs w:val="28"/>
                          <w:rtl/>
                          <w:lang w:bidi="ar-IQ"/>
                        </w:rPr>
                        <w:t xml:space="preserve">وذكرها الخضري بشيء من التفصيل إذ يقول موضحاً إياها "هي </w:t>
                      </w:r>
                      <w:r w:rsidRPr="007B6F29">
                        <w:rPr>
                          <w:rFonts w:ascii="Simplified Arabic" w:hAnsi="Simplified Arabic" w:cs="Simplified Arabic"/>
                          <w:sz w:val="28"/>
                          <w:szCs w:val="28"/>
                          <w:rtl/>
                          <w:lang w:bidi="ar-IQ"/>
                        </w:rPr>
                        <w:t xml:space="preserve">الاختلافات الثابتة </w:t>
                      </w:r>
                      <w:proofErr w:type="spellStart"/>
                      <w:r w:rsidRPr="007B6F29">
                        <w:rPr>
                          <w:rFonts w:ascii="Simplified Arabic" w:hAnsi="Simplified Arabic" w:cs="Simplified Arabic"/>
                          <w:sz w:val="28"/>
                          <w:szCs w:val="28"/>
                          <w:rtl/>
                          <w:lang w:bidi="ar-IQ"/>
                        </w:rPr>
                        <w:t>والدائمية</w:t>
                      </w:r>
                      <w:proofErr w:type="spellEnd"/>
                      <w:r w:rsidRPr="007B6F29">
                        <w:rPr>
                          <w:rFonts w:ascii="Simplified Arabic" w:hAnsi="Simplified Arabic" w:cs="Simplified Arabic"/>
                          <w:sz w:val="28"/>
                          <w:szCs w:val="28"/>
                          <w:rtl/>
                          <w:lang w:bidi="ar-IQ"/>
                        </w:rPr>
                        <w:t>، التي يمكن اعتمادها ظاهرة عامة في جميع الكائنات الحية،</w:t>
                      </w:r>
                      <w:r w:rsidRPr="007B6F29">
                        <w:rPr>
                          <w:rFonts w:ascii="Simplified Arabic" w:hAnsi="Simplified Arabic" w:cs="Simplified Arabic" w:hint="cs"/>
                          <w:sz w:val="28"/>
                          <w:szCs w:val="28"/>
                          <w:rtl/>
                          <w:lang w:bidi="ar-IQ"/>
                        </w:rPr>
                        <w:t xml:space="preserve"> </w:t>
                      </w:r>
                      <w:r w:rsidRPr="007B6F29">
                        <w:rPr>
                          <w:rFonts w:ascii="Simplified Arabic" w:hAnsi="Simplified Arabic" w:cs="Simplified Arabic"/>
                          <w:sz w:val="28"/>
                          <w:szCs w:val="28"/>
                          <w:rtl/>
                          <w:lang w:bidi="ar-IQ"/>
                        </w:rPr>
                        <w:t>إذ ان لكل نوع من هذه الكائنات خصائصها المميزة، الذي يولّد ف</w:t>
                      </w:r>
                      <w:r>
                        <w:rPr>
                          <w:rFonts w:ascii="Simplified Arabic" w:hAnsi="Simplified Arabic" w:cs="Simplified Arabic" w:hint="cs"/>
                          <w:sz w:val="28"/>
                          <w:szCs w:val="28"/>
                          <w:rtl/>
                          <w:lang w:bidi="ar-IQ"/>
                        </w:rPr>
                        <w:t>ـــــ</w:t>
                      </w:r>
                      <w:r w:rsidRPr="007B6F29">
                        <w:rPr>
                          <w:rFonts w:ascii="Simplified Arabic" w:hAnsi="Simplified Arabic" w:cs="Simplified Arabic"/>
                          <w:sz w:val="28"/>
                          <w:szCs w:val="28"/>
                          <w:rtl/>
                          <w:lang w:bidi="ar-IQ"/>
                        </w:rPr>
                        <w:t xml:space="preserve">ي </w:t>
                      </w:r>
                    </w:p>
                  </w:txbxContent>
                </v:textbox>
              </v:shape>
            </w:pict>
          </mc:Fallback>
        </mc:AlternateContent>
      </w:r>
      <w:r w:rsidR="006A52C2">
        <w:rPr>
          <w:rFonts w:ascii="Simplified Arabic" w:hAnsi="Simplified Arabic" w:cs="Simplified Arabic" w:hint="cs"/>
          <w:sz w:val="28"/>
          <w:szCs w:val="28"/>
          <w:rtl/>
          <w:lang w:bidi="ar-IQ"/>
        </w:rPr>
        <w:t>وذكرها وجيه بأنها "</w:t>
      </w:r>
      <w:r w:rsidR="006A52C2" w:rsidRPr="006A52C2">
        <w:rPr>
          <w:rFonts w:ascii="Simplified Arabic" w:hAnsi="Simplified Arabic" w:cs="Simplified Arabic" w:hint="cs"/>
          <w:sz w:val="28"/>
          <w:szCs w:val="28"/>
          <w:rtl/>
          <w:lang w:bidi="ar-IQ"/>
        </w:rPr>
        <w:t xml:space="preserve">انحرافات عن متوسط الجماعة في الصفات المختلفة ويضيق ويتسع مدى هذه الفروقات </w:t>
      </w:r>
      <w:r w:rsidR="007B6F29">
        <w:rPr>
          <w:rFonts w:ascii="Simplified Arabic" w:hAnsi="Simplified Arabic" w:cs="Simplified Arabic" w:hint="cs"/>
          <w:sz w:val="28"/>
          <w:szCs w:val="28"/>
          <w:rtl/>
          <w:lang w:bidi="ar-IQ"/>
        </w:rPr>
        <w:t>في</w:t>
      </w:r>
      <w:r w:rsidR="006A52C2">
        <w:rPr>
          <w:rFonts w:ascii="Simplified Arabic" w:hAnsi="Simplified Arabic" w:cs="Simplified Arabic" w:hint="cs"/>
          <w:sz w:val="28"/>
          <w:szCs w:val="28"/>
          <w:rtl/>
          <w:lang w:bidi="ar-IQ"/>
        </w:rPr>
        <w:t xml:space="preserve"> </w:t>
      </w:r>
      <w:r w:rsidR="006A52C2" w:rsidRPr="006A52C2">
        <w:rPr>
          <w:rFonts w:ascii="Simplified Arabic" w:hAnsi="Simplified Arabic" w:cs="Simplified Arabic" w:hint="cs"/>
          <w:sz w:val="28"/>
          <w:szCs w:val="28"/>
          <w:rtl/>
          <w:lang w:bidi="ar-IQ"/>
        </w:rPr>
        <w:t>توزيع المستويات المختلفة أما من خلال المراحل العمرية أو التدريب أو التعليم أو الغذاء"</w:t>
      </w:r>
      <w:r w:rsidR="00082803">
        <w:rPr>
          <w:rFonts w:ascii="Simplified Arabic" w:hAnsi="Simplified Arabic" w:cs="Simplified Arabic" w:hint="cs"/>
          <w:sz w:val="28"/>
          <w:szCs w:val="28"/>
          <w:rtl/>
          <w:lang w:bidi="ar-IQ"/>
        </w:rPr>
        <w:t xml:space="preserve"> </w:t>
      </w:r>
      <w:r w:rsidR="00AE5585" w:rsidRPr="00AE5585">
        <w:rPr>
          <w:rFonts w:ascii="Simplified Arabic" w:hAnsi="Simplified Arabic" w:cs="Simplified Arabic" w:hint="cs"/>
          <w:sz w:val="24"/>
          <w:szCs w:val="24"/>
          <w:vertAlign w:val="superscript"/>
          <w:rtl/>
          <w:lang w:bidi="ar-IQ"/>
        </w:rPr>
        <w:t>(</w:t>
      </w:r>
      <w:r w:rsidR="00082803" w:rsidRPr="00AE5585">
        <w:rPr>
          <w:rStyle w:val="a6"/>
          <w:rFonts w:ascii="Simplified Arabic" w:hAnsi="Simplified Arabic" w:cs="Simplified Arabic"/>
          <w:sz w:val="24"/>
          <w:szCs w:val="24"/>
          <w:rtl/>
          <w:lang w:bidi="ar-IQ"/>
        </w:rPr>
        <w:footnoteReference w:id="3"/>
      </w:r>
      <w:r w:rsidR="00AE5585" w:rsidRPr="00AE5585">
        <w:rPr>
          <w:rFonts w:ascii="Simplified Arabic" w:hAnsi="Simplified Arabic" w:cs="Simplified Arabic" w:hint="cs"/>
          <w:sz w:val="24"/>
          <w:szCs w:val="24"/>
          <w:vertAlign w:val="superscript"/>
          <w:rtl/>
          <w:lang w:bidi="ar-IQ"/>
        </w:rPr>
        <w:t>)</w:t>
      </w:r>
      <w:r w:rsidR="00AB7762">
        <w:rPr>
          <w:rFonts w:ascii="Simplified Arabic" w:hAnsi="Simplified Arabic" w:cs="Simplified Arabic" w:hint="cs"/>
          <w:sz w:val="28"/>
          <w:szCs w:val="28"/>
          <w:rtl/>
          <w:lang w:bidi="ar-IQ"/>
        </w:rPr>
        <w:t>، وبعض من هذه المستويات سيمر الذكر عليها في مجريات هذا التقرير ومنها الوراثية</w:t>
      </w:r>
      <w:r w:rsidR="00BA1CCD">
        <w:rPr>
          <w:rFonts w:ascii="Simplified Arabic" w:hAnsi="Simplified Arabic" w:cs="Simplified Arabic" w:hint="cs"/>
          <w:sz w:val="28"/>
          <w:szCs w:val="28"/>
          <w:rtl/>
          <w:lang w:bidi="ar-IQ"/>
        </w:rPr>
        <w:t xml:space="preserve"> </w:t>
      </w:r>
      <w:r w:rsidR="00BA1CCD">
        <w:rPr>
          <w:rFonts w:ascii="Simplified Arabic" w:hAnsi="Simplified Arabic" w:cs="Simplified Arabic"/>
          <w:sz w:val="28"/>
          <w:szCs w:val="28"/>
          <w:rtl/>
          <w:lang w:bidi="ar-IQ"/>
        </w:rPr>
        <w:t>–</w:t>
      </w:r>
      <w:r w:rsidR="00BA1CCD">
        <w:rPr>
          <w:rFonts w:ascii="Simplified Arabic" w:hAnsi="Simplified Arabic" w:cs="Simplified Arabic" w:hint="cs"/>
          <w:sz w:val="28"/>
          <w:szCs w:val="28"/>
          <w:rtl/>
          <w:lang w:bidi="ar-IQ"/>
        </w:rPr>
        <w:t xml:space="preserve"> المنتقلة طبيعياً من الوالدين صعوداً، والبيئة التي يتأثر بها الفرد سلباً وإيجاباً وما يهمنا دراسة الفروق، وكذلك القابليات الفردية الشخصية المكتسبة.</w:t>
      </w:r>
    </w:p>
    <w:p w:rsidR="00DD28EE" w:rsidRDefault="00DD28EE" w:rsidP="007B6F29">
      <w:pPr>
        <w:spacing w:after="0" w:line="360" w:lineRule="auto"/>
        <w:ind w:left="-1" w:hanging="7"/>
        <w:jc w:val="both"/>
        <w:rPr>
          <w:rFonts w:ascii="Simplified Arabic" w:hAnsi="Simplified Arabic" w:cs="Simplified Arabic"/>
          <w:sz w:val="28"/>
          <w:szCs w:val="28"/>
          <w:rtl/>
          <w:lang w:bidi="ar-IQ"/>
        </w:rPr>
      </w:pPr>
    </w:p>
    <w:p w:rsidR="00634B36" w:rsidRDefault="00634B36" w:rsidP="00791BFE">
      <w:pPr>
        <w:spacing w:after="0" w:line="360" w:lineRule="auto"/>
        <w:ind w:left="-1" w:hanging="7"/>
        <w:jc w:val="both"/>
        <w:rPr>
          <w:rFonts w:ascii="Simplified Arabic" w:hAnsi="Simplified Arabic" w:cs="Simplified Arabic"/>
          <w:sz w:val="28"/>
          <w:szCs w:val="28"/>
          <w:rtl/>
          <w:lang w:bidi="ar-IQ"/>
        </w:rPr>
      </w:pPr>
    </w:p>
    <w:p w:rsidR="00634B36" w:rsidRDefault="00634B36" w:rsidP="00791BFE">
      <w:pPr>
        <w:spacing w:after="0" w:line="360" w:lineRule="auto"/>
        <w:ind w:left="-1" w:hanging="7"/>
        <w:jc w:val="both"/>
        <w:rPr>
          <w:rFonts w:ascii="Simplified Arabic" w:hAnsi="Simplified Arabic" w:cs="Simplified Arabic"/>
          <w:sz w:val="28"/>
          <w:szCs w:val="28"/>
          <w:rtl/>
          <w:lang w:bidi="ar-IQ"/>
        </w:rPr>
      </w:pPr>
    </w:p>
    <w:p w:rsidR="00634B36" w:rsidRDefault="00634B36" w:rsidP="00791BFE">
      <w:pPr>
        <w:spacing w:after="0" w:line="360" w:lineRule="auto"/>
        <w:ind w:left="-1" w:hanging="7"/>
        <w:jc w:val="both"/>
        <w:rPr>
          <w:rFonts w:ascii="Simplified Arabic" w:hAnsi="Simplified Arabic" w:cs="Simplified Arabic"/>
          <w:sz w:val="28"/>
          <w:szCs w:val="28"/>
          <w:rtl/>
          <w:lang w:bidi="ar-IQ"/>
        </w:rPr>
      </w:pPr>
    </w:p>
    <w:p w:rsidR="00634B36" w:rsidRDefault="00634B36" w:rsidP="00791BFE">
      <w:pPr>
        <w:spacing w:after="0" w:line="360" w:lineRule="auto"/>
        <w:ind w:left="-1" w:hanging="7"/>
        <w:jc w:val="both"/>
        <w:rPr>
          <w:rFonts w:ascii="Simplified Arabic" w:hAnsi="Simplified Arabic" w:cs="Simplified Arabic"/>
          <w:sz w:val="28"/>
          <w:szCs w:val="28"/>
          <w:rtl/>
          <w:lang w:bidi="ar-IQ"/>
        </w:rPr>
      </w:pPr>
    </w:p>
    <w:p w:rsidR="00AF1DA8" w:rsidRDefault="00825A1E" w:rsidP="00791BFE">
      <w:pPr>
        <w:spacing w:after="0" w:line="360" w:lineRule="auto"/>
        <w:ind w:left="-1" w:hanging="7"/>
        <w:jc w:val="both"/>
        <w:rPr>
          <w:rFonts w:ascii="Simplified Arabic" w:hAnsi="Simplified Arabic" w:cs="Simplified Arabic"/>
          <w:sz w:val="28"/>
          <w:szCs w:val="28"/>
          <w:rtl/>
          <w:lang w:bidi="ar-IQ"/>
        </w:rPr>
      </w:pPr>
      <w:r w:rsidRPr="007B6F29">
        <w:rPr>
          <w:rFonts w:ascii="Simplified Arabic" w:hAnsi="Simplified Arabic" w:cs="Simplified Arabic"/>
          <w:sz w:val="28"/>
          <w:szCs w:val="28"/>
          <w:rtl/>
          <w:lang w:bidi="ar-IQ"/>
        </w:rPr>
        <w:t xml:space="preserve">بعض الحالات صراعاً يكشف عن نوع من التنافس والسيطرة، وإذا ما </w:t>
      </w:r>
      <w:r w:rsidR="00DD28EE" w:rsidRPr="007B6F29">
        <w:rPr>
          <w:rFonts w:ascii="Simplified Arabic" w:hAnsi="Simplified Arabic" w:cs="Simplified Arabic"/>
          <w:sz w:val="28"/>
          <w:szCs w:val="28"/>
          <w:rtl/>
          <w:lang w:bidi="ar-IQ"/>
        </w:rPr>
        <w:t xml:space="preserve">انتقلنا إلى الإنسان وجدنا الفروق الفردية في أبرز صورها ومظاهرها، فروقاً في النوع الذي يوجد بين الصفات المختلفة مثل الطول والوزن، إذ </w:t>
      </w:r>
      <w:r w:rsidR="007B6F29" w:rsidRPr="007B6F29">
        <w:rPr>
          <w:rFonts w:ascii="Simplified Arabic" w:hAnsi="Simplified Arabic" w:cs="Simplified Arabic"/>
          <w:sz w:val="28"/>
          <w:szCs w:val="28"/>
          <w:rtl/>
          <w:lang w:bidi="ar-IQ"/>
        </w:rPr>
        <w:t xml:space="preserve">يصعب المقارنة </w:t>
      </w:r>
      <w:r w:rsidR="007B6F29" w:rsidRPr="007B6F29">
        <w:rPr>
          <w:rFonts w:ascii="Simplified Arabic" w:hAnsi="Simplified Arabic" w:cs="Simplified Arabic"/>
          <w:sz w:val="28"/>
          <w:szCs w:val="28"/>
          <w:rtl/>
          <w:lang w:bidi="ar-IQ"/>
        </w:rPr>
        <w:lastRenderedPageBreak/>
        <w:t>بينهم لعدم توافر وحدة قياس مشتركة، وفروقاً في الدرجة التي تحدث في الصفة الواحدة كالتفاوت بين الطول والقصر، وقد يكون مدى هذه الفروق كبيراً أو صغيراً حيث يتحدد المستوى عن طريق مقارنته بمتوسط المجموعة التي ينتمي إليها</w:t>
      </w:r>
      <w:r w:rsidR="00E101A0">
        <w:rPr>
          <w:rFonts w:ascii="Simplified Arabic" w:hAnsi="Simplified Arabic" w:cs="Simplified Arabic" w:hint="cs"/>
          <w:sz w:val="28"/>
          <w:szCs w:val="28"/>
          <w:rtl/>
          <w:lang w:bidi="ar-IQ"/>
        </w:rPr>
        <w:t>"</w:t>
      </w:r>
      <w:r w:rsidR="00634B36">
        <w:rPr>
          <w:rFonts w:ascii="Simplified Arabic" w:hAnsi="Simplified Arabic" w:cs="Simplified Arabic" w:hint="cs"/>
          <w:sz w:val="28"/>
          <w:szCs w:val="28"/>
          <w:vertAlign w:val="superscript"/>
          <w:rtl/>
          <w:lang w:bidi="ar-IQ"/>
        </w:rPr>
        <w:t xml:space="preserve"> </w:t>
      </w:r>
      <w:r w:rsidR="007B6F29" w:rsidRPr="00E101A0">
        <w:rPr>
          <w:rFonts w:ascii="Simplified Arabic" w:hAnsi="Simplified Arabic" w:cs="Simplified Arabic"/>
          <w:sz w:val="28"/>
          <w:szCs w:val="28"/>
          <w:vertAlign w:val="superscript"/>
          <w:rtl/>
          <w:lang w:bidi="ar-IQ"/>
        </w:rPr>
        <w:t>(</w:t>
      </w:r>
      <w:r w:rsidR="007B6F29" w:rsidRPr="00E101A0">
        <w:rPr>
          <w:rFonts w:ascii="Simplified Arabic" w:hAnsi="Simplified Arabic" w:cs="Simplified Arabic"/>
          <w:sz w:val="28"/>
          <w:szCs w:val="28"/>
          <w:vertAlign w:val="superscript"/>
          <w:rtl/>
          <w:lang w:bidi="ar-IQ"/>
        </w:rPr>
        <w:footnoteReference w:id="4"/>
      </w:r>
      <w:r w:rsidR="007B6F29" w:rsidRPr="00E101A0">
        <w:rPr>
          <w:rFonts w:ascii="Simplified Arabic" w:hAnsi="Simplified Arabic" w:cs="Simplified Arabic"/>
          <w:sz w:val="28"/>
          <w:szCs w:val="28"/>
          <w:vertAlign w:val="superscript"/>
          <w:rtl/>
          <w:lang w:bidi="ar-IQ"/>
        </w:rPr>
        <w:t>)</w:t>
      </w:r>
      <w:r w:rsidR="007B6F29" w:rsidRPr="007B6F29">
        <w:rPr>
          <w:rFonts w:ascii="Simplified Arabic" w:hAnsi="Simplified Arabic" w:cs="Simplified Arabic"/>
          <w:sz w:val="28"/>
          <w:szCs w:val="28"/>
          <w:rtl/>
          <w:lang w:bidi="ar-IQ"/>
        </w:rPr>
        <w:t>.</w:t>
      </w:r>
    </w:p>
    <w:p w:rsidR="00B9750D" w:rsidRPr="00FC4C48" w:rsidRDefault="00B9750D" w:rsidP="00791BFE">
      <w:pPr>
        <w:spacing w:after="0" w:line="360" w:lineRule="auto"/>
        <w:ind w:left="-1" w:hanging="7"/>
        <w:jc w:val="both"/>
        <w:rPr>
          <w:rFonts w:ascii="Simplified Arabic" w:hAnsi="Simplified Arabic" w:cs="Simplified Arabic"/>
          <w:sz w:val="28"/>
          <w:szCs w:val="28"/>
          <w:rtl/>
          <w:lang w:bidi="ar-IQ"/>
        </w:rPr>
      </w:pPr>
    </w:p>
    <w:p w:rsidR="008154FF" w:rsidRPr="00FC4C48" w:rsidRDefault="00740640" w:rsidP="00791BFE">
      <w:pPr>
        <w:spacing w:after="0" w:line="360" w:lineRule="auto"/>
        <w:ind w:left="-1" w:hanging="7"/>
        <w:jc w:val="both"/>
        <w:rPr>
          <w:rFonts w:ascii="Simplified Arabic" w:hAnsi="Simplified Arabic" w:cs="Simplified Arabic"/>
          <w:b/>
          <w:bCs/>
          <w:sz w:val="28"/>
          <w:szCs w:val="28"/>
          <w:rtl/>
          <w:lang w:bidi="ar-IQ"/>
        </w:rPr>
      </w:pPr>
      <w:r w:rsidRPr="00FC4C48">
        <w:rPr>
          <w:rFonts w:ascii="Simplified Arabic" w:hAnsi="Simplified Arabic" w:cs="Simplified Arabic"/>
          <w:b/>
          <w:bCs/>
          <w:sz w:val="28"/>
          <w:szCs w:val="28"/>
          <w:rtl/>
          <w:lang w:bidi="ar-IQ"/>
        </w:rPr>
        <w:t>لماذا ندرس الفروق الفردية</w:t>
      </w:r>
    </w:p>
    <w:p w:rsidR="008154FF" w:rsidRPr="00FC4C48" w:rsidRDefault="008154FF" w:rsidP="008154FF">
      <w:pPr>
        <w:pStyle w:val="a7"/>
        <w:numPr>
          <w:ilvl w:val="0"/>
          <w:numId w:val="2"/>
        </w:numPr>
        <w:spacing w:after="0" w:line="360" w:lineRule="auto"/>
        <w:jc w:val="both"/>
        <w:rPr>
          <w:rFonts w:ascii="Simplified Arabic" w:hAnsi="Simplified Arabic" w:cs="Simplified Arabic"/>
          <w:sz w:val="28"/>
          <w:szCs w:val="28"/>
          <w:lang w:bidi="ar-IQ"/>
        </w:rPr>
      </w:pPr>
      <w:r w:rsidRPr="00FC4C48">
        <w:rPr>
          <w:rFonts w:ascii="Simplified Arabic" w:hAnsi="Simplified Arabic" w:cs="Simplified Arabic"/>
          <w:sz w:val="28"/>
          <w:szCs w:val="28"/>
          <w:rtl/>
          <w:lang w:bidi="ar-IQ"/>
        </w:rPr>
        <w:t>الاطلاع على سلوك الانسان وفهمه.</w:t>
      </w:r>
    </w:p>
    <w:p w:rsidR="008154FF" w:rsidRPr="00FC4C48" w:rsidRDefault="00AB41DC" w:rsidP="008154FF">
      <w:pPr>
        <w:pStyle w:val="a7"/>
        <w:numPr>
          <w:ilvl w:val="0"/>
          <w:numId w:val="2"/>
        </w:numPr>
        <w:spacing w:after="0" w:line="360" w:lineRule="auto"/>
        <w:jc w:val="both"/>
        <w:rPr>
          <w:rFonts w:ascii="Simplified Arabic" w:hAnsi="Simplified Arabic" w:cs="Simplified Arabic"/>
          <w:sz w:val="28"/>
          <w:szCs w:val="28"/>
          <w:lang w:bidi="ar-IQ"/>
        </w:rPr>
      </w:pPr>
      <w:r w:rsidRPr="00FC4C48">
        <w:rPr>
          <w:rFonts w:ascii="Simplified Arabic" w:hAnsi="Simplified Arabic" w:cs="Simplified Arabic"/>
          <w:sz w:val="28"/>
          <w:szCs w:val="28"/>
          <w:rtl/>
          <w:lang w:bidi="ar-IQ"/>
        </w:rPr>
        <w:t>معرفة معوقات التعلم لتحسين المستوى الدراسي للطلاب.</w:t>
      </w:r>
    </w:p>
    <w:p w:rsidR="00AB41DC" w:rsidRPr="00FC4C48" w:rsidRDefault="00AB41DC" w:rsidP="008154FF">
      <w:pPr>
        <w:pStyle w:val="a7"/>
        <w:numPr>
          <w:ilvl w:val="0"/>
          <w:numId w:val="2"/>
        </w:numPr>
        <w:spacing w:after="0" w:line="360" w:lineRule="auto"/>
        <w:jc w:val="both"/>
        <w:rPr>
          <w:rFonts w:ascii="Simplified Arabic" w:hAnsi="Simplified Arabic" w:cs="Simplified Arabic"/>
          <w:sz w:val="28"/>
          <w:szCs w:val="28"/>
          <w:lang w:bidi="ar-IQ"/>
        </w:rPr>
      </w:pPr>
      <w:r w:rsidRPr="00FC4C48">
        <w:rPr>
          <w:rFonts w:ascii="Simplified Arabic" w:hAnsi="Simplified Arabic" w:cs="Simplified Arabic"/>
          <w:sz w:val="28"/>
          <w:szCs w:val="28"/>
          <w:rtl/>
          <w:lang w:bidi="ar-IQ"/>
        </w:rPr>
        <w:t>وضع الحلول المناسبة لمشاكل السلوك من خلال وضع الدراسات للنمط حسب الفروق.</w:t>
      </w:r>
    </w:p>
    <w:p w:rsidR="00AB41DC" w:rsidRPr="00FC4C48" w:rsidRDefault="00AB41DC" w:rsidP="008154FF">
      <w:pPr>
        <w:pStyle w:val="a7"/>
        <w:numPr>
          <w:ilvl w:val="0"/>
          <w:numId w:val="2"/>
        </w:numPr>
        <w:spacing w:after="0" w:line="360" w:lineRule="auto"/>
        <w:jc w:val="both"/>
        <w:rPr>
          <w:rFonts w:ascii="Simplified Arabic" w:hAnsi="Simplified Arabic" w:cs="Simplified Arabic"/>
          <w:sz w:val="28"/>
          <w:szCs w:val="28"/>
          <w:rtl/>
          <w:lang w:bidi="ar-IQ"/>
        </w:rPr>
      </w:pPr>
      <w:r w:rsidRPr="00FC4C48">
        <w:rPr>
          <w:rFonts w:ascii="Simplified Arabic" w:hAnsi="Simplified Arabic" w:cs="Simplified Arabic"/>
          <w:sz w:val="28"/>
          <w:szCs w:val="28"/>
          <w:rtl/>
          <w:lang w:bidi="ar-IQ"/>
        </w:rPr>
        <w:t>التنبؤ بالمستويات الرياضية حسب المعطيات الوراثية والبيئية وال</w:t>
      </w:r>
      <w:r w:rsidR="00C62FE1" w:rsidRPr="00FC4C48">
        <w:rPr>
          <w:rFonts w:ascii="Simplified Arabic" w:hAnsi="Simplified Arabic" w:cs="Simplified Arabic"/>
          <w:sz w:val="28"/>
          <w:szCs w:val="28"/>
          <w:rtl/>
          <w:lang w:bidi="ar-IQ"/>
        </w:rPr>
        <w:t>قابليات الشخصية.</w:t>
      </w:r>
    </w:p>
    <w:p w:rsidR="00E1534B" w:rsidRPr="00FC4C48" w:rsidRDefault="00E1534B" w:rsidP="00E1534B">
      <w:pPr>
        <w:spacing w:after="0" w:line="240" w:lineRule="auto"/>
        <w:rPr>
          <w:rFonts w:ascii="Simplified Arabic" w:hAnsi="Simplified Arabic" w:cs="Simplified Arabic"/>
          <w:b/>
          <w:bCs/>
          <w:sz w:val="28"/>
          <w:szCs w:val="28"/>
          <w:u w:val="single"/>
          <w:rtl/>
          <w:lang w:bidi="ar-IQ"/>
        </w:rPr>
      </w:pPr>
      <w:r w:rsidRPr="00FC4C48">
        <w:rPr>
          <w:rFonts w:ascii="Simplified Arabic" w:hAnsi="Simplified Arabic" w:cs="Simplified Arabic"/>
          <w:b/>
          <w:bCs/>
          <w:sz w:val="28"/>
          <w:szCs w:val="28"/>
          <w:u w:val="single"/>
          <w:rtl/>
          <w:lang w:bidi="ar-IQ"/>
        </w:rPr>
        <w:t>الخصائص العامة للفروق الفردية</w:t>
      </w:r>
    </w:p>
    <w:p w:rsidR="00E1534B" w:rsidRPr="00FC4C48" w:rsidRDefault="00E1534B" w:rsidP="00E1534B">
      <w:pPr>
        <w:pStyle w:val="a7"/>
        <w:numPr>
          <w:ilvl w:val="0"/>
          <w:numId w:val="9"/>
        </w:numPr>
        <w:spacing w:after="0" w:line="240" w:lineRule="auto"/>
        <w:rPr>
          <w:rFonts w:ascii="Simplified Arabic" w:hAnsi="Simplified Arabic" w:cs="Simplified Arabic"/>
          <w:sz w:val="28"/>
          <w:szCs w:val="28"/>
          <w:lang w:bidi="ar-IQ"/>
        </w:rPr>
      </w:pPr>
      <w:r w:rsidRPr="00FC4C48">
        <w:rPr>
          <w:rFonts w:ascii="Simplified Arabic" w:hAnsi="Simplified Arabic" w:cs="Simplified Arabic"/>
          <w:sz w:val="28"/>
          <w:szCs w:val="28"/>
          <w:rtl/>
          <w:lang w:bidi="ar-IQ"/>
        </w:rPr>
        <w:t xml:space="preserve">- اختلاف الافراد في قدراتهم وسماتهم هو اختلاف كمي وليس </w:t>
      </w:r>
      <w:proofErr w:type="gramStart"/>
      <w:r w:rsidRPr="00FC4C48">
        <w:rPr>
          <w:rFonts w:ascii="Simplified Arabic" w:hAnsi="Simplified Arabic" w:cs="Simplified Arabic"/>
          <w:sz w:val="28"/>
          <w:szCs w:val="28"/>
          <w:rtl/>
          <w:lang w:bidi="ar-IQ"/>
        </w:rPr>
        <w:t>نوعي,</w:t>
      </w:r>
      <w:proofErr w:type="gramEnd"/>
      <w:r w:rsidRPr="00FC4C48">
        <w:rPr>
          <w:rFonts w:ascii="Simplified Arabic" w:hAnsi="Simplified Arabic" w:cs="Simplified Arabic"/>
          <w:sz w:val="28"/>
          <w:szCs w:val="28"/>
          <w:rtl/>
          <w:lang w:bidi="ar-IQ"/>
        </w:rPr>
        <w:t xml:space="preserve"> مثل (الذكاء) .</w:t>
      </w:r>
    </w:p>
    <w:p w:rsidR="00E1534B" w:rsidRPr="00FC4C48" w:rsidRDefault="00E1534B" w:rsidP="00E1534B">
      <w:pPr>
        <w:pStyle w:val="a7"/>
        <w:numPr>
          <w:ilvl w:val="0"/>
          <w:numId w:val="9"/>
        </w:numPr>
        <w:spacing w:after="0" w:line="240" w:lineRule="auto"/>
        <w:rPr>
          <w:rFonts w:ascii="Simplified Arabic" w:hAnsi="Simplified Arabic" w:cs="Simplified Arabic"/>
          <w:sz w:val="28"/>
          <w:szCs w:val="28"/>
          <w:rtl/>
          <w:lang w:bidi="ar-IQ"/>
        </w:rPr>
      </w:pPr>
      <w:r w:rsidRPr="00FC4C48">
        <w:rPr>
          <w:rFonts w:ascii="Simplified Arabic" w:hAnsi="Simplified Arabic" w:cs="Simplified Arabic"/>
          <w:sz w:val="28"/>
          <w:szCs w:val="28"/>
          <w:rtl/>
          <w:lang w:bidi="ar-IQ"/>
        </w:rPr>
        <w:t xml:space="preserve">- اختلاف معدل ثبات الفروق </w:t>
      </w:r>
      <w:proofErr w:type="gramStart"/>
      <w:r w:rsidRPr="00FC4C48">
        <w:rPr>
          <w:rFonts w:ascii="Simplified Arabic" w:hAnsi="Simplified Arabic" w:cs="Simplified Arabic"/>
          <w:sz w:val="28"/>
          <w:szCs w:val="28"/>
          <w:rtl/>
          <w:lang w:bidi="ar-IQ"/>
        </w:rPr>
        <w:t>الفردية ,</w:t>
      </w:r>
      <w:proofErr w:type="gramEnd"/>
      <w:r w:rsidRPr="00FC4C48">
        <w:rPr>
          <w:rFonts w:ascii="Simplified Arabic" w:hAnsi="Simplified Arabic" w:cs="Simplified Arabic"/>
          <w:sz w:val="28"/>
          <w:szCs w:val="28"/>
          <w:rtl/>
          <w:lang w:bidi="ar-IQ"/>
        </w:rPr>
        <w:t>مثال الفروق العقلية والمعرفية بعد مرحلة الطفولة .</w:t>
      </w:r>
    </w:p>
    <w:p w:rsidR="00E1534B" w:rsidRPr="00FC4C48" w:rsidRDefault="00E1534B" w:rsidP="00E1534B">
      <w:pPr>
        <w:pStyle w:val="a7"/>
        <w:numPr>
          <w:ilvl w:val="0"/>
          <w:numId w:val="9"/>
        </w:numPr>
        <w:spacing w:after="0" w:line="240" w:lineRule="auto"/>
        <w:rPr>
          <w:rFonts w:ascii="Simplified Arabic" w:hAnsi="Simplified Arabic" w:cs="Simplified Arabic"/>
          <w:sz w:val="28"/>
          <w:szCs w:val="28"/>
          <w:rtl/>
          <w:lang w:bidi="ar-IQ"/>
        </w:rPr>
      </w:pPr>
      <w:r w:rsidRPr="00FC4C48">
        <w:rPr>
          <w:rFonts w:ascii="Simplified Arabic" w:hAnsi="Simplified Arabic" w:cs="Simplified Arabic"/>
          <w:sz w:val="28"/>
          <w:szCs w:val="28"/>
          <w:rtl/>
          <w:lang w:bidi="ar-IQ"/>
        </w:rPr>
        <w:t xml:space="preserve">- الفروق الفردية موزعه توزيع </w:t>
      </w:r>
      <w:proofErr w:type="gramStart"/>
      <w:r w:rsidRPr="00FC4C48">
        <w:rPr>
          <w:rFonts w:ascii="Simplified Arabic" w:hAnsi="Simplified Arabic" w:cs="Simplified Arabic"/>
          <w:sz w:val="28"/>
          <w:szCs w:val="28"/>
          <w:rtl/>
          <w:lang w:bidi="ar-IQ"/>
        </w:rPr>
        <w:t>اعتدالي ,</w:t>
      </w:r>
      <w:proofErr w:type="gramEnd"/>
      <w:r w:rsidRPr="00FC4C48">
        <w:rPr>
          <w:rFonts w:ascii="Simplified Arabic" w:hAnsi="Simplified Arabic" w:cs="Simplified Arabic"/>
          <w:sz w:val="28"/>
          <w:szCs w:val="28"/>
          <w:rtl/>
          <w:lang w:bidi="ar-IQ"/>
        </w:rPr>
        <w:t>مثال افراد يحصلون على درجه متوسطة من السمه والقليل منهم يحصل على اقل او اكبر من متوسط السمه .</w:t>
      </w:r>
    </w:p>
    <w:p w:rsidR="00E1534B" w:rsidRPr="00FC4C48" w:rsidRDefault="00E1534B" w:rsidP="00E1534B">
      <w:pPr>
        <w:pStyle w:val="a7"/>
        <w:numPr>
          <w:ilvl w:val="0"/>
          <w:numId w:val="9"/>
        </w:numPr>
        <w:spacing w:after="0" w:line="240" w:lineRule="auto"/>
        <w:rPr>
          <w:rFonts w:ascii="Simplified Arabic" w:hAnsi="Simplified Arabic" w:cs="Simplified Arabic"/>
          <w:sz w:val="28"/>
          <w:szCs w:val="28"/>
          <w:rtl/>
          <w:lang w:bidi="ar-IQ"/>
        </w:rPr>
      </w:pPr>
      <w:r w:rsidRPr="00FC4C48">
        <w:rPr>
          <w:rFonts w:ascii="Simplified Arabic" w:hAnsi="Simplified Arabic" w:cs="Simplified Arabic"/>
          <w:sz w:val="28"/>
          <w:szCs w:val="28"/>
          <w:rtl/>
          <w:lang w:bidi="ar-IQ"/>
        </w:rPr>
        <w:t xml:space="preserve">- الفروق في قدرات الفرد وفي سماته </w:t>
      </w:r>
      <w:proofErr w:type="gramStart"/>
      <w:r w:rsidRPr="00FC4C48">
        <w:rPr>
          <w:rFonts w:ascii="Simplified Arabic" w:hAnsi="Simplified Arabic" w:cs="Simplified Arabic"/>
          <w:sz w:val="28"/>
          <w:szCs w:val="28"/>
          <w:rtl/>
          <w:lang w:bidi="ar-IQ"/>
        </w:rPr>
        <w:t>الشخصية .</w:t>
      </w:r>
      <w:proofErr w:type="gramEnd"/>
    </w:p>
    <w:p w:rsidR="00E1534B" w:rsidRPr="00FC4C48" w:rsidRDefault="00E1534B" w:rsidP="00E1534B">
      <w:pPr>
        <w:pStyle w:val="a7"/>
        <w:numPr>
          <w:ilvl w:val="0"/>
          <w:numId w:val="9"/>
        </w:numPr>
        <w:spacing w:after="0" w:line="240" w:lineRule="auto"/>
        <w:rPr>
          <w:rFonts w:ascii="Simplified Arabic" w:hAnsi="Simplified Arabic" w:cs="Simplified Arabic"/>
          <w:sz w:val="28"/>
          <w:szCs w:val="28"/>
          <w:rtl/>
          <w:lang w:bidi="ar-IQ"/>
        </w:rPr>
      </w:pPr>
      <w:r w:rsidRPr="00FC4C48">
        <w:rPr>
          <w:rFonts w:ascii="Simplified Arabic" w:hAnsi="Simplified Arabic" w:cs="Simplified Arabic"/>
          <w:sz w:val="28"/>
          <w:szCs w:val="28"/>
          <w:rtl/>
          <w:lang w:bidi="ar-IQ"/>
        </w:rPr>
        <w:t xml:space="preserve">- تتأثر الفروق الفردية بالوراثة </w:t>
      </w:r>
      <w:proofErr w:type="gramStart"/>
      <w:r w:rsidRPr="00FC4C48">
        <w:rPr>
          <w:rFonts w:ascii="Simplified Arabic" w:hAnsi="Simplified Arabic" w:cs="Simplified Arabic"/>
          <w:sz w:val="28"/>
          <w:szCs w:val="28"/>
          <w:rtl/>
          <w:lang w:bidi="ar-IQ"/>
        </w:rPr>
        <w:t>والبيئة .</w:t>
      </w:r>
      <w:proofErr w:type="gramEnd"/>
    </w:p>
    <w:p w:rsidR="00E1534B" w:rsidRPr="00FC4C48" w:rsidRDefault="00E1534B" w:rsidP="00E1534B">
      <w:pPr>
        <w:pStyle w:val="a7"/>
        <w:numPr>
          <w:ilvl w:val="0"/>
          <w:numId w:val="9"/>
        </w:numPr>
        <w:spacing w:after="0" w:line="240" w:lineRule="auto"/>
        <w:rPr>
          <w:rFonts w:ascii="Simplified Arabic" w:hAnsi="Simplified Arabic" w:cs="Simplified Arabic"/>
          <w:sz w:val="28"/>
          <w:szCs w:val="28"/>
          <w:rtl/>
          <w:lang w:bidi="ar-IQ"/>
        </w:rPr>
      </w:pPr>
      <w:r w:rsidRPr="00FC4C48">
        <w:rPr>
          <w:rFonts w:ascii="Simplified Arabic" w:hAnsi="Simplified Arabic" w:cs="Simplified Arabic"/>
          <w:sz w:val="28"/>
          <w:szCs w:val="28"/>
          <w:rtl/>
          <w:lang w:bidi="ar-IQ"/>
        </w:rPr>
        <w:t xml:space="preserve">- الفروق الفردية ليست انماط </w:t>
      </w:r>
      <w:proofErr w:type="gramStart"/>
      <w:r w:rsidRPr="00FC4C48">
        <w:rPr>
          <w:rFonts w:ascii="Simplified Arabic" w:hAnsi="Simplified Arabic" w:cs="Simplified Arabic"/>
          <w:sz w:val="28"/>
          <w:szCs w:val="28"/>
          <w:rtl/>
          <w:lang w:bidi="ar-IQ"/>
        </w:rPr>
        <w:t>جامدة .</w:t>
      </w:r>
      <w:proofErr w:type="gramEnd"/>
    </w:p>
    <w:p w:rsidR="00C62FE1" w:rsidRDefault="00C62FE1" w:rsidP="00791BFE">
      <w:pPr>
        <w:spacing w:after="0" w:line="360" w:lineRule="auto"/>
        <w:ind w:left="-1" w:hanging="7"/>
        <w:jc w:val="both"/>
        <w:rPr>
          <w:rFonts w:ascii="Simplified Arabic" w:hAnsi="Simplified Arabic" w:cs="Simplified Arabic"/>
          <w:b/>
          <w:bCs/>
          <w:sz w:val="32"/>
          <w:szCs w:val="32"/>
          <w:rtl/>
          <w:lang w:bidi="ar-IQ"/>
        </w:rPr>
      </w:pPr>
    </w:p>
    <w:p w:rsidR="00E1534B" w:rsidRDefault="00E1534B" w:rsidP="00791BFE">
      <w:pPr>
        <w:spacing w:after="0" w:line="360" w:lineRule="auto"/>
        <w:ind w:left="-1" w:hanging="7"/>
        <w:jc w:val="both"/>
        <w:rPr>
          <w:rFonts w:ascii="Simplified Arabic" w:hAnsi="Simplified Arabic" w:cs="Simplified Arabic"/>
          <w:b/>
          <w:bCs/>
          <w:sz w:val="32"/>
          <w:szCs w:val="32"/>
          <w:rtl/>
          <w:lang w:bidi="ar-IQ"/>
        </w:rPr>
      </w:pPr>
    </w:p>
    <w:p w:rsidR="00E1534B" w:rsidRDefault="00E1534B" w:rsidP="00791BFE">
      <w:pPr>
        <w:spacing w:after="0" w:line="360" w:lineRule="auto"/>
        <w:ind w:left="-1" w:hanging="7"/>
        <w:jc w:val="both"/>
        <w:rPr>
          <w:rFonts w:ascii="Simplified Arabic" w:hAnsi="Simplified Arabic" w:cs="Simplified Arabic"/>
          <w:b/>
          <w:bCs/>
          <w:sz w:val="32"/>
          <w:szCs w:val="32"/>
          <w:lang w:bidi="ar-IQ"/>
        </w:rPr>
      </w:pPr>
    </w:p>
    <w:p w:rsidR="00E1534B" w:rsidRDefault="00E1534B" w:rsidP="00791BFE">
      <w:pPr>
        <w:spacing w:after="0" w:line="360" w:lineRule="auto"/>
        <w:ind w:left="-1" w:hanging="7"/>
        <w:jc w:val="both"/>
        <w:rPr>
          <w:rFonts w:ascii="Simplified Arabic" w:hAnsi="Simplified Arabic" w:cs="Simplified Arabic"/>
          <w:b/>
          <w:bCs/>
          <w:sz w:val="32"/>
          <w:szCs w:val="32"/>
          <w:rtl/>
          <w:lang w:bidi="ar-IQ"/>
        </w:rPr>
      </w:pPr>
    </w:p>
    <w:p w:rsidR="009062FD" w:rsidRPr="009062FD" w:rsidRDefault="00740640" w:rsidP="00791BFE">
      <w:pPr>
        <w:spacing w:after="0" w:line="360" w:lineRule="auto"/>
        <w:ind w:left="-1" w:hanging="7"/>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تصنيفات نوعية للفروق الفردية</w:t>
      </w:r>
      <w:r w:rsidR="00B93B60">
        <w:rPr>
          <w:rFonts w:ascii="Simplified Arabic" w:hAnsi="Simplified Arabic" w:cs="Simplified Arabic" w:hint="cs"/>
          <w:b/>
          <w:bCs/>
          <w:sz w:val="32"/>
          <w:szCs w:val="32"/>
          <w:rtl/>
          <w:lang w:bidi="ar-IQ"/>
        </w:rPr>
        <w:t xml:space="preserve"> (ال</w:t>
      </w:r>
      <w:r w:rsidR="0048067B">
        <w:rPr>
          <w:rFonts w:ascii="Simplified Arabic" w:hAnsi="Simplified Arabic" w:cs="Simplified Arabic" w:hint="cs"/>
          <w:b/>
          <w:bCs/>
          <w:sz w:val="32"/>
          <w:szCs w:val="32"/>
          <w:rtl/>
          <w:lang w:bidi="ar-IQ"/>
        </w:rPr>
        <w:t>وراثية)</w:t>
      </w:r>
    </w:p>
    <w:p w:rsidR="009062FD" w:rsidRPr="00362B0C" w:rsidRDefault="00362B0C" w:rsidP="00362B0C">
      <w:pPr>
        <w:spacing w:after="0" w:line="360" w:lineRule="auto"/>
        <w:ind w:left="-1" w:hanging="7"/>
        <w:jc w:val="both"/>
        <w:rPr>
          <w:rFonts w:ascii="Simplified Arabic" w:hAnsi="Simplified Arabic" w:cs="Simplified Arabic"/>
          <w:sz w:val="28"/>
          <w:szCs w:val="28"/>
          <w:rtl/>
          <w:lang w:bidi="ar-IQ"/>
        </w:rPr>
      </w:pPr>
      <w:r w:rsidRPr="00C62FE1">
        <w:rPr>
          <w:rFonts w:ascii="Simplified Arabic" w:hAnsi="Simplified Arabic" w:cs="Simplified Arabic" w:hint="cs"/>
          <w:sz w:val="28"/>
          <w:szCs w:val="28"/>
          <w:rtl/>
          <w:lang w:bidi="ar-IQ"/>
        </w:rPr>
        <w:t>هناك من صنفها إلى:</w:t>
      </w:r>
      <w:r>
        <w:rPr>
          <w:rFonts w:ascii="Simplified Arabic" w:hAnsi="Simplified Arabic" w:cs="Simplified Arabic" w:hint="cs"/>
          <w:sz w:val="28"/>
          <w:szCs w:val="28"/>
          <w:rtl/>
          <w:lang w:bidi="ar-IQ"/>
        </w:rPr>
        <w:t xml:space="preserve"> </w:t>
      </w:r>
      <w:r w:rsidRPr="00362B0C">
        <w:rPr>
          <w:rFonts w:ascii="Simplified Arabic" w:hAnsi="Simplified Arabic" w:cs="Simplified Arabic"/>
          <w:sz w:val="28"/>
          <w:szCs w:val="28"/>
          <w:vertAlign w:val="superscript"/>
          <w:rtl/>
          <w:lang w:bidi="ar-IQ"/>
        </w:rPr>
        <w:t>(</w:t>
      </w:r>
      <w:r w:rsidRPr="00362B0C">
        <w:rPr>
          <w:rFonts w:ascii="Simplified Arabic" w:hAnsi="Simplified Arabic" w:cs="Simplified Arabic"/>
          <w:sz w:val="28"/>
          <w:szCs w:val="28"/>
          <w:vertAlign w:val="superscript"/>
          <w:rtl/>
          <w:lang w:bidi="ar-IQ"/>
        </w:rPr>
        <w:footnoteReference w:id="5"/>
      </w:r>
      <w:r w:rsidRPr="00362B0C">
        <w:rPr>
          <w:rFonts w:ascii="Simplified Arabic" w:hAnsi="Simplified Arabic" w:cs="Simplified Arabic"/>
          <w:sz w:val="28"/>
          <w:szCs w:val="28"/>
          <w:vertAlign w:val="superscript"/>
          <w:rtl/>
          <w:lang w:bidi="ar-IQ"/>
        </w:rPr>
        <w:t>)</w:t>
      </w:r>
    </w:p>
    <w:p w:rsidR="009062FD" w:rsidRPr="00362B0C" w:rsidRDefault="00362B0C" w:rsidP="00362B0C">
      <w:pPr>
        <w:spacing w:after="0" w:line="360" w:lineRule="auto"/>
        <w:ind w:left="-1" w:hanging="7"/>
        <w:jc w:val="both"/>
        <w:rPr>
          <w:rFonts w:ascii="Simplified Arabic" w:hAnsi="Simplified Arabic" w:cs="Simplified Arabic"/>
          <w:sz w:val="28"/>
          <w:szCs w:val="28"/>
          <w:rtl/>
          <w:lang w:bidi="ar-IQ"/>
        </w:rPr>
      </w:pPr>
      <w:r w:rsidRPr="00362B0C">
        <w:rPr>
          <w:rFonts w:ascii="Simplified Arabic" w:hAnsi="Simplified Arabic" w:cs="Simplified Arabic"/>
          <w:b/>
          <w:bCs/>
          <w:sz w:val="28"/>
          <w:szCs w:val="28"/>
          <w:rtl/>
          <w:lang w:bidi="ar-IQ"/>
        </w:rPr>
        <w:t>1.</w:t>
      </w:r>
      <w:r w:rsidR="009062FD" w:rsidRPr="00362B0C">
        <w:rPr>
          <w:rFonts w:ascii="Simplified Arabic" w:hAnsi="Simplified Arabic" w:cs="Simplified Arabic"/>
          <w:b/>
          <w:bCs/>
          <w:sz w:val="28"/>
          <w:szCs w:val="28"/>
          <w:rtl/>
          <w:lang w:bidi="ar-IQ"/>
        </w:rPr>
        <w:t>الفروق في ذات الفرد:</w:t>
      </w:r>
      <w:r w:rsidR="009062FD" w:rsidRPr="00362B0C">
        <w:rPr>
          <w:rFonts w:ascii="Simplified Arabic" w:hAnsi="Simplified Arabic" w:cs="Simplified Arabic"/>
          <w:sz w:val="28"/>
          <w:szCs w:val="28"/>
          <w:rtl/>
          <w:lang w:bidi="ar-IQ"/>
        </w:rPr>
        <w:t xml:space="preserve"> ويقاس هذا النوع لمقارنة السمات والخصائص في الفرد نفسه وذلك لمعرفة نواحي القوة والضعف فيه عن طريق مقارنة نتائجه في فترات زمنية نفترض حدوث التغيير فيها.</w:t>
      </w:r>
    </w:p>
    <w:p w:rsidR="00362B0C" w:rsidRDefault="00362B0C" w:rsidP="00362B0C">
      <w:pPr>
        <w:spacing w:after="0" w:line="360" w:lineRule="auto"/>
        <w:ind w:left="-1" w:hanging="7"/>
        <w:jc w:val="both"/>
        <w:rPr>
          <w:rFonts w:ascii="Simplified Arabic" w:hAnsi="Simplified Arabic" w:cs="Simplified Arabic"/>
          <w:sz w:val="28"/>
          <w:szCs w:val="28"/>
          <w:rtl/>
          <w:lang w:bidi="ar-IQ"/>
        </w:rPr>
      </w:pPr>
      <w:r w:rsidRPr="00362B0C">
        <w:rPr>
          <w:rFonts w:ascii="Simplified Arabic" w:hAnsi="Simplified Arabic" w:cs="Simplified Arabic"/>
          <w:b/>
          <w:bCs/>
          <w:sz w:val="28"/>
          <w:szCs w:val="28"/>
          <w:rtl/>
          <w:lang w:bidi="ar-IQ"/>
        </w:rPr>
        <w:t>2.</w:t>
      </w:r>
      <w:r w:rsidR="009062FD" w:rsidRPr="00362B0C">
        <w:rPr>
          <w:rFonts w:ascii="Simplified Arabic" w:hAnsi="Simplified Arabic" w:cs="Simplified Arabic"/>
          <w:b/>
          <w:bCs/>
          <w:sz w:val="28"/>
          <w:szCs w:val="28"/>
          <w:rtl/>
          <w:lang w:bidi="ar-IQ"/>
        </w:rPr>
        <w:t xml:space="preserve">الفروق بين </w:t>
      </w:r>
      <w:r w:rsidR="00C81926" w:rsidRPr="00362B0C">
        <w:rPr>
          <w:rFonts w:ascii="Simplified Arabic" w:hAnsi="Simplified Arabic" w:cs="Simplified Arabic" w:hint="cs"/>
          <w:b/>
          <w:bCs/>
          <w:sz w:val="28"/>
          <w:szCs w:val="28"/>
          <w:rtl/>
          <w:lang w:bidi="ar-IQ"/>
        </w:rPr>
        <w:t>الأفراد</w:t>
      </w:r>
      <w:r w:rsidR="00C81926">
        <w:rPr>
          <w:rFonts w:ascii="Simplified Arabic" w:hAnsi="Simplified Arabic" w:cs="Simplified Arabic" w:hint="cs"/>
          <w:b/>
          <w:bCs/>
          <w:sz w:val="28"/>
          <w:szCs w:val="28"/>
          <w:rtl/>
          <w:lang w:bidi="ar-IQ"/>
        </w:rPr>
        <w:t>:</w:t>
      </w:r>
      <w:r w:rsidR="009062FD" w:rsidRPr="00362B0C">
        <w:rPr>
          <w:rFonts w:ascii="Simplified Arabic" w:hAnsi="Simplified Arabic" w:cs="Simplified Arabic"/>
          <w:b/>
          <w:bCs/>
          <w:sz w:val="28"/>
          <w:szCs w:val="28"/>
          <w:rtl/>
          <w:lang w:bidi="ar-IQ"/>
        </w:rPr>
        <w:t xml:space="preserve"> </w:t>
      </w:r>
      <w:r w:rsidR="009062FD" w:rsidRPr="00362B0C">
        <w:rPr>
          <w:rFonts w:ascii="Simplified Arabic" w:hAnsi="Simplified Arabic" w:cs="Simplified Arabic"/>
          <w:sz w:val="28"/>
          <w:szCs w:val="28"/>
          <w:rtl/>
          <w:lang w:bidi="ar-IQ"/>
        </w:rPr>
        <w:t xml:space="preserve">ويهدف قياس هذا النوع من الفروق إلى مقارنة الفرد بغيره من الأفراد للعمر الزمني نفسه أو البيئة في واحدة أو أكثر من النواحي الجسمية أو الحركية أو العقلية </w:t>
      </w:r>
      <w:r>
        <w:rPr>
          <w:rFonts w:ascii="Simplified Arabic" w:hAnsi="Simplified Arabic" w:cs="Simplified Arabic"/>
          <w:sz w:val="28"/>
          <w:szCs w:val="28"/>
          <w:rtl/>
          <w:lang w:bidi="ar-IQ"/>
        </w:rPr>
        <w:t>وغيرها لغرض تحديد مركزه النسبي،</w:t>
      </w:r>
      <w:r w:rsidRPr="00362B0C">
        <w:rPr>
          <w:rFonts w:ascii="Simplified Arabic" w:hAnsi="Simplified Arabic" w:cs="Simplified Arabic"/>
          <w:sz w:val="28"/>
          <w:szCs w:val="28"/>
          <w:rtl/>
          <w:lang w:bidi="ar-IQ"/>
        </w:rPr>
        <w:t xml:space="preserve"> حتى يمكن تصنيف الأفراد إلى مستويات أو مجموعات متجانسة.</w:t>
      </w:r>
    </w:p>
    <w:p w:rsidR="009062FD" w:rsidRPr="00B003A1" w:rsidRDefault="00F24B2D" w:rsidP="00981233">
      <w:pPr>
        <w:spacing w:after="0" w:line="360" w:lineRule="auto"/>
        <w:ind w:left="-1" w:hanging="7"/>
        <w:jc w:val="both"/>
        <w:rPr>
          <w:rFonts w:ascii="Simplified Arabic" w:hAnsi="Simplified Arabic" w:cs="Simplified Arabic"/>
          <w:b/>
          <w:bCs/>
          <w:sz w:val="28"/>
          <w:szCs w:val="28"/>
          <w:rtl/>
        </w:rPr>
      </w:pPr>
      <w:r w:rsidRPr="00B003A1">
        <w:rPr>
          <w:rFonts w:ascii="Simplified Arabic" w:hAnsi="Simplified Arabic" w:cs="Simplified Arabic" w:hint="cs"/>
          <w:b/>
          <w:bCs/>
          <w:sz w:val="28"/>
          <w:szCs w:val="28"/>
          <w:rtl/>
          <w:lang w:bidi="ar-IQ"/>
        </w:rPr>
        <w:t>وهناك تقسيم آخر</w:t>
      </w:r>
      <w:r w:rsidR="00C81926">
        <w:rPr>
          <w:rFonts w:ascii="Simplified Arabic" w:hAnsi="Simplified Arabic" w:cs="Simplified Arabic" w:hint="cs"/>
          <w:b/>
          <w:bCs/>
          <w:sz w:val="28"/>
          <w:szCs w:val="28"/>
          <w:rtl/>
          <w:lang w:bidi="ar-IQ"/>
        </w:rPr>
        <w:t xml:space="preserve"> يصنفها حسب الفروق الجنسية</w:t>
      </w:r>
      <w:r w:rsidRPr="00B003A1">
        <w:rPr>
          <w:rFonts w:ascii="Simplified Arabic" w:hAnsi="Simplified Arabic" w:cs="Simplified Arabic" w:hint="cs"/>
          <w:b/>
          <w:bCs/>
          <w:sz w:val="28"/>
          <w:szCs w:val="28"/>
          <w:rtl/>
          <w:lang w:bidi="ar-IQ"/>
        </w:rPr>
        <w:t xml:space="preserve"> </w:t>
      </w:r>
    </w:p>
    <w:p w:rsidR="00F24B2D" w:rsidRPr="005E67BD" w:rsidRDefault="00F24B2D" w:rsidP="00981233">
      <w:pPr>
        <w:spacing w:after="0" w:line="360" w:lineRule="auto"/>
        <w:ind w:left="-1" w:right="-142" w:firstLine="0"/>
        <w:jc w:val="both"/>
        <w:rPr>
          <w:rFonts w:ascii="Simplified Arabic" w:eastAsia="Calibri" w:hAnsi="Simplified Arabic" w:cs="Simplified Arabic"/>
          <w:sz w:val="28"/>
          <w:szCs w:val="28"/>
          <w:rtl/>
        </w:rPr>
      </w:pPr>
      <w:r w:rsidRPr="005E67BD">
        <w:rPr>
          <w:rFonts w:ascii="Simplified Arabic" w:eastAsia="Calibri" w:hAnsi="Simplified Arabic" w:cs="Simplified Arabic"/>
          <w:sz w:val="28"/>
          <w:szCs w:val="28"/>
          <w:rtl/>
        </w:rPr>
        <w:t xml:space="preserve">هناك فروق بين البنين والبنات في تركيب الجسم وأعضائه تتضح فيما يأتي: </w:t>
      </w:r>
      <w:r w:rsidRPr="005E67BD">
        <w:rPr>
          <w:rFonts w:ascii="Simplified Arabic" w:eastAsia="Calibri" w:hAnsi="Simplified Arabic" w:cs="Simplified Arabic"/>
          <w:sz w:val="28"/>
          <w:szCs w:val="28"/>
          <w:vertAlign w:val="superscript"/>
          <w:rtl/>
        </w:rPr>
        <w:t>(</w:t>
      </w:r>
      <w:r w:rsidRPr="005E67BD">
        <w:rPr>
          <w:rFonts w:ascii="Simplified Arabic" w:eastAsia="Calibri" w:hAnsi="Simplified Arabic" w:cs="Simplified Arabic"/>
          <w:sz w:val="28"/>
          <w:szCs w:val="28"/>
          <w:vertAlign w:val="superscript"/>
          <w:rtl/>
        </w:rPr>
        <w:footnoteReference w:id="6"/>
      </w:r>
      <w:r w:rsidRPr="005E67BD">
        <w:rPr>
          <w:rFonts w:ascii="Simplified Arabic" w:eastAsia="Calibri" w:hAnsi="Simplified Arabic" w:cs="Simplified Arabic"/>
          <w:sz w:val="28"/>
          <w:szCs w:val="28"/>
          <w:vertAlign w:val="superscript"/>
          <w:rtl/>
        </w:rPr>
        <w:t>)</w:t>
      </w:r>
    </w:p>
    <w:p w:rsidR="00F24B2D" w:rsidRPr="005E67BD" w:rsidRDefault="005E67BD" w:rsidP="00981233">
      <w:pPr>
        <w:spacing w:after="0" w:line="360" w:lineRule="auto"/>
        <w:ind w:left="-1" w:right="-142" w:firstLine="0"/>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أ.</w:t>
      </w:r>
      <w:r>
        <w:rPr>
          <w:rFonts w:ascii="Simplified Arabic" w:eastAsia="Calibri" w:hAnsi="Simplified Arabic" w:cs="Simplified Arabic" w:hint="cs"/>
          <w:sz w:val="28"/>
          <w:szCs w:val="28"/>
          <w:rtl/>
        </w:rPr>
        <w:t xml:space="preserve"> </w:t>
      </w:r>
      <w:r w:rsidR="00F24B2D" w:rsidRPr="005E67BD">
        <w:rPr>
          <w:rFonts w:ascii="Simplified Arabic" w:eastAsia="Calibri" w:hAnsi="Simplified Arabic" w:cs="Simplified Arabic"/>
          <w:sz w:val="28"/>
          <w:szCs w:val="28"/>
          <w:rtl/>
        </w:rPr>
        <w:t>فروق القياسات الجسمية.</w:t>
      </w:r>
    </w:p>
    <w:p w:rsidR="00F24B2D" w:rsidRPr="005E67BD" w:rsidRDefault="005E67BD" w:rsidP="00981233">
      <w:pPr>
        <w:spacing w:after="0" w:line="360" w:lineRule="auto"/>
        <w:ind w:left="-1" w:right="-142" w:firstLine="0"/>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ب.</w:t>
      </w:r>
      <w:r>
        <w:rPr>
          <w:rFonts w:ascii="Simplified Arabic" w:eastAsia="Calibri" w:hAnsi="Simplified Arabic" w:cs="Simplified Arabic" w:hint="cs"/>
          <w:sz w:val="28"/>
          <w:szCs w:val="28"/>
          <w:rtl/>
        </w:rPr>
        <w:t xml:space="preserve"> </w:t>
      </w:r>
      <w:r w:rsidR="00F24B2D" w:rsidRPr="005E67BD">
        <w:rPr>
          <w:rFonts w:ascii="Simplified Arabic" w:eastAsia="Calibri" w:hAnsi="Simplified Arabic" w:cs="Simplified Arabic"/>
          <w:sz w:val="28"/>
          <w:szCs w:val="28"/>
          <w:rtl/>
        </w:rPr>
        <w:t>الفروق الوظيفية.</w:t>
      </w:r>
    </w:p>
    <w:p w:rsidR="00F24B2D" w:rsidRPr="005E67BD" w:rsidRDefault="005E67BD" w:rsidP="00981233">
      <w:pPr>
        <w:spacing w:after="0" w:line="360" w:lineRule="auto"/>
        <w:ind w:left="-1" w:right="-142" w:firstLine="0"/>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ج‍.</w:t>
      </w:r>
      <w:r>
        <w:rPr>
          <w:rFonts w:ascii="Simplified Arabic" w:eastAsia="Calibri" w:hAnsi="Simplified Arabic" w:cs="Simplified Arabic" w:hint="cs"/>
          <w:sz w:val="28"/>
          <w:szCs w:val="28"/>
          <w:rtl/>
        </w:rPr>
        <w:t xml:space="preserve"> </w:t>
      </w:r>
      <w:r w:rsidR="00F24B2D" w:rsidRPr="005E67BD">
        <w:rPr>
          <w:rFonts w:ascii="Simplified Arabic" w:eastAsia="Calibri" w:hAnsi="Simplified Arabic" w:cs="Simplified Arabic"/>
          <w:sz w:val="28"/>
          <w:szCs w:val="28"/>
          <w:rtl/>
        </w:rPr>
        <w:t>الفروق في إفرازات الهرمونات.</w:t>
      </w:r>
    </w:p>
    <w:p w:rsidR="00F24B2D" w:rsidRPr="005E67BD" w:rsidRDefault="00F24B2D" w:rsidP="00981233">
      <w:pPr>
        <w:spacing w:after="0" w:line="360" w:lineRule="auto"/>
        <w:ind w:left="-1" w:right="-142" w:firstLine="0"/>
        <w:jc w:val="both"/>
        <w:rPr>
          <w:rFonts w:ascii="Simplified Arabic" w:eastAsia="Calibri" w:hAnsi="Simplified Arabic" w:cs="Simplified Arabic"/>
          <w:sz w:val="28"/>
          <w:szCs w:val="28"/>
          <w:rtl/>
        </w:rPr>
      </w:pPr>
      <w:r w:rsidRPr="005E67BD">
        <w:rPr>
          <w:rFonts w:ascii="Simplified Arabic" w:eastAsia="Calibri" w:hAnsi="Simplified Arabic" w:cs="Simplified Arabic"/>
          <w:sz w:val="28"/>
          <w:szCs w:val="28"/>
          <w:rtl/>
        </w:rPr>
        <w:t>د.</w:t>
      </w:r>
      <w:r w:rsidR="005E67BD">
        <w:rPr>
          <w:rFonts w:ascii="Simplified Arabic" w:eastAsia="Calibri" w:hAnsi="Simplified Arabic" w:cs="Simplified Arabic" w:hint="cs"/>
          <w:sz w:val="28"/>
          <w:szCs w:val="28"/>
          <w:rtl/>
        </w:rPr>
        <w:t xml:space="preserve"> </w:t>
      </w:r>
      <w:r w:rsidRPr="005E67BD">
        <w:rPr>
          <w:rFonts w:ascii="Simplified Arabic" w:eastAsia="Calibri" w:hAnsi="Simplified Arabic" w:cs="Simplified Arabic"/>
          <w:sz w:val="28"/>
          <w:szCs w:val="28"/>
          <w:rtl/>
        </w:rPr>
        <w:t>فروق في النمو والنضج.</w:t>
      </w:r>
    </w:p>
    <w:p w:rsidR="00F24B2D" w:rsidRPr="005E67BD" w:rsidRDefault="00F24B2D" w:rsidP="00981233">
      <w:pPr>
        <w:spacing w:after="0" w:line="360" w:lineRule="auto"/>
        <w:ind w:left="-1" w:right="-142" w:firstLine="0"/>
        <w:jc w:val="both"/>
        <w:rPr>
          <w:rFonts w:ascii="Simplified Arabic" w:eastAsia="Calibri" w:hAnsi="Simplified Arabic" w:cs="Simplified Arabic"/>
          <w:sz w:val="28"/>
          <w:szCs w:val="28"/>
          <w:rtl/>
        </w:rPr>
      </w:pPr>
      <w:r w:rsidRPr="005E67BD">
        <w:rPr>
          <w:rFonts w:ascii="Simplified Arabic" w:eastAsia="Calibri" w:hAnsi="Simplified Arabic" w:cs="Simplified Arabic"/>
          <w:sz w:val="28"/>
          <w:szCs w:val="28"/>
          <w:rtl/>
        </w:rPr>
        <w:t>ه‍.</w:t>
      </w:r>
      <w:r w:rsidR="005E67BD">
        <w:rPr>
          <w:rFonts w:ascii="Simplified Arabic" w:eastAsia="Calibri" w:hAnsi="Simplified Arabic" w:cs="Simplified Arabic" w:hint="cs"/>
          <w:sz w:val="28"/>
          <w:szCs w:val="28"/>
          <w:rtl/>
        </w:rPr>
        <w:t xml:space="preserve"> </w:t>
      </w:r>
      <w:r w:rsidRPr="005E67BD">
        <w:rPr>
          <w:rFonts w:ascii="Simplified Arabic" w:eastAsia="Calibri" w:hAnsi="Simplified Arabic" w:cs="Simplified Arabic"/>
          <w:sz w:val="28"/>
          <w:szCs w:val="28"/>
          <w:rtl/>
        </w:rPr>
        <w:t>الفروق النفسية.</w:t>
      </w:r>
    </w:p>
    <w:p w:rsidR="00F24B2D" w:rsidRDefault="00B003A1" w:rsidP="00981233">
      <w:pPr>
        <w:spacing w:after="0" w:line="360" w:lineRule="auto"/>
        <w:ind w:left="-1" w:hanging="7"/>
        <w:jc w:val="both"/>
        <w:rPr>
          <w:rFonts w:ascii="Simplified Arabic" w:hAnsi="Simplified Arabic" w:cs="Simplified Arabic"/>
          <w:sz w:val="28"/>
          <w:szCs w:val="28"/>
          <w:rtl/>
        </w:rPr>
      </w:pPr>
      <w:r>
        <w:rPr>
          <w:rFonts w:ascii="Simplified Arabic" w:hAnsi="Simplified Arabic" w:cs="Simplified Arabic" w:hint="cs"/>
          <w:sz w:val="28"/>
          <w:szCs w:val="28"/>
          <w:rtl/>
        </w:rPr>
        <w:t>وكِلا التصنيفين إما ان يكونا نواتج وراثية أو بيئية ينتج عنها قابليات.</w:t>
      </w:r>
    </w:p>
    <w:p w:rsidR="00E1534B" w:rsidRDefault="00E1534B" w:rsidP="00981233">
      <w:pPr>
        <w:spacing w:after="0" w:line="360" w:lineRule="auto"/>
        <w:ind w:left="-1" w:hanging="7"/>
        <w:jc w:val="both"/>
        <w:rPr>
          <w:rFonts w:ascii="Simplified Arabic" w:hAnsi="Simplified Arabic" w:cs="Simplified Arabic"/>
          <w:sz w:val="28"/>
          <w:szCs w:val="28"/>
          <w:rtl/>
        </w:rPr>
      </w:pPr>
    </w:p>
    <w:p w:rsidR="00E1534B" w:rsidRDefault="00E1534B" w:rsidP="00981233">
      <w:pPr>
        <w:spacing w:after="0" w:line="360" w:lineRule="auto"/>
        <w:ind w:left="-1" w:hanging="7"/>
        <w:jc w:val="both"/>
        <w:rPr>
          <w:rFonts w:ascii="Simplified Arabic" w:hAnsi="Simplified Arabic" w:cs="Simplified Arabic"/>
          <w:sz w:val="28"/>
          <w:szCs w:val="28"/>
          <w:rtl/>
        </w:rPr>
      </w:pPr>
    </w:p>
    <w:p w:rsidR="00E1534B" w:rsidRDefault="00E1534B" w:rsidP="00981233">
      <w:pPr>
        <w:spacing w:after="0" w:line="360" w:lineRule="auto"/>
        <w:ind w:left="-1" w:hanging="7"/>
        <w:jc w:val="both"/>
        <w:rPr>
          <w:rFonts w:ascii="Simplified Arabic" w:hAnsi="Simplified Arabic" w:cs="Simplified Arabic"/>
          <w:sz w:val="28"/>
          <w:szCs w:val="28"/>
          <w:rtl/>
        </w:rPr>
      </w:pPr>
    </w:p>
    <w:p w:rsidR="00E1534B" w:rsidRDefault="00E1534B" w:rsidP="00981233">
      <w:pPr>
        <w:spacing w:after="0" w:line="360" w:lineRule="auto"/>
        <w:ind w:left="-1" w:hanging="7"/>
        <w:jc w:val="both"/>
        <w:rPr>
          <w:rFonts w:ascii="Simplified Arabic" w:hAnsi="Simplified Arabic" w:cs="Simplified Arabic"/>
          <w:sz w:val="28"/>
          <w:szCs w:val="28"/>
          <w:rtl/>
        </w:rPr>
      </w:pPr>
    </w:p>
    <w:p w:rsidR="006255A5" w:rsidRPr="006255A5" w:rsidRDefault="00740640" w:rsidP="00981233">
      <w:pPr>
        <w:spacing w:after="0" w:line="360" w:lineRule="auto"/>
        <w:ind w:left="-1" w:hanging="7"/>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الوراثة والفروق الفردية</w:t>
      </w:r>
      <w:r w:rsidR="00906AEF">
        <w:rPr>
          <w:rFonts w:ascii="Simplified Arabic" w:hAnsi="Simplified Arabic" w:cs="Simplified Arabic" w:hint="cs"/>
          <w:b/>
          <w:bCs/>
          <w:sz w:val="32"/>
          <w:szCs w:val="32"/>
          <w:rtl/>
          <w:lang w:bidi="ar-IQ"/>
        </w:rPr>
        <w:t>:</w:t>
      </w:r>
    </w:p>
    <w:p w:rsidR="009E3CCF" w:rsidRDefault="007E6AB6" w:rsidP="005A13AE">
      <w:pPr>
        <w:spacing w:after="0"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w:t>
      </w:r>
      <w:r w:rsidR="009E57E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ر</w:t>
      </w:r>
      <w:r w:rsidR="009E57E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فت الوراثة بأنها "</w:t>
      </w:r>
      <w:r w:rsidRPr="007E6AB6">
        <w:rPr>
          <w:rFonts w:ascii="Simplified Arabic" w:hAnsi="Simplified Arabic" w:cs="Simplified Arabic"/>
          <w:sz w:val="28"/>
          <w:szCs w:val="28"/>
          <w:rtl/>
          <w:lang w:bidi="ar-IQ"/>
        </w:rPr>
        <w:t>عملية انتقال الصفات من الآباء إلى الأبناء، وقد تكون هذه الصفات جسمية، أو صفات متأثرة بالجنس، أو مرتبطة به</w:t>
      </w:r>
      <w:r>
        <w:rPr>
          <w:rFonts w:ascii="Simplified Arabic" w:hAnsi="Simplified Arabic" w:cs="Simplified Arabic" w:hint="cs"/>
          <w:sz w:val="28"/>
          <w:szCs w:val="28"/>
          <w:rtl/>
          <w:lang w:bidi="ar-IQ"/>
        </w:rPr>
        <w:t xml:space="preserve">" </w:t>
      </w:r>
      <w:r w:rsidRPr="003962F7">
        <w:rPr>
          <w:rFonts w:ascii="Simplified Arabic" w:hAnsi="Simplified Arabic" w:cs="Simplified Arabic"/>
          <w:sz w:val="28"/>
          <w:szCs w:val="28"/>
          <w:vertAlign w:val="superscript"/>
          <w:rtl/>
          <w:lang w:bidi="ar-IQ"/>
        </w:rPr>
        <w:t>(</w:t>
      </w:r>
      <w:r w:rsidRPr="003962F7">
        <w:rPr>
          <w:rFonts w:ascii="Simplified Arabic" w:hAnsi="Simplified Arabic" w:cs="Simplified Arabic"/>
          <w:sz w:val="28"/>
          <w:szCs w:val="28"/>
          <w:vertAlign w:val="superscript"/>
          <w:rtl/>
        </w:rPr>
        <w:footnoteReference w:id="7"/>
      </w:r>
      <w:r w:rsidRPr="003962F7">
        <w:rPr>
          <w:rFonts w:ascii="Simplified Arabic" w:hAnsi="Simplified Arabic" w:cs="Simplified Arabic"/>
          <w:sz w:val="28"/>
          <w:szCs w:val="28"/>
          <w:vertAlign w:val="superscript"/>
          <w:rtl/>
          <w:lang w:bidi="ar-IQ"/>
        </w:rPr>
        <w:t>)</w:t>
      </w:r>
      <w:r w:rsidR="00EC720F">
        <w:rPr>
          <w:rFonts w:ascii="Simplified Arabic" w:hAnsi="Simplified Arabic" w:cs="Simplified Arabic" w:hint="cs"/>
          <w:sz w:val="28"/>
          <w:szCs w:val="28"/>
          <w:rtl/>
          <w:lang w:bidi="ar-IQ"/>
        </w:rPr>
        <w:t xml:space="preserve"> </w:t>
      </w:r>
      <w:r w:rsidR="005A13AE">
        <w:rPr>
          <w:rFonts w:ascii="Simplified Arabic" w:hAnsi="Simplified Arabic" w:cs="Simplified Arabic" w:hint="cs"/>
          <w:sz w:val="28"/>
          <w:szCs w:val="28"/>
          <w:rtl/>
          <w:lang w:bidi="ar-IQ"/>
        </w:rPr>
        <w:t xml:space="preserve"> ويتأثر بها النمط الجسمي ونسبة الهرمونات و</w:t>
      </w:r>
      <w:r w:rsidR="009E3CCF">
        <w:rPr>
          <w:rFonts w:ascii="Simplified Arabic" w:hAnsi="Simplified Arabic" w:cs="Simplified Arabic" w:hint="cs"/>
          <w:sz w:val="28"/>
          <w:szCs w:val="28"/>
          <w:rtl/>
          <w:lang w:bidi="ar-IQ"/>
        </w:rPr>
        <w:t>يؤثر بها أعمار الوالدين وحالتهم الصحية حين</w:t>
      </w:r>
      <w:r w:rsidR="000668EE">
        <w:rPr>
          <w:rFonts w:ascii="Simplified Arabic" w:hAnsi="Simplified Arabic" w:cs="Simplified Arabic" w:hint="cs"/>
          <w:sz w:val="28"/>
          <w:szCs w:val="28"/>
          <w:rtl/>
          <w:lang w:bidi="ar-IQ"/>
        </w:rPr>
        <w:t xml:space="preserve"> بدء تكون الجنين والولادة أيضاً، فالحالة المزاجية </w:t>
      </w:r>
      <w:proofErr w:type="spellStart"/>
      <w:r w:rsidR="000668EE">
        <w:rPr>
          <w:rFonts w:ascii="Simplified Arabic" w:hAnsi="Simplified Arabic" w:cs="Simplified Arabic" w:hint="cs"/>
          <w:sz w:val="28"/>
          <w:szCs w:val="28"/>
          <w:rtl/>
          <w:lang w:bidi="ar-IQ"/>
        </w:rPr>
        <w:t>بالامكان</w:t>
      </w:r>
      <w:proofErr w:type="spellEnd"/>
      <w:r w:rsidR="000668EE">
        <w:rPr>
          <w:rFonts w:ascii="Simplified Arabic" w:hAnsi="Simplified Arabic" w:cs="Simplified Arabic" w:hint="cs"/>
          <w:sz w:val="28"/>
          <w:szCs w:val="28"/>
          <w:rtl/>
          <w:lang w:bidi="ar-IQ"/>
        </w:rPr>
        <w:t xml:space="preserve"> أن يكون مسببها وراثياً، إذا </w:t>
      </w:r>
      <w:proofErr w:type="spellStart"/>
      <w:r w:rsidR="000668EE">
        <w:rPr>
          <w:rFonts w:ascii="Simplified Arabic" w:hAnsi="Simplified Arabic" w:cs="Simplified Arabic" w:hint="cs"/>
          <w:sz w:val="28"/>
          <w:szCs w:val="28"/>
          <w:rtl/>
          <w:lang w:bidi="ar-IQ"/>
        </w:rPr>
        <w:t>ماكان</w:t>
      </w:r>
      <w:proofErr w:type="spellEnd"/>
      <w:r w:rsidR="000668EE">
        <w:rPr>
          <w:rFonts w:ascii="Simplified Arabic" w:hAnsi="Simplified Arabic" w:cs="Simplified Arabic" w:hint="cs"/>
          <w:sz w:val="28"/>
          <w:szCs w:val="28"/>
          <w:rtl/>
          <w:lang w:bidi="ar-IQ"/>
        </w:rPr>
        <w:t xml:space="preserve"> احد الوالدين قد نقل وراثياً خللاً في الغدة الدرقية مثلاً </w:t>
      </w:r>
      <w:proofErr w:type="spellStart"/>
      <w:r w:rsidR="000668EE">
        <w:rPr>
          <w:rFonts w:ascii="Simplified Arabic" w:hAnsi="Simplified Arabic" w:cs="Simplified Arabic" w:hint="cs"/>
          <w:sz w:val="28"/>
          <w:szCs w:val="28"/>
          <w:rtl/>
          <w:lang w:bidi="ar-IQ"/>
        </w:rPr>
        <w:t>للإبن</w:t>
      </w:r>
      <w:proofErr w:type="spellEnd"/>
      <w:r w:rsidR="000668EE">
        <w:rPr>
          <w:rFonts w:ascii="Simplified Arabic" w:hAnsi="Simplified Arabic" w:cs="Simplified Arabic" w:hint="cs"/>
          <w:sz w:val="28"/>
          <w:szCs w:val="28"/>
          <w:rtl/>
          <w:lang w:bidi="ar-IQ"/>
        </w:rPr>
        <w:t>، فهو بذلك قد أثر على المزاج النفسي الذي يسببه تضخم</w:t>
      </w:r>
      <w:r w:rsidR="00643F0A">
        <w:rPr>
          <w:rFonts w:ascii="Simplified Arabic" w:hAnsi="Simplified Arabic" w:cs="Simplified Arabic" w:hint="cs"/>
          <w:sz w:val="28"/>
          <w:szCs w:val="28"/>
          <w:rtl/>
          <w:lang w:bidi="ar-IQ"/>
        </w:rPr>
        <w:t xml:space="preserve"> الغدة وتبعات </w:t>
      </w:r>
      <w:r w:rsidR="009B42C4">
        <w:rPr>
          <w:rFonts w:ascii="Simplified Arabic" w:hAnsi="Simplified Arabic" w:cs="Simplified Arabic" w:hint="cs"/>
          <w:sz w:val="28"/>
          <w:szCs w:val="28"/>
          <w:rtl/>
          <w:lang w:bidi="ar-IQ"/>
        </w:rPr>
        <w:t>زيادة او قلة افراز هرمون الثيروكسين.</w:t>
      </w:r>
    </w:p>
    <w:p w:rsidR="001918CF" w:rsidRDefault="008C45AC" w:rsidP="001918CF">
      <w:pPr>
        <w:spacing w:after="0" w:line="360" w:lineRule="auto"/>
        <w:ind w:left="-1" w:hanging="7"/>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w:drawing>
          <wp:anchor distT="0" distB="0" distL="114300" distR="114300" simplePos="0" relativeHeight="251665408" behindDoc="0" locked="0" layoutInCell="1" allowOverlap="1">
            <wp:simplePos x="0" y="0"/>
            <wp:positionH relativeFrom="column">
              <wp:posOffset>-137515</wp:posOffset>
            </wp:positionH>
            <wp:positionV relativeFrom="paragraph">
              <wp:posOffset>833061</wp:posOffset>
            </wp:positionV>
            <wp:extent cx="2715895" cy="1616149"/>
            <wp:effectExtent l="19050" t="0" r="8255" b="0"/>
            <wp:wrapNone/>
            <wp:docPr id="4" name="صورة 3" descr="تعريف_الفروق_الفر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عريف_الفروق_الفردية.jpg"/>
                    <pic:cNvPicPr/>
                  </pic:nvPicPr>
                  <pic:blipFill>
                    <a:blip r:embed="rId11" cstate="print">
                      <a:lum contrast="20000"/>
                    </a:blip>
                    <a:srcRect l="13192" r="19977"/>
                    <a:stretch>
                      <a:fillRect/>
                    </a:stretch>
                  </pic:blipFill>
                  <pic:spPr>
                    <a:xfrm>
                      <a:off x="0" y="0"/>
                      <a:ext cx="2715895" cy="1616149"/>
                    </a:xfrm>
                    <a:prstGeom prst="rect">
                      <a:avLst/>
                    </a:prstGeom>
                  </pic:spPr>
                </pic:pic>
              </a:graphicData>
            </a:graphic>
          </wp:anchor>
        </w:drawing>
      </w:r>
      <w:r w:rsidR="005F0115">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2644140</wp:posOffset>
                </wp:positionH>
                <wp:positionV relativeFrom="paragraph">
                  <wp:posOffset>802640</wp:posOffset>
                </wp:positionV>
                <wp:extent cx="3614420" cy="1771015"/>
                <wp:effectExtent l="0" t="0" r="0" b="0"/>
                <wp:wrapNone/>
                <wp:docPr id="9"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4420" cy="177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33" w:rsidRPr="007C5C52" w:rsidRDefault="00F03C33" w:rsidP="008C45AC">
                            <w:pPr>
                              <w:spacing w:after="0" w:line="360" w:lineRule="auto"/>
                              <w:ind w:left="101" w:firstLine="0"/>
                              <w:jc w:val="both"/>
                              <w:rPr>
                                <w:lang w:bidi="ar-IQ"/>
                              </w:rPr>
                            </w:pPr>
                            <w:r w:rsidRPr="00421E47">
                              <w:rPr>
                                <w:rFonts w:ascii="Simplified Arabic" w:hAnsi="Simplified Arabic" w:cs="Simplified Arabic" w:hint="cs"/>
                                <w:sz w:val="28"/>
                                <w:szCs w:val="28"/>
                                <w:rtl/>
                                <w:lang w:bidi="ar-IQ"/>
                              </w:rPr>
                              <w:t>التعلم</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يحـدث</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دائمـا</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في</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بعض</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الأسـر</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ويكثـر</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انتشاره</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بين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الأقارب</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مـن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الدرجة</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الأولى</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عنـه</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بـين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عامة</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الناس،</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فيعتقد</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أن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لـه</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أساس</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جيني</w:t>
                            </w:r>
                            <w:r w:rsidRPr="00421E47">
                              <w:rPr>
                                <w:rFonts w:ascii="Simplified Arabic" w:hAnsi="Simplified Arabic" w:cs="Simplified Arabic"/>
                                <w:sz w:val="28"/>
                                <w:szCs w:val="28"/>
                                <w:rtl/>
                                <w:lang w:bidi="ar-IQ"/>
                              </w:rPr>
                              <w:t xml:space="preserve"> - </w:t>
                            </w:r>
                            <w:r w:rsidRPr="00421E47">
                              <w:rPr>
                                <w:rFonts w:ascii="Simplified Arabic" w:hAnsi="Simplified Arabic" w:cs="Simplified Arabic" w:hint="cs"/>
                                <w:sz w:val="28"/>
                                <w:szCs w:val="28"/>
                                <w:rtl/>
                                <w:lang w:bidi="ar-IQ"/>
                              </w:rPr>
                              <w:t>وراثي،</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فعلى</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سبيل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المثال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فـان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الأطفال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الذين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يفتقدون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بعض</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المهارات</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المطلوبة</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للقراءة</w:t>
                            </w:r>
                            <w:r w:rsidRPr="00690672">
                              <w:rPr>
                                <w:rFonts w:ascii="Simplified Arabic" w:hAnsi="Simplified Arabic" w:cs="Simplified Arabic" w:hint="cs"/>
                                <w:sz w:val="28"/>
                                <w:szCs w:val="28"/>
                                <w:rtl/>
                                <w:lang w:bidi="ar-IQ"/>
                              </w:rPr>
                              <w:t xml:space="preserve"> </w:t>
                            </w:r>
                            <w:r w:rsidRPr="00421E47">
                              <w:rPr>
                                <w:rFonts w:ascii="Simplified Arabic" w:hAnsi="Simplified Arabic" w:cs="Simplified Arabic" w:hint="cs"/>
                                <w:sz w:val="28"/>
                                <w:szCs w:val="28"/>
                                <w:rtl/>
                                <w:lang w:bidi="ar-IQ"/>
                              </w:rPr>
                              <w:t>مثل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سم</w:t>
                            </w:r>
                            <w:r>
                              <w:rPr>
                                <w:rFonts w:ascii="Simplified Arabic" w:hAnsi="Simplified Arabic" w:cs="Simplified Arabic" w:hint="cs"/>
                                <w:sz w:val="28"/>
                                <w:szCs w:val="28"/>
                                <w:rtl/>
                                <w:lang w:bidi="ar-IQ"/>
                              </w:rPr>
                              <w:t>ـــــــــــــــــ</w:t>
                            </w:r>
                            <w:r w:rsidRPr="00421E47">
                              <w:rPr>
                                <w:rFonts w:ascii="Simplified Arabic" w:hAnsi="Simplified Arabic" w:cs="Simplified Arabic" w:hint="cs"/>
                                <w:sz w:val="28"/>
                                <w:szCs w:val="28"/>
                                <w:rtl/>
                                <w:lang w:bidi="ar-IQ"/>
                              </w:rPr>
                              <w:t>اع</w:t>
                            </w:r>
                            <w:r w:rsidRPr="00421E47">
                              <w:rPr>
                                <w:rFonts w:ascii="Simplified Arabic" w:hAnsi="Simplified Arabic" w:cs="Simplified Arabic"/>
                                <w:sz w:val="28"/>
                                <w:szCs w:val="28"/>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29" type="#_x0000_t202" style="position:absolute;left:0;text-align:left;margin-left:208.2pt;margin-top:63.2pt;width:284.6pt;height:1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" filled="f" stroked="f">
                <v:path arrowok="t"/>
                <v:textbox>
                  <w:txbxContent>
                    <w:p w:rsidR="00F03C33" w:rsidRPr="007C5C52" w:rsidRDefault="00F03C33" w:rsidP="008C45AC">
                      <w:pPr>
                        <w:spacing w:after="0" w:line="360" w:lineRule="auto"/>
                        <w:ind w:left="101" w:firstLine="0"/>
                        <w:jc w:val="both"/>
                        <w:rPr>
                          <w:lang w:bidi="ar-IQ"/>
                        </w:rPr>
                      </w:pPr>
                      <w:r w:rsidRPr="00421E47">
                        <w:rPr>
                          <w:rFonts w:ascii="Simplified Arabic" w:hAnsi="Simplified Arabic" w:cs="Simplified Arabic" w:hint="cs"/>
                          <w:sz w:val="28"/>
                          <w:szCs w:val="28"/>
                          <w:rtl/>
                          <w:lang w:bidi="ar-IQ"/>
                        </w:rPr>
                        <w:t>التعلم</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يحـدث</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دائمـا</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في</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بعض</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الأسـر</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ويكثـر</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انتشاره</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بين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الأقارب</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مـن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الدرجة</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الأولى</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عنـه</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بـين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عامة</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الناس،</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فيعتقد</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أن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لـه</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أساس</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جيني</w:t>
                      </w:r>
                      <w:r w:rsidRPr="00421E47">
                        <w:rPr>
                          <w:rFonts w:ascii="Simplified Arabic" w:hAnsi="Simplified Arabic" w:cs="Simplified Arabic"/>
                          <w:sz w:val="28"/>
                          <w:szCs w:val="28"/>
                          <w:rtl/>
                          <w:lang w:bidi="ar-IQ"/>
                        </w:rPr>
                        <w:t xml:space="preserve"> - </w:t>
                      </w:r>
                      <w:r w:rsidRPr="00421E47">
                        <w:rPr>
                          <w:rFonts w:ascii="Simplified Arabic" w:hAnsi="Simplified Arabic" w:cs="Simplified Arabic" w:hint="cs"/>
                          <w:sz w:val="28"/>
                          <w:szCs w:val="28"/>
                          <w:rtl/>
                          <w:lang w:bidi="ar-IQ"/>
                        </w:rPr>
                        <w:t>وراثي،</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فعلى</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سبيل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المثال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فـان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الأطفال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الذين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يفتقدون</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بعض</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المهارات</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المطلوبة</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للقراءة</w:t>
                      </w:r>
                      <w:r w:rsidRPr="00690672">
                        <w:rPr>
                          <w:rFonts w:ascii="Simplified Arabic" w:hAnsi="Simplified Arabic" w:cs="Simplified Arabic" w:hint="cs"/>
                          <w:sz w:val="28"/>
                          <w:szCs w:val="28"/>
                          <w:rtl/>
                          <w:lang w:bidi="ar-IQ"/>
                        </w:rPr>
                        <w:t xml:space="preserve"> </w:t>
                      </w:r>
                      <w:r w:rsidRPr="00421E47">
                        <w:rPr>
                          <w:rFonts w:ascii="Simplified Arabic" w:hAnsi="Simplified Arabic" w:cs="Simplified Arabic" w:hint="cs"/>
                          <w:sz w:val="28"/>
                          <w:szCs w:val="28"/>
                          <w:rtl/>
                          <w:lang w:bidi="ar-IQ"/>
                        </w:rPr>
                        <w:t>مثل</w:t>
                      </w:r>
                      <w:r w:rsidRPr="00421E47">
                        <w:rPr>
                          <w:rFonts w:ascii="Simplified Arabic" w:hAnsi="Simplified Arabic" w:cs="Simplified Arabic"/>
                          <w:sz w:val="28"/>
                          <w:szCs w:val="28"/>
                          <w:rtl/>
                          <w:lang w:bidi="ar-IQ"/>
                        </w:rPr>
                        <w:t xml:space="preserve"> </w:t>
                      </w:r>
                      <w:r w:rsidRPr="00421E47">
                        <w:rPr>
                          <w:rFonts w:ascii="Simplified Arabic" w:hAnsi="Simplified Arabic" w:cs="Simplified Arabic" w:hint="cs"/>
                          <w:sz w:val="28"/>
                          <w:szCs w:val="28"/>
                          <w:rtl/>
                          <w:lang w:bidi="ar-IQ"/>
                        </w:rPr>
                        <w:t>سم</w:t>
                      </w:r>
                      <w:r>
                        <w:rPr>
                          <w:rFonts w:ascii="Simplified Arabic" w:hAnsi="Simplified Arabic" w:cs="Simplified Arabic" w:hint="cs"/>
                          <w:sz w:val="28"/>
                          <w:szCs w:val="28"/>
                          <w:rtl/>
                          <w:lang w:bidi="ar-IQ"/>
                        </w:rPr>
                        <w:t>ـــــــــــــــــ</w:t>
                      </w:r>
                      <w:r w:rsidRPr="00421E47">
                        <w:rPr>
                          <w:rFonts w:ascii="Simplified Arabic" w:hAnsi="Simplified Arabic" w:cs="Simplified Arabic" w:hint="cs"/>
                          <w:sz w:val="28"/>
                          <w:szCs w:val="28"/>
                          <w:rtl/>
                          <w:lang w:bidi="ar-IQ"/>
                        </w:rPr>
                        <w:t>اع</w:t>
                      </w:r>
                      <w:r w:rsidRPr="00421E47">
                        <w:rPr>
                          <w:rFonts w:ascii="Simplified Arabic" w:hAnsi="Simplified Arabic" w:cs="Simplified Arabic"/>
                          <w:sz w:val="28"/>
                          <w:szCs w:val="28"/>
                          <w:rtl/>
                          <w:lang w:bidi="ar-IQ"/>
                        </w:rPr>
                        <w:t xml:space="preserve"> </w:t>
                      </w:r>
                    </w:p>
                  </w:txbxContent>
                </v:textbox>
              </v:shape>
            </w:pict>
          </mc:Fallback>
        </mc:AlternateContent>
      </w:r>
      <w:r w:rsidR="001050AA">
        <w:rPr>
          <w:rFonts w:ascii="Simplified Arabic" w:hAnsi="Simplified Arabic" w:cs="Simplified Arabic" w:hint="cs"/>
          <w:sz w:val="28"/>
          <w:szCs w:val="28"/>
          <w:rtl/>
          <w:lang w:bidi="ar-IQ"/>
        </w:rPr>
        <w:t>وكما تم التطرق إلى أن المدرب بحاجة إلى معرفة فرق الطول لتأسيس فريق لعبة ما، كذلك فهو بحاجة م</w:t>
      </w:r>
      <w:r w:rsidR="002379CB">
        <w:rPr>
          <w:rFonts w:ascii="Simplified Arabic" w:hAnsi="Simplified Arabic" w:cs="Simplified Arabic" w:hint="cs"/>
          <w:sz w:val="28"/>
          <w:szCs w:val="28"/>
          <w:rtl/>
          <w:lang w:bidi="ar-IQ"/>
        </w:rPr>
        <w:t>ُ</w:t>
      </w:r>
      <w:r w:rsidR="001050AA">
        <w:rPr>
          <w:rFonts w:ascii="Simplified Arabic" w:hAnsi="Simplified Arabic" w:cs="Simplified Arabic" w:hint="cs"/>
          <w:sz w:val="28"/>
          <w:szCs w:val="28"/>
          <w:rtl/>
          <w:lang w:bidi="ar-IQ"/>
        </w:rPr>
        <w:t>لح</w:t>
      </w:r>
      <w:r w:rsidR="002379CB">
        <w:rPr>
          <w:rFonts w:ascii="Simplified Arabic" w:hAnsi="Simplified Arabic" w:cs="Simplified Arabic" w:hint="cs"/>
          <w:sz w:val="28"/>
          <w:szCs w:val="28"/>
          <w:rtl/>
          <w:lang w:bidi="ar-IQ"/>
        </w:rPr>
        <w:t>َّ</w:t>
      </w:r>
      <w:r w:rsidR="001050AA">
        <w:rPr>
          <w:rFonts w:ascii="Simplified Arabic" w:hAnsi="Simplified Arabic" w:cs="Simplified Arabic" w:hint="cs"/>
          <w:sz w:val="28"/>
          <w:szCs w:val="28"/>
          <w:rtl/>
          <w:lang w:bidi="ar-IQ"/>
        </w:rPr>
        <w:t xml:space="preserve">ة لمعرفة الفروق الفردية المسببة لصعوبات التعلم، ومنها العوامل </w:t>
      </w:r>
      <w:r w:rsidR="004B73F5">
        <w:rPr>
          <w:rFonts w:ascii="Simplified Arabic" w:hAnsi="Simplified Arabic" w:cs="Simplified Arabic" w:hint="cs"/>
          <w:sz w:val="28"/>
          <w:szCs w:val="28"/>
          <w:rtl/>
          <w:lang w:bidi="ar-IQ"/>
        </w:rPr>
        <w:t>الوراثية، وقد ذُكر بهذا الصدد "</w:t>
      </w:r>
      <w:r w:rsidR="00421E47" w:rsidRPr="00421E47">
        <w:rPr>
          <w:rFonts w:ascii="Simplified Arabic" w:hAnsi="Simplified Arabic" w:cs="Simplified Arabic" w:hint="cs"/>
          <w:sz w:val="28"/>
          <w:szCs w:val="28"/>
          <w:rtl/>
          <w:lang w:bidi="ar-IQ"/>
        </w:rPr>
        <w:t>أن</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اض</w:t>
      </w:r>
      <w:r w:rsidR="001918CF">
        <w:rPr>
          <w:rFonts w:ascii="Simplified Arabic" w:hAnsi="Simplified Arabic" w:cs="Simplified Arabic" w:hint="cs"/>
          <w:sz w:val="28"/>
          <w:szCs w:val="28"/>
          <w:rtl/>
          <w:lang w:bidi="ar-IQ"/>
        </w:rPr>
        <w:t>ــــــــــــــــــــ</w:t>
      </w:r>
      <w:r w:rsidR="00421E47" w:rsidRPr="00421E47">
        <w:rPr>
          <w:rFonts w:ascii="Simplified Arabic" w:hAnsi="Simplified Arabic" w:cs="Simplified Arabic" w:hint="cs"/>
          <w:sz w:val="28"/>
          <w:szCs w:val="28"/>
          <w:rtl/>
          <w:lang w:bidi="ar-IQ"/>
        </w:rPr>
        <w:t>طراب</w:t>
      </w:r>
      <w:r w:rsidR="00421E47" w:rsidRPr="00421E47">
        <w:rPr>
          <w:rFonts w:ascii="Simplified Arabic" w:hAnsi="Simplified Arabic" w:cs="Simplified Arabic"/>
          <w:sz w:val="28"/>
          <w:szCs w:val="28"/>
          <w:rtl/>
          <w:lang w:bidi="ar-IQ"/>
        </w:rPr>
        <w:t xml:space="preserve"> </w:t>
      </w:r>
    </w:p>
    <w:p w:rsidR="004B775E" w:rsidRDefault="004B775E" w:rsidP="001918CF">
      <w:pPr>
        <w:spacing w:after="0" w:line="360" w:lineRule="auto"/>
        <w:ind w:left="-1" w:hanging="7"/>
        <w:jc w:val="both"/>
        <w:rPr>
          <w:rFonts w:ascii="Simplified Arabic" w:hAnsi="Simplified Arabic" w:cs="Simplified Arabic"/>
          <w:sz w:val="28"/>
          <w:szCs w:val="28"/>
          <w:rtl/>
          <w:lang w:bidi="ar-IQ"/>
        </w:rPr>
      </w:pPr>
    </w:p>
    <w:p w:rsidR="001918CF" w:rsidRDefault="001918CF" w:rsidP="001918CF">
      <w:pPr>
        <w:spacing w:after="0" w:line="360" w:lineRule="auto"/>
        <w:ind w:left="-1" w:hanging="7"/>
        <w:jc w:val="both"/>
        <w:rPr>
          <w:rFonts w:ascii="Simplified Arabic" w:hAnsi="Simplified Arabic" w:cs="Simplified Arabic"/>
          <w:sz w:val="28"/>
          <w:szCs w:val="28"/>
          <w:rtl/>
          <w:lang w:bidi="ar-IQ"/>
        </w:rPr>
      </w:pPr>
    </w:p>
    <w:p w:rsidR="007C5C52" w:rsidRDefault="007C5C52" w:rsidP="001918CF">
      <w:pPr>
        <w:spacing w:after="0" w:line="360" w:lineRule="auto"/>
        <w:ind w:left="-1" w:hanging="7"/>
        <w:jc w:val="both"/>
        <w:rPr>
          <w:rFonts w:ascii="Simplified Arabic" w:hAnsi="Simplified Arabic" w:cs="Simplified Arabic"/>
          <w:sz w:val="28"/>
          <w:szCs w:val="28"/>
          <w:rtl/>
          <w:lang w:bidi="ar-IQ"/>
        </w:rPr>
      </w:pPr>
    </w:p>
    <w:p w:rsidR="007C5C52" w:rsidRDefault="007C5C52" w:rsidP="001918CF">
      <w:pPr>
        <w:spacing w:after="0" w:line="360" w:lineRule="auto"/>
        <w:ind w:left="-1" w:hanging="7"/>
        <w:jc w:val="both"/>
        <w:rPr>
          <w:rFonts w:ascii="Simplified Arabic" w:hAnsi="Simplified Arabic" w:cs="Simplified Arabic"/>
          <w:sz w:val="28"/>
          <w:szCs w:val="28"/>
          <w:rtl/>
          <w:lang w:bidi="ar-IQ"/>
        </w:rPr>
      </w:pPr>
    </w:p>
    <w:p w:rsidR="009E57E8" w:rsidRDefault="00690672" w:rsidP="00AE4C13">
      <w:pPr>
        <w:spacing w:after="0" w:line="360" w:lineRule="auto"/>
        <w:ind w:left="-1" w:hanging="7"/>
        <w:jc w:val="both"/>
        <w:rPr>
          <w:rFonts w:ascii="Simplified Arabic" w:hAnsi="Simplified Arabic" w:cs="Simplified Arabic"/>
          <w:sz w:val="28"/>
          <w:szCs w:val="28"/>
          <w:rtl/>
          <w:lang w:bidi="ar-IQ"/>
        </w:rPr>
      </w:pPr>
      <w:r w:rsidRPr="00421E47">
        <w:rPr>
          <w:rFonts w:ascii="Simplified Arabic" w:hAnsi="Simplified Arabic" w:cs="Simplified Arabic" w:hint="cs"/>
          <w:sz w:val="28"/>
          <w:szCs w:val="28"/>
          <w:rtl/>
          <w:lang w:bidi="ar-IQ"/>
        </w:rPr>
        <w:t xml:space="preserve">الأصوات </w:t>
      </w:r>
      <w:r w:rsidR="00421E47" w:rsidRPr="00421E47">
        <w:rPr>
          <w:rFonts w:ascii="Simplified Arabic" w:hAnsi="Simplified Arabic" w:cs="Simplified Arabic" w:hint="cs"/>
          <w:sz w:val="28"/>
          <w:szCs w:val="28"/>
          <w:rtl/>
          <w:lang w:bidi="ar-IQ"/>
        </w:rPr>
        <w:t>المميزة</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والمفصلة</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للكلمات،</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من</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المحتمل</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أن</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يكون</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أحد</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الآباء</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يعاني</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من</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مشكلة</w:t>
      </w:r>
      <w:r w:rsidR="00421E47" w:rsidRPr="00421E47">
        <w:rPr>
          <w:rFonts w:ascii="Simplified Arabic" w:hAnsi="Simplified Arabic" w:cs="Simplified Arabic"/>
          <w:sz w:val="28"/>
          <w:szCs w:val="28"/>
          <w:rtl/>
          <w:lang w:bidi="ar-IQ"/>
        </w:rPr>
        <w:t xml:space="preserve"> </w:t>
      </w:r>
      <w:r w:rsidR="00421E47" w:rsidRPr="00421E47">
        <w:rPr>
          <w:rFonts w:ascii="Simplified Arabic" w:hAnsi="Simplified Arabic" w:cs="Simplified Arabic" w:hint="cs"/>
          <w:sz w:val="28"/>
          <w:szCs w:val="28"/>
          <w:rtl/>
          <w:lang w:bidi="ar-IQ"/>
        </w:rPr>
        <w:t>مماثلة</w:t>
      </w:r>
      <w:r w:rsidR="00421E47">
        <w:rPr>
          <w:rFonts w:ascii="Simplified Arabic" w:hAnsi="Simplified Arabic" w:cs="Simplified Arabic" w:hint="cs"/>
          <w:sz w:val="28"/>
          <w:szCs w:val="28"/>
          <w:rtl/>
          <w:lang w:bidi="ar-IQ"/>
        </w:rPr>
        <w:t xml:space="preserve">" </w:t>
      </w:r>
      <w:r w:rsidR="000C504F" w:rsidRPr="009E57E8">
        <w:rPr>
          <w:rFonts w:ascii="Simplified Arabic" w:hAnsi="Simplified Arabic" w:cs="Simplified Arabic" w:hint="cs"/>
          <w:sz w:val="28"/>
          <w:szCs w:val="28"/>
          <w:vertAlign w:val="superscript"/>
          <w:rtl/>
          <w:lang w:bidi="ar-IQ"/>
        </w:rPr>
        <w:t>(</w:t>
      </w:r>
      <w:r w:rsidR="00421E47" w:rsidRPr="009E57E8">
        <w:rPr>
          <w:vertAlign w:val="superscript"/>
          <w:rtl/>
        </w:rPr>
        <w:footnoteReference w:id="8"/>
      </w:r>
      <w:r w:rsidR="000C504F" w:rsidRPr="009E57E8">
        <w:rPr>
          <w:rFonts w:ascii="Simplified Arabic" w:hAnsi="Simplified Arabic" w:cs="Simplified Arabic" w:hint="cs"/>
          <w:sz w:val="28"/>
          <w:szCs w:val="28"/>
          <w:vertAlign w:val="superscript"/>
          <w:rtl/>
          <w:lang w:bidi="ar-IQ"/>
        </w:rPr>
        <w:t>)</w:t>
      </w:r>
      <w:r w:rsidR="009E57E8">
        <w:rPr>
          <w:rFonts w:ascii="Simplified Arabic" w:hAnsi="Simplified Arabic" w:cs="Simplified Arabic" w:hint="cs"/>
          <w:sz w:val="28"/>
          <w:szCs w:val="28"/>
          <w:rtl/>
          <w:lang w:bidi="ar-IQ"/>
        </w:rPr>
        <w:t xml:space="preserve"> </w:t>
      </w:r>
      <w:r w:rsidR="009E57E8" w:rsidRPr="009E57E8">
        <w:rPr>
          <w:rFonts w:ascii="Simplified Arabic" w:hAnsi="Simplified Arabic" w:cs="Simplified Arabic" w:hint="cs"/>
          <w:sz w:val="28"/>
          <w:szCs w:val="28"/>
          <w:rtl/>
          <w:lang w:bidi="ar-IQ"/>
        </w:rPr>
        <w:t>"</w:t>
      </w:r>
      <w:r w:rsidR="009E57E8" w:rsidRPr="009E57E8">
        <w:rPr>
          <w:rFonts w:ascii="Simplified Arabic" w:hAnsi="Simplified Arabic" w:cs="Simplified Arabic"/>
          <w:sz w:val="28"/>
          <w:szCs w:val="28"/>
          <w:rtl/>
          <w:lang w:bidi="ar-IQ"/>
        </w:rPr>
        <w:t>والفروق الفردية لا يمكن معرفتها وملاحظتها إلا من خلال القابليات عند أداء واجب أو وظيفة معينة لها نسبية من الاستقرار وهي ما تسمى بالقابلية، فهي عوامل وراثية محددة، ومن الأسس والمرتكزات التي يعتمد عليها الأداء وترتبط بالنمو والنضج وتساهم في استقرار الأداء، وبما انها موروثة فيصعب تغييرها بالتمرين، ولكن يمكن صقلها وبرمجتها</w:t>
      </w:r>
      <w:r w:rsidR="009E57E8" w:rsidRPr="009E57E8">
        <w:rPr>
          <w:rFonts w:ascii="Simplified Arabic" w:hAnsi="Simplified Arabic" w:cs="Simplified Arabic"/>
          <w:sz w:val="28"/>
          <w:szCs w:val="28"/>
          <w:vertAlign w:val="superscript"/>
          <w:rtl/>
          <w:lang w:bidi="ar-IQ"/>
        </w:rPr>
        <w:t>(</w:t>
      </w:r>
      <w:r w:rsidR="009E57E8" w:rsidRPr="009E57E8">
        <w:rPr>
          <w:rFonts w:ascii="Simplified Arabic" w:hAnsi="Simplified Arabic" w:cs="Simplified Arabic"/>
          <w:sz w:val="28"/>
          <w:szCs w:val="28"/>
          <w:vertAlign w:val="superscript"/>
          <w:rtl/>
          <w:lang w:bidi="ar-IQ"/>
        </w:rPr>
        <w:footnoteReference w:id="9"/>
      </w:r>
      <w:r w:rsidR="009E57E8" w:rsidRPr="009E57E8">
        <w:rPr>
          <w:rFonts w:ascii="Simplified Arabic" w:hAnsi="Simplified Arabic" w:cs="Simplified Arabic"/>
          <w:sz w:val="28"/>
          <w:szCs w:val="28"/>
          <w:vertAlign w:val="superscript"/>
          <w:rtl/>
          <w:lang w:bidi="ar-IQ"/>
        </w:rPr>
        <w:t>)</w:t>
      </w:r>
      <w:r w:rsidR="009E57E8" w:rsidRPr="009E57E8">
        <w:rPr>
          <w:rFonts w:ascii="Simplified Arabic" w:hAnsi="Simplified Arabic" w:cs="Simplified Arabic"/>
          <w:sz w:val="28"/>
          <w:szCs w:val="28"/>
          <w:rtl/>
          <w:lang w:bidi="ar-IQ"/>
        </w:rPr>
        <w:t>.</w:t>
      </w:r>
    </w:p>
    <w:p w:rsidR="00347266" w:rsidRDefault="00347266" w:rsidP="009E57E8">
      <w:pPr>
        <w:spacing w:after="0" w:line="360" w:lineRule="auto"/>
        <w:ind w:left="-1" w:hanging="7"/>
        <w:jc w:val="both"/>
        <w:rPr>
          <w:rFonts w:ascii="Simplified Arabic" w:hAnsi="Simplified Arabic" w:cs="Simplified Arabic"/>
          <w:sz w:val="28"/>
          <w:szCs w:val="28"/>
          <w:rtl/>
          <w:lang w:bidi="ar-IQ"/>
        </w:rPr>
      </w:pPr>
    </w:p>
    <w:p w:rsidR="00E1534B" w:rsidRDefault="00E1534B" w:rsidP="009E57E8">
      <w:pPr>
        <w:spacing w:after="0" w:line="360" w:lineRule="auto"/>
        <w:ind w:left="-1" w:hanging="7"/>
        <w:jc w:val="both"/>
        <w:rPr>
          <w:rFonts w:ascii="Simplified Arabic" w:hAnsi="Simplified Arabic" w:cs="Simplified Arabic"/>
          <w:sz w:val="28"/>
          <w:szCs w:val="28"/>
          <w:rtl/>
          <w:lang w:bidi="ar-IQ"/>
        </w:rPr>
      </w:pPr>
    </w:p>
    <w:p w:rsidR="00E1534B" w:rsidRDefault="00E1534B" w:rsidP="00E1534B">
      <w:pPr>
        <w:spacing w:after="0" w:line="360" w:lineRule="auto"/>
        <w:jc w:val="both"/>
        <w:rPr>
          <w:rFonts w:ascii="Simplified Arabic" w:hAnsi="Simplified Arabic" w:cs="Simplified Arabic"/>
          <w:sz w:val="28"/>
          <w:szCs w:val="28"/>
          <w:rtl/>
          <w:lang w:bidi="ar-IQ"/>
        </w:rPr>
      </w:pPr>
    </w:p>
    <w:p w:rsidR="00D975B8" w:rsidRDefault="00D975B8" w:rsidP="00E1534B">
      <w:pPr>
        <w:spacing w:after="0" w:line="360" w:lineRule="auto"/>
        <w:jc w:val="both"/>
        <w:rPr>
          <w:rFonts w:ascii="Simplified Arabic" w:hAnsi="Simplified Arabic" w:cs="Simplified Arabic"/>
          <w:b/>
          <w:bCs/>
          <w:sz w:val="32"/>
          <w:szCs w:val="32"/>
          <w:rtl/>
          <w:lang w:bidi="ar-IQ"/>
        </w:rPr>
      </w:pPr>
      <w:r w:rsidRPr="00D975B8">
        <w:rPr>
          <w:rFonts w:ascii="Simplified Arabic" w:hAnsi="Simplified Arabic" w:cs="Simplified Arabic" w:hint="cs"/>
          <w:b/>
          <w:bCs/>
          <w:sz w:val="32"/>
          <w:szCs w:val="32"/>
          <w:rtl/>
          <w:lang w:bidi="ar-IQ"/>
        </w:rPr>
        <w:t>ا</w:t>
      </w:r>
      <w:r w:rsidR="00740640">
        <w:rPr>
          <w:rFonts w:ascii="Simplified Arabic" w:hAnsi="Simplified Arabic" w:cs="Simplified Arabic" w:hint="cs"/>
          <w:b/>
          <w:bCs/>
          <w:sz w:val="32"/>
          <w:szCs w:val="32"/>
          <w:rtl/>
          <w:lang w:bidi="ar-IQ"/>
        </w:rPr>
        <w:t>لفروق الفردية المرتبطة بالوراثة</w:t>
      </w:r>
    </w:p>
    <w:p w:rsidR="004071E3" w:rsidRPr="00906AEF" w:rsidRDefault="004071E3" w:rsidP="004071E3">
      <w:pPr>
        <w:spacing w:after="0" w:line="360" w:lineRule="auto"/>
        <w:ind w:left="-1" w:firstLine="0"/>
        <w:jc w:val="both"/>
        <w:rPr>
          <w:rFonts w:ascii="Simplified Arabic" w:eastAsia="Calibri" w:hAnsi="Simplified Arabic" w:cs="Simplified Arabic"/>
          <w:b/>
          <w:bCs/>
          <w:sz w:val="28"/>
          <w:szCs w:val="28"/>
          <w:u w:val="single"/>
          <w:rtl/>
          <w:lang w:bidi="ar-IQ"/>
        </w:rPr>
      </w:pPr>
      <w:r w:rsidRPr="00906AEF">
        <w:rPr>
          <w:rFonts w:ascii="Simplified Arabic" w:eastAsia="Calibri" w:hAnsi="Simplified Arabic" w:cs="Simplified Arabic"/>
          <w:b/>
          <w:bCs/>
          <w:sz w:val="28"/>
          <w:szCs w:val="28"/>
          <w:u w:val="single"/>
          <w:rtl/>
          <w:lang w:bidi="ar-IQ"/>
        </w:rPr>
        <w:t>أولاً: الفروق الفردية</w:t>
      </w:r>
      <w:r w:rsidR="008502E5" w:rsidRPr="00906AEF">
        <w:rPr>
          <w:rFonts w:ascii="Simplified Arabic" w:eastAsia="Calibri" w:hAnsi="Simplified Arabic" w:cs="Simplified Arabic" w:hint="cs"/>
          <w:b/>
          <w:bCs/>
          <w:sz w:val="28"/>
          <w:szCs w:val="28"/>
          <w:u w:val="single"/>
          <w:rtl/>
          <w:lang w:bidi="ar-IQ"/>
        </w:rPr>
        <w:t xml:space="preserve"> الوراثية</w:t>
      </w:r>
      <w:r w:rsidRPr="00906AEF">
        <w:rPr>
          <w:rFonts w:ascii="Simplified Arabic" w:eastAsia="Calibri" w:hAnsi="Simplified Arabic" w:cs="Simplified Arabic"/>
          <w:b/>
          <w:bCs/>
          <w:sz w:val="28"/>
          <w:szCs w:val="28"/>
          <w:u w:val="single"/>
          <w:rtl/>
          <w:lang w:bidi="ar-IQ"/>
        </w:rPr>
        <w:t xml:space="preserve"> في النمو والتعلم:</w:t>
      </w:r>
    </w:p>
    <w:p w:rsidR="004071E3" w:rsidRPr="004071E3" w:rsidRDefault="004071E3" w:rsidP="004071E3">
      <w:pPr>
        <w:spacing w:after="0" w:line="360" w:lineRule="auto"/>
        <w:ind w:left="-1" w:firstLine="0"/>
        <w:jc w:val="both"/>
        <w:rPr>
          <w:rFonts w:ascii="Simplified Arabic" w:eastAsia="Calibri" w:hAnsi="Simplified Arabic" w:cs="Simplified Arabic"/>
          <w:sz w:val="28"/>
          <w:szCs w:val="28"/>
          <w:rtl/>
        </w:rPr>
      </w:pPr>
      <w:r w:rsidRPr="00872543">
        <w:rPr>
          <w:rFonts w:ascii="Simplified Arabic" w:eastAsia="Calibri" w:hAnsi="Simplified Arabic" w:cs="Simplified Arabic" w:hint="cs"/>
          <w:sz w:val="32"/>
          <w:szCs w:val="32"/>
          <w:rtl/>
        </w:rPr>
        <w:t xml:space="preserve">   </w:t>
      </w:r>
      <w:r w:rsidRPr="004071E3">
        <w:rPr>
          <w:rFonts w:ascii="Simplified Arabic" w:eastAsia="Calibri" w:hAnsi="Simplified Arabic" w:cs="Simplified Arabic"/>
          <w:sz w:val="28"/>
          <w:szCs w:val="28"/>
          <w:rtl/>
        </w:rPr>
        <w:t>من الأهمية معرفة الفروق الفردية ودراستها واكتشاف تفاصيلها في كل مرحلة من مراحل النمو والتعلم ليتسنى للمهتمين بالعملية التربوية معرفة استعداد الأفراد وحاجتهم في كل مرحلة</w:t>
      </w:r>
      <w:r w:rsidRPr="004071E3">
        <w:rPr>
          <w:rFonts w:ascii="Simplified Arabic" w:eastAsia="Calibri" w:hAnsi="Simplified Arabic" w:cs="Simplified Arabic"/>
          <w:sz w:val="28"/>
          <w:szCs w:val="28"/>
          <w:vertAlign w:val="superscript"/>
          <w:rtl/>
        </w:rPr>
        <w:t>(</w:t>
      </w:r>
      <w:r w:rsidRPr="004071E3">
        <w:rPr>
          <w:rFonts w:ascii="Simplified Arabic" w:eastAsia="Calibri" w:hAnsi="Simplified Arabic" w:cs="Simplified Arabic"/>
          <w:sz w:val="28"/>
          <w:szCs w:val="28"/>
          <w:vertAlign w:val="superscript"/>
          <w:rtl/>
        </w:rPr>
        <w:footnoteReference w:id="10"/>
      </w:r>
      <w:r w:rsidRPr="004071E3">
        <w:rPr>
          <w:rFonts w:ascii="Simplified Arabic" w:eastAsia="Calibri" w:hAnsi="Simplified Arabic" w:cs="Simplified Arabic"/>
          <w:sz w:val="28"/>
          <w:szCs w:val="28"/>
          <w:vertAlign w:val="superscript"/>
          <w:rtl/>
        </w:rPr>
        <w:t>)</w:t>
      </w:r>
      <w:r w:rsidRPr="004071E3">
        <w:rPr>
          <w:rFonts w:ascii="Simplified Arabic" w:eastAsia="Calibri" w:hAnsi="Simplified Arabic" w:cs="Simplified Arabic"/>
          <w:sz w:val="28"/>
          <w:szCs w:val="28"/>
          <w:rtl/>
        </w:rPr>
        <w:t>.</w:t>
      </w:r>
    </w:p>
    <w:p w:rsidR="004071E3" w:rsidRPr="004071E3" w:rsidRDefault="004071E3" w:rsidP="004071E3">
      <w:pPr>
        <w:spacing w:after="0" w:line="360" w:lineRule="auto"/>
        <w:ind w:left="-1" w:right="-142" w:firstLine="0"/>
        <w:jc w:val="both"/>
        <w:rPr>
          <w:rFonts w:ascii="Simplified Arabic" w:eastAsia="Calibri" w:hAnsi="Simplified Arabic" w:cs="Simplified Arabic"/>
          <w:sz w:val="28"/>
          <w:szCs w:val="28"/>
          <w:rtl/>
        </w:rPr>
      </w:pPr>
      <w:r w:rsidRPr="004071E3">
        <w:rPr>
          <w:rFonts w:ascii="Simplified Arabic" w:eastAsia="Calibri" w:hAnsi="Simplified Arabic" w:cs="Simplified Arabic"/>
          <w:sz w:val="28"/>
          <w:szCs w:val="28"/>
          <w:rtl/>
        </w:rPr>
        <w:t xml:space="preserve">  فالأفراد يسيرون في نفس خطوات عملية النمو منذ البداية أي يتبعون نمطاً متشابهاً، إلا انهم يختلفون عن البعض الآخر في سرعة نموهم، لذلك نلاحظ ان هناك أفراد </w:t>
      </w:r>
      <w:proofErr w:type="spellStart"/>
      <w:r w:rsidRPr="004071E3">
        <w:rPr>
          <w:rFonts w:ascii="Simplified Arabic" w:eastAsia="Calibri" w:hAnsi="Simplified Arabic" w:cs="Simplified Arabic"/>
          <w:sz w:val="28"/>
          <w:szCs w:val="28"/>
          <w:rtl/>
        </w:rPr>
        <w:t>بطيئو</w:t>
      </w:r>
      <w:proofErr w:type="spellEnd"/>
      <w:r w:rsidRPr="004071E3">
        <w:rPr>
          <w:rFonts w:ascii="Simplified Arabic" w:eastAsia="Calibri" w:hAnsi="Simplified Arabic" w:cs="Simplified Arabic"/>
          <w:sz w:val="28"/>
          <w:szCs w:val="28"/>
          <w:rtl/>
        </w:rPr>
        <w:t xml:space="preserve"> أو متأخرو النمو، وأفراد سريعو أو مبكرو النمو، حيث لا يعد العمر الزمني مؤشراً لمدى النمو البدني والحركي، فقد يصل الفرق بين الأفراد في عمر واحد إلى مقدار حوالي خمس سنوات من الناحية البيولوجية أو ما يطلق عليه العمر الفسيولوجي</w:t>
      </w:r>
      <w:r w:rsidRPr="004071E3">
        <w:rPr>
          <w:rFonts w:ascii="Simplified Arabic" w:eastAsia="Calibri" w:hAnsi="Simplified Arabic" w:cs="Simplified Arabic"/>
          <w:sz w:val="28"/>
          <w:szCs w:val="28"/>
          <w:vertAlign w:val="superscript"/>
          <w:rtl/>
        </w:rPr>
        <w:t>(</w:t>
      </w:r>
      <w:r w:rsidRPr="004071E3">
        <w:rPr>
          <w:rFonts w:ascii="Simplified Arabic" w:eastAsia="Calibri" w:hAnsi="Simplified Arabic" w:cs="Simplified Arabic"/>
          <w:sz w:val="28"/>
          <w:szCs w:val="28"/>
          <w:vertAlign w:val="superscript"/>
          <w:rtl/>
        </w:rPr>
        <w:footnoteReference w:id="11"/>
      </w:r>
      <w:r w:rsidRPr="004071E3">
        <w:rPr>
          <w:rFonts w:ascii="Simplified Arabic" w:eastAsia="Calibri" w:hAnsi="Simplified Arabic" w:cs="Simplified Arabic"/>
          <w:sz w:val="28"/>
          <w:szCs w:val="28"/>
          <w:vertAlign w:val="superscript"/>
          <w:rtl/>
        </w:rPr>
        <w:t>)</w:t>
      </w:r>
      <w:r w:rsidRPr="004071E3">
        <w:rPr>
          <w:rFonts w:ascii="Simplified Arabic" w:eastAsia="Calibri" w:hAnsi="Simplified Arabic" w:cs="Simplified Arabic"/>
          <w:sz w:val="28"/>
          <w:szCs w:val="28"/>
          <w:rtl/>
        </w:rPr>
        <w:t>.</w:t>
      </w:r>
    </w:p>
    <w:p w:rsidR="004071E3" w:rsidRPr="004071E3" w:rsidRDefault="004071E3" w:rsidP="003A0174">
      <w:pPr>
        <w:spacing w:after="0" w:line="360" w:lineRule="auto"/>
        <w:ind w:left="-1" w:right="-142" w:firstLine="0"/>
        <w:jc w:val="both"/>
        <w:rPr>
          <w:rFonts w:ascii="Simplified Arabic" w:eastAsia="Calibri" w:hAnsi="Simplified Arabic" w:cs="Simplified Arabic"/>
          <w:sz w:val="28"/>
          <w:szCs w:val="28"/>
          <w:rtl/>
        </w:rPr>
      </w:pPr>
      <w:r w:rsidRPr="004071E3">
        <w:rPr>
          <w:rFonts w:ascii="Simplified Arabic" w:eastAsia="Calibri" w:hAnsi="Simplified Arabic" w:cs="Simplified Arabic"/>
          <w:sz w:val="28"/>
          <w:szCs w:val="28"/>
          <w:rtl/>
        </w:rPr>
        <w:t xml:space="preserve">   وتظهر الفروق الفردية واضحة بين البنين والبنات كما في مراحل النمو الجسمي منها الطول، الوزن، محيط الكتف، محيط الورك وغيرها من القياسات الجسمية، وتتضح أكثر عند تعلم مهارة جديدة فنرى ان بعض المتعلمين متفوقون على أقرانهم ويعود ذلك إلى النضج (الاستعداد)</w:t>
      </w:r>
      <w:r w:rsidR="003A0174">
        <w:rPr>
          <w:rFonts w:ascii="Simplified Arabic" w:eastAsia="Calibri" w:hAnsi="Simplified Arabic" w:cs="Simplified Arabic" w:hint="cs"/>
          <w:sz w:val="28"/>
          <w:szCs w:val="28"/>
          <w:rtl/>
        </w:rPr>
        <w:t>،</w:t>
      </w:r>
      <w:r w:rsidRPr="004071E3">
        <w:rPr>
          <w:rFonts w:ascii="Simplified Arabic" w:eastAsia="Calibri" w:hAnsi="Simplified Arabic" w:cs="Simplified Arabic"/>
          <w:sz w:val="28"/>
          <w:szCs w:val="28"/>
          <w:rtl/>
        </w:rPr>
        <w:t xml:space="preserve"> وتظهر الفروق الفردية في الحالات الثابتة أو المستقرة للأفراد ولأول مرة قبل التعلم أو الدخول في الوحدات التعليمية.</w:t>
      </w:r>
    </w:p>
    <w:p w:rsidR="004071E3" w:rsidRPr="004071E3" w:rsidRDefault="004071E3" w:rsidP="00A1774A">
      <w:pPr>
        <w:spacing w:after="0" w:line="360" w:lineRule="auto"/>
        <w:ind w:left="-1" w:right="-142" w:firstLine="0"/>
        <w:jc w:val="both"/>
        <w:rPr>
          <w:rFonts w:ascii="Simplified Arabic" w:eastAsia="Calibri" w:hAnsi="Simplified Arabic" w:cs="Simplified Arabic"/>
          <w:sz w:val="28"/>
          <w:szCs w:val="28"/>
          <w:rtl/>
        </w:rPr>
      </w:pPr>
      <w:r w:rsidRPr="004071E3">
        <w:rPr>
          <w:rFonts w:ascii="Simplified Arabic" w:eastAsia="Calibri" w:hAnsi="Simplified Arabic" w:cs="Simplified Arabic"/>
          <w:sz w:val="28"/>
          <w:szCs w:val="28"/>
          <w:rtl/>
        </w:rPr>
        <w:t xml:space="preserve">   </w:t>
      </w:r>
      <w:r w:rsidRPr="003A0174">
        <w:rPr>
          <w:rFonts w:ascii="Simplified Arabic" w:eastAsia="Calibri" w:hAnsi="Simplified Arabic" w:cs="Simplified Arabic"/>
          <w:b/>
          <w:bCs/>
          <w:sz w:val="28"/>
          <w:szCs w:val="28"/>
          <w:rtl/>
        </w:rPr>
        <w:t>وما يهمنا هنا في الفروق الفردية</w:t>
      </w:r>
      <w:r w:rsidRPr="004071E3">
        <w:rPr>
          <w:rFonts w:ascii="Simplified Arabic" w:eastAsia="Calibri" w:hAnsi="Simplified Arabic" w:cs="Simplified Arabic"/>
          <w:sz w:val="28"/>
          <w:szCs w:val="28"/>
          <w:rtl/>
        </w:rPr>
        <w:t xml:space="preserve"> هو الاستعداد لاكتساب التعلم الحركي في الألعاب الرياضية</w:t>
      </w:r>
      <w:r w:rsidR="003A0174">
        <w:rPr>
          <w:rFonts w:ascii="Simplified Arabic" w:eastAsia="Calibri" w:hAnsi="Simplified Arabic" w:cs="Simplified Arabic" w:hint="cs"/>
          <w:sz w:val="28"/>
          <w:szCs w:val="28"/>
          <w:rtl/>
        </w:rPr>
        <w:t>،</w:t>
      </w:r>
      <w:r w:rsidRPr="004071E3">
        <w:rPr>
          <w:rFonts w:ascii="Simplified Arabic" w:eastAsia="Calibri" w:hAnsi="Simplified Arabic" w:cs="Simplified Arabic"/>
          <w:sz w:val="28"/>
          <w:szCs w:val="28"/>
          <w:rtl/>
        </w:rPr>
        <w:t xml:space="preserve"> وبما ان العصر الحديث يتميز بالتنافس الشديد بين الدول والأفراد لتحقيق المزيد من التقدم في كافة المجالات ومنها المجال الرياضي حيث أصبحت التربية الرياضية تستند إلى حقائق ومبادئ علمية توضع مناهجها في ضوء معلومات منسقة مستندة </w:t>
      </w:r>
      <w:r w:rsidRPr="004071E3">
        <w:rPr>
          <w:rFonts w:ascii="Simplified Arabic" w:eastAsia="Calibri" w:hAnsi="Simplified Arabic" w:cs="Simplified Arabic"/>
          <w:sz w:val="28"/>
          <w:szCs w:val="28"/>
          <w:rtl/>
        </w:rPr>
        <w:lastRenderedPageBreak/>
        <w:t>إلى قوانين عامة ثابتة مبنية على نواحي علمية ونفسية واجتماعية وغيرها من أوجه النمو والتطور</w:t>
      </w:r>
      <w:r w:rsidR="00A1774A">
        <w:rPr>
          <w:rFonts w:ascii="Simplified Arabic" w:eastAsia="Calibri" w:hAnsi="Simplified Arabic" w:cs="Simplified Arabic" w:hint="cs"/>
          <w:sz w:val="28"/>
          <w:szCs w:val="28"/>
          <w:rtl/>
        </w:rPr>
        <w:t>،</w:t>
      </w:r>
      <w:r w:rsidRPr="004071E3">
        <w:rPr>
          <w:rFonts w:ascii="Simplified Arabic" w:eastAsia="Calibri" w:hAnsi="Simplified Arabic" w:cs="Simplified Arabic"/>
          <w:sz w:val="28"/>
          <w:szCs w:val="28"/>
          <w:rtl/>
        </w:rPr>
        <w:t xml:space="preserve"> إذ ان الأساس هو الارتباط بالقاعدة الجيدة لبناء الأفراد وإعدادهم منذ المراحل الأولى للتعلم</w:t>
      </w:r>
      <w:r w:rsidRPr="004071E3">
        <w:rPr>
          <w:rFonts w:ascii="Simplified Arabic" w:eastAsia="Calibri" w:hAnsi="Simplified Arabic" w:cs="Simplified Arabic"/>
          <w:sz w:val="28"/>
          <w:szCs w:val="28"/>
          <w:vertAlign w:val="superscript"/>
          <w:rtl/>
        </w:rPr>
        <w:t>(</w:t>
      </w:r>
      <w:r w:rsidRPr="004071E3">
        <w:rPr>
          <w:rFonts w:ascii="Simplified Arabic" w:eastAsia="Calibri" w:hAnsi="Simplified Arabic" w:cs="Simplified Arabic"/>
          <w:sz w:val="28"/>
          <w:szCs w:val="28"/>
          <w:vertAlign w:val="superscript"/>
          <w:rtl/>
        </w:rPr>
        <w:footnoteReference w:id="12"/>
      </w:r>
      <w:r w:rsidRPr="004071E3">
        <w:rPr>
          <w:rFonts w:ascii="Simplified Arabic" w:eastAsia="Calibri" w:hAnsi="Simplified Arabic" w:cs="Simplified Arabic"/>
          <w:sz w:val="28"/>
          <w:szCs w:val="28"/>
          <w:vertAlign w:val="superscript"/>
          <w:rtl/>
        </w:rPr>
        <w:t>)</w:t>
      </w:r>
      <w:r w:rsidRPr="004071E3">
        <w:rPr>
          <w:rFonts w:ascii="Simplified Arabic" w:eastAsia="Calibri" w:hAnsi="Simplified Arabic" w:cs="Simplified Arabic"/>
          <w:sz w:val="28"/>
          <w:szCs w:val="28"/>
          <w:rtl/>
        </w:rPr>
        <w:t>.</w:t>
      </w:r>
    </w:p>
    <w:p w:rsidR="00D975B8" w:rsidRDefault="004071E3" w:rsidP="004071E3">
      <w:pPr>
        <w:spacing w:after="0" w:line="360" w:lineRule="auto"/>
        <w:ind w:left="-1" w:firstLine="0"/>
        <w:jc w:val="both"/>
        <w:rPr>
          <w:rFonts w:ascii="Simplified Arabic" w:hAnsi="Simplified Arabic" w:cs="Simplified Arabic"/>
          <w:sz w:val="28"/>
          <w:szCs w:val="28"/>
          <w:rtl/>
        </w:rPr>
      </w:pPr>
      <w:r w:rsidRPr="004071E3">
        <w:rPr>
          <w:rFonts w:ascii="Simplified Arabic" w:eastAsia="Calibri" w:hAnsi="Simplified Arabic" w:cs="Simplified Arabic"/>
          <w:sz w:val="28"/>
          <w:szCs w:val="28"/>
          <w:rtl/>
        </w:rPr>
        <w:t xml:space="preserve">  فالتعليم لا يعتمد على التلقين وملء الأذهان بالمعلومات، وإنما على عملية التنظيم وتوفير الظروف المساعدة لإحداث التغيرات المرغوبة في السلوك وعلى النحو الذي يكفل النمو المتكامل في جميع النواحي.</w:t>
      </w:r>
    </w:p>
    <w:p w:rsidR="00F3259E" w:rsidRPr="00906AEF" w:rsidRDefault="007C1F0A" w:rsidP="005E5D88">
      <w:pPr>
        <w:spacing w:after="0" w:line="360" w:lineRule="auto"/>
        <w:ind w:left="-1" w:right="-142" w:firstLine="0"/>
        <w:jc w:val="both"/>
        <w:rPr>
          <w:rFonts w:ascii="Simplified Arabic" w:eastAsia="Calibri" w:hAnsi="Simplified Arabic" w:cs="Simplified Arabic"/>
          <w:b/>
          <w:bCs/>
          <w:sz w:val="28"/>
          <w:szCs w:val="28"/>
          <w:u w:val="single"/>
          <w:rtl/>
        </w:rPr>
      </w:pPr>
      <w:r w:rsidRPr="00906AEF">
        <w:rPr>
          <w:rFonts w:ascii="Simplified Arabic" w:eastAsia="Calibri" w:hAnsi="Simplified Arabic" w:cs="Simplified Arabic" w:hint="cs"/>
          <w:b/>
          <w:bCs/>
          <w:sz w:val="28"/>
          <w:szCs w:val="28"/>
          <w:u w:val="single"/>
          <w:rtl/>
        </w:rPr>
        <w:t xml:space="preserve">ثانياً: </w:t>
      </w:r>
      <w:r w:rsidR="005E5D88" w:rsidRPr="00906AEF">
        <w:rPr>
          <w:rFonts w:ascii="Simplified Arabic" w:eastAsia="Calibri" w:hAnsi="Simplified Arabic" w:cs="Simplified Arabic" w:hint="cs"/>
          <w:b/>
          <w:bCs/>
          <w:sz w:val="28"/>
          <w:szCs w:val="28"/>
          <w:u w:val="single"/>
          <w:rtl/>
        </w:rPr>
        <w:t>الفروق الفردية</w:t>
      </w:r>
      <w:r w:rsidR="008502E5" w:rsidRPr="00906AEF">
        <w:rPr>
          <w:rFonts w:ascii="Simplified Arabic" w:eastAsia="Calibri" w:hAnsi="Simplified Arabic" w:cs="Simplified Arabic" w:hint="cs"/>
          <w:b/>
          <w:bCs/>
          <w:sz w:val="28"/>
          <w:szCs w:val="28"/>
          <w:u w:val="single"/>
          <w:rtl/>
        </w:rPr>
        <w:t xml:space="preserve"> الوراثية</w:t>
      </w:r>
      <w:r w:rsidR="005E5D88" w:rsidRPr="00906AEF">
        <w:rPr>
          <w:rFonts w:ascii="Simplified Arabic" w:eastAsia="Calibri" w:hAnsi="Simplified Arabic" w:cs="Simplified Arabic" w:hint="cs"/>
          <w:b/>
          <w:bCs/>
          <w:sz w:val="28"/>
          <w:szCs w:val="28"/>
          <w:u w:val="single"/>
          <w:rtl/>
        </w:rPr>
        <w:t xml:space="preserve"> في الأداء:</w:t>
      </w:r>
    </w:p>
    <w:p w:rsidR="005E5D88" w:rsidRPr="005E5D88" w:rsidRDefault="005E5D88" w:rsidP="005E5D88">
      <w:pPr>
        <w:spacing w:after="0" w:line="360" w:lineRule="auto"/>
        <w:ind w:left="-1" w:right="-142" w:firstLine="0"/>
        <w:jc w:val="both"/>
        <w:rPr>
          <w:rFonts w:ascii="Simplified Arabic" w:eastAsia="Calibri" w:hAnsi="Simplified Arabic" w:cs="Simplified Arabic"/>
          <w:sz w:val="28"/>
          <w:szCs w:val="28"/>
          <w:rtl/>
        </w:rPr>
      </w:pPr>
      <w:r w:rsidRPr="005E5D88">
        <w:rPr>
          <w:rFonts w:ascii="Simplified Arabic" w:eastAsia="Calibri" w:hAnsi="Simplified Arabic" w:cs="Simplified Arabic"/>
          <w:sz w:val="28"/>
          <w:szCs w:val="28"/>
          <w:rtl/>
        </w:rPr>
        <w:t>من البديهي أن توجد فروق في الأداء بين الأفراد نتيجة للظروف الذاتية والموضوعية التي يمر بها الأفراد وهذه الفروق نسبية في مساحتها، فقد تكون فروق بسيطة جداً بحيث لا يمكن ملاحظتها</w:t>
      </w:r>
      <w:r w:rsidRPr="005E5D88">
        <w:rPr>
          <w:rFonts w:ascii="Simplified Arabic" w:eastAsia="Calibri" w:hAnsi="Simplified Arabic" w:cs="Simplified Arabic" w:hint="cs"/>
          <w:sz w:val="28"/>
          <w:szCs w:val="28"/>
          <w:rtl/>
        </w:rPr>
        <w:t xml:space="preserve"> </w:t>
      </w:r>
      <w:r w:rsidRPr="005E5D88">
        <w:rPr>
          <w:rFonts w:ascii="Simplified Arabic" w:eastAsia="Calibri" w:hAnsi="Simplified Arabic" w:cs="Simplified Arabic"/>
          <w:sz w:val="28"/>
          <w:szCs w:val="28"/>
          <w:rtl/>
        </w:rPr>
        <w:t>أو انها واضحة جداً</w:t>
      </w:r>
      <w:r w:rsidRPr="005E5D88">
        <w:rPr>
          <w:rFonts w:ascii="Simplified Arabic" w:eastAsia="Calibri" w:hAnsi="Simplified Arabic" w:cs="Simplified Arabic" w:hint="cs"/>
          <w:sz w:val="28"/>
          <w:szCs w:val="28"/>
          <w:rtl/>
        </w:rPr>
        <w:t xml:space="preserve">، </w:t>
      </w:r>
      <w:r w:rsidRPr="005E5D88">
        <w:rPr>
          <w:rFonts w:ascii="Simplified Arabic" w:eastAsia="Calibri" w:hAnsi="Simplified Arabic" w:cs="Simplified Arabic"/>
          <w:sz w:val="28"/>
          <w:szCs w:val="28"/>
          <w:rtl/>
        </w:rPr>
        <w:t>ومن العوامل المؤثرة في حصـول هـذه الاختلافـات:</w:t>
      </w:r>
    </w:p>
    <w:p w:rsidR="005E5D88" w:rsidRPr="005E5D88" w:rsidRDefault="005E5D88" w:rsidP="005E5D88">
      <w:pPr>
        <w:spacing w:after="0" w:line="360" w:lineRule="auto"/>
        <w:ind w:left="-1" w:right="-142" w:firstLine="0"/>
        <w:jc w:val="both"/>
        <w:rPr>
          <w:rFonts w:ascii="Simplified Arabic" w:eastAsia="Calibri" w:hAnsi="Simplified Arabic" w:cs="Simplified Arabic"/>
          <w:sz w:val="28"/>
          <w:szCs w:val="28"/>
          <w:rtl/>
        </w:rPr>
      </w:pPr>
      <w:r w:rsidRPr="005E5D88">
        <w:rPr>
          <w:rFonts w:ascii="Simplified Arabic" w:eastAsia="Calibri" w:hAnsi="Simplified Arabic" w:cs="Simplified Arabic" w:hint="cs"/>
          <w:sz w:val="28"/>
          <w:szCs w:val="28"/>
          <w:rtl/>
        </w:rPr>
        <w:t xml:space="preserve">1- </w:t>
      </w:r>
      <w:r w:rsidRPr="005E5D88">
        <w:rPr>
          <w:rFonts w:ascii="Simplified Arabic" w:eastAsia="Calibri" w:hAnsi="Simplified Arabic" w:cs="Simplified Arabic"/>
          <w:sz w:val="28"/>
          <w:szCs w:val="28"/>
          <w:rtl/>
        </w:rPr>
        <w:t>العمـــــر.</w:t>
      </w:r>
    </w:p>
    <w:p w:rsidR="005E5D88" w:rsidRPr="005E5D88" w:rsidRDefault="005E5D88" w:rsidP="005E5D88">
      <w:pPr>
        <w:spacing w:after="0" w:line="360" w:lineRule="auto"/>
        <w:ind w:left="-1" w:right="-142" w:firstLine="0"/>
        <w:jc w:val="both"/>
        <w:rPr>
          <w:rFonts w:ascii="Simplified Arabic" w:eastAsia="Calibri" w:hAnsi="Simplified Arabic" w:cs="Simplified Arabic"/>
          <w:sz w:val="28"/>
          <w:szCs w:val="28"/>
          <w:rtl/>
        </w:rPr>
      </w:pPr>
      <w:r w:rsidRPr="005E5D88">
        <w:rPr>
          <w:rFonts w:ascii="Simplified Arabic" w:eastAsia="Calibri" w:hAnsi="Simplified Arabic" w:cs="Simplified Arabic" w:hint="cs"/>
          <w:sz w:val="28"/>
          <w:szCs w:val="28"/>
          <w:rtl/>
        </w:rPr>
        <w:t xml:space="preserve">2- </w:t>
      </w:r>
      <w:r w:rsidRPr="005E5D88">
        <w:rPr>
          <w:rFonts w:ascii="Simplified Arabic" w:eastAsia="Calibri" w:hAnsi="Simplified Arabic" w:cs="Simplified Arabic"/>
          <w:sz w:val="28"/>
          <w:szCs w:val="28"/>
          <w:rtl/>
        </w:rPr>
        <w:t>مستوى المهارة (المكتسبة من خلال النضج والتعلم).</w:t>
      </w:r>
    </w:p>
    <w:p w:rsidR="005E5D88" w:rsidRPr="005E5D88" w:rsidRDefault="005E5D88" w:rsidP="005E5D88">
      <w:pPr>
        <w:spacing w:after="0" w:line="360" w:lineRule="auto"/>
        <w:ind w:left="-1" w:right="-142" w:firstLine="0"/>
        <w:jc w:val="both"/>
        <w:rPr>
          <w:rFonts w:ascii="Simplified Arabic" w:eastAsia="Calibri" w:hAnsi="Simplified Arabic" w:cs="Simplified Arabic"/>
          <w:sz w:val="28"/>
          <w:szCs w:val="28"/>
          <w:rtl/>
        </w:rPr>
      </w:pPr>
      <w:r w:rsidRPr="005E5D88">
        <w:rPr>
          <w:rFonts w:ascii="Simplified Arabic" w:eastAsia="Calibri" w:hAnsi="Simplified Arabic" w:cs="Simplified Arabic" w:hint="cs"/>
          <w:sz w:val="28"/>
          <w:szCs w:val="28"/>
          <w:rtl/>
        </w:rPr>
        <w:t xml:space="preserve">3- </w:t>
      </w:r>
      <w:r w:rsidRPr="005E5D88">
        <w:rPr>
          <w:rFonts w:ascii="Simplified Arabic" w:eastAsia="Calibri" w:hAnsi="Simplified Arabic" w:cs="Simplified Arabic"/>
          <w:sz w:val="28"/>
          <w:szCs w:val="28"/>
          <w:rtl/>
        </w:rPr>
        <w:t>المميزات أو الصفات الجسمية والميكانيكية والنفسية.</w:t>
      </w:r>
    </w:p>
    <w:p w:rsidR="005E5D88" w:rsidRPr="005E5D88" w:rsidRDefault="005E5D88" w:rsidP="005E5D88">
      <w:pPr>
        <w:spacing w:after="0" w:line="360" w:lineRule="auto"/>
        <w:ind w:left="-1" w:right="-142" w:firstLine="0"/>
        <w:jc w:val="both"/>
        <w:rPr>
          <w:rFonts w:ascii="Simplified Arabic" w:eastAsia="Calibri" w:hAnsi="Simplified Arabic" w:cs="Simplified Arabic"/>
          <w:sz w:val="28"/>
          <w:szCs w:val="28"/>
          <w:rtl/>
        </w:rPr>
      </w:pPr>
      <w:r w:rsidRPr="005E5D88">
        <w:rPr>
          <w:rFonts w:ascii="Simplified Arabic" w:eastAsia="Calibri" w:hAnsi="Simplified Arabic" w:cs="Simplified Arabic" w:hint="cs"/>
          <w:sz w:val="28"/>
          <w:szCs w:val="28"/>
          <w:rtl/>
        </w:rPr>
        <w:t xml:space="preserve">4- </w:t>
      </w:r>
      <w:r w:rsidRPr="005E5D88">
        <w:rPr>
          <w:rFonts w:ascii="Simplified Arabic" w:eastAsia="Calibri" w:hAnsi="Simplified Arabic" w:cs="Simplified Arabic"/>
          <w:sz w:val="28"/>
          <w:szCs w:val="28"/>
          <w:rtl/>
        </w:rPr>
        <w:t>عوامل شخصية.</w:t>
      </w:r>
    </w:p>
    <w:p w:rsidR="005E5D88" w:rsidRPr="005E5D88" w:rsidRDefault="005E5D88" w:rsidP="004520B0">
      <w:pPr>
        <w:spacing w:after="0" w:line="360" w:lineRule="auto"/>
        <w:ind w:left="-1" w:right="-142" w:firstLine="0"/>
        <w:jc w:val="both"/>
        <w:rPr>
          <w:rFonts w:ascii="Simplified Arabic" w:eastAsia="Calibri" w:hAnsi="Simplified Arabic" w:cs="Simplified Arabic"/>
          <w:sz w:val="28"/>
          <w:szCs w:val="28"/>
          <w:rtl/>
        </w:rPr>
      </w:pPr>
      <w:r w:rsidRPr="005E5D88">
        <w:rPr>
          <w:rFonts w:ascii="Simplified Arabic" w:eastAsia="Calibri" w:hAnsi="Simplified Arabic" w:cs="Simplified Arabic" w:hint="cs"/>
          <w:sz w:val="28"/>
          <w:szCs w:val="28"/>
          <w:rtl/>
        </w:rPr>
        <w:t xml:space="preserve">    </w:t>
      </w:r>
      <w:r w:rsidRPr="005E5D88">
        <w:rPr>
          <w:rFonts w:ascii="Simplified Arabic" w:eastAsia="Calibri" w:hAnsi="Simplified Arabic" w:cs="Simplified Arabic"/>
          <w:sz w:val="28"/>
          <w:szCs w:val="28"/>
          <w:rtl/>
        </w:rPr>
        <w:t>فالحركات والأفعال البسيطة يمكن أن تؤدى بشكل متشابه من قبل الأفراد، ولكن الاختلاف يصبح أكثر وضوحاً في الأفعال الأكثر تعقيداً</w:t>
      </w:r>
      <w:r w:rsidR="004520B0">
        <w:rPr>
          <w:rFonts w:ascii="Simplified Arabic" w:eastAsia="Calibri" w:hAnsi="Simplified Arabic" w:cs="Simplified Arabic" w:hint="cs"/>
          <w:sz w:val="28"/>
          <w:szCs w:val="28"/>
          <w:rtl/>
        </w:rPr>
        <w:t>،</w:t>
      </w:r>
      <w:r w:rsidRPr="005E5D88">
        <w:rPr>
          <w:rFonts w:ascii="Simplified Arabic" w:eastAsia="Calibri" w:hAnsi="Simplified Arabic" w:cs="Simplified Arabic"/>
          <w:sz w:val="28"/>
          <w:szCs w:val="28"/>
          <w:rtl/>
        </w:rPr>
        <w:t xml:space="preserve"> إن الطبيعة الجسمية والعقلية والانفعالية للقائم بالفعل هي التي ستقرر مستوى الأداء.</w:t>
      </w:r>
    </w:p>
    <w:p w:rsidR="005E5D88" w:rsidRDefault="005E5D88" w:rsidP="005E5D88">
      <w:pPr>
        <w:spacing w:after="0" w:line="360" w:lineRule="auto"/>
        <w:ind w:left="-1" w:right="-142" w:firstLine="0"/>
        <w:jc w:val="both"/>
        <w:rPr>
          <w:rFonts w:ascii="Simplified Arabic" w:eastAsia="Calibri" w:hAnsi="Simplified Arabic" w:cs="Simplified Arabic"/>
          <w:sz w:val="28"/>
          <w:szCs w:val="28"/>
          <w:rtl/>
        </w:rPr>
      </w:pPr>
      <w:r w:rsidRPr="005E5D88">
        <w:rPr>
          <w:rFonts w:ascii="Simplified Arabic" w:eastAsia="Calibri" w:hAnsi="Simplified Arabic" w:cs="Simplified Arabic" w:hint="cs"/>
          <w:sz w:val="28"/>
          <w:szCs w:val="28"/>
          <w:rtl/>
        </w:rPr>
        <w:t xml:space="preserve">   </w:t>
      </w:r>
      <w:r w:rsidRPr="005E5D88">
        <w:rPr>
          <w:rFonts w:ascii="Simplified Arabic" w:eastAsia="Calibri" w:hAnsi="Simplified Arabic" w:cs="Simplified Arabic"/>
          <w:sz w:val="28"/>
          <w:szCs w:val="28"/>
          <w:rtl/>
        </w:rPr>
        <w:t xml:space="preserve">والفروق الفردية لا يمكن معرفتها وملاحظتها إلا من خلال القابليات عند أداء واجب أو وظيفة معينة لها نسبية من الاستقرار وهي ما تسمى بالقابلية، فهي عوامل وراثية محددة، ومن الأسس والمرتكزات التي يعتمد عليها الأداء </w:t>
      </w:r>
      <w:r w:rsidRPr="005E5D88">
        <w:rPr>
          <w:rFonts w:ascii="Simplified Arabic" w:eastAsia="Calibri" w:hAnsi="Simplified Arabic" w:cs="Simplified Arabic"/>
          <w:sz w:val="28"/>
          <w:szCs w:val="28"/>
          <w:rtl/>
        </w:rPr>
        <w:lastRenderedPageBreak/>
        <w:t>وترتبط بالنمو والنضج وتساهم في استقرار الأداء، وبما انها موروثة فيصعب تغييرها بالتمرين، ولكن يمكن صقلها وبرمجتها</w:t>
      </w:r>
      <w:r w:rsidRPr="00F3691F">
        <w:rPr>
          <w:rFonts w:ascii="Simplified Arabic" w:eastAsia="Calibri" w:hAnsi="Simplified Arabic" w:cs="Simplified Arabic"/>
          <w:sz w:val="28"/>
          <w:szCs w:val="28"/>
          <w:vertAlign w:val="superscript"/>
          <w:rtl/>
        </w:rPr>
        <w:t>(</w:t>
      </w:r>
      <w:r w:rsidRPr="00F3691F">
        <w:rPr>
          <w:rFonts w:ascii="Simplified Arabic" w:eastAsia="Calibri" w:hAnsi="Simplified Arabic" w:cs="Simplified Arabic"/>
          <w:sz w:val="28"/>
          <w:szCs w:val="28"/>
          <w:vertAlign w:val="superscript"/>
          <w:rtl/>
        </w:rPr>
        <w:footnoteReference w:id="13"/>
      </w:r>
      <w:r w:rsidRPr="00F3691F">
        <w:rPr>
          <w:rFonts w:ascii="Simplified Arabic" w:eastAsia="Calibri" w:hAnsi="Simplified Arabic" w:cs="Simplified Arabic"/>
          <w:sz w:val="28"/>
          <w:szCs w:val="28"/>
          <w:vertAlign w:val="superscript"/>
          <w:rtl/>
        </w:rPr>
        <w:t>)</w:t>
      </w:r>
      <w:r w:rsidRPr="005E5D88">
        <w:rPr>
          <w:rFonts w:ascii="Simplified Arabic" w:eastAsia="Calibri" w:hAnsi="Simplified Arabic" w:cs="Simplified Arabic"/>
          <w:sz w:val="28"/>
          <w:szCs w:val="28"/>
          <w:rtl/>
        </w:rPr>
        <w:t>.</w:t>
      </w:r>
    </w:p>
    <w:p w:rsidR="00FC4C48" w:rsidRDefault="00FC4C48" w:rsidP="005E5D88">
      <w:pPr>
        <w:spacing w:after="0" w:line="360" w:lineRule="auto"/>
        <w:ind w:left="-1" w:right="-142" w:firstLine="0"/>
        <w:jc w:val="both"/>
        <w:rPr>
          <w:rFonts w:ascii="Simplified Arabic" w:eastAsia="Calibri" w:hAnsi="Simplified Arabic" w:cs="Simplified Arabic"/>
          <w:sz w:val="28"/>
          <w:szCs w:val="28"/>
          <w:rtl/>
        </w:rPr>
      </w:pPr>
    </w:p>
    <w:p w:rsidR="00A91948" w:rsidRPr="00906AEF" w:rsidRDefault="00906AEF" w:rsidP="00A91948">
      <w:pPr>
        <w:spacing w:after="0" w:line="360" w:lineRule="auto"/>
        <w:ind w:left="-1" w:right="-142" w:firstLine="0"/>
        <w:jc w:val="both"/>
        <w:rPr>
          <w:rFonts w:ascii="Simplified Arabic" w:hAnsi="Simplified Arabic" w:cs="Simplified Arabic"/>
          <w:b/>
          <w:bCs/>
          <w:sz w:val="28"/>
          <w:szCs w:val="28"/>
          <w:u w:val="single"/>
          <w:rtl/>
          <w:lang w:bidi="ar-IQ"/>
        </w:rPr>
      </w:pPr>
      <w:r w:rsidRPr="00906AEF">
        <w:rPr>
          <w:rFonts w:ascii="Simplified Arabic" w:hAnsi="Simplified Arabic" w:cs="Simplified Arabic" w:hint="cs"/>
          <w:b/>
          <w:bCs/>
          <w:sz w:val="28"/>
          <w:szCs w:val="28"/>
          <w:u w:val="single"/>
          <w:rtl/>
          <w:lang w:bidi="ar-IQ"/>
        </w:rPr>
        <w:t>ثالثاً: الفرو</w:t>
      </w:r>
      <w:r w:rsidRPr="00906AEF">
        <w:rPr>
          <w:rFonts w:ascii="Simplified Arabic" w:hAnsi="Simplified Arabic" w:cs="Simplified Arabic" w:hint="eastAsia"/>
          <w:b/>
          <w:bCs/>
          <w:sz w:val="28"/>
          <w:szCs w:val="28"/>
          <w:u w:val="single"/>
          <w:rtl/>
          <w:lang w:bidi="ar-IQ"/>
        </w:rPr>
        <w:t>ق</w:t>
      </w:r>
      <w:r w:rsidR="00A91948" w:rsidRPr="00906AEF">
        <w:rPr>
          <w:rFonts w:ascii="Simplified Arabic" w:hAnsi="Simplified Arabic" w:cs="Simplified Arabic" w:hint="cs"/>
          <w:b/>
          <w:bCs/>
          <w:sz w:val="28"/>
          <w:szCs w:val="28"/>
          <w:u w:val="single"/>
          <w:rtl/>
          <w:lang w:bidi="ar-IQ"/>
        </w:rPr>
        <w:t xml:space="preserve"> الفردية الوراثية في المزاج:</w:t>
      </w:r>
    </w:p>
    <w:p w:rsidR="00BA5EF2" w:rsidRPr="00BA5EF2" w:rsidRDefault="009C2574" w:rsidP="00BA5EF2">
      <w:pPr>
        <w:spacing w:after="0" w:line="360" w:lineRule="auto"/>
        <w:ind w:left="-1" w:right="-142" w:firstLine="0"/>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BA5EF2" w:rsidRPr="00BA5EF2">
        <w:rPr>
          <w:rFonts w:ascii="Simplified Arabic" w:eastAsia="Calibri" w:hAnsi="Simplified Arabic" w:cs="Simplified Arabic" w:hint="cs"/>
          <w:sz w:val="28"/>
          <w:szCs w:val="28"/>
          <w:rtl/>
        </w:rPr>
        <w:t xml:space="preserve">يعرف المزاج </w:t>
      </w:r>
      <w:r w:rsidR="00906AEF" w:rsidRPr="00BA5EF2">
        <w:rPr>
          <w:rFonts w:ascii="Simplified Arabic" w:eastAsia="Calibri" w:hAnsi="Simplified Arabic" w:cs="Simplified Arabic" w:hint="cs"/>
          <w:sz w:val="28"/>
          <w:szCs w:val="28"/>
          <w:rtl/>
        </w:rPr>
        <w:t>بانة</w:t>
      </w:r>
      <w:r w:rsidR="00BA5EF2" w:rsidRPr="00BA5EF2">
        <w:rPr>
          <w:rFonts w:ascii="Simplified Arabic" w:eastAsia="Calibri" w:hAnsi="Simplified Arabic" w:cs="Simplified Arabic" w:hint="cs"/>
          <w:sz w:val="28"/>
          <w:szCs w:val="28"/>
          <w:rtl/>
        </w:rPr>
        <w:t xml:space="preserve"> عبارة عن مجموعة من الصفات التي تميز الحياة الوجدانية للفرد عن غيرة من الإفراد في إثناء الاستجابة لوقف عن المواقف بحيث تكون هذه الصفات ثابتة عن الفرد </w:t>
      </w:r>
      <w:proofErr w:type="gramStart"/>
      <w:r w:rsidR="00BA5EF2" w:rsidRPr="00BA5EF2">
        <w:rPr>
          <w:rFonts w:ascii="Simplified Arabic" w:eastAsia="Calibri" w:hAnsi="Simplified Arabic" w:cs="Simplified Arabic" w:hint="cs"/>
          <w:sz w:val="28"/>
          <w:szCs w:val="28"/>
          <w:rtl/>
        </w:rPr>
        <w:t>الواحد ،</w:t>
      </w:r>
      <w:proofErr w:type="gramEnd"/>
      <w:r w:rsidR="00BA5EF2" w:rsidRPr="00BA5EF2">
        <w:rPr>
          <w:rFonts w:ascii="Simplified Arabic" w:eastAsia="Calibri" w:hAnsi="Simplified Arabic" w:cs="Simplified Arabic" w:hint="cs"/>
          <w:sz w:val="28"/>
          <w:szCs w:val="28"/>
          <w:rtl/>
        </w:rPr>
        <w:t xml:space="preserve"> ويمكن تقسيم الإفراد من حيث الطاقة الانفعالية إلى ثلاث فئات أمزجتهم بهذه</w:t>
      </w:r>
      <w:r>
        <w:rPr>
          <w:rFonts w:ascii="Simplified Arabic" w:eastAsia="Calibri" w:hAnsi="Simplified Arabic" w:cs="Simplified Arabic" w:hint="cs"/>
          <w:sz w:val="28"/>
          <w:szCs w:val="28"/>
          <w:rtl/>
        </w:rPr>
        <w:t xml:space="preserve"> الطاقة وهذه الفئات هي</w:t>
      </w:r>
      <w:r w:rsidR="00BA5EF2" w:rsidRPr="00BA5EF2">
        <w:rPr>
          <w:rFonts w:ascii="Simplified Arabic" w:eastAsia="Calibri" w:hAnsi="Simplified Arabic" w:cs="Simplified Arabic" w:hint="cs"/>
          <w:sz w:val="28"/>
          <w:szCs w:val="28"/>
          <w:rtl/>
        </w:rPr>
        <w:t xml:space="preserve">: </w:t>
      </w:r>
    </w:p>
    <w:p w:rsidR="00BA5EF2" w:rsidRPr="00BA5EF2" w:rsidRDefault="00BA5EF2" w:rsidP="001546A2">
      <w:pPr>
        <w:spacing w:after="0" w:line="360" w:lineRule="auto"/>
        <w:ind w:left="-1" w:right="-142" w:firstLine="0"/>
        <w:jc w:val="both"/>
        <w:rPr>
          <w:rFonts w:ascii="Simplified Arabic" w:eastAsia="Calibri" w:hAnsi="Simplified Arabic" w:cs="Simplified Arabic"/>
          <w:sz w:val="28"/>
          <w:szCs w:val="28"/>
          <w:rtl/>
        </w:rPr>
      </w:pPr>
      <w:r w:rsidRPr="009C2574">
        <w:rPr>
          <w:rFonts w:ascii="Simplified Arabic" w:eastAsia="Calibri" w:hAnsi="Simplified Arabic" w:cs="Simplified Arabic" w:hint="cs"/>
          <w:b/>
          <w:bCs/>
          <w:sz w:val="28"/>
          <w:szCs w:val="28"/>
          <w:rtl/>
        </w:rPr>
        <w:t>الفئات الأولى:</w:t>
      </w:r>
      <w:r>
        <w:rPr>
          <w:rFonts w:ascii="Simplified Arabic" w:eastAsia="Calibri" w:hAnsi="Simplified Arabic" w:cs="Simplified Arabic" w:hint="cs"/>
          <w:sz w:val="28"/>
          <w:szCs w:val="28"/>
          <w:rtl/>
        </w:rPr>
        <w:t xml:space="preserve"> </w:t>
      </w:r>
      <w:r w:rsidRPr="00BA5EF2">
        <w:rPr>
          <w:rFonts w:ascii="Simplified Arabic" w:eastAsia="Calibri" w:hAnsi="Simplified Arabic" w:cs="Simplified Arabic" w:hint="cs"/>
          <w:sz w:val="28"/>
          <w:szCs w:val="28"/>
          <w:rtl/>
        </w:rPr>
        <w:t>من يولدون في الطاقة انفعالية كبيرة يصعب التحكم بها وكبح جماحه</w:t>
      </w:r>
      <w:r w:rsidR="009C2574">
        <w:rPr>
          <w:rFonts w:ascii="Simplified Arabic" w:eastAsia="Calibri" w:hAnsi="Simplified Arabic" w:cs="Simplified Arabic" w:hint="cs"/>
          <w:sz w:val="28"/>
          <w:szCs w:val="28"/>
          <w:rtl/>
        </w:rPr>
        <w:t>ا</w:t>
      </w:r>
      <w:r w:rsidRPr="00BA5EF2">
        <w:rPr>
          <w:rFonts w:ascii="Simplified Arabic" w:eastAsia="Calibri" w:hAnsi="Simplified Arabic" w:cs="Simplified Arabic" w:hint="cs"/>
          <w:sz w:val="28"/>
          <w:szCs w:val="28"/>
          <w:rtl/>
        </w:rPr>
        <w:t xml:space="preserve"> لشدتها ويتميز</w:t>
      </w:r>
      <w:r w:rsidR="009C2574">
        <w:rPr>
          <w:rFonts w:ascii="Simplified Arabic" w:eastAsia="Calibri" w:hAnsi="Simplified Arabic" w:cs="Simplified Arabic" w:hint="cs"/>
          <w:sz w:val="28"/>
          <w:szCs w:val="28"/>
          <w:rtl/>
        </w:rPr>
        <w:t xml:space="preserve"> بهياج نفسي </w:t>
      </w:r>
      <w:r w:rsidRPr="00BA5EF2">
        <w:rPr>
          <w:rFonts w:ascii="Simplified Arabic" w:eastAsia="Calibri" w:hAnsi="Simplified Arabic" w:cs="Simplified Arabic" w:hint="cs"/>
          <w:sz w:val="28"/>
          <w:szCs w:val="28"/>
          <w:rtl/>
        </w:rPr>
        <w:t>مستمر والحياة القل</w:t>
      </w:r>
      <w:r w:rsidR="001546A2">
        <w:rPr>
          <w:rFonts w:ascii="Simplified Arabic" w:eastAsia="Calibri" w:hAnsi="Simplified Arabic" w:cs="Simplified Arabic" w:hint="cs"/>
          <w:sz w:val="28"/>
          <w:szCs w:val="28"/>
          <w:rtl/>
        </w:rPr>
        <w:t>قة التي لا تعرف الهدوء والاتزان.</w:t>
      </w:r>
    </w:p>
    <w:p w:rsidR="00BA5EF2" w:rsidRPr="00BA5EF2" w:rsidRDefault="00BA5EF2" w:rsidP="00BA5EF2">
      <w:pPr>
        <w:spacing w:after="0" w:line="360" w:lineRule="auto"/>
        <w:ind w:left="-1" w:right="-142" w:firstLine="0"/>
        <w:jc w:val="both"/>
        <w:rPr>
          <w:rFonts w:ascii="Simplified Arabic" w:eastAsia="Calibri" w:hAnsi="Simplified Arabic" w:cs="Simplified Arabic"/>
          <w:sz w:val="28"/>
          <w:szCs w:val="28"/>
          <w:rtl/>
        </w:rPr>
      </w:pPr>
      <w:r w:rsidRPr="009C2574">
        <w:rPr>
          <w:rFonts w:ascii="Simplified Arabic" w:eastAsia="Calibri" w:hAnsi="Simplified Arabic" w:cs="Simplified Arabic" w:hint="cs"/>
          <w:b/>
          <w:bCs/>
          <w:sz w:val="28"/>
          <w:szCs w:val="28"/>
          <w:rtl/>
        </w:rPr>
        <w:t>الفئة الثانية:</w:t>
      </w:r>
      <w:r w:rsidRPr="00BA5EF2">
        <w:rPr>
          <w:rFonts w:ascii="Simplified Arabic" w:eastAsia="Calibri" w:hAnsi="Simplified Arabic" w:cs="Simplified Arabic" w:hint="cs"/>
          <w:sz w:val="28"/>
          <w:szCs w:val="28"/>
          <w:rtl/>
        </w:rPr>
        <w:t xml:space="preserve"> وهي الفئة التي تمثل الطرف السالب في مجال الفروق الفردية في المزاج فهي تمثل الإفراد الذين يولدون مزودين بالطاقة الانفعالية ضعيفة يمتازون في ا</w:t>
      </w:r>
      <w:r w:rsidR="001546A2">
        <w:rPr>
          <w:rFonts w:ascii="Simplified Arabic" w:eastAsia="Calibri" w:hAnsi="Simplified Arabic" w:cs="Simplified Arabic" w:hint="cs"/>
          <w:sz w:val="28"/>
          <w:szCs w:val="28"/>
          <w:rtl/>
        </w:rPr>
        <w:t>لبرود الانفعالي والخمول المزاجي</w:t>
      </w:r>
      <w:r w:rsidRPr="00BA5EF2">
        <w:rPr>
          <w:rFonts w:ascii="Simplified Arabic" w:eastAsia="Calibri" w:hAnsi="Simplified Arabic" w:cs="Simplified Arabic" w:hint="cs"/>
          <w:sz w:val="28"/>
          <w:szCs w:val="28"/>
          <w:rtl/>
        </w:rPr>
        <w:t xml:space="preserve">. </w:t>
      </w:r>
    </w:p>
    <w:p w:rsidR="00BA5EF2" w:rsidRDefault="00BA5EF2" w:rsidP="00BA5EF2">
      <w:pPr>
        <w:spacing w:after="0" w:line="360" w:lineRule="auto"/>
        <w:ind w:left="-1" w:right="-142" w:firstLine="0"/>
        <w:jc w:val="both"/>
        <w:rPr>
          <w:rFonts w:ascii="Simplified Arabic" w:hAnsi="Simplified Arabic" w:cs="Simplified Arabic"/>
          <w:sz w:val="28"/>
          <w:szCs w:val="28"/>
          <w:rtl/>
          <w:lang w:bidi="ar-IQ"/>
        </w:rPr>
      </w:pPr>
      <w:r w:rsidRPr="009C2574">
        <w:rPr>
          <w:rFonts w:ascii="Simplified Arabic" w:eastAsia="Calibri" w:hAnsi="Simplified Arabic" w:cs="Simplified Arabic" w:hint="cs"/>
          <w:b/>
          <w:bCs/>
          <w:sz w:val="28"/>
          <w:szCs w:val="28"/>
          <w:rtl/>
        </w:rPr>
        <w:t>الفئة الثالثة:</w:t>
      </w:r>
      <w:r w:rsidRPr="00BA5EF2">
        <w:rPr>
          <w:rFonts w:ascii="Simplified Arabic" w:eastAsia="Calibri" w:hAnsi="Simplified Arabic" w:cs="Simplified Arabic" w:hint="cs"/>
          <w:sz w:val="28"/>
          <w:szCs w:val="28"/>
          <w:rtl/>
        </w:rPr>
        <w:t xml:space="preserve"> تقع بين هذين الطرفين من </w:t>
      </w:r>
      <w:proofErr w:type="spellStart"/>
      <w:r w:rsidRPr="00BA5EF2">
        <w:rPr>
          <w:rFonts w:ascii="Simplified Arabic" w:eastAsia="Calibri" w:hAnsi="Simplified Arabic" w:cs="Simplified Arabic" w:hint="cs"/>
          <w:sz w:val="28"/>
          <w:szCs w:val="28"/>
          <w:rtl/>
        </w:rPr>
        <w:t>الامزاج</w:t>
      </w:r>
      <w:proofErr w:type="spellEnd"/>
      <w:r w:rsidRPr="00BA5EF2">
        <w:rPr>
          <w:rFonts w:ascii="Simplified Arabic" w:eastAsia="Calibri" w:hAnsi="Simplified Arabic" w:cs="Simplified Arabic" w:hint="cs"/>
          <w:sz w:val="28"/>
          <w:szCs w:val="28"/>
          <w:rtl/>
        </w:rPr>
        <w:t xml:space="preserve"> وأكثرية الإفراد في درجات متقاربة نحو إحدى نهايتين </w:t>
      </w:r>
      <w:proofErr w:type="spellStart"/>
      <w:r w:rsidRPr="00BA5EF2">
        <w:rPr>
          <w:rFonts w:ascii="Simplified Arabic" w:eastAsia="Calibri" w:hAnsi="Simplified Arabic" w:cs="Simplified Arabic" w:hint="cs"/>
          <w:sz w:val="28"/>
          <w:szCs w:val="28"/>
          <w:rtl/>
        </w:rPr>
        <w:t>وهولاء</w:t>
      </w:r>
      <w:proofErr w:type="spellEnd"/>
      <w:r w:rsidRPr="00BA5EF2">
        <w:rPr>
          <w:rFonts w:ascii="Simplified Arabic" w:eastAsia="Calibri" w:hAnsi="Simplified Arabic" w:cs="Simplified Arabic" w:hint="cs"/>
          <w:sz w:val="28"/>
          <w:szCs w:val="28"/>
          <w:rtl/>
        </w:rPr>
        <w:t xml:space="preserve"> الإفراد يتميزون بامتلاك زمام أنفسهم</w:t>
      </w:r>
      <w:r w:rsidR="001546A2">
        <w:rPr>
          <w:rFonts w:ascii="Simplified Arabic" w:eastAsia="Calibri" w:hAnsi="Simplified Arabic" w:cs="Simplified Arabic" w:hint="cs"/>
          <w:sz w:val="28"/>
          <w:szCs w:val="28"/>
          <w:rtl/>
        </w:rPr>
        <w:t xml:space="preserve"> والتحكم بها</w:t>
      </w:r>
      <w:r w:rsidRPr="00BA5EF2">
        <w:rPr>
          <w:rFonts w:ascii="Simplified Arabic" w:eastAsia="Calibri" w:hAnsi="Simplified Arabic" w:cs="Simplified Arabic" w:hint="cs"/>
          <w:sz w:val="28"/>
          <w:szCs w:val="28"/>
          <w:rtl/>
        </w:rPr>
        <w:t>، كما يتصفون بالاستقرار النفسي والهدوء العاطفي</w:t>
      </w:r>
      <w:r w:rsidR="001546A2">
        <w:rPr>
          <w:rFonts w:ascii="Simplified Arabic" w:hAnsi="Simplified Arabic" w:cs="Simplified Arabic" w:hint="cs"/>
          <w:sz w:val="28"/>
          <w:szCs w:val="28"/>
          <w:rtl/>
          <w:lang w:bidi="ar-IQ"/>
        </w:rPr>
        <w:t>.</w:t>
      </w:r>
    </w:p>
    <w:p w:rsidR="00906AEF" w:rsidRPr="00A91948" w:rsidRDefault="00906AEF" w:rsidP="00E1534B">
      <w:pPr>
        <w:spacing w:after="0" w:line="360" w:lineRule="auto"/>
        <w:ind w:right="-142"/>
        <w:jc w:val="both"/>
        <w:rPr>
          <w:rFonts w:ascii="Simplified Arabic" w:hAnsi="Simplified Arabic" w:cs="Simplified Arabic"/>
          <w:sz w:val="28"/>
          <w:szCs w:val="28"/>
          <w:rtl/>
          <w:lang w:bidi="ar-IQ"/>
        </w:rPr>
      </w:pPr>
    </w:p>
    <w:p w:rsidR="00906AEF" w:rsidRDefault="00906AEF" w:rsidP="00E1534B">
      <w:pPr>
        <w:rPr>
          <w:rFonts w:ascii="Simplified Arabic" w:hAnsi="Simplified Arabic" w:cs="Simplified Arabic"/>
          <w:b/>
          <w:bCs/>
          <w:sz w:val="28"/>
          <w:szCs w:val="28"/>
          <w:rtl/>
          <w:lang w:bidi="ar-IQ"/>
        </w:rPr>
      </w:pPr>
    </w:p>
    <w:p w:rsidR="00906AEF" w:rsidRDefault="00906AEF" w:rsidP="00E1534B">
      <w:pPr>
        <w:rPr>
          <w:rFonts w:ascii="Simplified Arabic" w:hAnsi="Simplified Arabic" w:cs="Simplified Arabic"/>
          <w:b/>
          <w:bCs/>
          <w:sz w:val="28"/>
          <w:szCs w:val="28"/>
          <w:rtl/>
          <w:lang w:bidi="ar-IQ"/>
        </w:rPr>
      </w:pPr>
    </w:p>
    <w:p w:rsidR="00906AEF" w:rsidRDefault="00906AEF" w:rsidP="00E1534B">
      <w:pPr>
        <w:rPr>
          <w:rFonts w:ascii="Simplified Arabic" w:hAnsi="Simplified Arabic" w:cs="Simplified Arabic"/>
          <w:b/>
          <w:bCs/>
          <w:sz w:val="28"/>
          <w:szCs w:val="28"/>
          <w:rtl/>
          <w:lang w:bidi="ar-IQ"/>
        </w:rPr>
      </w:pPr>
    </w:p>
    <w:p w:rsidR="00906AEF" w:rsidRDefault="00906AEF" w:rsidP="00E1534B">
      <w:pPr>
        <w:rPr>
          <w:rFonts w:ascii="Simplified Arabic" w:hAnsi="Simplified Arabic" w:cs="Simplified Arabic"/>
          <w:b/>
          <w:bCs/>
          <w:sz w:val="28"/>
          <w:szCs w:val="28"/>
          <w:rtl/>
          <w:lang w:bidi="ar-IQ"/>
        </w:rPr>
      </w:pPr>
    </w:p>
    <w:p w:rsidR="00E1534B" w:rsidRPr="00E1534B" w:rsidRDefault="00E1534B" w:rsidP="00E1534B">
      <w:pPr>
        <w:rPr>
          <w:rFonts w:ascii="Simplified Arabic" w:hAnsi="Simplified Arabic" w:cs="Simplified Arabic"/>
          <w:b/>
          <w:bCs/>
          <w:sz w:val="28"/>
          <w:szCs w:val="28"/>
          <w:lang w:bidi="ar-IQ"/>
        </w:rPr>
      </w:pPr>
      <w:r w:rsidRPr="00E1534B">
        <w:rPr>
          <w:rFonts w:ascii="Simplified Arabic" w:hAnsi="Simplified Arabic" w:cs="Simplified Arabic" w:hint="cs"/>
          <w:b/>
          <w:bCs/>
          <w:sz w:val="28"/>
          <w:szCs w:val="28"/>
          <w:rtl/>
          <w:lang w:bidi="ar-IQ"/>
        </w:rPr>
        <w:lastRenderedPageBreak/>
        <w:t xml:space="preserve"> هناك أيضا </w:t>
      </w:r>
      <w:r w:rsidRPr="00E1534B">
        <w:rPr>
          <w:rFonts w:ascii="Simplified Arabic" w:hAnsi="Simplified Arabic" w:cs="Simplified Arabic"/>
          <w:b/>
          <w:bCs/>
          <w:sz w:val="28"/>
          <w:szCs w:val="28"/>
          <w:rtl/>
          <w:lang w:bidi="ar-IQ"/>
        </w:rPr>
        <w:t xml:space="preserve">الفروق </w:t>
      </w:r>
      <w:r w:rsidRPr="00E1534B">
        <w:rPr>
          <w:rFonts w:ascii="Simplified Arabic" w:hAnsi="Simplified Arabic" w:cs="Simplified Arabic" w:hint="cs"/>
          <w:b/>
          <w:bCs/>
          <w:sz w:val="28"/>
          <w:szCs w:val="28"/>
          <w:rtl/>
          <w:lang w:bidi="ar-IQ"/>
        </w:rPr>
        <w:t>الفردية</w:t>
      </w:r>
      <w:r w:rsidRPr="00E1534B">
        <w:rPr>
          <w:rFonts w:ascii="Simplified Arabic" w:hAnsi="Simplified Arabic" w:cs="Simplified Arabic"/>
          <w:b/>
          <w:bCs/>
          <w:sz w:val="28"/>
          <w:szCs w:val="28"/>
          <w:rtl/>
          <w:lang w:bidi="ar-IQ"/>
        </w:rPr>
        <w:t xml:space="preserve"> بين البنين والبنات خلال مراحل عمرية ثلاث </w:t>
      </w:r>
      <w:proofErr w:type="gramStart"/>
      <w:r w:rsidRPr="00E1534B">
        <w:rPr>
          <w:rFonts w:ascii="Simplified Arabic" w:hAnsi="Simplified Arabic" w:cs="Simplified Arabic"/>
          <w:b/>
          <w:bCs/>
          <w:sz w:val="28"/>
          <w:szCs w:val="28"/>
          <w:rtl/>
          <w:lang w:bidi="ar-IQ"/>
        </w:rPr>
        <w:t>وهي :</w:t>
      </w:r>
      <w:proofErr w:type="gramEnd"/>
      <w:r w:rsidRPr="00E1534B">
        <w:rPr>
          <w:rFonts w:ascii="Simplified Arabic" w:hAnsi="Simplified Arabic" w:cs="Simplified Arabic"/>
          <w:b/>
          <w:bCs/>
          <w:sz w:val="28"/>
          <w:szCs w:val="28"/>
          <w:rtl/>
          <w:lang w:bidi="ar-IQ"/>
        </w:rPr>
        <w:t>-</w:t>
      </w:r>
    </w:p>
    <w:p w:rsidR="00E1534B" w:rsidRPr="00E1534B" w:rsidRDefault="00E1534B" w:rsidP="00E1534B">
      <w:p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أ- (7-9) سنوات وفيها النمو الجسمي لكلا الجنسين متوازنا تقريبا وقد تزيد متوسطات الطول لدى البنين عن البنات </w:t>
      </w:r>
    </w:p>
    <w:p w:rsidR="00E1534B" w:rsidRPr="00E1534B" w:rsidRDefault="00E1534B" w:rsidP="00E1534B">
      <w:p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t>ب- (10-13) سنه</w:t>
      </w:r>
    </w:p>
    <w:p w:rsidR="00E1534B" w:rsidRPr="00E1534B" w:rsidRDefault="00E1534B" w:rsidP="00E1534B">
      <w:p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 تظهر زيادة في النمو بالنسبة للبنات وخاصتا بالنسبة لطول </w:t>
      </w:r>
      <w:proofErr w:type="gramStart"/>
      <w:r w:rsidRPr="00E1534B">
        <w:rPr>
          <w:rFonts w:ascii="Simplified Arabic" w:hAnsi="Simplified Arabic" w:cs="Simplified Arabic"/>
          <w:sz w:val="28"/>
          <w:szCs w:val="28"/>
          <w:rtl/>
          <w:lang w:bidi="ar-IQ"/>
        </w:rPr>
        <w:t>الجذع ,</w:t>
      </w:r>
      <w:proofErr w:type="gramEnd"/>
      <w:r w:rsidRPr="00E1534B">
        <w:rPr>
          <w:rFonts w:ascii="Simplified Arabic" w:hAnsi="Simplified Arabic" w:cs="Simplified Arabic"/>
          <w:sz w:val="28"/>
          <w:szCs w:val="28"/>
          <w:rtl/>
          <w:lang w:bidi="ar-IQ"/>
        </w:rPr>
        <w:t xml:space="preserve"> اما طول الرجلين فيكون النمو بمعدلات اقل من البنين , وكذلك بالنسبة لحجم اليدين والقدمين تظهر طفرة نمو الجسم </w:t>
      </w:r>
      <w:r w:rsidRPr="00E1534B">
        <w:rPr>
          <w:rFonts w:ascii="Simplified Arabic" w:hAnsi="Simplified Arabic" w:cs="Simplified Arabic" w:hint="cs"/>
          <w:sz w:val="28"/>
          <w:szCs w:val="28"/>
          <w:rtl/>
          <w:lang w:bidi="ar-IQ"/>
        </w:rPr>
        <w:t>بالنسبة</w:t>
      </w:r>
      <w:r w:rsidRPr="00E1534B">
        <w:rPr>
          <w:rFonts w:ascii="Simplified Arabic" w:hAnsi="Simplified Arabic" w:cs="Simplified Arabic"/>
          <w:sz w:val="28"/>
          <w:szCs w:val="28"/>
          <w:rtl/>
          <w:lang w:bidi="ar-IQ"/>
        </w:rPr>
        <w:t xml:space="preserve"> للبنات في عمر 10-13 سنة , ينما يتأخر ظهورها بالنسبة للبنين فتحدث في عمر 12-15 سنه .</w:t>
      </w:r>
    </w:p>
    <w:p w:rsidR="00E1534B" w:rsidRPr="00E1534B" w:rsidRDefault="00E1534B" w:rsidP="00E1534B">
      <w:p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t>ج- (14-18) سنه</w:t>
      </w:r>
    </w:p>
    <w:p w:rsidR="00906AEF" w:rsidRDefault="00E1534B" w:rsidP="00E1534B">
      <w:p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تقل سرعة النمو لدى البنات حتى تتوقف تدريجيا خلال النصف الثاني من هذه الفترة وتظهر طفرة النمو لدى البنين وتستمر لديهم معدلات الزيادة في طول الجسم ويبدو الفرق واضح بينهم وبين البنات خلال </w:t>
      </w:r>
    </w:p>
    <w:p w:rsidR="00E1534B" w:rsidRPr="00E1534B" w:rsidRDefault="00E1534B" w:rsidP="00E1534B">
      <w:p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هذه </w:t>
      </w:r>
      <w:proofErr w:type="gramStart"/>
      <w:r w:rsidRPr="00E1534B">
        <w:rPr>
          <w:rFonts w:ascii="Simplified Arabic" w:hAnsi="Simplified Arabic" w:cs="Simplified Arabic"/>
          <w:sz w:val="28"/>
          <w:szCs w:val="28"/>
          <w:rtl/>
          <w:lang w:bidi="ar-IQ"/>
        </w:rPr>
        <w:t>المرحلة .</w:t>
      </w:r>
      <w:proofErr w:type="gramEnd"/>
    </w:p>
    <w:p w:rsidR="00E1534B" w:rsidRPr="00E1534B" w:rsidRDefault="00E1534B" w:rsidP="00E1534B">
      <w:pPr>
        <w:rPr>
          <w:rFonts w:ascii="Simplified Arabic" w:hAnsi="Simplified Arabic" w:cs="Simplified Arabic"/>
          <w:b/>
          <w:bCs/>
          <w:sz w:val="32"/>
          <w:szCs w:val="32"/>
          <w:rtl/>
          <w:lang w:bidi="ar-IQ"/>
        </w:rPr>
      </w:pPr>
      <w:r w:rsidRPr="00E1534B">
        <w:rPr>
          <w:rFonts w:ascii="Simplified Arabic" w:hAnsi="Simplified Arabic" w:cs="Simplified Arabic"/>
          <w:b/>
          <w:bCs/>
          <w:sz w:val="32"/>
          <w:szCs w:val="32"/>
          <w:rtl/>
          <w:lang w:bidi="ar-IQ"/>
        </w:rPr>
        <w:t>اقسام الفروق الفردية</w:t>
      </w:r>
      <w:r w:rsidRPr="00E1534B">
        <w:rPr>
          <w:rFonts w:ascii="Simplified Arabic" w:hAnsi="Simplified Arabic" w:cs="Simplified Arabic" w:hint="cs"/>
          <w:b/>
          <w:bCs/>
          <w:sz w:val="32"/>
          <w:szCs w:val="32"/>
          <w:rtl/>
          <w:lang w:bidi="ar-IQ"/>
        </w:rPr>
        <w:t>:</w:t>
      </w:r>
    </w:p>
    <w:p w:rsidR="00E1534B" w:rsidRPr="00E1534B" w:rsidRDefault="00E1534B" w:rsidP="00E1534B">
      <w:pPr>
        <w:pStyle w:val="a7"/>
        <w:numPr>
          <w:ilvl w:val="0"/>
          <w:numId w:val="10"/>
        </w:num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t>- فروق فردية (</w:t>
      </w:r>
      <w:proofErr w:type="gramStart"/>
      <w:r w:rsidRPr="00E1534B">
        <w:rPr>
          <w:rFonts w:ascii="Simplified Arabic" w:hAnsi="Simplified Arabic" w:cs="Simplified Arabic"/>
          <w:sz w:val="28"/>
          <w:szCs w:val="28"/>
          <w:rtl/>
          <w:lang w:bidi="ar-IQ"/>
        </w:rPr>
        <w:t>جسمية ,</w:t>
      </w:r>
      <w:proofErr w:type="gramEnd"/>
      <w:r w:rsidRPr="00E1534B">
        <w:rPr>
          <w:rFonts w:ascii="Simplified Arabic" w:hAnsi="Simplified Arabic" w:cs="Simplified Arabic"/>
          <w:sz w:val="28"/>
          <w:szCs w:val="28"/>
          <w:rtl/>
          <w:lang w:bidi="ar-IQ"/>
        </w:rPr>
        <w:t xml:space="preserve"> نفسية , عقلية).</w:t>
      </w:r>
    </w:p>
    <w:p w:rsidR="00E1534B" w:rsidRPr="00E1534B" w:rsidRDefault="00E1534B" w:rsidP="00E1534B">
      <w:pPr>
        <w:pStyle w:val="a7"/>
        <w:numPr>
          <w:ilvl w:val="0"/>
          <w:numId w:val="10"/>
        </w:num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 فروق الجنس (من حيث تركيب الجسم </w:t>
      </w:r>
      <w:proofErr w:type="gramStart"/>
      <w:r w:rsidRPr="00E1534B">
        <w:rPr>
          <w:rFonts w:ascii="Simplified Arabic" w:hAnsi="Simplified Arabic" w:cs="Simplified Arabic"/>
          <w:sz w:val="28"/>
          <w:szCs w:val="28"/>
          <w:rtl/>
          <w:lang w:bidi="ar-IQ"/>
        </w:rPr>
        <w:t>واعضاءه ,</w:t>
      </w:r>
      <w:proofErr w:type="gramEnd"/>
      <w:r w:rsidRPr="00E1534B">
        <w:rPr>
          <w:rFonts w:ascii="Simplified Arabic" w:hAnsi="Simplified Arabic" w:cs="Simplified Arabic"/>
          <w:sz w:val="28"/>
          <w:szCs w:val="28"/>
          <w:rtl/>
          <w:lang w:bidi="ar-IQ"/>
        </w:rPr>
        <w:t xml:space="preserve"> وافراز الهرمونات والنمو ).</w:t>
      </w:r>
    </w:p>
    <w:p w:rsidR="00E1534B" w:rsidRPr="00E1534B" w:rsidRDefault="00E1534B" w:rsidP="00E1534B">
      <w:pPr>
        <w:pStyle w:val="a7"/>
        <w:numPr>
          <w:ilvl w:val="0"/>
          <w:numId w:val="11"/>
        </w:num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t xml:space="preserve">فروق جماعية او قوميه (فلكل شعب خصوصيته ومميزاته ومعتقداته واسلوبه في الحياة معتمد على الفطرة او </w:t>
      </w:r>
      <w:proofErr w:type="gramStart"/>
      <w:r w:rsidRPr="00E1534B">
        <w:rPr>
          <w:rFonts w:ascii="Simplified Arabic" w:hAnsi="Simplified Arabic" w:cs="Simplified Arabic"/>
          <w:sz w:val="28"/>
          <w:szCs w:val="28"/>
          <w:rtl/>
          <w:lang w:bidi="ar-IQ"/>
        </w:rPr>
        <w:t>البيئة )</w:t>
      </w:r>
      <w:proofErr w:type="gramEnd"/>
      <w:r w:rsidRPr="00E1534B">
        <w:rPr>
          <w:rFonts w:ascii="Simplified Arabic" w:hAnsi="Simplified Arabic" w:cs="Simplified Arabic"/>
          <w:sz w:val="28"/>
          <w:szCs w:val="28"/>
          <w:rtl/>
          <w:lang w:bidi="ar-IQ"/>
        </w:rPr>
        <w:t>.</w:t>
      </w:r>
    </w:p>
    <w:p w:rsidR="00E1534B" w:rsidRPr="00E1534B" w:rsidRDefault="00E1534B" w:rsidP="00E1534B">
      <w:pPr>
        <w:pStyle w:val="a7"/>
        <w:rPr>
          <w:rFonts w:ascii="Simplified Arabic" w:hAnsi="Simplified Arabic" w:cs="Simplified Arabic"/>
          <w:sz w:val="28"/>
          <w:szCs w:val="28"/>
          <w:rtl/>
          <w:lang w:bidi="ar-IQ"/>
        </w:rPr>
      </w:pPr>
      <w:r w:rsidRPr="00E1534B">
        <w:rPr>
          <w:rFonts w:ascii="Simplified Arabic" w:hAnsi="Simplified Arabic" w:cs="Simplified Arabic" w:hint="cs"/>
          <w:sz w:val="28"/>
          <w:szCs w:val="28"/>
          <w:rtl/>
          <w:lang w:bidi="ar-IQ"/>
        </w:rPr>
        <w:t>4</w:t>
      </w:r>
      <w:r w:rsidRPr="00E1534B">
        <w:rPr>
          <w:rFonts w:ascii="Simplified Arabic" w:hAnsi="Simplified Arabic" w:cs="Simplified Arabic"/>
          <w:sz w:val="28"/>
          <w:szCs w:val="28"/>
          <w:rtl/>
          <w:lang w:bidi="ar-IQ"/>
        </w:rPr>
        <w:t>- فروق خاصه بالفرد نفسه (فممكن ان يكون بطلا في فعالية ما ولكنه ضعيف الإرادة</w:t>
      </w:r>
      <w:proofErr w:type="gramStart"/>
      <w:r w:rsidRPr="00E1534B">
        <w:rPr>
          <w:rFonts w:ascii="Simplified Arabic" w:hAnsi="Simplified Arabic" w:cs="Simplified Arabic"/>
          <w:sz w:val="28"/>
          <w:szCs w:val="28"/>
          <w:rtl/>
          <w:lang w:bidi="ar-IQ"/>
        </w:rPr>
        <w:t>) .</w:t>
      </w:r>
      <w:proofErr w:type="gramEnd"/>
    </w:p>
    <w:p w:rsidR="00E1534B" w:rsidRPr="00E1534B" w:rsidRDefault="00E1534B" w:rsidP="00E1534B">
      <w:pPr>
        <w:rPr>
          <w:rFonts w:ascii="Simplified Arabic" w:hAnsi="Simplified Arabic" w:cs="Simplified Arabic"/>
          <w:b/>
          <w:bCs/>
          <w:sz w:val="32"/>
          <w:szCs w:val="32"/>
          <w:rtl/>
          <w:lang w:bidi="ar-IQ"/>
        </w:rPr>
      </w:pPr>
      <w:r w:rsidRPr="00E1534B">
        <w:rPr>
          <w:rFonts w:ascii="Simplified Arabic" w:hAnsi="Simplified Arabic" w:cs="Simplified Arabic"/>
          <w:b/>
          <w:bCs/>
          <w:sz w:val="32"/>
          <w:szCs w:val="32"/>
          <w:rtl/>
          <w:lang w:bidi="ar-IQ"/>
        </w:rPr>
        <w:t>خصائص الفروق الفردية</w:t>
      </w:r>
      <w:r>
        <w:rPr>
          <w:rFonts w:ascii="Simplified Arabic" w:hAnsi="Simplified Arabic" w:cs="Simplified Arabic" w:hint="cs"/>
          <w:b/>
          <w:bCs/>
          <w:sz w:val="32"/>
          <w:szCs w:val="32"/>
          <w:rtl/>
          <w:lang w:bidi="ar-IQ"/>
        </w:rPr>
        <w:t>:</w:t>
      </w:r>
    </w:p>
    <w:p w:rsidR="00E1534B" w:rsidRPr="00E1534B" w:rsidRDefault="00E1534B" w:rsidP="00E1534B">
      <w:p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t xml:space="preserve">وتشمل مدى الفروق الفردية ومعدل بنائها وتنظيمها الهرمي </w:t>
      </w:r>
    </w:p>
    <w:p w:rsidR="00E1534B" w:rsidRPr="00E1534B" w:rsidRDefault="00E1534B" w:rsidP="00E1534B">
      <w:pPr>
        <w:pStyle w:val="a7"/>
        <w:numPr>
          <w:ilvl w:val="0"/>
          <w:numId w:val="12"/>
        </w:num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 مدى الفروق </w:t>
      </w:r>
      <w:proofErr w:type="gramStart"/>
      <w:r w:rsidRPr="00E1534B">
        <w:rPr>
          <w:rFonts w:ascii="Simplified Arabic" w:hAnsi="Simplified Arabic" w:cs="Simplified Arabic"/>
          <w:sz w:val="28"/>
          <w:szCs w:val="28"/>
          <w:rtl/>
          <w:lang w:bidi="ar-IQ"/>
        </w:rPr>
        <w:t>الفردية :يعرف</w:t>
      </w:r>
      <w:proofErr w:type="gramEnd"/>
      <w:r w:rsidRPr="00E1534B">
        <w:rPr>
          <w:rFonts w:ascii="Simplified Arabic" w:hAnsi="Simplified Arabic" w:cs="Simplified Arabic"/>
          <w:sz w:val="28"/>
          <w:szCs w:val="28"/>
          <w:rtl/>
          <w:lang w:bidi="ar-IQ"/>
        </w:rPr>
        <w:t xml:space="preserve"> مدى الفروق الفردية في معناه العام بأنه الفرق بين اول درجه واعلى درجه في توزيع صفه من الصفات .</w:t>
      </w:r>
    </w:p>
    <w:p w:rsidR="00E1534B" w:rsidRPr="00E1534B" w:rsidRDefault="00E1534B" w:rsidP="00E1534B">
      <w:pPr>
        <w:pStyle w:val="a7"/>
        <w:numPr>
          <w:ilvl w:val="0"/>
          <w:numId w:val="12"/>
        </w:num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lastRenderedPageBreak/>
        <w:t xml:space="preserve">- مدى ثبات الفروق </w:t>
      </w:r>
      <w:proofErr w:type="gramStart"/>
      <w:r w:rsidRPr="00E1534B">
        <w:rPr>
          <w:rFonts w:ascii="Simplified Arabic" w:hAnsi="Simplified Arabic" w:cs="Simplified Arabic"/>
          <w:sz w:val="28"/>
          <w:szCs w:val="28"/>
          <w:rtl/>
          <w:lang w:bidi="ar-IQ"/>
        </w:rPr>
        <w:t>الفردية :</w:t>
      </w:r>
      <w:proofErr w:type="gramEnd"/>
      <w:r w:rsidRPr="00E1534B">
        <w:rPr>
          <w:rFonts w:ascii="Simplified Arabic" w:hAnsi="Simplified Arabic" w:cs="Simplified Arabic"/>
          <w:sz w:val="28"/>
          <w:szCs w:val="28"/>
          <w:rtl/>
          <w:lang w:bidi="ar-IQ"/>
        </w:rPr>
        <w:t xml:space="preserve"> تخضع الفروق الفردية للتغير مع مرور الوقت وخاصتا اثناء مراحل النمو على ان مقدار التغير في الفروق الفردية ليس على درجه واحدة في مختلف صفات الشخصية .</w:t>
      </w:r>
    </w:p>
    <w:p w:rsidR="00E1534B" w:rsidRPr="00E1534B" w:rsidRDefault="00E1534B" w:rsidP="00E1534B">
      <w:pPr>
        <w:pStyle w:val="a7"/>
        <w:numPr>
          <w:ilvl w:val="0"/>
          <w:numId w:val="12"/>
        </w:numPr>
        <w:rPr>
          <w:rFonts w:ascii="Simplified Arabic" w:hAnsi="Simplified Arabic" w:cs="Simplified Arabic"/>
          <w:sz w:val="28"/>
          <w:szCs w:val="28"/>
          <w:lang w:bidi="ar-IQ"/>
        </w:rPr>
      </w:pPr>
      <w:r w:rsidRPr="00E1534B">
        <w:rPr>
          <w:noProof/>
        </w:rPr>
        <w:drawing>
          <wp:anchor distT="0" distB="0" distL="114300" distR="114300" simplePos="0" relativeHeight="251672576" behindDoc="0" locked="0" layoutInCell="1" allowOverlap="1" wp14:anchorId="1383C886" wp14:editId="41B074F3">
            <wp:simplePos x="0" y="0"/>
            <wp:positionH relativeFrom="column">
              <wp:posOffset>218661</wp:posOffset>
            </wp:positionH>
            <wp:positionV relativeFrom="paragraph">
              <wp:posOffset>1421820</wp:posOffset>
            </wp:positionV>
            <wp:extent cx="5297556" cy="2156792"/>
            <wp:effectExtent l="0" t="0" r="0" b="0"/>
            <wp:wrapNone/>
            <wp:docPr id="8194" name="Picture 2" descr="C:\Users\hp\Pictures\download (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4" name="Picture 2" descr="C:\Users\hp\Pictures\download (4).jpg"/>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556" cy="2156792"/>
                    </a:xfrm>
                    <a:prstGeom prst="rect">
                      <a:avLst/>
                    </a:prstGeom>
                    <a:noFill/>
                    <a:extLst/>
                  </pic:spPr>
                </pic:pic>
              </a:graphicData>
            </a:graphic>
            <wp14:sizeRelH relativeFrom="page">
              <wp14:pctWidth>0</wp14:pctWidth>
            </wp14:sizeRelH>
            <wp14:sizeRelV relativeFrom="page">
              <wp14:pctHeight>0</wp14:pctHeight>
            </wp14:sizeRelV>
          </wp:anchor>
        </w:drawing>
      </w:r>
      <w:r w:rsidRPr="00E1534B">
        <w:rPr>
          <w:rFonts w:ascii="Simplified Arabic" w:hAnsi="Simplified Arabic" w:cs="Simplified Arabic"/>
          <w:sz w:val="28"/>
          <w:szCs w:val="28"/>
          <w:rtl/>
          <w:lang w:bidi="ar-IQ"/>
        </w:rPr>
        <w:t xml:space="preserve">- التنظيم الهرمي للفروق </w:t>
      </w:r>
      <w:proofErr w:type="gramStart"/>
      <w:r w:rsidRPr="00E1534B">
        <w:rPr>
          <w:rFonts w:ascii="Simplified Arabic" w:hAnsi="Simplified Arabic" w:cs="Simplified Arabic"/>
          <w:sz w:val="28"/>
          <w:szCs w:val="28"/>
          <w:rtl/>
          <w:lang w:bidi="ar-IQ"/>
        </w:rPr>
        <w:t>الفردية :</w:t>
      </w:r>
      <w:proofErr w:type="gramEnd"/>
      <w:r w:rsidRPr="00E1534B">
        <w:rPr>
          <w:rFonts w:ascii="Simplified Arabic" w:hAnsi="Simplified Arabic" w:cs="Simplified Arabic"/>
          <w:sz w:val="28"/>
          <w:szCs w:val="28"/>
          <w:rtl/>
          <w:lang w:bidi="ar-IQ"/>
        </w:rPr>
        <w:t xml:space="preserve"> تؤكد نتائج الدراسات الإحصائية في مجال الفروق الفردية في الصفات المختلفة وجود تنظيم هرمي لنتائج قياس تلك الفروق , في قمة الهرم توجد اعم صفه تليها صفات اقل في </w:t>
      </w:r>
      <w:proofErr w:type="spellStart"/>
      <w:r w:rsidRPr="00E1534B">
        <w:rPr>
          <w:rFonts w:ascii="Simplified Arabic" w:hAnsi="Simplified Arabic" w:cs="Simplified Arabic"/>
          <w:sz w:val="28"/>
          <w:szCs w:val="28"/>
          <w:rtl/>
          <w:lang w:bidi="ar-IQ"/>
        </w:rPr>
        <w:t>عموميتها</w:t>
      </w:r>
      <w:proofErr w:type="spellEnd"/>
      <w:r w:rsidRPr="00E1534B">
        <w:rPr>
          <w:rFonts w:ascii="Simplified Arabic" w:hAnsi="Simplified Arabic" w:cs="Simplified Arabic"/>
          <w:sz w:val="28"/>
          <w:szCs w:val="28"/>
          <w:rtl/>
          <w:lang w:bidi="ar-IQ"/>
        </w:rPr>
        <w:t xml:space="preserve"> وفي قاعدة الهرم نجد الصفات الخاصة لا تكاد تتجاوز الموقف التي تظهر فيه .</w:t>
      </w:r>
    </w:p>
    <w:p w:rsidR="00E1534B" w:rsidRPr="00E1534B" w:rsidRDefault="00E1534B" w:rsidP="00E1534B">
      <w:pPr>
        <w:rPr>
          <w:rFonts w:ascii="Simplified Arabic" w:hAnsi="Simplified Arabic" w:cs="Simplified Arabic"/>
          <w:sz w:val="28"/>
          <w:szCs w:val="28"/>
          <w:rtl/>
          <w:lang w:bidi="ar-IQ"/>
        </w:rPr>
      </w:pPr>
    </w:p>
    <w:p w:rsidR="00E1534B" w:rsidRPr="00E1534B" w:rsidRDefault="00E1534B" w:rsidP="00E1534B">
      <w:pPr>
        <w:rPr>
          <w:rFonts w:ascii="Simplified Arabic" w:hAnsi="Simplified Arabic" w:cs="Simplified Arabic"/>
          <w:sz w:val="28"/>
          <w:szCs w:val="28"/>
          <w:rtl/>
          <w:lang w:bidi="ar-IQ"/>
        </w:rPr>
      </w:pPr>
    </w:p>
    <w:p w:rsidR="00E1534B" w:rsidRPr="00E1534B" w:rsidRDefault="00E1534B" w:rsidP="00E1534B">
      <w:pPr>
        <w:rPr>
          <w:rFonts w:ascii="Simplified Arabic" w:hAnsi="Simplified Arabic" w:cs="Simplified Arabic"/>
          <w:sz w:val="28"/>
          <w:szCs w:val="28"/>
          <w:rtl/>
          <w:lang w:bidi="ar-IQ"/>
        </w:rPr>
      </w:pPr>
    </w:p>
    <w:p w:rsidR="00E1534B" w:rsidRPr="00E1534B" w:rsidRDefault="00E1534B" w:rsidP="00E1534B">
      <w:pPr>
        <w:rPr>
          <w:rFonts w:ascii="Simplified Arabic" w:hAnsi="Simplified Arabic" w:cs="Simplified Arabic"/>
          <w:sz w:val="28"/>
          <w:szCs w:val="28"/>
          <w:rtl/>
          <w:lang w:bidi="ar-IQ"/>
        </w:rPr>
      </w:pPr>
    </w:p>
    <w:p w:rsidR="00E1534B" w:rsidRPr="00E1534B" w:rsidRDefault="00E1534B" w:rsidP="00E1534B">
      <w:pPr>
        <w:rPr>
          <w:rFonts w:ascii="Simplified Arabic" w:hAnsi="Simplified Arabic" w:cs="Simplified Arabic"/>
          <w:sz w:val="28"/>
          <w:szCs w:val="28"/>
          <w:rtl/>
          <w:lang w:bidi="ar-IQ"/>
        </w:rPr>
      </w:pPr>
    </w:p>
    <w:p w:rsidR="00E1534B" w:rsidRPr="00E1534B" w:rsidRDefault="00E1534B" w:rsidP="00E1534B">
      <w:pPr>
        <w:jc w:val="cente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الفروق الفردية وانماط التعلم</w:t>
      </w:r>
    </w:p>
    <w:p w:rsidR="00E1534B" w:rsidRPr="00E1534B" w:rsidRDefault="00E1534B" w:rsidP="00E1534B">
      <w:pPr>
        <w:rPr>
          <w:rFonts w:ascii="Simplified Arabic" w:hAnsi="Simplified Arabic" w:cs="Simplified Arabic"/>
          <w:sz w:val="28"/>
          <w:szCs w:val="28"/>
          <w:lang w:bidi="ar-IQ"/>
        </w:rPr>
      </w:pPr>
      <w:r w:rsidRPr="00E1534B">
        <w:rPr>
          <w:noProof/>
        </w:rPr>
        <w:drawing>
          <wp:anchor distT="0" distB="0" distL="114300" distR="114300" simplePos="0" relativeHeight="251673600" behindDoc="0" locked="0" layoutInCell="1" allowOverlap="1" wp14:anchorId="298377EE" wp14:editId="339C9D49">
            <wp:simplePos x="0" y="0"/>
            <wp:positionH relativeFrom="column">
              <wp:posOffset>-140335</wp:posOffset>
            </wp:positionH>
            <wp:positionV relativeFrom="paragraph">
              <wp:posOffset>149225</wp:posOffset>
            </wp:positionV>
            <wp:extent cx="5734685" cy="2126615"/>
            <wp:effectExtent l="0" t="0" r="0" b="6985"/>
            <wp:wrapNone/>
            <wp:docPr id="14338" name="Picture 2" descr="C:\Users\hp\Pictures\download (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8" name="Picture 2" descr="C:\Users\hp\Pictures\download (7).jpg"/>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685" cy="2126615"/>
                    </a:xfrm>
                    <a:prstGeom prst="rect">
                      <a:avLst/>
                    </a:prstGeom>
                    <a:noFill/>
                    <a:extLst/>
                  </pic:spPr>
                </pic:pic>
              </a:graphicData>
            </a:graphic>
            <wp14:sizeRelH relativeFrom="page">
              <wp14:pctWidth>0</wp14:pctWidth>
            </wp14:sizeRelH>
            <wp14:sizeRelV relativeFrom="page">
              <wp14:pctHeight>0</wp14:pctHeight>
            </wp14:sizeRelV>
          </wp:anchor>
        </w:drawing>
      </w:r>
    </w:p>
    <w:p w:rsidR="00E1534B" w:rsidRPr="00E1534B" w:rsidRDefault="00E1534B" w:rsidP="00E1534B">
      <w:pPr>
        <w:rPr>
          <w:rFonts w:ascii="Simplified Arabic" w:hAnsi="Simplified Arabic" w:cs="Simplified Arabic"/>
          <w:sz w:val="28"/>
          <w:szCs w:val="28"/>
          <w:lang w:bidi="ar-IQ"/>
        </w:rPr>
      </w:pPr>
    </w:p>
    <w:p w:rsidR="00E1534B" w:rsidRPr="00E1534B" w:rsidRDefault="00E1534B" w:rsidP="00E1534B">
      <w:pPr>
        <w:rPr>
          <w:rFonts w:ascii="Simplified Arabic" w:hAnsi="Simplified Arabic" w:cs="Simplified Arabic"/>
          <w:sz w:val="28"/>
          <w:szCs w:val="28"/>
          <w:lang w:bidi="ar-IQ"/>
        </w:rPr>
      </w:pPr>
    </w:p>
    <w:p w:rsidR="00E1534B" w:rsidRDefault="00E1534B" w:rsidP="00E1534B">
      <w:pPr>
        <w:rPr>
          <w:rFonts w:ascii="Simplified Arabic" w:hAnsi="Simplified Arabic" w:cs="Simplified Arabic"/>
          <w:sz w:val="28"/>
          <w:szCs w:val="28"/>
          <w:rtl/>
          <w:lang w:bidi="ar-IQ"/>
        </w:rPr>
      </w:pPr>
    </w:p>
    <w:p w:rsidR="00FC4C48" w:rsidRDefault="00FC4C48" w:rsidP="00E1534B">
      <w:pPr>
        <w:rPr>
          <w:rFonts w:ascii="Simplified Arabic" w:hAnsi="Simplified Arabic" w:cs="Simplified Arabic"/>
          <w:sz w:val="28"/>
          <w:szCs w:val="28"/>
          <w:rtl/>
          <w:lang w:bidi="ar-IQ"/>
        </w:rPr>
      </w:pPr>
    </w:p>
    <w:p w:rsidR="00FC4C48" w:rsidRPr="00E1534B" w:rsidRDefault="00FC4C48" w:rsidP="00E1534B">
      <w:pPr>
        <w:rPr>
          <w:rFonts w:ascii="Simplified Arabic" w:hAnsi="Simplified Arabic" w:cs="Simplified Arabic"/>
          <w:sz w:val="28"/>
          <w:szCs w:val="28"/>
          <w:lang w:bidi="ar-IQ"/>
        </w:rPr>
      </w:pPr>
    </w:p>
    <w:p w:rsidR="00E1534B" w:rsidRPr="00E1534B" w:rsidRDefault="00E1534B" w:rsidP="00E1534B">
      <w:pPr>
        <w:pStyle w:val="a7"/>
        <w:numPr>
          <w:ilvl w:val="0"/>
          <w:numId w:val="13"/>
        </w:num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t xml:space="preserve">- المتعلم </w:t>
      </w:r>
      <w:proofErr w:type="gramStart"/>
      <w:r w:rsidRPr="00E1534B">
        <w:rPr>
          <w:rFonts w:ascii="Simplified Arabic" w:hAnsi="Simplified Arabic" w:cs="Simplified Arabic"/>
          <w:sz w:val="28"/>
          <w:szCs w:val="28"/>
          <w:rtl/>
          <w:lang w:bidi="ar-IQ"/>
        </w:rPr>
        <w:t>البصري :</w:t>
      </w:r>
      <w:proofErr w:type="gramEnd"/>
      <w:r w:rsidRPr="00E1534B">
        <w:rPr>
          <w:rFonts w:ascii="Simplified Arabic" w:hAnsi="Simplified Arabic" w:cs="Simplified Arabic"/>
          <w:sz w:val="28"/>
          <w:szCs w:val="28"/>
          <w:rtl/>
          <w:lang w:bidi="ar-IQ"/>
        </w:rPr>
        <w:t xml:space="preserve"> الذي يمتاز </w:t>
      </w:r>
      <w:r w:rsidRPr="00E1534B">
        <w:rPr>
          <w:rFonts w:ascii="Simplified Arabic" w:hAnsi="Simplified Arabic" w:cs="Simplified Arabic" w:hint="cs"/>
          <w:sz w:val="28"/>
          <w:szCs w:val="28"/>
          <w:rtl/>
          <w:lang w:bidi="ar-IQ"/>
        </w:rPr>
        <w:t>باستذكار</w:t>
      </w:r>
      <w:r w:rsidRPr="00E1534B">
        <w:rPr>
          <w:rFonts w:ascii="Simplified Arabic" w:hAnsi="Simplified Arabic" w:cs="Simplified Arabic"/>
          <w:sz w:val="28"/>
          <w:szCs w:val="28"/>
          <w:rtl/>
          <w:lang w:bidi="ar-IQ"/>
        </w:rPr>
        <w:t xml:space="preserve"> الصور والالوان ,التعلم من خلال </w:t>
      </w:r>
      <w:r w:rsidRPr="00E1534B">
        <w:rPr>
          <w:rFonts w:ascii="Simplified Arabic" w:hAnsi="Simplified Arabic" w:cs="Simplified Arabic" w:hint="cs"/>
          <w:sz w:val="28"/>
          <w:szCs w:val="28"/>
          <w:rtl/>
          <w:lang w:bidi="ar-IQ"/>
        </w:rPr>
        <w:t>المشاهدة</w:t>
      </w:r>
      <w:r w:rsidRPr="00E1534B">
        <w:rPr>
          <w:rFonts w:ascii="Simplified Arabic" w:hAnsi="Simplified Arabic" w:cs="Simplified Arabic"/>
          <w:sz w:val="28"/>
          <w:szCs w:val="28"/>
          <w:rtl/>
          <w:lang w:bidi="ar-IQ"/>
        </w:rPr>
        <w:t xml:space="preserve"> للصور والمخططات والخرائط وتحويل المعلومات الى صور .</w:t>
      </w:r>
    </w:p>
    <w:p w:rsidR="00E1534B" w:rsidRPr="00E1534B" w:rsidRDefault="00E1534B" w:rsidP="00E1534B">
      <w:pPr>
        <w:pStyle w:val="a7"/>
        <w:numPr>
          <w:ilvl w:val="0"/>
          <w:numId w:val="13"/>
        </w:num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t xml:space="preserve">- المتعلم </w:t>
      </w:r>
      <w:proofErr w:type="gramStart"/>
      <w:r w:rsidRPr="00E1534B">
        <w:rPr>
          <w:rFonts w:ascii="Simplified Arabic" w:hAnsi="Simplified Arabic" w:cs="Simplified Arabic"/>
          <w:sz w:val="28"/>
          <w:szCs w:val="28"/>
          <w:rtl/>
          <w:lang w:bidi="ar-IQ"/>
        </w:rPr>
        <w:t>السمعي :</w:t>
      </w:r>
      <w:proofErr w:type="gramEnd"/>
      <w:r w:rsidRPr="00E1534B">
        <w:rPr>
          <w:rFonts w:ascii="Simplified Arabic" w:hAnsi="Simplified Arabic" w:cs="Simplified Arabic"/>
          <w:sz w:val="28"/>
          <w:szCs w:val="28"/>
          <w:rtl/>
          <w:lang w:bidi="ar-IQ"/>
        </w:rPr>
        <w:t xml:space="preserve"> الذي يمتاز باستذكار الاصوات ويتفاعل معها بشكل قوي, يساهم بشكل جيد في النقاشات , يلتفت الى نبرة صورت المتحدث , يفضل استخدام التسجيل الصوتي في تعلمه . </w:t>
      </w:r>
    </w:p>
    <w:p w:rsidR="00E1534B" w:rsidRPr="00E1534B" w:rsidRDefault="00E1534B" w:rsidP="00E1534B">
      <w:pPr>
        <w:pStyle w:val="a7"/>
        <w:numPr>
          <w:ilvl w:val="0"/>
          <w:numId w:val="13"/>
        </w:numPr>
        <w:rPr>
          <w:rFonts w:ascii="Simplified Arabic" w:hAnsi="Simplified Arabic" w:cs="Simplified Arabic"/>
          <w:sz w:val="28"/>
          <w:szCs w:val="28"/>
          <w:lang w:bidi="ar-IQ"/>
        </w:rPr>
      </w:pPr>
      <w:r w:rsidRPr="00E1534B">
        <w:rPr>
          <w:rFonts w:ascii="Simplified Arabic" w:hAnsi="Simplified Arabic" w:cs="Simplified Arabic"/>
          <w:sz w:val="28"/>
          <w:szCs w:val="28"/>
          <w:rtl/>
          <w:lang w:bidi="ar-IQ"/>
        </w:rPr>
        <w:lastRenderedPageBreak/>
        <w:t xml:space="preserve">- المتعلم الحسي </w:t>
      </w:r>
      <w:proofErr w:type="gramStart"/>
      <w:r w:rsidRPr="00E1534B">
        <w:rPr>
          <w:rFonts w:ascii="Simplified Arabic" w:hAnsi="Simplified Arabic" w:cs="Simplified Arabic"/>
          <w:sz w:val="28"/>
          <w:szCs w:val="28"/>
          <w:rtl/>
          <w:lang w:bidi="ar-IQ"/>
        </w:rPr>
        <w:t>الحركي :</w:t>
      </w:r>
      <w:proofErr w:type="gramEnd"/>
      <w:r w:rsidRPr="00E1534B">
        <w:rPr>
          <w:rFonts w:ascii="Simplified Arabic" w:hAnsi="Simplified Arabic" w:cs="Simplified Arabic"/>
          <w:sz w:val="28"/>
          <w:szCs w:val="28"/>
          <w:rtl/>
          <w:lang w:bidi="ar-IQ"/>
        </w:rPr>
        <w:t xml:space="preserve"> الذي يمتاز </w:t>
      </w:r>
      <w:r w:rsidR="00906AEF" w:rsidRPr="00E1534B">
        <w:rPr>
          <w:rFonts w:ascii="Simplified Arabic" w:hAnsi="Simplified Arabic" w:cs="Simplified Arabic" w:hint="cs"/>
          <w:sz w:val="28"/>
          <w:szCs w:val="28"/>
          <w:rtl/>
          <w:lang w:bidi="ar-IQ"/>
        </w:rPr>
        <w:t>باستذكار</w:t>
      </w:r>
      <w:r w:rsidRPr="00E1534B">
        <w:rPr>
          <w:rFonts w:ascii="Simplified Arabic" w:hAnsi="Simplified Arabic" w:cs="Simplified Arabic"/>
          <w:sz w:val="28"/>
          <w:szCs w:val="28"/>
          <w:rtl/>
          <w:lang w:bidi="ar-IQ"/>
        </w:rPr>
        <w:t xml:space="preserve"> الاشياء بتذكر ملمسها على اختلافها , التعلم من خلال الحركة , يعشق التجارب والفنون , يمل من المحاضرات بسرعه , يفضل التعلم من خلال اللعب والحركة .</w:t>
      </w:r>
    </w:p>
    <w:p w:rsidR="00E1534B" w:rsidRPr="00FC4C48" w:rsidRDefault="00E1534B" w:rsidP="00E1534B">
      <w:pPr>
        <w:rPr>
          <w:rFonts w:ascii="Simplified Arabic" w:hAnsi="Simplified Arabic" w:cs="Simplified Arabic"/>
          <w:b/>
          <w:bCs/>
          <w:sz w:val="28"/>
          <w:szCs w:val="28"/>
          <w:rtl/>
          <w:lang w:bidi="ar-IQ"/>
        </w:rPr>
      </w:pPr>
      <w:r w:rsidRPr="00FC4C48">
        <w:rPr>
          <w:rFonts w:ascii="Simplified Arabic" w:hAnsi="Simplified Arabic" w:cs="Simplified Arabic"/>
          <w:b/>
          <w:bCs/>
          <w:sz w:val="28"/>
          <w:szCs w:val="28"/>
          <w:rtl/>
          <w:lang w:bidi="ar-IQ"/>
        </w:rPr>
        <w:t>الفروق الفردية بين الاعبين</w:t>
      </w:r>
      <w:r w:rsidR="00FC4C48">
        <w:rPr>
          <w:rFonts w:ascii="Simplified Arabic" w:hAnsi="Simplified Arabic" w:cs="Simplified Arabic" w:hint="cs"/>
          <w:b/>
          <w:bCs/>
          <w:sz w:val="28"/>
          <w:szCs w:val="28"/>
          <w:rtl/>
          <w:lang w:bidi="ar-IQ"/>
        </w:rPr>
        <w:t>:</w:t>
      </w:r>
    </w:p>
    <w:p w:rsidR="00E1534B" w:rsidRPr="00E1534B" w:rsidRDefault="00E1534B" w:rsidP="00E1534B">
      <w:pPr>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لماذا تظهر الفروق الفردية واضحه بين الاعبين وعلى مراحل نموهم </w:t>
      </w:r>
      <w:proofErr w:type="gramStart"/>
      <w:r w:rsidRPr="00E1534B">
        <w:rPr>
          <w:rFonts w:ascii="Simplified Arabic" w:hAnsi="Simplified Arabic" w:cs="Simplified Arabic"/>
          <w:sz w:val="28"/>
          <w:szCs w:val="28"/>
          <w:rtl/>
          <w:lang w:bidi="ar-IQ"/>
        </w:rPr>
        <w:t>المتعاقبة ؟</w:t>
      </w:r>
      <w:proofErr w:type="gramEnd"/>
    </w:p>
    <w:p w:rsidR="001546A2" w:rsidRDefault="00E1534B" w:rsidP="00E1534B">
      <w:pPr>
        <w:spacing w:after="0" w:line="360" w:lineRule="auto"/>
        <w:ind w:left="-1" w:right="-142" w:firstLine="0"/>
        <w:jc w:val="both"/>
        <w:rPr>
          <w:rFonts w:ascii="Simplified Arabic" w:hAnsi="Simplified Arabic" w:cs="Simplified Arabic"/>
          <w:sz w:val="28"/>
          <w:szCs w:val="28"/>
          <w:rtl/>
          <w:lang w:bidi="ar-IQ"/>
        </w:rPr>
      </w:pPr>
      <w:r w:rsidRPr="00E1534B">
        <w:rPr>
          <w:rFonts w:ascii="Simplified Arabic" w:hAnsi="Simplified Arabic" w:cs="Simplified Arabic"/>
          <w:sz w:val="28"/>
          <w:szCs w:val="28"/>
          <w:rtl/>
          <w:lang w:bidi="ar-IQ"/>
        </w:rPr>
        <w:t xml:space="preserve">ان التطور الحركي لكل فرد </w:t>
      </w:r>
      <w:proofErr w:type="gramStart"/>
      <w:r w:rsidRPr="00E1534B">
        <w:rPr>
          <w:rFonts w:ascii="Simplified Arabic" w:hAnsi="Simplified Arabic" w:cs="Simplified Arabic"/>
          <w:sz w:val="28"/>
          <w:szCs w:val="28"/>
          <w:rtl/>
          <w:lang w:bidi="ar-IQ"/>
        </w:rPr>
        <w:t>معدل  تطور</w:t>
      </w:r>
      <w:proofErr w:type="gramEnd"/>
      <w:r w:rsidRPr="00E1534B">
        <w:rPr>
          <w:rFonts w:ascii="Simplified Arabic" w:hAnsi="Simplified Arabic" w:cs="Simplified Arabic"/>
          <w:sz w:val="28"/>
          <w:szCs w:val="28"/>
          <w:rtl/>
          <w:lang w:bidi="ar-IQ"/>
        </w:rPr>
        <w:t xml:space="preserve"> ونمو خاص به ويتأثر بمؤثرات داخليه وخارجيه منها البيئة والوراثة والاستعداد التي تلعب دور ايجابي في نضج قدراته وقاعدة اساس لنموه .</w:t>
      </w:r>
      <w:r w:rsidRPr="00E1534B">
        <w:rPr>
          <w:rFonts w:ascii="Simplified Arabic" w:hAnsi="Simplified Arabic" w:cs="Simplified Arabic" w:hint="cs"/>
          <w:sz w:val="28"/>
          <w:szCs w:val="28"/>
          <w:rtl/>
          <w:lang w:bidi="ar-IQ"/>
        </w:rPr>
        <w:t xml:space="preserve"> </w:t>
      </w:r>
      <w:r w:rsidRPr="00E1534B">
        <w:rPr>
          <w:rFonts w:ascii="Simplified Arabic" w:hAnsi="Simplified Arabic" w:cs="Simplified Arabic"/>
          <w:sz w:val="28"/>
          <w:szCs w:val="28"/>
          <w:rtl/>
          <w:lang w:bidi="ar-IQ"/>
        </w:rPr>
        <w:t xml:space="preserve">فالإمكانات الفردية الحركية التي تمثل مهاراته الحركية والرياضية لا يمكن تطويرها ونموها بصوره جيده الا </w:t>
      </w:r>
      <w:proofErr w:type="gramStart"/>
      <w:r w:rsidRPr="00E1534B">
        <w:rPr>
          <w:rFonts w:ascii="Simplified Arabic" w:hAnsi="Simplified Arabic" w:cs="Simplified Arabic"/>
          <w:sz w:val="28"/>
          <w:szCs w:val="28"/>
          <w:rtl/>
          <w:lang w:bidi="ar-IQ"/>
        </w:rPr>
        <w:t>اذا</w:t>
      </w:r>
      <w:proofErr w:type="gramEnd"/>
      <w:r w:rsidRPr="00E1534B">
        <w:rPr>
          <w:rFonts w:ascii="Simplified Arabic" w:hAnsi="Simplified Arabic" w:cs="Simplified Arabic"/>
          <w:sz w:val="28"/>
          <w:szCs w:val="28"/>
          <w:rtl/>
          <w:lang w:bidi="ar-IQ"/>
        </w:rPr>
        <w:t xml:space="preserve"> نضجت قدراته البدنية ولكل مهاره حركيه ما يقابلها من قدرات بدنيه وبذلك تظهر الفروق واضحه بين الاعبين وعلى مراحل نموهم المتعاقبة</w:t>
      </w:r>
      <w:r w:rsidR="00906AEF">
        <w:rPr>
          <w:rFonts w:ascii="Simplified Arabic" w:hAnsi="Simplified Arabic" w:cs="Simplified Arabic" w:hint="cs"/>
          <w:sz w:val="28"/>
          <w:szCs w:val="28"/>
          <w:rtl/>
          <w:lang w:bidi="ar-IQ"/>
        </w:rPr>
        <w:t>.</w:t>
      </w:r>
    </w:p>
    <w:p w:rsidR="00906AEF" w:rsidRPr="00E1534B" w:rsidRDefault="00906AEF" w:rsidP="00E1534B">
      <w:pPr>
        <w:spacing w:after="0" w:line="360" w:lineRule="auto"/>
        <w:ind w:left="-1" w:right="-142" w:firstLine="0"/>
        <w:jc w:val="both"/>
        <w:rPr>
          <w:rFonts w:ascii="Simplified Arabic" w:hAnsi="Simplified Arabic" w:cs="Simplified Arabic"/>
          <w:sz w:val="32"/>
          <w:szCs w:val="32"/>
          <w:rtl/>
          <w:lang w:bidi="ar-IQ"/>
        </w:rPr>
      </w:pPr>
    </w:p>
    <w:p w:rsidR="006255A5" w:rsidRDefault="00D11041" w:rsidP="00FC4C48">
      <w:pPr>
        <w:spacing w:after="0" w:line="360" w:lineRule="auto"/>
        <w:ind w:right="-142"/>
        <w:jc w:val="both"/>
        <w:rPr>
          <w:rFonts w:ascii="Simplified Arabic" w:hAnsi="Simplified Arabic" w:cs="Simplified Arabic"/>
          <w:b/>
          <w:bCs/>
          <w:sz w:val="32"/>
          <w:szCs w:val="32"/>
          <w:rtl/>
          <w:lang w:bidi="ar-IQ"/>
        </w:rPr>
      </w:pPr>
      <w:r w:rsidRPr="00D975B8">
        <w:rPr>
          <w:rFonts w:ascii="Simplified Arabic" w:hAnsi="Simplified Arabic" w:cs="Simplified Arabic" w:hint="cs"/>
          <w:b/>
          <w:bCs/>
          <w:sz w:val="32"/>
          <w:szCs w:val="32"/>
          <w:rtl/>
          <w:lang w:bidi="ar-IQ"/>
        </w:rPr>
        <w:t>ا</w:t>
      </w:r>
      <w:r>
        <w:rPr>
          <w:rFonts w:ascii="Simplified Arabic" w:hAnsi="Simplified Arabic" w:cs="Simplified Arabic" w:hint="cs"/>
          <w:b/>
          <w:bCs/>
          <w:sz w:val="32"/>
          <w:szCs w:val="32"/>
          <w:rtl/>
          <w:lang w:bidi="ar-IQ"/>
        </w:rPr>
        <w:t xml:space="preserve">لفروق الفردية المرتبطة </w:t>
      </w:r>
      <w:r w:rsidRPr="00D11041">
        <w:rPr>
          <w:rFonts w:ascii="Simplified Arabic" w:hAnsi="Simplified Arabic" w:cs="Simplified Arabic" w:hint="cs"/>
          <w:b/>
          <w:bCs/>
          <w:sz w:val="32"/>
          <w:szCs w:val="32"/>
          <w:rtl/>
          <w:lang w:bidi="ar-IQ"/>
        </w:rPr>
        <w:t>بالبيئة:</w:t>
      </w:r>
    </w:p>
    <w:p w:rsidR="000936C3" w:rsidRDefault="00F54702" w:rsidP="00F54702">
      <w:pPr>
        <w:spacing w:line="360" w:lineRule="auto"/>
        <w:ind w:left="-58" w:firstLine="0"/>
        <w:jc w:val="both"/>
        <w:rPr>
          <w:rStyle w:val="fontstyle01"/>
          <w:rFonts w:ascii="Simplified Arabic" w:hAnsi="Simplified Arabic" w:cs="Simplified Arabic"/>
          <w:sz w:val="28"/>
          <w:szCs w:val="28"/>
          <w:rtl/>
        </w:rPr>
      </w:pPr>
      <w:r w:rsidRPr="00ED22AF">
        <w:rPr>
          <w:rStyle w:val="fontstyle01"/>
          <w:rFonts w:ascii="Simplified Arabic" w:hAnsi="Simplified Arabic" w:cs="Simplified Arabic"/>
          <w:sz w:val="28"/>
          <w:szCs w:val="28"/>
          <w:rtl/>
        </w:rPr>
        <w:t>البيئة التي تشمل جميع المؤثرات التي تحيط بالفرد من لحظة التكوين الأولى وهو في رحم أمه, إلى غاية شهود نهايته, ففي السنوات الأولى له يبـدي نزوعا قويا إلى استطلاع محتويات بيئته مدفوعا بحب الاستكشاف ,ويتضح تأثير البيئة على الأفراد في طبيعة الصفات المكتسبة, كالتعليم واللغة, والقيم الأخلاقية والعـادات وما يمكن أن يتأثر به الفرد إجمالا كعوامل التغذية والصحة ووجود الآباء وفقـدهما أو فقد احدهما ومستوى التعليم اللذان حصلا عليه, ومستوى المعيشة المميز لحياتهما, والـى ما ينتميان في محيط المدينة أو الريف, ودرجة التأهيل العلمي بعامة في المجتمع الـذي يحتضن الفرد, والانفعالات التي تعرض فيها حاجة الفرد للتعبير عن ذاته, أو الكبـت الذي يفرضه واقعه أو الأفراد المحيطين به, و ما يعانيه من حرمان وما يتعرض له من تصويب السلوك, وما</w:t>
      </w:r>
      <w:r w:rsidR="000936C3" w:rsidRPr="000936C3">
        <w:rPr>
          <w:rStyle w:val="fontstyle01"/>
          <w:rFonts w:ascii="Simplified Arabic" w:hAnsi="Simplified Arabic" w:cs="Simplified Arabic"/>
          <w:sz w:val="28"/>
          <w:szCs w:val="28"/>
          <w:rtl/>
        </w:rPr>
        <w:t xml:space="preserve"> </w:t>
      </w:r>
      <w:r w:rsidR="000936C3" w:rsidRPr="00ED22AF">
        <w:rPr>
          <w:rStyle w:val="fontstyle01"/>
          <w:rFonts w:ascii="Simplified Arabic" w:hAnsi="Simplified Arabic" w:cs="Simplified Arabic"/>
          <w:sz w:val="28"/>
          <w:szCs w:val="28"/>
          <w:rtl/>
        </w:rPr>
        <w:t>يشمله من كمال أو نقص في إطار توجيهه وتعليمه, ومراعـاة</w:t>
      </w:r>
      <w:r w:rsidR="000936C3" w:rsidRPr="000936C3">
        <w:rPr>
          <w:rStyle w:val="fontstyle01"/>
          <w:rFonts w:ascii="Simplified Arabic" w:hAnsi="Simplified Arabic" w:cs="Simplified Arabic"/>
          <w:sz w:val="28"/>
          <w:szCs w:val="28"/>
          <w:rtl/>
        </w:rPr>
        <w:t xml:space="preserve"> </w:t>
      </w:r>
      <w:r w:rsidR="000936C3" w:rsidRPr="00ED22AF">
        <w:rPr>
          <w:rStyle w:val="fontstyle01"/>
          <w:rFonts w:ascii="Simplified Arabic" w:hAnsi="Simplified Arabic" w:cs="Simplified Arabic"/>
          <w:sz w:val="28"/>
          <w:szCs w:val="28"/>
          <w:rtl/>
        </w:rPr>
        <w:t>حقه, وما يقدم له من احترام وتبني, أو رفض وإنكار, نتيجة الاحتكاك ببيئته, وهي بهذا</w:t>
      </w:r>
      <w:r w:rsidR="000936C3" w:rsidRPr="000936C3">
        <w:rPr>
          <w:rStyle w:val="fontstyle01"/>
          <w:rFonts w:ascii="Simplified Arabic" w:hAnsi="Simplified Arabic" w:cs="Simplified Arabic"/>
          <w:sz w:val="28"/>
          <w:szCs w:val="28"/>
          <w:rtl/>
        </w:rPr>
        <w:t xml:space="preserve"> </w:t>
      </w:r>
      <w:r w:rsidR="000936C3" w:rsidRPr="00ED22AF">
        <w:rPr>
          <w:rStyle w:val="fontstyle01"/>
          <w:rFonts w:ascii="Simplified Arabic" w:hAnsi="Simplified Arabic" w:cs="Simplified Arabic"/>
          <w:sz w:val="28"/>
          <w:szCs w:val="28"/>
          <w:rtl/>
        </w:rPr>
        <w:t xml:space="preserve">المفهوم الخصوصيات القائمة في مجتمع الأفراد المماثلين له فـي الجـنس والطبـاع المكتسبة, التي </w:t>
      </w:r>
      <w:r w:rsidR="000936C3" w:rsidRPr="00ED22AF">
        <w:rPr>
          <w:rStyle w:val="fontstyle01"/>
          <w:rFonts w:ascii="Simplified Arabic" w:hAnsi="Simplified Arabic" w:cs="Simplified Arabic"/>
          <w:sz w:val="28"/>
          <w:szCs w:val="28"/>
          <w:rtl/>
        </w:rPr>
        <w:lastRenderedPageBreak/>
        <w:t>تدفع الفرد</w:t>
      </w:r>
      <w:r w:rsidR="000936C3" w:rsidRPr="000936C3">
        <w:rPr>
          <w:rStyle w:val="fontstyle01"/>
          <w:rFonts w:ascii="Simplified Arabic" w:hAnsi="Simplified Arabic" w:cs="Simplified Arabic"/>
          <w:sz w:val="28"/>
          <w:szCs w:val="28"/>
          <w:rtl/>
        </w:rPr>
        <w:t xml:space="preserve"> </w:t>
      </w:r>
      <w:r w:rsidR="000936C3" w:rsidRPr="00ED22AF">
        <w:rPr>
          <w:rStyle w:val="fontstyle01"/>
          <w:rFonts w:ascii="Simplified Arabic" w:hAnsi="Simplified Arabic" w:cs="Simplified Arabic"/>
          <w:sz w:val="28"/>
          <w:szCs w:val="28"/>
          <w:rtl/>
        </w:rPr>
        <w:t>بخاصيتي التأثير والتأثر إلى التفاعل ونقل الخبـرات مـن واقعه إلى داخله (عالمه النفسي), فهي عمليات تعلم</w:t>
      </w:r>
      <w:r w:rsidR="000936C3" w:rsidRPr="000936C3">
        <w:rPr>
          <w:rStyle w:val="fontstyle01"/>
          <w:rFonts w:ascii="Simplified Arabic" w:hAnsi="Simplified Arabic" w:cs="Simplified Arabic"/>
          <w:sz w:val="28"/>
          <w:szCs w:val="28"/>
          <w:rtl/>
        </w:rPr>
        <w:t xml:space="preserve"> </w:t>
      </w:r>
      <w:r w:rsidR="000936C3" w:rsidRPr="00ED22AF">
        <w:rPr>
          <w:rStyle w:val="fontstyle01"/>
          <w:rFonts w:ascii="Simplified Arabic" w:hAnsi="Simplified Arabic" w:cs="Simplified Arabic"/>
          <w:sz w:val="28"/>
          <w:szCs w:val="28"/>
          <w:rtl/>
        </w:rPr>
        <w:t>واكتساب تطغـى عليهـا سـمات الخصوصية الفردية.</w:t>
      </w:r>
      <w:r w:rsidR="000936C3" w:rsidRPr="00F54702">
        <w:rPr>
          <w:rStyle w:val="fontstyle01"/>
          <w:rFonts w:ascii="Simplified Arabic" w:hAnsi="Simplified Arabic" w:cs="Simplified Arabic"/>
          <w:sz w:val="28"/>
          <w:szCs w:val="28"/>
          <w:rtl/>
        </w:rPr>
        <w:t xml:space="preserve"> </w:t>
      </w:r>
    </w:p>
    <w:p w:rsidR="000936C3" w:rsidRDefault="000936C3" w:rsidP="00F54702">
      <w:pPr>
        <w:spacing w:line="360" w:lineRule="auto"/>
        <w:ind w:left="-58" w:firstLine="0"/>
        <w:jc w:val="both"/>
        <w:rPr>
          <w:rStyle w:val="fontstyle01"/>
          <w:rFonts w:ascii="Simplified Arabic" w:hAnsi="Simplified Arabic" w:cs="Simplified Arabic"/>
          <w:sz w:val="28"/>
          <w:szCs w:val="28"/>
          <w:rtl/>
        </w:rPr>
      </w:pPr>
      <w:r w:rsidRPr="00ED22AF">
        <w:rPr>
          <w:rStyle w:val="fontstyle01"/>
          <w:rFonts w:ascii="Simplified Arabic" w:hAnsi="Simplified Arabic" w:cs="Simplified Arabic"/>
          <w:sz w:val="28"/>
          <w:szCs w:val="28"/>
          <w:rtl/>
        </w:rPr>
        <w:t>ويؤكد عبدالغني هذا الاتجاه بقوله "أن الفروقات الفردية بين</w:t>
      </w:r>
      <w:r w:rsidRPr="000936C3">
        <w:rPr>
          <w:rStyle w:val="fontstyle01"/>
          <w:rFonts w:ascii="Simplified Arabic" w:hAnsi="Simplified Arabic" w:cs="Simplified Arabic"/>
          <w:sz w:val="28"/>
          <w:szCs w:val="28"/>
          <w:rtl/>
        </w:rPr>
        <w:t xml:space="preserve"> </w:t>
      </w:r>
      <w:r w:rsidRPr="00ED22AF">
        <w:rPr>
          <w:rStyle w:val="fontstyle01"/>
          <w:rFonts w:ascii="Simplified Arabic" w:hAnsi="Simplified Arabic" w:cs="Simplified Arabic"/>
          <w:sz w:val="28"/>
          <w:szCs w:val="28"/>
          <w:rtl/>
        </w:rPr>
        <w:t xml:space="preserve">الأطفـال تزداد بفعل مؤثرات المحيط ذلك أن النمو هو مرور من وضعية عـدم التمـايز إلـى التمايز" </w:t>
      </w:r>
      <w:r w:rsidRPr="00ED22AF">
        <w:rPr>
          <w:rStyle w:val="fontstyle01"/>
          <w:rFonts w:ascii="Simplified Arabic" w:hAnsi="Simplified Arabic" w:cs="Simplified Arabic"/>
          <w:sz w:val="28"/>
          <w:szCs w:val="28"/>
          <w:vertAlign w:val="superscript"/>
          <w:rtl/>
        </w:rPr>
        <w:t>(</w:t>
      </w:r>
      <w:r w:rsidRPr="00ED22AF">
        <w:rPr>
          <w:rStyle w:val="a6"/>
          <w:rFonts w:ascii="Simplified Arabic" w:hAnsi="Simplified Arabic" w:cs="Simplified Arabic"/>
          <w:color w:val="000000"/>
          <w:sz w:val="28"/>
          <w:szCs w:val="28"/>
          <w:rtl/>
        </w:rPr>
        <w:footnoteReference w:id="14"/>
      </w:r>
      <w:r w:rsidRPr="00ED22AF">
        <w:rPr>
          <w:rStyle w:val="fontstyle01"/>
          <w:rFonts w:ascii="Simplified Arabic" w:hAnsi="Simplified Arabic" w:cs="Simplified Arabic"/>
          <w:sz w:val="28"/>
          <w:szCs w:val="28"/>
          <w:vertAlign w:val="superscript"/>
          <w:rtl/>
        </w:rPr>
        <w:t>)</w:t>
      </w:r>
    </w:p>
    <w:p w:rsidR="0053498D" w:rsidRDefault="00F54702" w:rsidP="00A65731">
      <w:pPr>
        <w:spacing w:line="360" w:lineRule="auto"/>
        <w:ind w:left="-58" w:firstLine="0"/>
        <w:jc w:val="both"/>
        <w:rPr>
          <w:rStyle w:val="fontstyle01"/>
          <w:rFonts w:ascii="Simplified Arabic" w:hAnsi="Simplified Arabic" w:cs="Simplified Arabic"/>
          <w:sz w:val="28"/>
          <w:szCs w:val="28"/>
          <w:rtl/>
          <w:lang w:bidi="ar-IQ"/>
        </w:rPr>
      </w:pPr>
      <w:r w:rsidRPr="00ED22AF">
        <w:rPr>
          <w:rStyle w:val="fontstyle01"/>
          <w:rFonts w:ascii="Simplified Arabic" w:hAnsi="Simplified Arabic" w:cs="Simplified Arabic"/>
          <w:sz w:val="28"/>
          <w:szCs w:val="28"/>
          <w:rtl/>
        </w:rPr>
        <w:t xml:space="preserve"> </w:t>
      </w:r>
      <w:r w:rsidR="006C65D1" w:rsidRPr="0053498D">
        <w:rPr>
          <w:rStyle w:val="fontstyle01"/>
          <w:rFonts w:ascii="Simplified Arabic" w:hAnsi="Simplified Arabic" w:cs="Simplified Arabic"/>
          <w:sz w:val="28"/>
          <w:szCs w:val="28"/>
          <w:rtl/>
        </w:rPr>
        <w:t>ويؤكد فتحي جروان</w:t>
      </w:r>
      <w:r w:rsidR="0053498D">
        <w:rPr>
          <w:rStyle w:val="fontstyle01"/>
          <w:rFonts w:ascii="Simplified Arabic" w:hAnsi="Simplified Arabic" w:cs="Simplified Arabic"/>
          <w:sz w:val="28"/>
          <w:szCs w:val="28"/>
          <w:rtl/>
        </w:rPr>
        <w:t xml:space="preserve"> على أهمية العامل البيئي بقولـه</w:t>
      </w:r>
      <w:r w:rsidR="006C65D1" w:rsidRPr="0053498D">
        <w:rPr>
          <w:rStyle w:val="fontstyle01"/>
          <w:rFonts w:ascii="Simplified Arabic" w:hAnsi="Simplified Arabic" w:cs="Simplified Arabic"/>
          <w:sz w:val="28"/>
          <w:szCs w:val="28"/>
          <w:rtl/>
        </w:rPr>
        <w:t>: "إذا كـان النمـو</w:t>
      </w:r>
      <w:r w:rsidR="0053498D" w:rsidRPr="0053498D">
        <w:rPr>
          <w:rStyle w:val="fontstyle01"/>
          <w:rFonts w:ascii="Simplified Arabic" w:hAnsi="Simplified Arabic" w:cs="Simplified Arabic"/>
          <w:sz w:val="28"/>
          <w:szCs w:val="28"/>
          <w:rtl/>
        </w:rPr>
        <w:t xml:space="preserve"> المعرفي للفرد هو محصلة عملية التفاعل بين ا</w:t>
      </w:r>
      <w:r w:rsidR="0053498D">
        <w:rPr>
          <w:rStyle w:val="fontstyle01"/>
          <w:rFonts w:ascii="Simplified Arabic" w:hAnsi="Simplified Arabic" w:cs="Simplified Arabic"/>
          <w:sz w:val="28"/>
          <w:szCs w:val="28"/>
          <w:rtl/>
        </w:rPr>
        <w:t>لعوامل الوراثية والعوامل البيئي</w:t>
      </w:r>
      <w:r w:rsidR="0053498D" w:rsidRPr="0053498D">
        <w:rPr>
          <w:rStyle w:val="fontstyle01"/>
          <w:rFonts w:ascii="Simplified Arabic" w:hAnsi="Simplified Arabic" w:cs="Simplified Arabic"/>
          <w:sz w:val="28"/>
          <w:szCs w:val="28"/>
          <w:rtl/>
        </w:rPr>
        <w:t>, وإذا كانت الحدود القصوى لهذا</w:t>
      </w:r>
      <w:r w:rsidR="001E17DB">
        <w:rPr>
          <w:rStyle w:val="fontstyle01"/>
          <w:rFonts w:ascii="Simplified Arabic" w:hAnsi="Simplified Arabic" w:cs="Simplified Arabic"/>
          <w:sz w:val="28"/>
          <w:szCs w:val="28"/>
          <w:rtl/>
        </w:rPr>
        <w:t xml:space="preserve"> النمو محكومة بالعوامل الوراثية</w:t>
      </w:r>
      <w:r w:rsidR="0053498D" w:rsidRPr="0053498D">
        <w:rPr>
          <w:rStyle w:val="fontstyle01"/>
          <w:rFonts w:ascii="Simplified Arabic" w:hAnsi="Simplified Arabic" w:cs="Simplified Arabic"/>
          <w:sz w:val="28"/>
          <w:szCs w:val="28"/>
          <w:rtl/>
        </w:rPr>
        <w:t>, فان ما يمكـن تحقيقـه ضمن هذه الحدود محكوم بالعوا</w:t>
      </w:r>
      <w:r w:rsidR="001E17DB">
        <w:rPr>
          <w:rStyle w:val="fontstyle01"/>
          <w:rFonts w:ascii="Simplified Arabic" w:hAnsi="Simplified Arabic" w:cs="Simplified Arabic"/>
          <w:sz w:val="28"/>
          <w:szCs w:val="28"/>
          <w:rtl/>
        </w:rPr>
        <w:t>مل البيئية</w:t>
      </w:r>
      <w:r w:rsidR="0053498D" w:rsidRPr="0053498D">
        <w:rPr>
          <w:rStyle w:val="fontstyle01"/>
          <w:rFonts w:ascii="Simplified Arabic" w:hAnsi="Simplified Arabic" w:cs="Simplified Arabic"/>
          <w:sz w:val="28"/>
          <w:szCs w:val="28"/>
          <w:rtl/>
        </w:rPr>
        <w:t xml:space="preserve">, وإذا كانت العوامل البيئية </w:t>
      </w:r>
      <w:r w:rsidR="00906AEF" w:rsidRPr="0053498D">
        <w:rPr>
          <w:rStyle w:val="fontstyle01"/>
          <w:rFonts w:ascii="Simplified Arabic" w:hAnsi="Simplified Arabic" w:cs="Simplified Arabic" w:hint="cs"/>
          <w:sz w:val="28"/>
          <w:szCs w:val="28"/>
          <w:rtl/>
        </w:rPr>
        <w:t>م</w:t>
      </w:r>
      <w:r w:rsidR="00906AEF">
        <w:rPr>
          <w:rStyle w:val="fontstyle01"/>
          <w:rFonts w:ascii="Simplified Arabic" w:hAnsi="Simplified Arabic" w:cs="Simplified Arabic" w:hint="cs"/>
          <w:sz w:val="28"/>
          <w:szCs w:val="28"/>
          <w:rtl/>
        </w:rPr>
        <w:t>ؤ</w:t>
      </w:r>
      <w:r w:rsidR="00906AEF" w:rsidRPr="0053498D">
        <w:rPr>
          <w:rStyle w:val="fontstyle01"/>
          <w:rFonts w:ascii="Simplified Arabic" w:hAnsi="Simplified Arabic" w:cs="Simplified Arabic" w:hint="cs"/>
          <w:sz w:val="28"/>
          <w:szCs w:val="28"/>
          <w:rtl/>
        </w:rPr>
        <w:t>اتيه</w:t>
      </w:r>
      <w:r w:rsidR="0053498D" w:rsidRPr="0053498D">
        <w:rPr>
          <w:rStyle w:val="fontstyle01"/>
          <w:rFonts w:ascii="Simplified Arabic" w:hAnsi="Simplified Arabic" w:cs="Simplified Arabic"/>
          <w:sz w:val="28"/>
          <w:szCs w:val="28"/>
          <w:rtl/>
        </w:rPr>
        <w:t>,</w:t>
      </w:r>
      <w:r w:rsidR="00A65731">
        <w:rPr>
          <w:rStyle w:val="fontstyle01"/>
          <w:rFonts w:ascii="Simplified Arabic" w:hAnsi="Simplified Arabic" w:cs="Simplified Arabic" w:hint="cs"/>
          <w:sz w:val="28"/>
          <w:szCs w:val="28"/>
          <w:rtl/>
        </w:rPr>
        <w:t xml:space="preserve"> </w:t>
      </w:r>
      <w:r w:rsidR="0053498D" w:rsidRPr="0053498D">
        <w:rPr>
          <w:rStyle w:val="fontstyle01"/>
          <w:rFonts w:ascii="Simplified Arabic" w:hAnsi="Simplified Arabic" w:cs="Simplified Arabic"/>
          <w:sz w:val="28"/>
          <w:szCs w:val="28"/>
          <w:rtl/>
        </w:rPr>
        <w:t>فمـن الطبيعي أن</w:t>
      </w:r>
      <w:r w:rsidR="001E17DB" w:rsidRPr="001E17DB">
        <w:rPr>
          <w:rStyle w:val="fontstyle01"/>
          <w:rFonts w:ascii="Simplified Arabic" w:hAnsi="Simplified Arabic" w:cs="Simplified Arabic"/>
          <w:sz w:val="28"/>
          <w:szCs w:val="28"/>
          <w:rtl/>
        </w:rPr>
        <w:t xml:space="preserve"> </w:t>
      </w:r>
      <w:r w:rsidR="001E17DB">
        <w:rPr>
          <w:rStyle w:val="fontstyle01"/>
          <w:rFonts w:ascii="Simplified Arabic" w:hAnsi="Simplified Arabic" w:cs="Simplified Arabic"/>
          <w:sz w:val="28"/>
          <w:szCs w:val="28"/>
          <w:rtl/>
        </w:rPr>
        <w:t>يستمر النمو المعرفي ليبلغ مداه</w:t>
      </w:r>
      <w:r w:rsidR="001E17DB" w:rsidRPr="0053498D">
        <w:rPr>
          <w:rStyle w:val="fontstyle01"/>
          <w:rFonts w:ascii="Simplified Arabic" w:hAnsi="Simplified Arabic" w:cs="Simplified Arabic"/>
          <w:sz w:val="28"/>
          <w:szCs w:val="28"/>
          <w:rtl/>
        </w:rPr>
        <w:t>, وأما إذا كانت فقيرة ومحبطة فـان نمـو</w:t>
      </w:r>
      <w:r w:rsidR="001E17DB" w:rsidRPr="001E17DB">
        <w:rPr>
          <w:rStyle w:val="fontstyle01"/>
          <w:rFonts w:ascii="Simplified Arabic" w:hAnsi="Simplified Arabic" w:cs="Simplified Arabic"/>
          <w:sz w:val="28"/>
          <w:szCs w:val="28"/>
          <w:rtl/>
        </w:rPr>
        <w:t xml:space="preserve"> </w:t>
      </w:r>
      <w:r w:rsidR="001E17DB" w:rsidRPr="0053498D">
        <w:rPr>
          <w:rStyle w:val="fontstyle01"/>
          <w:rFonts w:ascii="Simplified Arabic" w:hAnsi="Simplified Arabic" w:cs="Simplified Arabic"/>
          <w:sz w:val="28"/>
          <w:szCs w:val="28"/>
          <w:rtl/>
        </w:rPr>
        <w:t>الفرد سوف يبقى ضمن الحدود الدنيا لطاقته الموروثة</w:t>
      </w:r>
      <w:r w:rsidR="001E17DB" w:rsidRPr="0053498D">
        <w:rPr>
          <w:rStyle w:val="fontstyle01"/>
          <w:rFonts w:ascii="Simplified Arabic" w:hAnsi="Simplified Arabic" w:cs="Simplified Arabic"/>
          <w:sz w:val="28"/>
          <w:szCs w:val="28"/>
        </w:rPr>
        <w:t>"</w:t>
      </w:r>
      <w:r w:rsidR="00F35AD0">
        <w:rPr>
          <w:rStyle w:val="fontstyle01"/>
          <w:rFonts w:ascii="Simplified Arabic" w:hAnsi="Simplified Arabic" w:cs="Simplified Arabic" w:hint="cs"/>
          <w:sz w:val="28"/>
          <w:szCs w:val="28"/>
          <w:rtl/>
        </w:rPr>
        <w:t xml:space="preserve"> </w:t>
      </w:r>
      <w:r w:rsidR="00762CF2" w:rsidRPr="00762CF2">
        <w:rPr>
          <w:rStyle w:val="fontstyle01"/>
          <w:rFonts w:ascii="Simplified Arabic" w:hAnsi="Simplified Arabic" w:cs="Simplified Arabic" w:hint="cs"/>
          <w:sz w:val="28"/>
          <w:szCs w:val="28"/>
          <w:vertAlign w:val="superscript"/>
          <w:rtl/>
        </w:rPr>
        <w:t>(</w:t>
      </w:r>
      <w:r w:rsidR="00F35AD0" w:rsidRPr="00762CF2">
        <w:rPr>
          <w:rStyle w:val="a6"/>
          <w:rFonts w:ascii="Simplified Arabic" w:hAnsi="Simplified Arabic" w:cs="Simplified Arabic"/>
          <w:color w:val="000000"/>
          <w:sz w:val="28"/>
          <w:szCs w:val="28"/>
          <w:rtl/>
        </w:rPr>
        <w:footnoteReference w:id="15"/>
      </w:r>
      <w:r w:rsidR="00762CF2" w:rsidRPr="00762CF2">
        <w:rPr>
          <w:rStyle w:val="fontstyle01"/>
          <w:rFonts w:ascii="Simplified Arabic" w:hAnsi="Simplified Arabic" w:cs="Simplified Arabic" w:hint="cs"/>
          <w:sz w:val="28"/>
          <w:szCs w:val="28"/>
          <w:vertAlign w:val="superscript"/>
          <w:rtl/>
        </w:rPr>
        <w:t>)</w:t>
      </w:r>
      <w:r w:rsidR="004B1D88">
        <w:rPr>
          <w:rStyle w:val="fontstyle01"/>
          <w:rFonts w:ascii="Simplified Arabic" w:hAnsi="Simplified Arabic" w:cs="Simplified Arabic" w:hint="cs"/>
          <w:sz w:val="28"/>
          <w:szCs w:val="28"/>
          <w:rtl/>
          <w:lang w:bidi="ar-IQ"/>
        </w:rPr>
        <w:t xml:space="preserve"> ، وسواء بيئة الأسرة أو العمل والدراسة</w:t>
      </w:r>
      <w:r w:rsidR="00013FF0">
        <w:rPr>
          <w:rStyle w:val="fontstyle01"/>
          <w:rFonts w:ascii="Simplified Arabic" w:hAnsi="Simplified Arabic" w:cs="Simplified Arabic" w:hint="cs"/>
          <w:sz w:val="28"/>
          <w:szCs w:val="28"/>
          <w:rtl/>
          <w:lang w:bidi="ar-IQ"/>
        </w:rPr>
        <w:t xml:space="preserve"> فلها تأثيراً مباشراً أكيداً على الفرد.</w:t>
      </w:r>
    </w:p>
    <w:p w:rsidR="00763524" w:rsidRDefault="00763524" w:rsidP="001E17DB">
      <w:pPr>
        <w:spacing w:line="360" w:lineRule="auto"/>
        <w:ind w:left="-58" w:firstLine="0"/>
        <w:jc w:val="both"/>
        <w:rPr>
          <w:rStyle w:val="fontstyle01"/>
          <w:rFonts w:ascii="Simplified Arabic" w:hAnsi="Simplified Arabic" w:cs="Simplified Arabic"/>
          <w:sz w:val="28"/>
          <w:szCs w:val="28"/>
          <w:rtl/>
        </w:rPr>
      </w:pPr>
      <w:r>
        <w:rPr>
          <w:rStyle w:val="fontstyle01"/>
          <w:rFonts w:ascii="Simplified Arabic" w:hAnsi="Simplified Arabic" w:cs="Simplified Arabic" w:hint="cs"/>
          <w:sz w:val="28"/>
          <w:szCs w:val="28"/>
          <w:rtl/>
        </w:rPr>
        <w:t>ومما تقدم يتبين لنا إن الفروق الفردية تبعاً للبيئة</w:t>
      </w:r>
      <w:r w:rsidR="006A28B5">
        <w:rPr>
          <w:rStyle w:val="fontstyle01"/>
          <w:rFonts w:ascii="Simplified Arabic" w:hAnsi="Simplified Arabic" w:cs="Simplified Arabic" w:hint="cs"/>
          <w:sz w:val="28"/>
          <w:szCs w:val="28"/>
          <w:rtl/>
        </w:rPr>
        <w:t xml:space="preserve"> تؤثر على:</w:t>
      </w:r>
    </w:p>
    <w:p w:rsidR="006A28B5" w:rsidRDefault="006A28B5" w:rsidP="004B1D88">
      <w:pPr>
        <w:pStyle w:val="a7"/>
        <w:numPr>
          <w:ilvl w:val="0"/>
          <w:numId w:val="3"/>
        </w:numPr>
        <w:spacing w:line="360" w:lineRule="auto"/>
        <w:jc w:val="both"/>
        <w:rPr>
          <w:rStyle w:val="fontstyle01"/>
          <w:rFonts w:ascii="Simplified Arabic" w:hAnsi="Simplified Arabic" w:cs="Simplified Arabic"/>
          <w:sz w:val="28"/>
          <w:szCs w:val="28"/>
        </w:rPr>
      </w:pPr>
      <w:r>
        <w:rPr>
          <w:rStyle w:val="fontstyle01"/>
          <w:rFonts w:ascii="Simplified Arabic" w:hAnsi="Simplified Arabic" w:cs="Simplified Arabic" w:hint="cs"/>
          <w:sz w:val="28"/>
          <w:szCs w:val="28"/>
          <w:rtl/>
        </w:rPr>
        <w:t xml:space="preserve">خلق الجو المناسب لاحترام الفرد لذاته </w:t>
      </w:r>
      <w:r w:rsidR="004B1D88">
        <w:rPr>
          <w:rStyle w:val="fontstyle01"/>
          <w:rFonts w:ascii="Simplified Arabic" w:hAnsi="Simplified Arabic" w:cs="Simplified Arabic" w:hint="cs"/>
          <w:sz w:val="28"/>
          <w:szCs w:val="28"/>
          <w:rtl/>
        </w:rPr>
        <w:t xml:space="preserve">بصفته </w:t>
      </w:r>
      <w:r>
        <w:rPr>
          <w:rStyle w:val="fontstyle01"/>
          <w:rFonts w:ascii="Simplified Arabic" w:hAnsi="Simplified Arabic" w:cs="Simplified Arabic" w:hint="cs"/>
          <w:sz w:val="28"/>
          <w:szCs w:val="28"/>
          <w:rtl/>
        </w:rPr>
        <w:t>فرد مساهم في المجتمع العام.</w:t>
      </w:r>
    </w:p>
    <w:p w:rsidR="006A28B5" w:rsidRDefault="006A28B5" w:rsidP="006A28B5">
      <w:pPr>
        <w:pStyle w:val="a7"/>
        <w:numPr>
          <w:ilvl w:val="0"/>
          <w:numId w:val="3"/>
        </w:numPr>
        <w:spacing w:line="360" w:lineRule="auto"/>
        <w:jc w:val="both"/>
        <w:rPr>
          <w:rStyle w:val="fontstyle01"/>
          <w:rFonts w:ascii="Simplified Arabic" w:hAnsi="Simplified Arabic" w:cs="Simplified Arabic"/>
          <w:sz w:val="28"/>
          <w:szCs w:val="28"/>
        </w:rPr>
      </w:pPr>
      <w:proofErr w:type="spellStart"/>
      <w:r>
        <w:rPr>
          <w:rStyle w:val="fontstyle01"/>
          <w:rFonts w:ascii="Simplified Arabic" w:hAnsi="Simplified Arabic" w:cs="Simplified Arabic" w:hint="cs"/>
          <w:sz w:val="28"/>
          <w:szCs w:val="28"/>
          <w:rtl/>
        </w:rPr>
        <w:t>تهيأة</w:t>
      </w:r>
      <w:proofErr w:type="spellEnd"/>
      <w:r>
        <w:rPr>
          <w:rStyle w:val="fontstyle01"/>
          <w:rFonts w:ascii="Simplified Arabic" w:hAnsi="Simplified Arabic" w:cs="Simplified Arabic" w:hint="cs"/>
          <w:sz w:val="28"/>
          <w:szCs w:val="28"/>
          <w:rtl/>
        </w:rPr>
        <w:t xml:space="preserve"> الجو المناسب لفترة ما بعد انتهاء جو الدراسة اليومي والمرحلي</w:t>
      </w:r>
      <w:r w:rsidR="00970860">
        <w:rPr>
          <w:rStyle w:val="fontstyle01"/>
          <w:rFonts w:ascii="Simplified Arabic" w:hAnsi="Simplified Arabic" w:cs="Simplified Arabic" w:hint="cs"/>
          <w:sz w:val="28"/>
          <w:szCs w:val="28"/>
          <w:rtl/>
        </w:rPr>
        <w:t xml:space="preserve"> للاستمرار بالنمو المعرفي.</w:t>
      </w:r>
    </w:p>
    <w:p w:rsidR="00970860" w:rsidRDefault="007A48A9" w:rsidP="007A0658">
      <w:pPr>
        <w:pStyle w:val="a7"/>
        <w:numPr>
          <w:ilvl w:val="0"/>
          <w:numId w:val="3"/>
        </w:numPr>
        <w:spacing w:after="0" w:line="360" w:lineRule="auto"/>
        <w:jc w:val="both"/>
        <w:rPr>
          <w:rStyle w:val="fontstyle01"/>
          <w:rFonts w:ascii="Simplified Arabic" w:hAnsi="Simplified Arabic" w:cs="Simplified Arabic"/>
          <w:sz w:val="28"/>
          <w:szCs w:val="28"/>
        </w:rPr>
      </w:pPr>
      <w:r>
        <w:rPr>
          <w:rStyle w:val="fontstyle01"/>
          <w:rFonts w:ascii="Simplified Arabic" w:hAnsi="Simplified Arabic" w:cs="Simplified Arabic" w:hint="cs"/>
          <w:sz w:val="28"/>
          <w:szCs w:val="28"/>
          <w:rtl/>
        </w:rPr>
        <w:t>التغلب على المشاكل الجسمية الموروثة، وذلك بوجود بيئة لا تشعره أو تقلل من شعوره بالفروق الفردية الموروثة</w:t>
      </w:r>
      <w:r w:rsidR="00101C91">
        <w:rPr>
          <w:rStyle w:val="fontstyle01"/>
          <w:rFonts w:ascii="Simplified Arabic" w:hAnsi="Simplified Arabic" w:cs="Simplified Arabic" w:hint="cs"/>
          <w:sz w:val="28"/>
          <w:szCs w:val="28"/>
          <w:rtl/>
        </w:rPr>
        <w:t>.</w:t>
      </w:r>
    </w:p>
    <w:p w:rsidR="00101C91" w:rsidRDefault="00101C91" w:rsidP="007A0658">
      <w:pPr>
        <w:pStyle w:val="a7"/>
        <w:numPr>
          <w:ilvl w:val="0"/>
          <w:numId w:val="3"/>
        </w:numPr>
        <w:spacing w:after="0" w:line="360" w:lineRule="auto"/>
        <w:jc w:val="both"/>
        <w:rPr>
          <w:rStyle w:val="fontstyle01"/>
          <w:rFonts w:ascii="Simplified Arabic" w:hAnsi="Simplified Arabic" w:cs="Simplified Arabic"/>
          <w:sz w:val="28"/>
          <w:szCs w:val="28"/>
        </w:rPr>
      </w:pPr>
      <w:r>
        <w:rPr>
          <w:rStyle w:val="fontstyle01"/>
          <w:rFonts w:ascii="Simplified Arabic" w:hAnsi="Simplified Arabic" w:cs="Simplified Arabic" w:hint="cs"/>
          <w:sz w:val="28"/>
          <w:szCs w:val="28"/>
          <w:rtl/>
        </w:rPr>
        <w:t>الشعور بالانتماء للجماعة العائلية والتي تُعد مكملاً أساسياً لتقبل الفرد لنفسه كفرد في مجموعة، رياضية مثلاً.</w:t>
      </w:r>
    </w:p>
    <w:p w:rsidR="00101C91" w:rsidRDefault="00013FF0" w:rsidP="007A0658">
      <w:pPr>
        <w:pStyle w:val="a7"/>
        <w:numPr>
          <w:ilvl w:val="0"/>
          <w:numId w:val="3"/>
        </w:numPr>
        <w:spacing w:after="0" w:line="360" w:lineRule="auto"/>
        <w:jc w:val="both"/>
        <w:rPr>
          <w:rStyle w:val="fontstyle01"/>
          <w:rFonts w:ascii="Simplified Arabic" w:hAnsi="Simplified Arabic" w:cs="Simplified Arabic"/>
          <w:sz w:val="28"/>
          <w:szCs w:val="28"/>
        </w:rPr>
      </w:pPr>
      <w:r>
        <w:rPr>
          <w:rStyle w:val="fontstyle01"/>
          <w:rFonts w:ascii="Simplified Arabic" w:hAnsi="Simplified Arabic" w:cs="Simplified Arabic" w:hint="cs"/>
          <w:sz w:val="28"/>
          <w:szCs w:val="28"/>
          <w:rtl/>
        </w:rPr>
        <w:t xml:space="preserve">اكتساب القيم الصحيحة بانتقالها من سلوك بيئة الأسرة </w:t>
      </w:r>
      <w:r w:rsidR="00405954">
        <w:rPr>
          <w:rStyle w:val="fontstyle01"/>
          <w:rFonts w:ascii="Simplified Arabic" w:hAnsi="Simplified Arabic" w:cs="Simplified Arabic" w:hint="cs"/>
          <w:sz w:val="28"/>
          <w:szCs w:val="28"/>
          <w:rtl/>
        </w:rPr>
        <w:t>للفرد ذاته، ليكون ناقلاً لبيئة أكبر وهي بيئة العمل أو الدراسة أو البيئة الرياضية.</w:t>
      </w:r>
    </w:p>
    <w:p w:rsidR="00FC4C48" w:rsidRDefault="00FC4C48" w:rsidP="007A0658">
      <w:pPr>
        <w:spacing w:after="0" w:line="360" w:lineRule="auto"/>
        <w:ind w:left="-58" w:firstLine="0"/>
        <w:jc w:val="both"/>
        <w:rPr>
          <w:rStyle w:val="fontstyle01"/>
          <w:rFonts w:ascii="Simplified Arabic" w:hAnsi="Simplified Arabic" w:cs="Simplified Arabic"/>
          <w:sz w:val="28"/>
          <w:szCs w:val="28"/>
          <w:rtl/>
        </w:rPr>
      </w:pPr>
    </w:p>
    <w:p w:rsidR="00FC4C48" w:rsidRDefault="00FC4C48" w:rsidP="007A0658">
      <w:pPr>
        <w:spacing w:after="0" w:line="360" w:lineRule="auto"/>
        <w:ind w:left="-58" w:firstLine="0"/>
        <w:jc w:val="both"/>
        <w:rPr>
          <w:rStyle w:val="fontstyle01"/>
          <w:rFonts w:ascii="Simplified Arabic" w:hAnsi="Simplified Arabic" w:cs="Simplified Arabic"/>
          <w:sz w:val="28"/>
          <w:szCs w:val="28"/>
          <w:rtl/>
        </w:rPr>
      </w:pPr>
    </w:p>
    <w:p w:rsidR="00FC4C48" w:rsidRDefault="00FC4C48" w:rsidP="007A0658">
      <w:pPr>
        <w:spacing w:after="0" w:line="360" w:lineRule="auto"/>
        <w:ind w:left="-58" w:firstLine="0"/>
        <w:jc w:val="both"/>
        <w:rPr>
          <w:rStyle w:val="fontstyle01"/>
          <w:rFonts w:ascii="Simplified Arabic" w:hAnsi="Simplified Arabic" w:cs="Simplified Arabic"/>
          <w:sz w:val="28"/>
          <w:szCs w:val="28"/>
          <w:rtl/>
        </w:rPr>
      </w:pPr>
    </w:p>
    <w:p w:rsidR="00DA5E3E" w:rsidRPr="006A28B5" w:rsidRDefault="00A15461" w:rsidP="007A0658">
      <w:pPr>
        <w:spacing w:after="0" w:line="360" w:lineRule="auto"/>
        <w:ind w:left="-58" w:firstLine="0"/>
        <w:jc w:val="both"/>
        <w:rPr>
          <w:rStyle w:val="fontstyle01"/>
          <w:rFonts w:ascii="Simplified Arabic" w:hAnsi="Simplified Arabic" w:cs="Simplified Arabic"/>
          <w:sz w:val="28"/>
          <w:szCs w:val="28"/>
        </w:rPr>
      </w:pPr>
      <w:r>
        <w:rPr>
          <w:rFonts w:ascii="Simplified Arabic" w:hAnsi="Simplified Arabic" w:cs="Simplified Arabic"/>
          <w:noProof/>
          <w:color w:val="000000"/>
          <w:sz w:val="28"/>
          <w:szCs w:val="28"/>
        </w:rPr>
        <w:drawing>
          <wp:anchor distT="0" distB="0" distL="114300" distR="114300" simplePos="0" relativeHeight="251668480" behindDoc="0" locked="0" layoutInCell="1" allowOverlap="1">
            <wp:simplePos x="0" y="0"/>
            <wp:positionH relativeFrom="column">
              <wp:posOffset>-9924</wp:posOffset>
            </wp:positionH>
            <wp:positionV relativeFrom="paragraph">
              <wp:posOffset>2167993</wp:posOffset>
            </wp:positionV>
            <wp:extent cx="2984884" cy="1786270"/>
            <wp:effectExtent l="19050" t="0" r="5966" b="0"/>
            <wp:wrapNone/>
            <wp:docPr id="5" name="صورة 4" descr="TiMQx3jI-HUAWEI---Mate-30-Pro-Gesture-Control-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Qx3jI-HUAWEI---Mate-30-Pro-Gesture-Control-1_0.jpg"/>
                    <pic:cNvPicPr/>
                  </pic:nvPicPr>
                  <pic:blipFill>
                    <a:blip r:embed="rId14" cstate="print">
                      <a:lum bright="30000" contrast="30000"/>
                    </a:blip>
                    <a:stretch>
                      <a:fillRect/>
                    </a:stretch>
                  </pic:blipFill>
                  <pic:spPr>
                    <a:xfrm>
                      <a:off x="0" y="0"/>
                      <a:ext cx="2984884" cy="1786270"/>
                    </a:xfrm>
                    <a:prstGeom prst="rect">
                      <a:avLst/>
                    </a:prstGeom>
                  </pic:spPr>
                </pic:pic>
              </a:graphicData>
            </a:graphic>
          </wp:anchor>
        </w:drawing>
      </w:r>
      <w:r w:rsidR="005F0115">
        <w:rPr>
          <w:rFonts w:ascii="Simplified Arabic" w:hAnsi="Simplified Arabic" w:cs="Simplified Arabic"/>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3032760</wp:posOffset>
                </wp:positionH>
                <wp:positionV relativeFrom="paragraph">
                  <wp:posOffset>2158365</wp:posOffset>
                </wp:positionV>
                <wp:extent cx="3177540" cy="4591050"/>
                <wp:effectExtent l="0" t="0" r="0" b="0"/>
                <wp:wrapNone/>
                <wp:docPr id="8"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7540" cy="459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33" w:rsidRDefault="00F03C33" w:rsidP="00951E3E">
                            <w:pPr>
                              <w:spacing w:after="0" w:line="360" w:lineRule="auto"/>
                              <w:ind w:left="-63" w:firstLine="0"/>
                              <w:jc w:val="both"/>
                              <w:rPr>
                                <w:rtl/>
                              </w:rPr>
                            </w:pPr>
                            <w:r w:rsidRPr="00DA5E3E">
                              <w:rPr>
                                <w:rStyle w:val="fontstyle01"/>
                                <w:rFonts w:ascii="Simplified Arabic" w:hAnsi="Simplified Arabic" w:cs="Simplified Arabic"/>
                                <w:sz w:val="28"/>
                                <w:szCs w:val="28"/>
                                <w:rtl/>
                              </w:rPr>
                              <w:t>الأطفال في بيوت التبني مـن أمثلتها ما قام به</w:t>
                            </w:r>
                            <w:r w:rsidRPr="00DA5E3E">
                              <w:rPr>
                                <w:rStyle w:val="fontstyle01"/>
                                <w:rFonts w:ascii="Simplified Arabic" w:hAnsi="Simplified Arabic" w:cs="Simplified Arabic" w:hint="cs"/>
                                <w:sz w:val="28"/>
                                <w:szCs w:val="28"/>
                                <w:rtl/>
                              </w:rPr>
                              <w:t xml:space="preserve"> (</w:t>
                            </w:r>
                            <w:r w:rsidRPr="00DA5E3E">
                              <w:rPr>
                                <w:rStyle w:val="fontstyle01"/>
                                <w:rFonts w:ascii="Simplified Arabic" w:hAnsi="Simplified Arabic" w:cs="Simplified Arabic"/>
                                <w:sz w:val="28"/>
                                <w:szCs w:val="28"/>
                              </w:rPr>
                              <w:t>(Speer,1940</w:t>
                            </w:r>
                            <w:r w:rsidRPr="00DA5E3E">
                              <w:rPr>
                                <w:rStyle w:val="fontstyle01"/>
                                <w:rFonts w:ascii="Simplified Arabic" w:hAnsi="Simplified Arabic" w:cs="Simplified Arabic" w:hint="cs"/>
                                <w:sz w:val="28"/>
                                <w:szCs w:val="28"/>
                                <w:rtl/>
                              </w:rPr>
                              <w:t xml:space="preserve"> </w:t>
                            </w:r>
                            <w:r w:rsidRPr="00DA5E3E">
                              <w:rPr>
                                <w:rStyle w:val="fontstyle01"/>
                                <w:rFonts w:ascii="Simplified Arabic" w:hAnsi="Simplified Arabic" w:cs="Simplified Arabic"/>
                                <w:sz w:val="28"/>
                                <w:szCs w:val="28"/>
                                <w:rtl/>
                              </w:rPr>
                              <w:t>والتي خلص فيها أن إيداع الأطفال الذين ينحـدرون من أصول تعيش في حالة الفقر والحرمان العاطفي في اسر بد</w:t>
                            </w:r>
                            <w:r w:rsidRPr="00DA5E3E">
                              <w:rPr>
                                <w:rStyle w:val="fontstyle01"/>
                                <w:rFonts w:ascii="Simplified Arabic" w:hAnsi="Simplified Arabic" w:cs="Simplified Arabic" w:hint="cs"/>
                                <w:sz w:val="28"/>
                                <w:szCs w:val="28"/>
                                <w:rtl/>
                              </w:rPr>
                              <w:t>يل</w:t>
                            </w:r>
                            <w:r w:rsidRPr="00DA5E3E">
                              <w:rPr>
                                <w:rStyle w:val="fontstyle01"/>
                                <w:rFonts w:ascii="Simplified Arabic" w:hAnsi="Simplified Arabic" w:cs="Simplified Arabic"/>
                                <w:sz w:val="28"/>
                                <w:szCs w:val="28"/>
                                <w:rtl/>
                              </w:rPr>
                              <w:t>ة توفرت لديها فـرص الرعاية الصحية والثقافية والاجتماعية أدى إلى ارتفاع نسبة ذكاؤهم</w:t>
                            </w:r>
                            <w:r w:rsidRPr="00DA5E3E">
                              <w:rPr>
                                <w:rStyle w:val="fontstyle01"/>
                                <w:rFonts w:ascii="Simplified Arabic" w:hAnsi="Simplified Arabic" w:cs="Simplified Arabic" w:hint="cs"/>
                                <w:sz w:val="28"/>
                                <w:szCs w:val="28"/>
                                <w:rtl/>
                              </w:rPr>
                              <w:t>"</w:t>
                            </w:r>
                            <w:r>
                              <w:rPr>
                                <w:rStyle w:val="fontstyle01"/>
                                <w:rFonts w:ascii="Simplified Arabic" w:hAnsi="Simplified Arabic" w:cs="Simplified Arabic" w:hint="cs"/>
                                <w:sz w:val="28"/>
                                <w:szCs w:val="28"/>
                                <w:rtl/>
                              </w:rPr>
                              <w:t xml:space="preserve"> </w:t>
                            </w:r>
                            <w:r w:rsidRPr="00771D7B">
                              <w:rPr>
                                <w:rStyle w:val="fontstyle01"/>
                                <w:rFonts w:ascii="Simplified Arabic" w:hAnsi="Simplified Arabic" w:cs="Simplified Arabic" w:hint="cs"/>
                                <w:sz w:val="28"/>
                                <w:szCs w:val="28"/>
                                <w:vertAlign w:val="superscript"/>
                                <w:rtl/>
                              </w:rPr>
                              <w:t>(</w:t>
                            </w:r>
                            <w:r w:rsidRPr="00771D7B">
                              <w:rPr>
                                <w:rStyle w:val="a6"/>
                                <w:rFonts w:ascii="Simplified Arabic" w:hAnsi="Simplified Arabic" w:cs="Simplified Arabic"/>
                                <w:color w:val="000000"/>
                                <w:sz w:val="28"/>
                                <w:szCs w:val="28"/>
                                <w:rtl/>
                              </w:rPr>
                              <w:footnoteRef/>
                            </w:r>
                            <w:r w:rsidRPr="00771D7B">
                              <w:rPr>
                                <w:rStyle w:val="fontstyle01"/>
                                <w:rFonts w:ascii="Simplified Arabic" w:hAnsi="Simplified Arabic" w:cs="Simplified Arabic" w:hint="cs"/>
                                <w:sz w:val="28"/>
                                <w:szCs w:val="28"/>
                                <w:vertAlign w:val="superscript"/>
                                <w:rtl/>
                              </w:rPr>
                              <w:t>)</w:t>
                            </w:r>
                          </w:p>
                          <w:p w:rsidR="00F03C33" w:rsidRPr="00C52B7B" w:rsidRDefault="00F03C33" w:rsidP="00E74B7C">
                            <w:pPr>
                              <w:spacing w:after="0" w:line="360" w:lineRule="auto"/>
                              <w:ind w:left="-63" w:firstLine="0"/>
                              <w:jc w:val="both"/>
                              <w:rPr>
                                <w:rStyle w:val="fontstyle01"/>
                                <w:rFonts w:ascii="Simplified Arabic" w:hAnsi="Simplified Arabic" w:cs="Simplified Arabic"/>
                                <w:sz w:val="28"/>
                                <w:szCs w:val="28"/>
                              </w:rPr>
                            </w:pPr>
                            <w:r w:rsidRPr="00C52B7B">
                              <w:rPr>
                                <w:rStyle w:val="fontstyle01"/>
                                <w:rFonts w:ascii="Simplified Arabic" w:hAnsi="Simplified Arabic" w:cs="Simplified Arabic" w:hint="cs"/>
                                <w:sz w:val="28"/>
                                <w:szCs w:val="28"/>
                                <w:rtl/>
                              </w:rPr>
                              <w:t>هناك عبرة في الصور المرفقة</w:t>
                            </w:r>
                            <w:r>
                              <w:rPr>
                                <w:rStyle w:val="fontstyle01"/>
                                <w:rFonts w:ascii="Simplified Arabic" w:hAnsi="Simplified Arabic" w:cs="Simplified Arabic" w:hint="cs"/>
                                <w:sz w:val="28"/>
                                <w:szCs w:val="28"/>
                                <w:rtl/>
                              </w:rPr>
                              <w:t>، حيث ترون صورة اللاعب الشهير (</w:t>
                            </w:r>
                            <w:proofErr w:type="spellStart"/>
                            <w:r>
                              <w:rPr>
                                <w:rStyle w:val="fontstyle01"/>
                                <w:rFonts w:ascii="Simplified Arabic" w:hAnsi="Simplified Arabic" w:cs="Simplified Arabic" w:hint="cs"/>
                                <w:sz w:val="28"/>
                                <w:szCs w:val="28"/>
                                <w:rtl/>
                              </w:rPr>
                              <w:t>كريستيانو</w:t>
                            </w:r>
                            <w:proofErr w:type="spellEnd"/>
                            <w:r>
                              <w:rPr>
                                <w:rStyle w:val="fontstyle01"/>
                                <w:rFonts w:ascii="Simplified Arabic" w:hAnsi="Simplified Arabic" w:cs="Simplified Arabic" w:hint="cs"/>
                                <w:sz w:val="28"/>
                                <w:szCs w:val="28"/>
                                <w:rtl/>
                              </w:rPr>
                              <w:t xml:space="preserve">)، ومدى تأثير البيئة والعائلة على </w:t>
                            </w:r>
                            <w:proofErr w:type="spellStart"/>
                            <w:r>
                              <w:rPr>
                                <w:rStyle w:val="fontstyle01"/>
                                <w:rFonts w:ascii="Simplified Arabic" w:hAnsi="Simplified Arabic" w:cs="Simplified Arabic" w:hint="cs"/>
                                <w:sz w:val="28"/>
                                <w:szCs w:val="28"/>
                                <w:rtl/>
                              </w:rPr>
                              <w:t>تنشأته</w:t>
                            </w:r>
                            <w:proofErr w:type="spellEnd"/>
                            <w:r>
                              <w:rPr>
                                <w:rStyle w:val="fontstyle01"/>
                                <w:rFonts w:ascii="Simplified Arabic" w:hAnsi="Simplified Arabic" w:cs="Simplified Arabic" w:hint="cs"/>
                                <w:sz w:val="28"/>
                                <w:szCs w:val="28"/>
                                <w:rtl/>
                              </w:rPr>
                              <w:t xml:space="preserve"> الرياضية وماذا كان وكيف أصبح،</w:t>
                            </w:r>
                            <w:r w:rsidRPr="008362A8">
                              <w:rPr>
                                <w:rStyle w:val="fontstyle01"/>
                                <w:rFonts w:ascii="Simplified Arabic" w:hAnsi="Simplified Arabic" w:cs="Simplified Arabic" w:hint="cs"/>
                                <w:sz w:val="28"/>
                                <w:szCs w:val="28"/>
                                <w:rtl/>
                              </w:rPr>
                              <w:t xml:space="preserve"> </w:t>
                            </w:r>
                            <w:r>
                              <w:rPr>
                                <w:rStyle w:val="fontstyle01"/>
                                <w:rFonts w:ascii="Simplified Arabic" w:hAnsi="Simplified Arabic" w:cs="Simplified Arabic" w:hint="cs"/>
                                <w:sz w:val="28"/>
                                <w:szCs w:val="28"/>
                                <w:rtl/>
                              </w:rPr>
                              <w:t>ولها مدلولات ترتبط بمدى تقبل البيئة له ومسيرته الكروية.</w:t>
                            </w:r>
                          </w:p>
                          <w:p w:rsidR="00F03C33" w:rsidRDefault="00F03C33" w:rsidP="00EE0D19">
                            <w:pPr>
                              <w:spacing w:line="360" w:lineRule="auto"/>
                              <w:ind w:left="-63" w:firstLine="0"/>
                              <w:jc w:val="both"/>
                              <w:rPr>
                                <w:rStyle w:val="fontstyle01"/>
                                <w:rFonts w:ascii="Simplified Arabic" w:hAnsi="Simplified Arabic" w:cs="Simplified Arabic"/>
                                <w:sz w:val="28"/>
                                <w:szCs w:val="28"/>
                                <w:rtl/>
                              </w:rPr>
                            </w:pPr>
                          </w:p>
                          <w:p w:rsidR="00F03C33" w:rsidRDefault="00F03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0" type="#_x0000_t202" style="position:absolute;left:0;text-align:left;margin-left:238.8pt;margin-top:169.95pt;width:250.2pt;height:3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" filled="f" stroked="f">
                <v:path arrowok="t"/>
                <v:textbox>
                  <w:txbxContent>
                    <w:p w:rsidR="00F03C33" w:rsidRDefault="00F03C33" w:rsidP="00951E3E">
                      <w:pPr>
                        <w:spacing w:after="0" w:line="360" w:lineRule="auto"/>
                        <w:ind w:left="-63" w:firstLine="0"/>
                        <w:jc w:val="both"/>
                        <w:rPr>
                          <w:rtl/>
                        </w:rPr>
                      </w:pPr>
                      <w:r w:rsidRPr="00DA5E3E">
                        <w:rPr>
                          <w:rStyle w:val="fontstyle01"/>
                          <w:rFonts w:ascii="Simplified Arabic" w:hAnsi="Simplified Arabic" w:cs="Simplified Arabic"/>
                          <w:sz w:val="28"/>
                          <w:szCs w:val="28"/>
                          <w:rtl/>
                        </w:rPr>
                        <w:t>الأطفال في بيوت التبني مـن أمثلتها ما قام به</w:t>
                      </w:r>
                      <w:r w:rsidRPr="00DA5E3E">
                        <w:rPr>
                          <w:rStyle w:val="fontstyle01"/>
                          <w:rFonts w:ascii="Simplified Arabic" w:hAnsi="Simplified Arabic" w:cs="Simplified Arabic" w:hint="cs"/>
                          <w:sz w:val="28"/>
                          <w:szCs w:val="28"/>
                          <w:rtl/>
                        </w:rPr>
                        <w:t xml:space="preserve"> (</w:t>
                      </w:r>
                      <w:r w:rsidRPr="00DA5E3E">
                        <w:rPr>
                          <w:rStyle w:val="fontstyle01"/>
                          <w:rFonts w:ascii="Simplified Arabic" w:hAnsi="Simplified Arabic" w:cs="Simplified Arabic"/>
                          <w:sz w:val="28"/>
                          <w:szCs w:val="28"/>
                        </w:rPr>
                        <w:t>(Speer,1940</w:t>
                      </w:r>
                      <w:r w:rsidRPr="00DA5E3E">
                        <w:rPr>
                          <w:rStyle w:val="fontstyle01"/>
                          <w:rFonts w:ascii="Simplified Arabic" w:hAnsi="Simplified Arabic" w:cs="Simplified Arabic" w:hint="cs"/>
                          <w:sz w:val="28"/>
                          <w:szCs w:val="28"/>
                          <w:rtl/>
                        </w:rPr>
                        <w:t xml:space="preserve"> </w:t>
                      </w:r>
                      <w:r w:rsidRPr="00DA5E3E">
                        <w:rPr>
                          <w:rStyle w:val="fontstyle01"/>
                          <w:rFonts w:ascii="Simplified Arabic" w:hAnsi="Simplified Arabic" w:cs="Simplified Arabic"/>
                          <w:sz w:val="28"/>
                          <w:szCs w:val="28"/>
                          <w:rtl/>
                        </w:rPr>
                        <w:t>والتي خلص فيها أن إيداع الأطفال الذين ينحـدرون من أصول تعيش في حالة الفقر والحرمان العاطفي في اسر بد</w:t>
                      </w:r>
                      <w:r w:rsidRPr="00DA5E3E">
                        <w:rPr>
                          <w:rStyle w:val="fontstyle01"/>
                          <w:rFonts w:ascii="Simplified Arabic" w:hAnsi="Simplified Arabic" w:cs="Simplified Arabic" w:hint="cs"/>
                          <w:sz w:val="28"/>
                          <w:szCs w:val="28"/>
                          <w:rtl/>
                        </w:rPr>
                        <w:t>يل</w:t>
                      </w:r>
                      <w:r w:rsidRPr="00DA5E3E">
                        <w:rPr>
                          <w:rStyle w:val="fontstyle01"/>
                          <w:rFonts w:ascii="Simplified Arabic" w:hAnsi="Simplified Arabic" w:cs="Simplified Arabic"/>
                          <w:sz w:val="28"/>
                          <w:szCs w:val="28"/>
                          <w:rtl/>
                        </w:rPr>
                        <w:t>ة توفرت لديها فـرص الرعاية الصحية والثقافية والاجتماعية أدى إلى ارتفاع نسبة ذكاؤهم</w:t>
                      </w:r>
                      <w:r w:rsidRPr="00DA5E3E">
                        <w:rPr>
                          <w:rStyle w:val="fontstyle01"/>
                          <w:rFonts w:ascii="Simplified Arabic" w:hAnsi="Simplified Arabic" w:cs="Simplified Arabic" w:hint="cs"/>
                          <w:sz w:val="28"/>
                          <w:szCs w:val="28"/>
                          <w:rtl/>
                        </w:rPr>
                        <w:t>"</w:t>
                      </w:r>
                      <w:r>
                        <w:rPr>
                          <w:rStyle w:val="fontstyle01"/>
                          <w:rFonts w:ascii="Simplified Arabic" w:hAnsi="Simplified Arabic" w:cs="Simplified Arabic" w:hint="cs"/>
                          <w:sz w:val="28"/>
                          <w:szCs w:val="28"/>
                          <w:rtl/>
                        </w:rPr>
                        <w:t xml:space="preserve"> </w:t>
                      </w:r>
                      <w:r w:rsidRPr="00771D7B">
                        <w:rPr>
                          <w:rStyle w:val="fontstyle01"/>
                          <w:rFonts w:ascii="Simplified Arabic" w:hAnsi="Simplified Arabic" w:cs="Simplified Arabic" w:hint="cs"/>
                          <w:sz w:val="28"/>
                          <w:szCs w:val="28"/>
                          <w:vertAlign w:val="superscript"/>
                          <w:rtl/>
                        </w:rPr>
                        <w:t>(</w:t>
                      </w:r>
                      <w:r w:rsidRPr="00771D7B">
                        <w:rPr>
                          <w:rStyle w:val="a6"/>
                          <w:rFonts w:ascii="Simplified Arabic" w:hAnsi="Simplified Arabic" w:cs="Simplified Arabic"/>
                          <w:color w:val="000000"/>
                          <w:sz w:val="28"/>
                          <w:szCs w:val="28"/>
                          <w:rtl/>
                        </w:rPr>
                        <w:footnoteRef/>
                      </w:r>
                      <w:r w:rsidRPr="00771D7B">
                        <w:rPr>
                          <w:rStyle w:val="fontstyle01"/>
                          <w:rFonts w:ascii="Simplified Arabic" w:hAnsi="Simplified Arabic" w:cs="Simplified Arabic" w:hint="cs"/>
                          <w:sz w:val="28"/>
                          <w:szCs w:val="28"/>
                          <w:vertAlign w:val="superscript"/>
                          <w:rtl/>
                        </w:rPr>
                        <w:t>)</w:t>
                      </w:r>
                    </w:p>
                    <w:p w:rsidR="00F03C33" w:rsidRPr="00C52B7B" w:rsidRDefault="00F03C33" w:rsidP="00E74B7C">
                      <w:pPr>
                        <w:spacing w:after="0" w:line="360" w:lineRule="auto"/>
                        <w:ind w:left="-63" w:firstLine="0"/>
                        <w:jc w:val="both"/>
                        <w:rPr>
                          <w:rStyle w:val="fontstyle01"/>
                          <w:rFonts w:ascii="Simplified Arabic" w:hAnsi="Simplified Arabic" w:cs="Simplified Arabic"/>
                          <w:sz w:val="28"/>
                          <w:szCs w:val="28"/>
                        </w:rPr>
                      </w:pPr>
                      <w:r w:rsidRPr="00C52B7B">
                        <w:rPr>
                          <w:rStyle w:val="fontstyle01"/>
                          <w:rFonts w:ascii="Simplified Arabic" w:hAnsi="Simplified Arabic" w:cs="Simplified Arabic" w:hint="cs"/>
                          <w:sz w:val="28"/>
                          <w:szCs w:val="28"/>
                          <w:rtl/>
                        </w:rPr>
                        <w:t>هناك عبرة في الصور المرفقة</w:t>
                      </w:r>
                      <w:r>
                        <w:rPr>
                          <w:rStyle w:val="fontstyle01"/>
                          <w:rFonts w:ascii="Simplified Arabic" w:hAnsi="Simplified Arabic" w:cs="Simplified Arabic" w:hint="cs"/>
                          <w:sz w:val="28"/>
                          <w:szCs w:val="28"/>
                          <w:rtl/>
                        </w:rPr>
                        <w:t>، حيث ترون صورة اللاعب الشهير (</w:t>
                      </w:r>
                      <w:proofErr w:type="spellStart"/>
                      <w:r>
                        <w:rPr>
                          <w:rStyle w:val="fontstyle01"/>
                          <w:rFonts w:ascii="Simplified Arabic" w:hAnsi="Simplified Arabic" w:cs="Simplified Arabic" w:hint="cs"/>
                          <w:sz w:val="28"/>
                          <w:szCs w:val="28"/>
                          <w:rtl/>
                        </w:rPr>
                        <w:t>كريستيانو</w:t>
                      </w:r>
                      <w:proofErr w:type="spellEnd"/>
                      <w:r>
                        <w:rPr>
                          <w:rStyle w:val="fontstyle01"/>
                          <w:rFonts w:ascii="Simplified Arabic" w:hAnsi="Simplified Arabic" w:cs="Simplified Arabic" w:hint="cs"/>
                          <w:sz w:val="28"/>
                          <w:szCs w:val="28"/>
                          <w:rtl/>
                        </w:rPr>
                        <w:t xml:space="preserve">)، ومدى تأثير البيئة والعائلة على </w:t>
                      </w:r>
                      <w:proofErr w:type="spellStart"/>
                      <w:r>
                        <w:rPr>
                          <w:rStyle w:val="fontstyle01"/>
                          <w:rFonts w:ascii="Simplified Arabic" w:hAnsi="Simplified Arabic" w:cs="Simplified Arabic" w:hint="cs"/>
                          <w:sz w:val="28"/>
                          <w:szCs w:val="28"/>
                          <w:rtl/>
                        </w:rPr>
                        <w:t>تنشأته</w:t>
                      </w:r>
                      <w:proofErr w:type="spellEnd"/>
                      <w:r>
                        <w:rPr>
                          <w:rStyle w:val="fontstyle01"/>
                          <w:rFonts w:ascii="Simplified Arabic" w:hAnsi="Simplified Arabic" w:cs="Simplified Arabic" w:hint="cs"/>
                          <w:sz w:val="28"/>
                          <w:szCs w:val="28"/>
                          <w:rtl/>
                        </w:rPr>
                        <w:t xml:space="preserve"> الرياضية وماذا كان وكيف أصبح،</w:t>
                      </w:r>
                      <w:r w:rsidRPr="008362A8">
                        <w:rPr>
                          <w:rStyle w:val="fontstyle01"/>
                          <w:rFonts w:ascii="Simplified Arabic" w:hAnsi="Simplified Arabic" w:cs="Simplified Arabic" w:hint="cs"/>
                          <w:sz w:val="28"/>
                          <w:szCs w:val="28"/>
                          <w:rtl/>
                        </w:rPr>
                        <w:t xml:space="preserve"> </w:t>
                      </w:r>
                      <w:r>
                        <w:rPr>
                          <w:rStyle w:val="fontstyle01"/>
                          <w:rFonts w:ascii="Simplified Arabic" w:hAnsi="Simplified Arabic" w:cs="Simplified Arabic" w:hint="cs"/>
                          <w:sz w:val="28"/>
                          <w:szCs w:val="28"/>
                          <w:rtl/>
                        </w:rPr>
                        <w:t>ولها مدلولات ترتبط بمدى تقبل البيئة له ومسيرته الكروية.</w:t>
                      </w:r>
                    </w:p>
                    <w:p w:rsidR="00F03C33" w:rsidRDefault="00F03C33" w:rsidP="00EE0D19">
                      <w:pPr>
                        <w:spacing w:line="360" w:lineRule="auto"/>
                        <w:ind w:left="-63" w:firstLine="0"/>
                        <w:jc w:val="both"/>
                        <w:rPr>
                          <w:rStyle w:val="fontstyle01"/>
                          <w:rFonts w:ascii="Simplified Arabic" w:hAnsi="Simplified Arabic" w:cs="Simplified Arabic"/>
                          <w:sz w:val="28"/>
                          <w:szCs w:val="28"/>
                          <w:rtl/>
                        </w:rPr>
                      </w:pPr>
                    </w:p>
                    <w:p w:rsidR="00F03C33" w:rsidRDefault="00F03C33"/>
                  </w:txbxContent>
                </v:textbox>
              </v:shape>
            </w:pict>
          </mc:Fallback>
        </mc:AlternateContent>
      </w:r>
      <w:r w:rsidR="00F81A8D" w:rsidRPr="00DA5E3E">
        <w:rPr>
          <w:rStyle w:val="fontstyle01"/>
          <w:rFonts w:ascii="Simplified Arabic" w:hAnsi="Simplified Arabic" w:cs="Simplified Arabic"/>
          <w:sz w:val="28"/>
          <w:szCs w:val="28"/>
          <w:rtl/>
        </w:rPr>
        <w:t xml:space="preserve">وهناك العديد من الدراسات التي تبين هذا </w:t>
      </w:r>
      <w:proofErr w:type="spellStart"/>
      <w:r w:rsidR="00F81A8D" w:rsidRPr="00DA5E3E">
        <w:rPr>
          <w:rStyle w:val="fontstyle01"/>
          <w:rFonts w:ascii="Simplified Arabic" w:hAnsi="Simplified Arabic" w:cs="Simplified Arabic"/>
          <w:sz w:val="28"/>
          <w:szCs w:val="28"/>
          <w:rtl/>
        </w:rPr>
        <w:t>الاتجاه,ومن</w:t>
      </w:r>
      <w:proofErr w:type="spellEnd"/>
      <w:r w:rsidR="00F81A8D" w:rsidRPr="00DA5E3E">
        <w:rPr>
          <w:rStyle w:val="fontstyle01"/>
          <w:rFonts w:ascii="Simplified Arabic" w:hAnsi="Simplified Arabic" w:cs="Simplified Arabic"/>
          <w:sz w:val="28"/>
          <w:szCs w:val="28"/>
          <w:rtl/>
        </w:rPr>
        <w:t xml:space="preserve"> أشـهرها </w:t>
      </w:r>
      <w:r w:rsidR="00DA5E3E" w:rsidRPr="00DA5E3E">
        <w:rPr>
          <w:rStyle w:val="fontstyle01"/>
          <w:rFonts w:ascii="Simplified Arabic" w:hAnsi="Simplified Arabic" w:cs="Simplified Arabic" w:hint="cs"/>
          <w:sz w:val="28"/>
          <w:szCs w:val="28"/>
          <w:rtl/>
        </w:rPr>
        <w:t>"</w:t>
      </w:r>
      <w:r w:rsidR="00F81A8D" w:rsidRPr="00DA5E3E">
        <w:rPr>
          <w:rStyle w:val="fontstyle01"/>
          <w:rFonts w:ascii="Simplified Arabic" w:hAnsi="Simplified Arabic" w:cs="Simplified Arabic"/>
          <w:sz w:val="28"/>
          <w:szCs w:val="28"/>
          <w:rtl/>
        </w:rPr>
        <w:t xml:space="preserve">دراسـة </w:t>
      </w:r>
      <w:r w:rsidR="00F81A8D" w:rsidRPr="00DA5E3E">
        <w:rPr>
          <w:rStyle w:val="fontstyle01"/>
          <w:rFonts w:ascii="Simplified Arabic" w:hAnsi="Simplified Arabic" w:cs="Simplified Arabic" w:hint="cs"/>
          <w:sz w:val="28"/>
          <w:szCs w:val="28"/>
          <w:rtl/>
        </w:rPr>
        <w:t>(</w:t>
      </w:r>
      <w:r w:rsidR="00F81A8D" w:rsidRPr="00DA5E3E">
        <w:rPr>
          <w:rStyle w:val="fontstyle01"/>
          <w:rFonts w:ascii="Simplified Arabic" w:hAnsi="Simplified Arabic" w:cs="Simplified Arabic"/>
          <w:sz w:val="28"/>
          <w:szCs w:val="28"/>
          <w:rtl/>
        </w:rPr>
        <w:t xml:space="preserve">البـورت </w:t>
      </w:r>
      <w:proofErr w:type="spellStart"/>
      <w:r w:rsidR="00F81A8D" w:rsidRPr="00DA5E3E">
        <w:rPr>
          <w:rStyle w:val="fontstyle01"/>
          <w:rFonts w:ascii="Simplified Arabic" w:hAnsi="Simplified Arabic" w:cs="Simplified Arabic"/>
          <w:sz w:val="28"/>
          <w:szCs w:val="28"/>
          <w:rtl/>
        </w:rPr>
        <w:t>جوردون</w:t>
      </w:r>
      <w:proofErr w:type="spellEnd"/>
      <w:r w:rsidR="00F81A8D" w:rsidRPr="00DA5E3E">
        <w:rPr>
          <w:rStyle w:val="fontstyle01"/>
          <w:rFonts w:ascii="Simplified Arabic" w:hAnsi="Simplified Arabic" w:cs="Simplified Arabic"/>
          <w:sz w:val="28"/>
          <w:szCs w:val="28"/>
        </w:rPr>
        <w:t xml:space="preserve">, (Gordon </w:t>
      </w:r>
      <w:proofErr w:type="spellStart"/>
      <w:r w:rsidR="00F81A8D" w:rsidRPr="00DA5E3E">
        <w:rPr>
          <w:rStyle w:val="fontstyle01"/>
          <w:rFonts w:ascii="Simplified Arabic" w:hAnsi="Simplified Arabic" w:cs="Simplified Arabic"/>
          <w:sz w:val="28"/>
          <w:szCs w:val="28"/>
        </w:rPr>
        <w:t>Allport</w:t>
      </w:r>
      <w:proofErr w:type="spellEnd"/>
      <w:r w:rsidR="00F81A8D" w:rsidRPr="00DA5E3E">
        <w:rPr>
          <w:rStyle w:val="fontstyle01"/>
          <w:rFonts w:ascii="Simplified Arabic" w:hAnsi="Simplified Arabic" w:cs="Simplified Arabic"/>
          <w:sz w:val="28"/>
          <w:szCs w:val="28"/>
        </w:rPr>
        <w:t xml:space="preserve"> ,1923</w:t>
      </w:r>
      <w:r w:rsidR="00F81A8D" w:rsidRPr="00DA5E3E">
        <w:rPr>
          <w:rStyle w:val="fontstyle01"/>
          <w:rFonts w:ascii="Simplified Arabic" w:hAnsi="Simplified Arabic" w:cs="Simplified Arabic"/>
          <w:sz w:val="28"/>
          <w:szCs w:val="28"/>
          <w:rtl/>
        </w:rPr>
        <w:t xml:space="preserve">على </w:t>
      </w:r>
      <w:r w:rsidR="00F81A8D" w:rsidRPr="00DA5E3E">
        <w:rPr>
          <w:rStyle w:val="fontstyle01"/>
          <w:rFonts w:ascii="Simplified Arabic" w:hAnsi="Simplified Arabic" w:cs="Simplified Arabic"/>
          <w:sz w:val="28"/>
          <w:szCs w:val="28"/>
        </w:rPr>
        <w:t>87</w:t>
      </w:r>
      <w:r w:rsidR="00F81A8D" w:rsidRPr="00DA5E3E">
        <w:rPr>
          <w:rStyle w:val="fontstyle01"/>
          <w:rFonts w:ascii="Simplified Arabic" w:hAnsi="Simplified Arabic" w:cs="Simplified Arabic"/>
          <w:sz w:val="28"/>
          <w:szCs w:val="28"/>
          <w:rtl/>
        </w:rPr>
        <w:t>طفلا انجليزيا تتراوح أعمارهم بـين</w:t>
      </w:r>
      <w:r w:rsidR="00F81A8D" w:rsidRPr="00DA5E3E">
        <w:rPr>
          <w:rStyle w:val="fontstyle01"/>
          <w:rFonts w:ascii="Simplified Arabic" w:hAnsi="Simplified Arabic" w:cs="Simplified Arabic"/>
          <w:sz w:val="28"/>
          <w:szCs w:val="28"/>
        </w:rPr>
        <w:t xml:space="preserve">14-4 </w:t>
      </w:r>
      <w:r w:rsidR="00F81A8D" w:rsidRPr="00DA5E3E">
        <w:rPr>
          <w:rStyle w:val="fontstyle01"/>
          <w:rFonts w:ascii="Simplified Arabic" w:hAnsi="Simplified Arabic" w:cs="Simplified Arabic"/>
          <w:sz w:val="28"/>
          <w:szCs w:val="28"/>
          <w:rtl/>
        </w:rPr>
        <w:t>سنة, في بيئة تتميز بالعزلة الكبيرة وندرة النشاط الاجتمـاعي, مـع الحرمـان الثقافي والاجتماعي بصفة عامة حيث خلصت إلى أن الأطفال يتناقص ذكـاؤهم تب</w:t>
      </w:r>
      <w:r w:rsidR="00F81A8D" w:rsidRPr="00DA5E3E">
        <w:rPr>
          <w:rStyle w:val="fontstyle01"/>
          <w:rFonts w:ascii="Simplified Arabic" w:hAnsi="Simplified Arabic" w:cs="Simplified Arabic" w:hint="cs"/>
          <w:sz w:val="28"/>
          <w:szCs w:val="28"/>
          <w:rtl/>
        </w:rPr>
        <w:t>عاً</w:t>
      </w:r>
      <w:r w:rsidR="00F81A8D" w:rsidRPr="00DA5E3E">
        <w:rPr>
          <w:rStyle w:val="fontstyle01"/>
          <w:rFonts w:ascii="Simplified Arabic" w:hAnsi="Simplified Arabic" w:cs="Simplified Arabic"/>
          <w:sz w:val="28"/>
          <w:szCs w:val="28"/>
          <w:rtl/>
        </w:rPr>
        <w:t xml:space="preserve"> للمدة التي يقضونها في هذه البيئة المنعزلة,</w:t>
      </w:r>
      <w:r w:rsidR="00F81A8D" w:rsidRPr="00DA5E3E">
        <w:rPr>
          <w:rStyle w:val="fontstyle01"/>
          <w:rFonts w:ascii="Simplified Arabic" w:hAnsi="Simplified Arabic" w:cs="Simplified Arabic" w:hint="cs"/>
          <w:sz w:val="28"/>
          <w:szCs w:val="28"/>
          <w:rtl/>
        </w:rPr>
        <w:t xml:space="preserve"> </w:t>
      </w:r>
      <w:r w:rsidR="00F81A8D" w:rsidRPr="00DA5E3E">
        <w:rPr>
          <w:rStyle w:val="fontstyle01"/>
          <w:rFonts w:ascii="Simplified Arabic" w:hAnsi="Simplified Arabic" w:cs="Simplified Arabic"/>
          <w:sz w:val="28"/>
          <w:szCs w:val="28"/>
          <w:rtl/>
        </w:rPr>
        <w:t xml:space="preserve">فمقارنة الأطفال الصـغار الـذين امضـوا سنوات اقل في هذه المراكب أظهرت أن ذكاؤهم أفضل من ذكاء إخوتهم الكبار الـذين امضوا سنوات أكثر, ومن دراسات اثر البيئة دراسات </w:t>
      </w:r>
    </w:p>
    <w:p w:rsidR="00F612A3" w:rsidRDefault="00F612A3" w:rsidP="00771D7B">
      <w:pPr>
        <w:pStyle w:val="a7"/>
        <w:spacing w:line="360" w:lineRule="auto"/>
        <w:ind w:left="-1"/>
        <w:jc w:val="both"/>
        <w:rPr>
          <w:rStyle w:val="fontstyle01"/>
          <w:rFonts w:ascii="Simplified Arabic" w:hAnsi="Simplified Arabic" w:cs="Simplified Arabic"/>
          <w:sz w:val="28"/>
          <w:szCs w:val="28"/>
          <w:rtl/>
        </w:rPr>
      </w:pPr>
    </w:p>
    <w:p w:rsidR="00F612A3" w:rsidRDefault="00F612A3" w:rsidP="00771D7B">
      <w:pPr>
        <w:pStyle w:val="a7"/>
        <w:spacing w:line="360" w:lineRule="auto"/>
        <w:ind w:left="-1"/>
        <w:jc w:val="both"/>
        <w:rPr>
          <w:rStyle w:val="fontstyle01"/>
          <w:rFonts w:ascii="Simplified Arabic" w:hAnsi="Simplified Arabic" w:cs="Simplified Arabic"/>
          <w:sz w:val="28"/>
          <w:szCs w:val="28"/>
          <w:rtl/>
        </w:rPr>
      </w:pPr>
    </w:p>
    <w:p w:rsidR="00F612A3" w:rsidRDefault="00F612A3" w:rsidP="00771D7B">
      <w:pPr>
        <w:pStyle w:val="a7"/>
        <w:spacing w:line="360" w:lineRule="auto"/>
        <w:ind w:left="-1"/>
        <w:jc w:val="both"/>
        <w:rPr>
          <w:rStyle w:val="fontstyle01"/>
          <w:rFonts w:ascii="Simplified Arabic" w:hAnsi="Simplified Arabic" w:cs="Simplified Arabic"/>
          <w:sz w:val="28"/>
          <w:szCs w:val="28"/>
          <w:rtl/>
        </w:rPr>
      </w:pPr>
    </w:p>
    <w:p w:rsidR="00F612A3" w:rsidRDefault="00A15461" w:rsidP="00771D7B">
      <w:pPr>
        <w:pStyle w:val="a7"/>
        <w:spacing w:line="360" w:lineRule="auto"/>
        <w:ind w:left="-1"/>
        <w:jc w:val="both"/>
        <w:rPr>
          <w:rStyle w:val="fontstyle01"/>
          <w:rFonts w:ascii="Simplified Arabic" w:hAnsi="Simplified Arabic" w:cs="Simplified Arabic"/>
          <w:sz w:val="28"/>
          <w:szCs w:val="28"/>
          <w:rtl/>
        </w:rPr>
      </w:pPr>
      <w:r>
        <w:rPr>
          <w:rFonts w:ascii="Simplified Arabic" w:hAnsi="Simplified Arabic" w:cs="Simplified Arabic"/>
          <w:noProof/>
          <w:color w:val="000000"/>
          <w:sz w:val="28"/>
          <w:szCs w:val="28"/>
          <w:rtl/>
        </w:rPr>
        <w:drawing>
          <wp:anchor distT="0" distB="0" distL="114300" distR="114300" simplePos="0" relativeHeight="251669504" behindDoc="0" locked="0" layoutInCell="1" allowOverlap="1">
            <wp:simplePos x="0" y="0"/>
            <wp:positionH relativeFrom="column">
              <wp:posOffset>-10160</wp:posOffset>
            </wp:positionH>
            <wp:positionV relativeFrom="paragraph">
              <wp:posOffset>427355</wp:posOffset>
            </wp:positionV>
            <wp:extent cx="2985135" cy="2530475"/>
            <wp:effectExtent l="19050" t="0" r="5715" b="0"/>
            <wp:wrapNone/>
            <wp:docPr id="6" name="صورة 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5" cstate="print">
                      <a:lum bright="30000" contrast="20000"/>
                    </a:blip>
                    <a:srcRect b="3838"/>
                    <a:stretch>
                      <a:fillRect/>
                    </a:stretch>
                  </pic:blipFill>
                  <pic:spPr>
                    <a:xfrm>
                      <a:off x="0" y="0"/>
                      <a:ext cx="2985135" cy="2530475"/>
                    </a:xfrm>
                    <a:prstGeom prst="rect">
                      <a:avLst/>
                    </a:prstGeom>
                  </pic:spPr>
                </pic:pic>
              </a:graphicData>
            </a:graphic>
          </wp:anchor>
        </w:drawing>
      </w:r>
    </w:p>
    <w:p w:rsidR="00F612A3" w:rsidRDefault="00F612A3" w:rsidP="00771D7B">
      <w:pPr>
        <w:pStyle w:val="a7"/>
        <w:spacing w:line="360" w:lineRule="auto"/>
        <w:ind w:left="-1"/>
        <w:jc w:val="both"/>
        <w:rPr>
          <w:rStyle w:val="fontstyle01"/>
          <w:rFonts w:ascii="Simplified Arabic" w:hAnsi="Simplified Arabic" w:cs="Simplified Arabic"/>
          <w:sz w:val="28"/>
          <w:szCs w:val="28"/>
          <w:rtl/>
        </w:rPr>
      </w:pPr>
    </w:p>
    <w:p w:rsidR="00F612A3" w:rsidRDefault="00F612A3" w:rsidP="00771D7B">
      <w:pPr>
        <w:pStyle w:val="a7"/>
        <w:spacing w:line="360" w:lineRule="auto"/>
        <w:ind w:left="-1"/>
        <w:jc w:val="both"/>
        <w:rPr>
          <w:rStyle w:val="fontstyle01"/>
          <w:rFonts w:ascii="Simplified Arabic" w:hAnsi="Simplified Arabic" w:cs="Simplified Arabic"/>
          <w:sz w:val="28"/>
          <w:szCs w:val="28"/>
          <w:rtl/>
        </w:rPr>
      </w:pPr>
    </w:p>
    <w:p w:rsidR="00F612A3" w:rsidRDefault="00F612A3" w:rsidP="00771D7B">
      <w:pPr>
        <w:pStyle w:val="a7"/>
        <w:spacing w:line="360" w:lineRule="auto"/>
        <w:ind w:left="-1"/>
        <w:jc w:val="both"/>
        <w:rPr>
          <w:rStyle w:val="fontstyle01"/>
          <w:rFonts w:ascii="Simplified Arabic" w:hAnsi="Simplified Arabic" w:cs="Simplified Arabic"/>
          <w:sz w:val="28"/>
          <w:szCs w:val="28"/>
          <w:rtl/>
        </w:rPr>
      </w:pPr>
    </w:p>
    <w:p w:rsidR="00F612A3" w:rsidRDefault="00F612A3" w:rsidP="00771D7B">
      <w:pPr>
        <w:pStyle w:val="a7"/>
        <w:spacing w:line="360" w:lineRule="auto"/>
        <w:ind w:left="-1"/>
        <w:jc w:val="both"/>
        <w:rPr>
          <w:rStyle w:val="fontstyle01"/>
          <w:rFonts w:ascii="Simplified Arabic" w:hAnsi="Simplified Arabic" w:cs="Simplified Arabic"/>
          <w:sz w:val="28"/>
          <w:szCs w:val="28"/>
          <w:rtl/>
        </w:rPr>
      </w:pPr>
    </w:p>
    <w:p w:rsidR="00405954" w:rsidRDefault="00405954" w:rsidP="00771D7B">
      <w:pPr>
        <w:pStyle w:val="a7"/>
        <w:spacing w:line="360" w:lineRule="auto"/>
        <w:ind w:left="-1"/>
        <w:jc w:val="both"/>
        <w:rPr>
          <w:rStyle w:val="fontstyle01"/>
          <w:rFonts w:ascii="Simplified Arabic" w:hAnsi="Simplified Arabic" w:cs="Simplified Arabic"/>
          <w:sz w:val="28"/>
          <w:szCs w:val="28"/>
          <w:rtl/>
        </w:rPr>
      </w:pPr>
    </w:p>
    <w:p w:rsidR="00E13EEC" w:rsidRDefault="00E13EEC" w:rsidP="00771D7B">
      <w:pPr>
        <w:pStyle w:val="a7"/>
        <w:spacing w:line="360" w:lineRule="auto"/>
        <w:ind w:left="-1"/>
        <w:jc w:val="both"/>
        <w:rPr>
          <w:rStyle w:val="fontstyle01"/>
          <w:rFonts w:ascii="Simplified Arabic" w:hAnsi="Simplified Arabic" w:cs="Simplified Arabic"/>
          <w:sz w:val="28"/>
          <w:szCs w:val="28"/>
          <w:rtl/>
        </w:rPr>
      </w:pPr>
    </w:p>
    <w:p w:rsidR="00892E83" w:rsidRPr="00912E0F" w:rsidRDefault="00B31870" w:rsidP="0081683D">
      <w:pPr>
        <w:spacing w:after="0" w:line="360" w:lineRule="auto"/>
        <w:ind w:left="-58" w:firstLine="0"/>
        <w:jc w:val="both"/>
        <w:rPr>
          <w:rStyle w:val="fontstyle01"/>
          <w:rFonts w:ascii="Simplified Arabic" w:hAnsi="Simplified Arabic" w:cs="Simplified Arabic"/>
          <w:sz w:val="28"/>
          <w:szCs w:val="28"/>
          <w:rtl/>
        </w:rPr>
      </w:pPr>
      <w:r w:rsidRPr="00912E0F">
        <w:rPr>
          <w:rStyle w:val="fontstyle01"/>
          <w:rFonts w:ascii="Simplified Arabic" w:hAnsi="Simplified Arabic" w:cs="Simplified Arabic" w:hint="cs"/>
          <w:sz w:val="28"/>
          <w:szCs w:val="28"/>
          <w:rtl/>
        </w:rPr>
        <w:lastRenderedPageBreak/>
        <w:t xml:space="preserve">حيث </w:t>
      </w:r>
      <w:r w:rsidR="0081683D">
        <w:rPr>
          <w:rStyle w:val="fontstyle01"/>
          <w:rFonts w:ascii="Simplified Arabic" w:hAnsi="Simplified Arabic" w:cs="Simplified Arabic" w:hint="cs"/>
          <w:sz w:val="28"/>
          <w:szCs w:val="28"/>
          <w:rtl/>
        </w:rPr>
        <w:t>يتفق</w:t>
      </w:r>
      <w:r w:rsidRPr="00912E0F">
        <w:rPr>
          <w:rStyle w:val="fontstyle01"/>
          <w:rFonts w:ascii="Simplified Arabic" w:hAnsi="Simplified Arabic" w:cs="Simplified Arabic" w:hint="cs"/>
          <w:sz w:val="28"/>
          <w:szCs w:val="28"/>
          <w:rtl/>
        </w:rPr>
        <w:t xml:space="preserve"> مازن </w:t>
      </w:r>
      <w:proofErr w:type="gramStart"/>
      <w:r w:rsidRPr="00912E0F">
        <w:rPr>
          <w:rStyle w:val="fontstyle01"/>
          <w:rFonts w:ascii="Simplified Arabic" w:hAnsi="Simplified Arabic" w:cs="Simplified Arabic" w:hint="cs"/>
          <w:sz w:val="28"/>
          <w:szCs w:val="28"/>
          <w:rtl/>
        </w:rPr>
        <w:t>عبدالهادي</w:t>
      </w:r>
      <w:proofErr w:type="gramEnd"/>
      <w:r w:rsidR="0081683D">
        <w:rPr>
          <w:rStyle w:val="fontstyle01"/>
          <w:rFonts w:ascii="Simplified Arabic" w:hAnsi="Simplified Arabic" w:cs="Simplified Arabic" w:hint="cs"/>
          <w:sz w:val="28"/>
          <w:szCs w:val="28"/>
          <w:rtl/>
        </w:rPr>
        <w:t xml:space="preserve"> ومازن هادي</w:t>
      </w:r>
      <w:r w:rsidRPr="00912E0F">
        <w:rPr>
          <w:rStyle w:val="fontstyle01"/>
          <w:rFonts w:ascii="Simplified Arabic" w:hAnsi="Simplified Arabic" w:cs="Simplified Arabic" w:hint="cs"/>
          <w:sz w:val="28"/>
          <w:szCs w:val="28"/>
          <w:rtl/>
        </w:rPr>
        <w:t xml:space="preserve"> على مدى تأثير البيئة في تكوين الانسان بقوله</w:t>
      </w:r>
      <w:r w:rsidR="0081683D">
        <w:rPr>
          <w:rStyle w:val="fontstyle01"/>
          <w:rFonts w:ascii="Simplified Arabic" w:hAnsi="Simplified Arabic" w:cs="Simplified Arabic" w:hint="cs"/>
          <w:sz w:val="28"/>
          <w:szCs w:val="28"/>
          <w:rtl/>
        </w:rPr>
        <w:t>ما</w:t>
      </w:r>
      <w:r w:rsidRPr="00912E0F">
        <w:rPr>
          <w:rStyle w:val="fontstyle01"/>
          <w:rFonts w:ascii="Simplified Arabic" w:hAnsi="Simplified Arabic" w:cs="Simplified Arabic" w:hint="cs"/>
          <w:sz w:val="28"/>
          <w:szCs w:val="28"/>
          <w:rtl/>
        </w:rPr>
        <w:t xml:space="preserve"> "</w:t>
      </w:r>
      <w:r w:rsidR="00912E0F" w:rsidRPr="00912E0F">
        <w:rPr>
          <w:rStyle w:val="fontstyle01"/>
          <w:rFonts w:ascii="Simplified Arabic" w:hAnsi="Simplified Arabic" w:cs="Simplified Arabic" w:hint="cs"/>
          <w:sz w:val="28"/>
          <w:szCs w:val="28"/>
          <w:rtl/>
        </w:rPr>
        <w:t xml:space="preserve">هي تلك العوامل التي تبدأ من اللحظة الاولى في تكوين الجنين الى اليوم الاول للولادة وعلى طول المراحل العمرية </w:t>
      </w:r>
      <w:r w:rsidR="00906AEF" w:rsidRPr="00912E0F">
        <w:rPr>
          <w:rStyle w:val="fontstyle01"/>
          <w:rFonts w:ascii="Simplified Arabic" w:hAnsi="Simplified Arabic" w:cs="Simplified Arabic" w:hint="cs"/>
          <w:sz w:val="28"/>
          <w:szCs w:val="28"/>
          <w:rtl/>
        </w:rPr>
        <w:t>اللاحقة. فتؤث</w:t>
      </w:r>
      <w:r w:rsidR="00906AEF" w:rsidRPr="00912E0F">
        <w:rPr>
          <w:rStyle w:val="fontstyle01"/>
          <w:rFonts w:ascii="Simplified Arabic" w:hAnsi="Simplified Arabic" w:cs="Simplified Arabic" w:hint="eastAsia"/>
          <w:sz w:val="28"/>
          <w:szCs w:val="28"/>
          <w:rtl/>
        </w:rPr>
        <w:t>ر</w:t>
      </w:r>
      <w:r w:rsidR="00912E0F" w:rsidRPr="00912E0F">
        <w:rPr>
          <w:rStyle w:val="fontstyle01"/>
          <w:rFonts w:ascii="Simplified Arabic" w:hAnsi="Simplified Arabic" w:cs="Simplified Arabic" w:hint="cs"/>
          <w:sz w:val="28"/>
          <w:szCs w:val="28"/>
          <w:rtl/>
        </w:rPr>
        <w:t xml:space="preserve"> البيئة في تحديد معالم نمو الانسان في الطابع والعادات </w:t>
      </w:r>
      <w:r w:rsidR="00906AEF" w:rsidRPr="00912E0F">
        <w:rPr>
          <w:rStyle w:val="fontstyle01"/>
          <w:rFonts w:ascii="Simplified Arabic" w:hAnsi="Simplified Arabic" w:cs="Simplified Arabic" w:hint="cs"/>
          <w:sz w:val="28"/>
          <w:szCs w:val="28"/>
          <w:rtl/>
        </w:rPr>
        <w:t>وتأثير</w:t>
      </w:r>
      <w:r w:rsidR="0081683D">
        <w:rPr>
          <w:rStyle w:val="fontstyle01"/>
          <w:rFonts w:ascii="Simplified Arabic" w:hAnsi="Simplified Arabic" w:cs="Simplified Arabic" w:hint="cs"/>
          <w:sz w:val="28"/>
          <w:szCs w:val="28"/>
          <w:rtl/>
        </w:rPr>
        <w:t xml:space="preserve"> </w:t>
      </w:r>
      <w:r w:rsidR="00912E0F" w:rsidRPr="00912E0F">
        <w:rPr>
          <w:rStyle w:val="fontstyle01"/>
          <w:rFonts w:ascii="Simplified Arabic" w:hAnsi="Simplified Arabic" w:cs="Simplified Arabic" w:hint="cs"/>
          <w:sz w:val="28"/>
          <w:szCs w:val="28"/>
          <w:rtl/>
        </w:rPr>
        <w:t xml:space="preserve">المجتمع الذي يعيش فيه" </w:t>
      </w:r>
      <w:r w:rsidR="0081683D" w:rsidRPr="00B40596">
        <w:rPr>
          <w:rStyle w:val="fontstyle01"/>
          <w:rFonts w:ascii="Simplified Arabic" w:hAnsi="Simplified Arabic" w:cs="Simplified Arabic" w:hint="cs"/>
          <w:sz w:val="28"/>
          <w:szCs w:val="28"/>
          <w:rtl/>
        </w:rPr>
        <w:t>(</w:t>
      </w:r>
      <w:r w:rsidR="00912E0F" w:rsidRPr="00B40596">
        <w:rPr>
          <w:rStyle w:val="fontstyle01"/>
          <w:rFonts w:ascii="Simplified Arabic" w:hAnsi="Simplified Arabic"/>
          <w:sz w:val="28"/>
          <w:szCs w:val="28"/>
          <w:rtl/>
        </w:rPr>
        <w:footnoteReference w:id="16"/>
      </w:r>
      <w:r w:rsidR="0081683D" w:rsidRPr="00B40596">
        <w:rPr>
          <w:rStyle w:val="fontstyle01"/>
          <w:rFonts w:ascii="Simplified Arabic" w:hAnsi="Simplified Arabic" w:cs="Simplified Arabic" w:hint="cs"/>
          <w:sz w:val="28"/>
          <w:szCs w:val="28"/>
          <w:rtl/>
        </w:rPr>
        <w:t>)</w:t>
      </w:r>
    </w:p>
    <w:p w:rsidR="00B31870" w:rsidRPr="00912E0F" w:rsidRDefault="00B40596" w:rsidP="007C7019">
      <w:pPr>
        <w:spacing w:after="0" w:line="360" w:lineRule="auto"/>
        <w:ind w:left="-58" w:firstLine="0"/>
        <w:jc w:val="both"/>
        <w:rPr>
          <w:rStyle w:val="fontstyle01"/>
          <w:rFonts w:ascii="Simplified Arabic" w:hAnsi="Simplified Arabic" w:cs="Simplified Arabic"/>
          <w:sz w:val="28"/>
          <w:szCs w:val="28"/>
          <w:rtl/>
        </w:rPr>
      </w:pPr>
      <w:r>
        <w:rPr>
          <w:rStyle w:val="fontstyle01"/>
          <w:rFonts w:ascii="Simplified Arabic" w:hAnsi="Simplified Arabic" w:cs="Simplified Arabic" w:hint="cs"/>
          <w:sz w:val="28"/>
          <w:szCs w:val="28"/>
          <w:rtl/>
        </w:rPr>
        <w:t>وتؤكد ناهدة "</w:t>
      </w:r>
      <w:r w:rsidRPr="00B40596">
        <w:rPr>
          <w:rStyle w:val="fontstyle01"/>
          <w:rFonts w:ascii="Simplified Arabic" w:hAnsi="Simplified Arabic" w:cs="Simplified Arabic"/>
          <w:sz w:val="28"/>
          <w:szCs w:val="28"/>
          <w:rtl/>
        </w:rPr>
        <w:t xml:space="preserve">لتشجيع الوالدين دور كبير في إظهار الفروق الفردية إذ يعد الأساس في تطوير مستوى الاداء </w:t>
      </w:r>
      <w:proofErr w:type="spellStart"/>
      <w:r w:rsidR="00FE5EE1">
        <w:rPr>
          <w:rStyle w:val="fontstyle01"/>
          <w:rFonts w:ascii="Simplified Arabic" w:hAnsi="Simplified Arabic" w:cs="Simplified Arabic"/>
          <w:sz w:val="28"/>
          <w:szCs w:val="28"/>
          <w:rtl/>
        </w:rPr>
        <w:t>المهاري</w:t>
      </w:r>
      <w:proofErr w:type="spellEnd"/>
      <w:r w:rsidRPr="00B40596">
        <w:rPr>
          <w:rStyle w:val="fontstyle01"/>
          <w:rFonts w:ascii="Simplified Arabic" w:hAnsi="Simplified Arabic" w:cs="Simplified Arabic"/>
          <w:sz w:val="28"/>
          <w:szCs w:val="28"/>
          <w:rtl/>
        </w:rPr>
        <w:t>، إذا إن لتشجيع الوالدين أهمية في ممارسة الألعاب أو الفعاليات الرياض</w:t>
      </w:r>
      <w:r w:rsidR="007463C7">
        <w:rPr>
          <w:rStyle w:val="fontstyle01"/>
          <w:rFonts w:ascii="Simplified Arabic" w:hAnsi="Simplified Arabic" w:cs="Simplified Arabic"/>
          <w:sz w:val="28"/>
          <w:szCs w:val="28"/>
          <w:rtl/>
        </w:rPr>
        <w:t>ية في المدرسة أو النادي الرياضي</w:t>
      </w:r>
      <w:r w:rsidRPr="00B40596">
        <w:rPr>
          <w:rStyle w:val="fontstyle01"/>
          <w:rFonts w:ascii="Simplified Arabic" w:hAnsi="Simplified Arabic" w:cs="Simplified Arabic"/>
          <w:sz w:val="28"/>
          <w:szCs w:val="28"/>
          <w:rtl/>
        </w:rPr>
        <w:t>، ويوجد إفراد يتمتعو</w:t>
      </w:r>
      <w:r w:rsidR="00FE5EE1">
        <w:rPr>
          <w:rStyle w:val="fontstyle01"/>
          <w:rFonts w:ascii="Simplified Arabic" w:hAnsi="Simplified Arabic" w:cs="Simplified Arabic"/>
          <w:sz w:val="28"/>
          <w:szCs w:val="28"/>
          <w:rtl/>
        </w:rPr>
        <w:t>ن بإمكانيات وقابليات رياضية فذة</w:t>
      </w:r>
      <w:r w:rsidRPr="00B40596">
        <w:rPr>
          <w:rStyle w:val="fontstyle01"/>
          <w:rFonts w:ascii="Simplified Arabic" w:hAnsi="Simplified Arabic" w:cs="Simplified Arabic"/>
          <w:sz w:val="28"/>
          <w:szCs w:val="28"/>
          <w:rtl/>
        </w:rPr>
        <w:t>، لكن عدم تشجيع الوالدين لهم يقلل من إظهار هذه الإمكانيات</w:t>
      </w:r>
      <w:r>
        <w:rPr>
          <w:rStyle w:val="fontstyle01"/>
          <w:rFonts w:ascii="Simplified Arabic" w:hAnsi="Simplified Arabic" w:cs="Simplified Arabic"/>
          <w:sz w:val="28"/>
          <w:szCs w:val="28"/>
          <w:rtl/>
        </w:rPr>
        <w:t xml:space="preserve"> والقابليات</w:t>
      </w:r>
      <w:r>
        <w:rPr>
          <w:rStyle w:val="fontstyle01"/>
          <w:rFonts w:ascii="Simplified Arabic" w:hAnsi="Simplified Arabic" w:cs="Simplified Arabic" w:hint="cs"/>
          <w:sz w:val="28"/>
          <w:szCs w:val="28"/>
          <w:rtl/>
        </w:rPr>
        <w:t xml:space="preserve">" </w:t>
      </w:r>
      <w:r w:rsidR="007C7019" w:rsidRPr="007C7019">
        <w:rPr>
          <w:rStyle w:val="fontstyle01"/>
          <w:rFonts w:ascii="Simplified Arabic" w:hAnsi="Simplified Arabic" w:cs="Simplified Arabic" w:hint="cs"/>
          <w:sz w:val="28"/>
          <w:szCs w:val="28"/>
          <w:vertAlign w:val="superscript"/>
          <w:rtl/>
        </w:rPr>
        <w:t>(</w:t>
      </w:r>
      <w:r w:rsidRPr="007C7019">
        <w:rPr>
          <w:rStyle w:val="a6"/>
          <w:rFonts w:ascii="Simplified Arabic" w:hAnsi="Simplified Arabic" w:cs="Simplified Arabic"/>
          <w:color w:val="000000"/>
          <w:sz w:val="28"/>
          <w:szCs w:val="28"/>
          <w:rtl/>
        </w:rPr>
        <w:footnoteReference w:id="17"/>
      </w:r>
      <w:r w:rsidR="007C7019" w:rsidRPr="007C7019">
        <w:rPr>
          <w:rStyle w:val="fontstyle01"/>
          <w:rFonts w:ascii="Simplified Arabic" w:hAnsi="Simplified Arabic" w:cs="Simplified Arabic" w:hint="cs"/>
          <w:sz w:val="28"/>
          <w:szCs w:val="28"/>
          <w:vertAlign w:val="superscript"/>
          <w:rtl/>
        </w:rPr>
        <w:t>)</w:t>
      </w:r>
    </w:p>
    <w:p w:rsidR="00480ED1" w:rsidRDefault="00480ED1" w:rsidP="00892E83">
      <w:pPr>
        <w:ind w:left="360"/>
        <w:contextualSpacing/>
        <w:rPr>
          <w:rFonts w:asciiTheme="majorBidi" w:eastAsia="Calibri" w:hAnsiTheme="majorBidi" w:cstheme="majorBidi"/>
          <w:sz w:val="32"/>
          <w:szCs w:val="32"/>
          <w:rtl/>
          <w:lang w:bidi="ar-IQ"/>
        </w:rPr>
      </w:pPr>
    </w:p>
    <w:p w:rsidR="00603100" w:rsidRDefault="00603100" w:rsidP="00892E83">
      <w:pPr>
        <w:spacing w:after="0" w:line="360" w:lineRule="auto"/>
        <w:ind w:left="-58" w:firstLine="0"/>
        <w:jc w:val="both"/>
        <w:rPr>
          <w:rStyle w:val="fontstyle01"/>
          <w:rFonts w:ascii="Simplified Arabic" w:hAnsi="Simplified Arabic" w:cs="Simplified Arabic"/>
          <w:b/>
          <w:bCs/>
          <w:sz w:val="32"/>
          <w:szCs w:val="32"/>
          <w:rtl/>
        </w:rPr>
      </w:pPr>
      <w:r>
        <w:rPr>
          <w:rStyle w:val="fontstyle01"/>
          <w:rFonts w:ascii="Simplified Arabic" w:hAnsi="Simplified Arabic" w:cs="Simplified Arabic" w:hint="cs"/>
          <w:b/>
          <w:bCs/>
          <w:sz w:val="32"/>
          <w:szCs w:val="32"/>
          <w:rtl/>
        </w:rPr>
        <w:t>الفروق الفردية المرتبطة بالقابليات الحركية:</w:t>
      </w:r>
    </w:p>
    <w:p w:rsidR="00603100" w:rsidRPr="00603100" w:rsidRDefault="00603100" w:rsidP="00603100">
      <w:pPr>
        <w:spacing w:after="0" w:line="360" w:lineRule="auto"/>
        <w:ind w:left="-1"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من البديهي أن توجد فروق في الأداء بين الأفراد نتيجة للظروف الذاتية والموضوعية التي يمر بها الأفراد وهذه الفروق نسبية في مساحتها، فقد تكون فروق بسيطة جداً بحيث لا يمكن ملاحظتها أو انها واضحة جداً، ومن العوامل المؤثرة في حصـول هـذه الاختلافـات:</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1- العمـــــر.</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2- مستوى المهارة (المكتسبة من خلال النضج والتعلم).</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3- المميزات أو الصفات الجسمية والميكانيكية والنفسية.</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4- عوامل شخصية.</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 xml:space="preserve">    فالحركات والأفعال البسيطة يمكن أن تؤدى بشكل متشابه من قبل الأفراد، ولكن الاختلاف يصبح أكثر وضوحاً في الأفعال الأكثر تعقيداً. إن الطبيعة الجسمية والعقلية والانفعالية للقائم بالفعل هي التي ستقرر مستوى الأداء.</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lastRenderedPageBreak/>
        <w:t xml:space="preserve">   والفروق الفردية لا يمكن معرفتها وملاحظتها إلا من خلال القابليات عند أداء واجب أو وظيفة معينة لها نسبية من الاستقرار وهي ما تسمى بالقابلية، فهي عوامل وراثية محددة، ومن الأسس والمرتكزات التي يعتمد عليها الأداء وترتبط بالنمو والنضج وتساهم في استقرار الأداء، وبما انها موروثة فيصعب تغييرها بالتمرين، ولكن يمكن صقلها وبرمجتها</w:t>
      </w:r>
      <w:r w:rsidR="004636A2">
        <w:rPr>
          <w:rFonts w:ascii="Simplified Arabic" w:eastAsia="Calibri" w:hAnsi="Simplified Arabic" w:cs="Simplified Arabic" w:hint="cs"/>
          <w:sz w:val="28"/>
          <w:szCs w:val="28"/>
          <w:rtl/>
        </w:rPr>
        <w:t>.</w:t>
      </w:r>
      <w:r w:rsidRPr="00603100">
        <w:rPr>
          <w:rFonts w:ascii="Simplified Arabic" w:eastAsia="Calibri" w:hAnsi="Simplified Arabic" w:cs="Simplified Arabic"/>
          <w:sz w:val="28"/>
          <w:szCs w:val="28"/>
          <w:vertAlign w:val="superscript"/>
          <w:rtl/>
        </w:rPr>
        <w:t>(</w:t>
      </w:r>
      <w:r w:rsidRPr="00603100">
        <w:rPr>
          <w:rFonts w:ascii="Simplified Arabic" w:eastAsia="Calibri" w:hAnsi="Simplified Arabic" w:cs="Simplified Arabic"/>
          <w:sz w:val="28"/>
          <w:szCs w:val="28"/>
          <w:vertAlign w:val="superscript"/>
          <w:rtl/>
        </w:rPr>
        <w:footnoteReference w:id="18"/>
      </w:r>
      <w:r w:rsidRPr="00603100">
        <w:rPr>
          <w:rFonts w:ascii="Simplified Arabic" w:eastAsia="Calibri" w:hAnsi="Simplified Arabic" w:cs="Simplified Arabic"/>
          <w:sz w:val="28"/>
          <w:szCs w:val="28"/>
          <w:vertAlign w:val="superscript"/>
          <w:rtl/>
        </w:rPr>
        <w:t>)</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 xml:space="preserve">   لذلك لابد من الأخذ بالاعتبار التفاوت بالمستوى في قابلية المتعلمين ومدى ملاءمة الاختبار للعمر والجنس، فالتمرين غير المناسب لعمر المتعلم يكون تأثيره سلبياً، وقد يكون التمرين الملائم للبنين غير ملائم للبنات، كذلك الفرد المتدرب ولديه خبرات حركية سابقة قد يناسبه تمرين ولكن لا يناسب المبتدئ، فلابد أن يكون الاختبار صادقاً من خلال مراعاة الفروق بين أفراد العينة لتمثل المجتمع الإحصائي تمثيلاً صادقاً.</w:t>
      </w:r>
    </w:p>
    <w:p w:rsidR="00603100" w:rsidRPr="00603100" w:rsidRDefault="00603100" w:rsidP="004636A2">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 xml:space="preserve">  إن ظهور الاختلافات في الأداء الأول لا يمكن القياس عليه إذ لابد من ممارسة الأداء في حالات مستقرة وثابتة من خلال أداء مهارات مفتوحة ولعدة محاولات والتي يكون فيها المحيط ثابتاً، ويصبح من السهل علينا ملاحظة الفروق الفردية في المهارات البسيطة وتحت تأثير متغيرات واضحة. وهنالك عدد من المفاهيم تساعد في الوصول إلى معرفة الفروق الفردية وهي:</w:t>
      </w:r>
      <w:r w:rsidR="004636A2" w:rsidRPr="004636A2">
        <w:rPr>
          <w:rFonts w:ascii="Simplified Arabic" w:eastAsia="Calibri" w:hAnsi="Simplified Arabic" w:cs="Simplified Arabic"/>
          <w:sz w:val="28"/>
          <w:szCs w:val="28"/>
          <w:vertAlign w:val="superscript"/>
          <w:rtl/>
        </w:rPr>
        <w:t xml:space="preserve"> </w:t>
      </w:r>
      <w:r w:rsidR="004636A2" w:rsidRPr="00603100">
        <w:rPr>
          <w:rFonts w:ascii="Simplified Arabic" w:eastAsia="Calibri" w:hAnsi="Simplified Arabic" w:cs="Simplified Arabic"/>
          <w:sz w:val="28"/>
          <w:szCs w:val="28"/>
          <w:vertAlign w:val="superscript"/>
          <w:rtl/>
        </w:rPr>
        <w:t>(</w:t>
      </w:r>
      <w:r w:rsidR="004636A2" w:rsidRPr="00603100">
        <w:rPr>
          <w:rFonts w:ascii="Simplified Arabic" w:eastAsia="Calibri" w:hAnsi="Simplified Arabic" w:cs="Simplified Arabic"/>
          <w:sz w:val="28"/>
          <w:szCs w:val="28"/>
          <w:vertAlign w:val="superscript"/>
          <w:rtl/>
        </w:rPr>
        <w:footnoteReference w:id="19"/>
      </w:r>
      <w:r w:rsidR="004636A2" w:rsidRPr="00603100">
        <w:rPr>
          <w:rFonts w:ascii="Simplified Arabic" w:eastAsia="Calibri" w:hAnsi="Simplified Arabic" w:cs="Simplified Arabic"/>
          <w:sz w:val="28"/>
          <w:szCs w:val="28"/>
          <w:vertAlign w:val="superscript"/>
          <w:rtl/>
        </w:rPr>
        <w:t>)</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1- فهم مبدأ الفروق بين الأفراد.</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2- التعرف على طبيعة أسس القابليات الحركية وفهمها.</w:t>
      </w:r>
    </w:p>
    <w:p w:rsidR="00603100" w:rsidRPr="00603100" w:rsidRDefault="00603100" w:rsidP="00603100">
      <w:pPr>
        <w:spacing w:after="0" w:line="360" w:lineRule="auto"/>
        <w:ind w:left="-1" w:right="-142" w:firstLine="0"/>
        <w:jc w:val="both"/>
        <w:rPr>
          <w:rFonts w:ascii="Simplified Arabic" w:eastAsia="Calibri" w:hAnsi="Simplified Arabic" w:cs="Simplified Arabic"/>
          <w:sz w:val="28"/>
          <w:szCs w:val="28"/>
          <w:rtl/>
        </w:rPr>
      </w:pPr>
      <w:r w:rsidRPr="00603100">
        <w:rPr>
          <w:rFonts w:ascii="Simplified Arabic" w:eastAsia="Calibri" w:hAnsi="Simplified Arabic" w:cs="Simplified Arabic"/>
          <w:sz w:val="28"/>
          <w:szCs w:val="28"/>
          <w:rtl/>
        </w:rPr>
        <w:t>3- تصنيف التمارين والمهارات المطلوبة للتعلم من خلال التعرف على القابليات الحركية.</w:t>
      </w:r>
    </w:p>
    <w:p w:rsidR="00603100" w:rsidRDefault="00603100" w:rsidP="00603100">
      <w:pPr>
        <w:spacing w:after="0" w:line="360" w:lineRule="auto"/>
        <w:ind w:left="-1" w:firstLine="0"/>
        <w:jc w:val="both"/>
        <w:rPr>
          <w:rStyle w:val="fontstyle01"/>
          <w:rFonts w:ascii="Simplified Arabic" w:hAnsi="Simplified Arabic" w:cs="Simplified Arabic"/>
          <w:b/>
          <w:bCs/>
          <w:sz w:val="32"/>
          <w:szCs w:val="32"/>
          <w:rtl/>
        </w:rPr>
      </w:pPr>
      <w:r w:rsidRPr="00603100">
        <w:rPr>
          <w:rFonts w:ascii="Simplified Arabic" w:eastAsia="Calibri" w:hAnsi="Simplified Arabic" w:cs="Simplified Arabic"/>
          <w:sz w:val="28"/>
          <w:szCs w:val="28"/>
          <w:rtl/>
        </w:rPr>
        <w:t>4- فهم طرق التعلم لمساعدة الأفراد الذين يواجهون مشاكل في الأداء.</w:t>
      </w:r>
    </w:p>
    <w:p w:rsidR="00FC4C48" w:rsidRDefault="00FC4C48" w:rsidP="00FC4C48">
      <w:pPr>
        <w:spacing w:after="0" w:line="360" w:lineRule="auto"/>
        <w:jc w:val="both"/>
        <w:rPr>
          <w:rStyle w:val="fontstyle01"/>
          <w:rFonts w:ascii="Simplified Arabic" w:hAnsi="Simplified Arabic" w:cs="Simplified Arabic"/>
          <w:b/>
          <w:bCs/>
          <w:sz w:val="32"/>
          <w:szCs w:val="32"/>
          <w:rtl/>
        </w:rPr>
      </w:pPr>
    </w:p>
    <w:p w:rsidR="00906AEF" w:rsidRDefault="00906AEF" w:rsidP="00FC4C48">
      <w:pPr>
        <w:spacing w:after="0" w:line="360" w:lineRule="auto"/>
        <w:jc w:val="both"/>
        <w:rPr>
          <w:rStyle w:val="fontstyle01"/>
          <w:rFonts w:ascii="Simplified Arabic" w:hAnsi="Simplified Arabic" w:cs="Simplified Arabic"/>
          <w:b/>
          <w:bCs/>
          <w:sz w:val="32"/>
          <w:szCs w:val="32"/>
          <w:rtl/>
        </w:rPr>
      </w:pPr>
    </w:p>
    <w:p w:rsidR="00892E83" w:rsidRPr="00892E83" w:rsidRDefault="00892E83" w:rsidP="00892E83">
      <w:pPr>
        <w:spacing w:after="0" w:line="360" w:lineRule="auto"/>
        <w:ind w:left="-58" w:firstLine="0"/>
        <w:jc w:val="both"/>
        <w:rPr>
          <w:rStyle w:val="fontstyle01"/>
          <w:rFonts w:ascii="Simplified Arabic" w:hAnsi="Simplified Arabic" w:cs="Simplified Arabic"/>
          <w:b/>
          <w:bCs/>
          <w:sz w:val="32"/>
          <w:szCs w:val="32"/>
          <w:rtl/>
        </w:rPr>
      </w:pPr>
      <w:r w:rsidRPr="00892E83">
        <w:rPr>
          <w:rStyle w:val="fontstyle01"/>
          <w:rFonts w:ascii="Simplified Arabic" w:hAnsi="Simplified Arabic" w:cs="Simplified Arabic" w:hint="cs"/>
          <w:b/>
          <w:bCs/>
          <w:sz w:val="32"/>
          <w:szCs w:val="32"/>
          <w:rtl/>
        </w:rPr>
        <w:lastRenderedPageBreak/>
        <w:t xml:space="preserve">أساليب الكشف عن الفروق الفردية: </w:t>
      </w:r>
    </w:p>
    <w:p w:rsidR="00892E83" w:rsidRPr="00892E83" w:rsidRDefault="00892E83" w:rsidP="00892E83">
      <w:pPr>
        <w:spacing w:after="0" w:line="360" w:lineRule="auto"/>
        <w:ind w:left="-58" w:firstLine="0"/>
        <w:jc w:val="both"/>
        <w:rPr>
          <w:rStyle w:val="fontstyle01"/>
          <w:rFonts w:ascii="Simplified Arabic" w:hAnsi="Simplified Arabic" w:cs="Simplified Arabic"/>
          <w:sz w:val="28"/>
          <w:szCs w:val="28"/>
          <w:rtl/>
        </w:rPr>
      </w:pPr>
      <w:r w:rsidRPr="00892E83">
        <w:rPr>
          <w:rStyle w:val="fontstyle01"/>
          <w:rFonts w:ascii="Simplified Arabic" w:hAnsi="Simplified Arabic" w:cs="Simplified Arabic"/>
          <w:sz w:val="28"/>
          <w:szCs w:val="28"/>
          <w:rtl/>
        </w:rPr>
        <w:t xml:space="preserve">يوجد أسلوبان عن الكشف عن الفروق الفردية هما </w:t>
      </w:r>
      <w:r w:rsidRPr="00892E83">
        <w:rPr>
          <w:rStyle w:val="fontstyle01"/>
          <w:rFonts w:ascii="Simplified Arabic" w:hAnsi="Simplified Arabic" w:cs="Simplified Arabic" w:hint="cs"/>
          <w:sz w:val="28"/>
          <w:szCs w:val="28"/>
          <w:rtl/>
        </w:rPr>
        <w:t>:</w:t>
      </w:r>
      <w:r w:rsidRPr="00892E83">
        <w:rPr>
          <w:rStyle w:val="fontstyle01"/>
          <w:rFonts w:ascii="Simplified Arabic" w:hAnsi="Simplified Arabic" w:cs="Simplified Arabic" w:hint="cs"/>
          <w:sz w:val="28"/>
          <w:szCs w:val="28"/>
          <w:vertAlign w:val="superscript"/>
          <w:rtl/>
        </w:rPr>
        <w:t>(</w:t>
      </w:r>
      <w:r w:rsidRPr="00892E83">
        <w:rPr>
          <w:rStyle w:val="fontstyle01"/>
          <w:rFonts w:ascii="Simplified Arabic" w:hAnsi="Simplified Arabic" w:cs="Simplified Arabic"/>
          <w:sz w:val="28"/>
          <w:szCs w:val="28"/>
          <w:vertAlign w:val="superscript"/>
          <w:rtl/>
        </w:rPr>
        <w:footnoteReference w:id="20"/>
      </w:r>
      <w:r w:rsidRPr="00892E83">
        <w:rPr>
          <w:rStyle w:val="fontstyle01"/>
          <w:rFonts w:ascii="Simplified Arabic" w:hAnsi="Simplified Arabic" w:cs="Simplified Arabic" w:hint="cs"/>
          <w:sz w:val="28"/>
          <w:szCs w:val="28"/>
          <w:vertAlign w:val="superscript"/>
          <w:rtl/>
        </w:rPr>
        <w:t>)</w:t>
      </w:r>
      <w:r w:rsidRPr="00892E83">
        <w:rPr>
          <w:rStyle w:val="fontstyle01"/>
          <w:rFonts w:ascii="Simplified Arabic" w:hAnsi="Simplified Arabic" w:cs="Simplified Arabic"/>
          <w:sz w:val="28"/>
          <w:szCs w:val="28"/>
          <w:rtl/>
        </w:rPr>
        <w:t xml:space="preserve"> </w:t>
      </w:r>
    </w:p>
    <w:p w:rsidR="00892E83" w:rsidRPr="00892E83" w:rsidRDefault="00892E83" w:rsidP="00892E83">
      <w:pPr>
        <w:spacing w:after="0" w:line="360" w:lineRule="auto"/>
        <w:ind w:left="-58" w:firstLine="0"/>
        <w:jc w:val="both"/>
        <w:rPr>
          <w:rStyle w:val="fontstyle01"/>
          <w:rFonts w:ascii="Simplified Arabic" w:hAnsi="Simplified Arabic" w:cs="Simplified Arabic"/>
          <w:sz w:val="28"/>
          <w:szCs w:val="28"/>
          <w:rtl/>
        </w:rPr>
      </w:pPr>
      <w:r w:rsidRPr="00705067">
        <w:rPr>
          <w:rStyle w:val="fontstyle01"/>
          <w:rFonts w:ascii="Simplified Arabic" w:hAnsi="Simplified Arabic" w:cs="Simplified Arabic"/>
          <w:b/>
          <w:bCs/>
          <w:sz w:val="28"/>
          <w:szCs w:val="28"/>
          <w:rtl/>
        </w:rPr>
        <w:t>الأسلوب التفاضلي:</w:t>
      </w:r>
      <w:r w:rsidRPr="00892E83">
        <w:rPr>
          <w:rStyle w:val="fontstyle01"/>
          <w:rFonts w:ascii="Simplified Arabic" w:hAnsi="Simplified Arabic" w:cs="Simplified Arabic"/>
          <w:sz w:val="28"/>
          <w:szCs w:val="28"/>
          <w:rtl/>
        </w:rPr>
        <w:t xml:space="preserve"> يتم الكشف عن الفروق الفردي</w:t>
      </w:r>
      <w:r>
        <w:rPr>
          <w:rStyle w:val="fontstyle01"/>
          <w:rFonts w:ascii="Simplified Arabic" w:hAnsi="Simplified Arabic" w:cs="Simplified Arabic"/>
          <w:sz w:val="28"/>
          <w:szCs w:val="28"/>
          <w:rtl/>
        </w:rPr>
        <w:t>ة بهاذ الأسلوب عن طريق الملاحظة</w:t>
      </w:r>
      <w:r w:rsidRPr="00892E83">
        <w:rPr>
          <w:rStyle w:val="fontstyle01"/>
          <w:rFonts w:ascii="Simplified Arabic" w:hAnsi="Simplified Arabic" w:cs="Simplified Arabic"/>
          <w:sz w:val="28"/>
          <w:szCs w:val="28"/>
          <w:rtl/>
        </w:rPr>
        <w:t>، و</w:t>
      </w:r>
      <w:r>
        <w:rPr>
          <w:rStyle w:val="fontstyle01"/>
          <w:rFonts w:ascii="Simplified Arabic" w:hAnsi="Simplified Arabic" w:cs="Simplified Arabic"/>
          <w:sz w:val="28"/>
          <w:szCs w:val="28"/>
          <w:rtl/>
        </w:rPr>
        <w:t>هذا الأسلوب كان متبعا في السابق</w:t>
      </w:r>
      <w:r w:rsidRPr="00892E83">
        <w:rPr>
          <w:rStyle w:val="fontstyle01"/>
          <w:rFonts w:ascii="Simplified Arabic" w:hAnsi="Simplified Arabic" w:cs="Simplified Arabic"/>
          <w:sz w:val="28"/>
          <w:szCs w:val="28"/>
          <w:rtl/>
        </w:rPr>
        <w:t>، إذ كان المدرب أو المدرس يعتمد في اختياره للاعبين أو المتعلمين على الشكل الظاهري دون التجريبي ولهذا يكون هذا الأسلوب هو الم</w:t>
      </w:r>
      <w:r w:rsidRPr="00892E83">
        <w:rPr>
          <w:rStyle w:val="fontstyle01"/>
          <w:rFonts w:ascii="Simplified Arabic" w:hAnsi="Simplified Arabic" w:cs="Simplified Arabic" w:hint="cs"/>
          <w:sz w:val="28"/>
          <w:szCs w:val="28"/>
          <w:rtl/>
        </w:rPr>
        <w:t>م</w:t>
      </w:r>
      <w:r w:rsidRPr="00892E83">
        <w:rPr>
          <w:rStyle w:val="fontstyle01"/>
          <w:rFonts w:ascii="Simplified Arabic" w:hAnsi="Simplified Arabic" w:cs="Simplified Arabic"/>
          <w:sz w:val="28"/>
          <w:szCs w:val="28"/>
          <w:rtl/>
        </w:rPr>
        <w:t xml:space="preserve">اثل </w:t>
      </w:r>
      <w:r w:rsidRPr="00892E83">
        <w:rPr>
          <w:rStyle w:val="fontstyle01"/>
          <w:rFonts w:ascii="Simplified Arabic" w:hAnsi="Simplified Arabic" w:cs="Simplified Arabic" w:hint="cs"/>
          <w:sz w:val="28"/>
          <w:szCs w:val="28"/>
          <w:rtl/>
        </w:rPr>
        <w:t>ل</w:t>
      </w:r>
      <w:r w:rsidRPr="00892E83">
        <w:rPr>
          <w:rStyle w:val="fontstyle01"/>
          <w:rFonts w:ascii="Simplified Arabic" w:hAnsi="Simplified Arabic" w:cs="Simplified Arabic"/>
          <w:sz w:val="28"/>
          <w:szCs w:val="28"/>
          <w:rtl/>
        </w:rPr>
        <w:t xml:space="preserve">اختيار </w:t>
      </w:r>
      <w:r w:rsidR="00705067" w:rsidRPr="00892E83">
        <w:rPr>
          <w:rStyle w:val="fontstyle01"/>
          <w:rFonts w:ascii="Simplified Arabic" w:hAnsi="Simplified Arabic" w:cs="Simplified Arabic" w:hint="cs"/>
          <w:sz w:val="28"/>
          <w:szCs w:val="28"/>
          <w:rtl/>
        </w:rPr>
        <w:t>الل</w:t>
      </w:r>
      <w:r w:rsidR="00705067">
        <w:rPr>
          <w:rStyle w:val="fontstyle01"/>
          <w:rFonts w:ascii="Simplified Arabic" w:hAnsi="Simplified Arabic" w:cs="Simplified Arabic" w:hint="cs"/>
          <w:sz w:val="28"/>
          <w:szCs w:val="28"/>
          <w:rtl/>
        </w:rPr>
        <w:t>اعبين</w:t>
      </w:r>
      <w:r w:rsidR="00705067">
        <w:rPr>
          <w:rStyle w:val="fontstyle01"/>
          <w:rFonts w:ascii="Simplified Arabic" w:hAnsi="Simplified Arabic" w:cs="Simplified Arabic"/>
          <w:sz w:val="28"/>
          <w:szCs w:val="28"/>
          <w:rtl/>
        </w:rPr>
        <w:t xml:space="preserve"> المتعلمين</w:t>
      </w:r>
      <w:r w:rsidRPr="00892E83">
        <w:rPr>
          <w:rStyle w:val="fontstyle01"/>
          <w:rFonts w:ascii="Simplified Arabic" w:hAnsi="Simplified Arabic" w:cs="Simplified Arabic"/>
          <w:sz w:val="28"/>
          <w:szCs w:val="28"/>
          <w:rtl/>
        </w:rPr>
        <w:t>.</w:t>
      </w:r>
    </w:p>
    <w:p w:rsidR="00892E83" w:rsidRPr="00892E83" w:rsidRDefault="00705067" w:rsidP="00705067">
      <w:pPr>
        <w:spacing w:after="0" w:line="360" w:lineRule="auto"/>
        <w:ind w:left="-58" w:firstLine="0"/>
        <w:jc w:val="both"/>
        <w:rPr>
          <w:rStyle w:val="fontstyle01"/>
          <w:rFonts w:ascii="Simplified Arabic" w:hAnsi="Simplified Arabic" w:cs="Simplified Arabic"/>
          <w:sz w:val="28"/>
          <w:szCs w:val="28"/>
        </w:rPr>
      </w:pPr>
      <w:r w:rsidRPr="00705067">
        <w:rPr>
          <w:rStyle w:val="fontstyle01"/>
          <w:rFonts w:ascii="Simplified Arabic" w:hAnsi="Simplified Arabic" w:cs="Simplified Arabic"/>
          <w:b/>
          <w:bCs/>
          <w:sz w:val="28"/>
          <w:szCs w:val="28"/>
          <w:rtl/>
        </w:rPr>
        <w:t>الأسلوب التجريبي</w:t>
      </w:r>
      <w:r w:rsidR="00892E83" w:rsidRPr="00705067">
        <w:rPr>
          <w:rStyle w:val="fontstyle01"/>
          <w:rFonts w:ascii="Simplified Arabic" w:hAnsi="Simplified Arabic" w:cs="Simplified Arabic"/>
          <w:b/>
          <w:bCs/>
          <w:sz w:val="28"/>
          <w:szCs w:val="28"/>
          <w:rtl/>
        </w:rPr>
        <w:t>:</w:t>
      </w:r>
      <w:r w:rsidR="00892E83" w:rsidRPr="00892E83">
        <w:rPr>
          <w:rStyle w:val="fontstyle01"/>
          <w:rFonts w:ascii="Simplified Arabic" w:hAnsi="Simplified Arabic" w:cs="Simplified Arabic"/>
          <w:sz w:val="28"/>
          <w:szCs w:val="28"/>
          <w:rtl/>
        </w:rPr>
        <w:t xml:space="preserve"> </w:t>
      </w:r>
      <w:r w:rsidRPr="00892E83">
        <w:rPr>
          <w:rStyle w:val="fontstyle01"/>
          <w:rFonts w:ascii="Simplified Arabic" w:hAnsi="Simplified Arabic" w:cs="Simplified Arabic"/>
          <w:sz w:val="28"/>
          <w:szCs w:val="28"/>
          <w:rtl/>
        </w:rPr>
        <w:t>يتم الكشف عن الفروق الفردية بين للاعبين من خلال است</w:t>
      </w:r>
      <w:r>
        <w:rPr>
          <w:rStyle w:val="fontstyle01"/>
          <w:rFonts w:ascii="Simplified Arabic" w:hAnsi="Simplified Arabic" w:cs="Simplified Arabic"/>
          <w:sz w:val="28"/>
          <w:szCs w:val="28"/>
          <w:rtl/>
        </w:rPr>
        <w:t>خدام أسلوب التجريبي</w:t>
      </w:r>
      <w:r w:rsidRPr="00892E83">
        <w:rPr>
          <w:rStyle w:val="fontstyle01"/>
          <w:rFonts w:ascii="Simplified Arabic" w:hAnsi="Simplified Arabic" w:cs="Simplified Arabic"/>
          <w:sz w:val="28"/>
          <w:szCs w:val="28"/>
          <w:rtl/>
        </w:rPr>
        <w:t>، إذ يهدف هذا الأسلوب إلى إدراك ومعرفة تأثير متغيرات مستقلة معينة في متغير</w:t>
      </w:r>
      <w:r>
        <w:rPr>
          <w:rStyle w:val="fontstyle01"/>
          <w:rFonts w:ascii="Simplified Arabic" w:hAnsi="Simplified Arabic" w:cs="Simplified Arabic"/>
          <w:sz w:val="28"/>
          <w:szCs w:val="28"/>
          <w:rtl/>
        </w:rPr>
        <w:t>ات تابعة لكشف عن الفروق الفردية</w:t>
      </w:r>
      <w:r w:rsidRPr="00892E83">
        <w:rPr>
          <w:rStyle w:val="fontstyle01"/>
          <w:rFonts w:ascii="Simplified Arabic" w:hAnsi="Simplified Arabic" w:cs="Simplified Arabic"/>
          <w:sz w:val="28"/>
          <w:szCs w:val="28"/>
          <w:rtl/>
        </w:rPr>
        <w:t>.</w:t>
      </w:r>
    </w:p>
    <w:p w:rsidR="009B7BB0" w:rsidRDefault="009E39F6" w:rsidP="00705067">
      <w:pPr>
        <w:spacing w:after="0" w:line="360" w:lineRule="auto"/>
        <w:ind w:left="-58" w:firstLine="0"/>
        <w:jc w:val="both"/>
        <w:rPr>
          <w:rStyle w:val="fontstyle01"/>
          <w:rFonts w:ascii="Simplified Arabic" w:hAnsi="Simplified Arabic" w:cs="Simplified Arabic"/>
          <w:sz w:val="28"/>
          <w:szCs w:val="28"/>
          <w:rtl/>
        </w:rPr>
      </w:pPr>
      <w:r>
        <w:rPr>
          <w:rFonts w:ascii="Simplified Arabic" w:hAnsi="Simplified Arabic" w:cs="Simplified Arabic" w:hint="cs"/>
          <w:noProof/>
          <w:color w:val="000000"/>
          <w:sz w:val="28"/>
          <w:szCs w:val="28"/>
          <w:rtl/>
        </w:rPr>
        <w:drawing>
          <wp:anchor distT="0" distB="0" distL="114300" distR="114300" simplePos="0" relativeHeight="251670528" behindDoc="0" locked="0" layoutInCell="1" allowOverlap="1">
            <wp:simplePos x="0" y="0"/>
            <wp:positionH relativeFrom="column">
              <wp:posOffset>1191555</wp:posOffset>
            </wp:positionH>
            <wp:positionV relativeFrom="paragraph">
              <wp:posOffset>170165</wp:posOffset>
            </wp:positionV>
            <wp:extent cx="4159546" cy="4231758"/>
            <wp:effectExtent l="19050" t="0" r="0" b="0"/>
            <wp:wrapNone/>
            <wp:docPr id="7" name="صورة 6" descr="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16" cstate="print"/>
                    <a:stretch>
                      <a:fillRect/>
                    </a:stretch>
                  </pic:blipFill>
                  <pic:spPr>
                    <a:xfrm>
                      <a:off x="0" y="0"/>
                      <a:ext cx="4159546" cy="4231758"/>
                    </a:xfrm>
                    <a:prstGeom prst="rect">
                      <a:avLst/>
                    </a:prstGeom>
                  </pic:spPr>
                </pic:pic>
              </a:graphicData>
            </a:graphic>
          </wp:anchor>
        </w:drawing>
      </w:r>
    </w:p>
    <w:p w:rsidR="00892E83" w:rsidRPr="00892E83" w:rsidRDefault="00892E83" w:rsidP="00705067">
      <w:pPr>
        <w:spacing w:after="0" w:line="360" w:lineRule="auto"/>
        <w:ind w:left="-58" w:firstLine="0"/>
        <w:jc w:val="both"/>
        <w:rPr>
          <w:rStyle w:val="fontstyle01"/>
          <w:rFonts w:ascii="Simplified Arabic" w:hAnsi="Simplified Arabic" w:cs="Simplified Arabic"/>
          <w:sz w:val="28"/>
          <w:szCs w:val="28"/>
          <w:rtl/>
        </w:rPr>
      </w:pPr>
      <w:r w:rsidRPr="00892E83">
        <w:rPr>
          <w:rStyle w:val="fontstyle01"/>
          <w:rFonts w:ascii="Simplified Arabic" w:hAnsi="Simplified Arabic" w:cs="Simplified Arabic"/>
          <w:sz w:val="28"/>
          <w:szCs w:val="28"/>
          <w:rtl/>
        </w:rPr>
        <w:t xml:space="preserve">       </w:t>
      </w:r>
    </w:p>
    <w:p w:rsidR="00071898" w:rsidRDefault="00071898" w:rsidP="00892E83">
      <w:pPr>
        <w:spacing w:after="0" w:line="360" w:lineRule="auto"/>
        <w:ind w:left="-58" w:firstLine="0"/>
        <w:jc w:val="both"/>
        <w:rPr>
          <w:rStyle w:val="fontstyle01"/>
          <w:rFonts w:ascii="Simplified Arabic" w:hAnsi="Simplified Arabic" w:cs="Simplified Arabic"/>
          <w:sz w:val="28"/>
          <w:szCs w:val="28"/>
          <w:rtl/>
        </w:rPr>
      </w:pPr>
    </w:p>
    <w:p w:rsidR="006A7048" w:rsidRDefault="006A7048" w:rsidP="00892E83">
      <w:pPr>
        <w:spacing w:after="0" w:line="360" w:lineRule="auto"/>
        <w:ind w:left="-58" w:firstLine="0"/>
        <w:jc w:val="both"/>
        <w:rPr>
          <w:rStyle w:val="fontstyle01"/>
          <w:rFonts w:ascii="Simplified Arabic" w:hAnsi="Simplified Arabic" w:cs="Simplified Arabic"/>
          <w:sz w:val="28"/>
          <w:szCs w:val="28"/>
          <w:rtl/>
        </w:rPr>
      </w:pPr>
    </w:p>
    <w:p w:rsidR="006A7048" w:rsidRDefault="006A7048" w:rsidP="00892E83">
      <w:pPr>
        <w:spacing w:after="0" w:line="360" w:lineRule="auto"/>
        <w:ind w:left="-58" w:firstLine="0"/>
        <w:jc w:val="both"/>
        <w:rPr>
          <w:rStyle w:val="fontstyle01"/>
          <w:rFonts w:ascii="Simplified Arabic" w:hAnsi="Simplified Arabic" w:cs="Simplified Arabic"/>
          <w:sz w:val="28"/>
          <w:szCs w:val="28"/>
          <w:rtl/>
        </w:rPr>
      </w:pPr>
    </w:p>
    <w:p w:rsidR="006A7048" w:rsidRDefault="006A7048" w:rsidP="00892E83">
      <w:pPr>
        <w:spacing w:after="0" w:line="360" w:lineRule="auto"/>
        <w:ind w:left="-58" w:firstLine="0"/>
        <w:jc w:val="both"/>
        <w:rPr>
          <w:rStyle w:val="fontstyle01"/>
          <w:rFonts w:ascii="Simplified Arabic" w:hAnsi="Simplified Arabic" w:cs="Simplified Arabic"/>
          <w:sz w:val="28"/>
          <w:szCs w:val="28"/>
          <w:rtl/>
        </w:rPr>
      </w:pPr>
    </w:p>
    <w:p w:rsidR="006A7048" w:rsidRDefault="006A7048" w:rsidP="00892E83">
      <w:pPr>
        <w:spacing w:after="0" w:line="360" w:lineRule="auto"/>
        <w:ind w:left="-58" w:firstLine="0"/>
        <w:jc w:val="both"/>
        <w:rPr>
          <w:rStyle w:val="fontstyle01"/>
          <w:rFonts w:ascii="Simplified Arabic" w:hAnsi="Simplified Arabic" w:cs="Simplified Arabic"/>
          <w:sz w:val="28"/>
          <w:szCs w:val="28"/>
          <w:rtl/>
        </w:rPr>
      </w:pPr>
    </w:p>
    <w:p w:rsidR="006A7048" w:rsidRDefault="006A7048" w:rsidP="00892E83">
      <w:pPr>
        <w:spacing w:after="0" w:line="360" w:lineRule="auto"/>
        <w:ind w:left="-58" w:firstLine="0"/>
        <w:jc w:val="both"/>
        <w:rPr>
          <w:rStyle w:val="fontstyle01"/>
          <w:rFonts w:ascii="Simplified Arabic" w:hAnsi="Simplified Arabic" w:cs="Simplified Arabic"/>
          <w:sz w:val="28"/>
          <w:szCs w:val="28"/>
          <w:rtl/>
        </w:rPr>
      </w:pPr>
    </w:p>
    <w:p w:rsidR="006A7048" w:rsidRDefault="006A7048" w:rsidP="00892E83">
      <w:pPr>
        <w:spacing w:after="0" w:line="360" w:lineRule="auto"/>
        <w:ind w:left="-58" w:firstLine="0"/>
        <w:jc w:val="both"/>
        <w:rPr>
          <w:rStyle w:val="fontstyle01"/>
          <w:rFonts w:ascii="Simplified Arabic" w:hAnsi="Simplified Arabic" w:cs="Simplified Arabic"/>
          <w:sz w:val="28"/>
          <w:szCs w:val="28"/>
          <w:rtl/>
        </w:rPr>
      </w:pPr>
    </w:p>
    <w:p w:rsidR="006A7048" w:rsidRDefault="006A7048" w:rsidP="00892E83">
      <w:pPr>
        <w:spacing w:after="0" w:line="360" w:lineRule="auto"/>
        <w:ind w:left="-58" w:firstLine="0"/>
        <w:jc w:val="both"/>
        <w:rPr>
          <w:rStyle w:val="fontstyle01"/>
          <w:rFonts w:ascii="Simplified Arabic" w:hAnsi="Simplified Arabic" w:cs="Simplified Arabic"/>
          <w:sz w:val="28"/>
          <w:szCs w:val="28"/>
          <w:rtl/>
        </w:rPr>
      </w:pPr>
    </w:p>
    <w:p w:rsidR="00A15461" w:rsidRDefault="00A15461" w:rsidP="004865D4">
      <w:pPr>
        <w:spacing w:after="0" w:line="240" w:lineRule="auto"/>
        <w:ind w:left="-58" w:firstLine="0"/>
        <w:jc w:val="both"/>
        <w:rPr>
          <w:rStyle w:val="fontstyle01"/>
          <w:rFonts w:ascii="Simplified Arabic" w:hAnsi="Simplified Arabic" w:cs="Simplified Arabic"/>
          <w:sz w:val="28"/>
          <w:szCs w:val="28"/>
          <w:rtl/>
          <w:lang w:bidi="ar-IQ"/>
        </w:rPr>
      </w:pPr>
    </w:p>
    <w:p w:rsidR="006A7048" w:rsidRPr="004865D4" w:rsidRDefault="00F354C9" w:rsidP="004865D4">
      <w:pPr>
        <w:spacing w:after="0" w:line="240" w:lineRule="auto"/>
        <w:ind w:left="-58" w:firstLine="0"/>
        <w:jc w:val="both"/>
        <w:rPr>
          <w:rStyle w:val="fontstyle01"/>
          <w:rFonts w:ascii="Simplified Arabic" w:hAnsi="Simplified Arabic" w:cs="Simplified Arabic"/>
          <w:b/>
          <w:bCs/>
          <w:sz w:val="28"/>
          <w:szCs w:val="28"/>
          <w:rtl/>
        </w:rPr>
      </w:pPr>
      <w:r w:rsidRPr="004865D4">
        <w:rPr>
          <w:rStyle w:val="fontstyle01"/>
          <w:rFonts w:ascii="Simplified Arabic" w:hAnsi="Simplified Arabic" w:cs="Simplified Arabic"/>
          <w:b/>
          <w:bCs/>
          <w:sz w:val="28"/>
          <w:szCs w:val="28"/>
          <w:rtl/>
        </w:rPr>
        <w:lastRenderedPageBreak/>
        <w:t>المصادر العربية:</w:t>
      </w:r>
    </w:p>
    <w:p w:rsidR="00F354C9" w:rsidRPr="004865D4" w:rsidRDefault="00F354C9" w:rsidP="004865D4">
      <w:pPr>
        <w:pStyle w:val="a7"/>
        <w:numPr>
          <w:ilvl w:val="0"/>
          <w:numId w:val="2"/>
        </w:numPr>
        <w:spacing w:after="0" w:line="240" w:lineRule="auto"/>
        <w:jc w:val="both"/>
        <w:rPr>
          <w:rStyle w:val="fontstyle01"/>
          <w:rFonts w:ascii="Simplified Arabic" w:hAnsi="Simplified Arabic" w:cs="Simplified Arabic"/>
          <w:b/>
          <w:bCs/>
          <w:sz w:val="28"/>
          <w:szCs w:val="28"/>
          <w:rtl/>
        </w:rPr>
      </w:pPr>
      <w:r w:rsidRPr="004865D4">
        <w:rPr>
          <w:rFonts w:ascii="Simplified Arabic" w:hAnsi="Simplified Arabic" w:cs="Simplified Arabic"/>
          <w:b/>
          <w:bCs/>
          <w:sz w:val="28"/>
          <w:szCs w:val="28"/>
          <w:rtl/>
          <w:lang w:bidi="ar-IQ"/>
        </w:rPr>
        <w:t>ناهدة عبد زيد الدليمي: محاضرة منشورة، جامعة بابل –كلية التربية البدنية وعلوم الرياضة، تم الاطلاع 18/9/2022</w:t>
      </w:r>
      <w:r w:rsidR="00D6591F">
        <w:rPr>
          <w:rStyle w:val="fontstyle01"/>
          <w:rFonts w:ascii="Simplified Arabic" w:hAnsi="Simplified Arabic" w:cs="Simplified Arabic" w:hint="cs"/>
          <w:b/>
          <w:bCs/>
          <w:sz w:val="28"/>
          <w:szCs w:val="28"/>
          <w:rtl/>
        </w:rPr>
        <w:t>.</w:t>
      </w:r>
    </w:p>
    <w:p w:rsidR="00F354C9" w:rsidRPr="004865D4" w:rsidRDefault="00F354C9" w:rsidP="004865D4">
      <w:pPr>
        <w:pStyle w:val="a7"/>
        <w:numPr>
          <w:ilvl w:val="0"/>
          <w:numId w:val="2"/>
        </w:numPr>
        <w:spacing w:after="0" w:line="240" w:lineRule="auto"/>
        <w:jc w:val="both"/>
        <w:rPr>
          <w:rFonts w:ascii="Simplified Arabic" w:hAnsi="Simplified Arabic" w:cs="Simplified Arabic"/>
          <w:b/>
          <w:bCs/>
          <w:color w:val="000000"/>
          <w:sz w:val="28"/>
          <w:szCs w:val="28"/>
        </w:rPr>
      </w:pPr>
      <w:r w:rsidRPr="004865D4">
        <w:rPr>
          <w:rFonts w:ascii="Simplified Arabic" w:hAnsi="Simplified Arabic" w:cs="Simplified Arabic"/>
          <w:b/>
          <w:bCs/>
          <w:sz w:val="28"/>
          <w:szCs w:val="28"/>
          <w:rtl/>
          <w:lang w:bidi="ar-IQ"/>
        </w:rPr>
        <w:t>محمد حسن علاوي ومحمد نصر الدين رضوان: القياس في التربية الرياضية وعلم النفس، القاهرة، دار الفكر العربي، 1979</w:t>
      </w:r>
      <w:r w:rsidR="00D6591F">
        <w:rPr>
          <w:rFonts w:ascii="Simplified Arabic" w:hAnsi="Simplified Arabic" w:cs="Simplified Arabic" w:hint="cs"/>
          <w:b/>
          <w:bCs/>
          <w:color w:val="000000"/>
          <w:sz w:val="28"/>
          <w:szCs w:val="28"/>
          <w:rtl/>
        </w:rPr>
        <w:t>.</w:t>
      </w:r>
    </w:p>
    <w:p w:rsidR="00F354C9" w:rsidRPr="004865D4" w:rsidRDefault="00F354C9" w:rsidP="004865D4">
      <w:pPr>
        <w:pStyle w:val="a7"/>
        <w:numPr>
          <w:ilvl w:val="0"/>
          <w:numId w:val="2"/>
        </w:numPr>
        <w:spacing w:after="0" w:line="240" w:lineRule="auto"/>
        <w:jc w:val="both"/>
        <w:rPr>
          <w:rStyle w:val="fontstyle01"/>
          <w:rFonts w:ascii="Simplified Arabic" w:hAnsi="Simplified Arabic" w:cs="Simplified Arabic"/>
          <w:b/>
          <w:bCs/>
          <w:sz w:val="28"/>
          <w:szCs w:val="28"/>
        </w:rPr>
      </w:pPr>
      <w:r w:rsidRPr="004865D4">
        <w:rPr>
          <w:rFonts w:ascii="Simplified Arabic" w:hAnsi="Simplified Arabic" w:cs="Simplified Arabic"/>
          <w:b/>
          <w:bCs/>
          <w:sz w:val="28"/>
          <w:szCs w:val="28"/>
          <w:rtl/>
          <w:lang w:bidi="ar-IQ"/>
        </w:rPr>
        <w:t>محجوب: التعلم وجدولة التدريب الرياضي، ط1، دار وائل للطباعة والنشر، عمان،2001</w:t>
      </w:r>
      <w:r w:rsidR="00D6591F">
        <w:rPr>
          <w:rStyle w:val="fontstyle01"/>
          <w:rFonts w:ascii="Simplified Arabic" w:hAnsi="Simplified Arabic" w:cs="Simplified Arabic" w:hint="cs"/>
          <w:b/>
          <w:bCs/>
          <w:sz w:val="28"/>
          <w:szCs w:val="28"/>
          <w:rtl/>
        </w:rPr>
        <w:t>.</w:t>
      </w:r>
    </w:p>
    <w:p w:rsidR="00F354C9" w:rsidRPr="004865D4" w:rsidRDefault="00887868" w:rsidP="00D6591F">
      <w:pPr>
        <w:pStyle w:val="a7"/>
        <w:numPr>
          <w:ilvl w:val="0"/>
          <w:numId w:val="2"/>
        </w:numPr>
        <w:spacing w:after="0" w:line="240" w:lineRule="auto"/>
        <w:jc w:val="both"/>
        <w:rPr>
          <w:rFonts w:ascii="Simplified Arabic" w:hAnsi="Simplified Arabic" w:cs="Simplified Arabic"/>
          <w:b/>
          <w:bCs/>
          <w:color w:val="000000"/>
          <w:sz w:val="28"/>
          <w:szCs w:val="28"/>
        </w:rPr>
      </w:pPr>
      <w:r w:rsidRPr="004865D4">
        <w:rPr>
          <w:rFonts w:ascii="Simplified Arabic" w:hAnsi="Simplified Arabic" w:cs="Simplified Arabic"/>
          <w:b/>
          <w:bCs/>
          <w:sz w:val="28"/>
          <w:szCs w:val="28"/>
          <w:rtl/>
          <w:lang w:bidi="ar-IQ"/>
        </w:rPr>
        <w:t>سليمان الخضري: الفروق الفردية في الذكاء، ط2، القاهرة</w:t>
      </w:r>
      <w:r w:rsidR="00D6591F">
        <w:rPr>
          <w:rFonts w:ascii="Simplified Arabic" w:hAnsi="Simplified Arabic" w:cs="Simplified Arabic" w:hint="cs"/>
          <w:b/>
          <w:bCs/>
          <w:sz w:val="28"/>
          <w:szCs w:val="28"/>
          <w:rtl/>
          <w:lang w:bidi="ar-IQ"/>
        </w:rPr>
        <w:t>،</w:t>
      </w:r>
      <w:r w:rsidRPr="004865D4">
        <w:rPr>
          <w:rFonts w:ascii="Simplified Arabic" w:hAnsi="Simplified Arabic" w:cs="Simplified Arabic"/>
          <w:b/>
          <w:bCs/>
          <w:sz w:val="28"/>
          <w:szCs w:val="28"/>
          <w:rtl/>
          <w:lang w:bidi="ar-IQ"/>
        </w:rPr>
        <w:t xml:space="preserve"> دار الثقافة للطباعة والنشر، 1982</w:t>
      </w:r>
      <w:r w:rsidR="00D6591F">
        <w:rPr>
          <w:rFonts w:ascii="Simplified Arabic" w:hAnsi="Simplified Arabic" w:cs="Simplified Arabic" w:hint="cs"/>
          <w:b/>
          <w:bCs/>
          <w:color w:val="000000"/>
          <w:sz w:val="28"/>
          <w:szCs w:val="28"/>
          <w:rtl/>
          <w:lang w:bidi="ar-IQ"/>
        </w:rPr>
        <w:t>.</w:t>
      </w:r>
    </w:p>
    <w:p w:rsidR="00887868" w:rsidRPr="004865D4" w:rsidRDefault="00887868" w:rsidP="004865D4">
      <w:pPr>
        <w:pStyle w:val="a7"/>
        <w:numPr>
          <w:ilvl w:val="0"/>
          <w:numId w:val="2"/>
        </w:numPr>
        <w:spacing w:after="0" w:line="240" w:lineRule="auto"/>
        <w:jc w:val="both"/>
        <w:rPr>
          <w:rStyle w:val="fontstyle01"/>
          <w:rFonts w:ascii="Simplified Arabic" w:hAnsi="Simplified Arabic" w:cs="Simplified Arabic"/>
          <w:b/>
          <w:bCs/>
          <w:sz w:val="28"/>
          <w:szCs w:val="28"/>
        </w:rPr>
      </w:pPr>
      <w:r w:rsidRPr="004865D4">
        <w:rPr>
          <w:rFonts w:ascii="Simplified Arabic" w:hAnsi="Simplified Arabic" w:cs="Simplified Arabic"/>
          <w:b/>
          <w:bCs/>
          <w:sz w:val="28"/>
          <w:szCs w:val="28"/>
          <w:rtl/>
          <w:lang w:bidi="ar-IQ"/>
        </w:rPr>
        <w:t>حسن علاوي ومحمد نصر الدين رضوان: القياس في التربية الرياضية وعلم النفس، القاهرة: دار الكر العربي، 2000</w:t>
      </w:r>
      <w:r w:rsidR="00D6591F">
        <w:rPr>
          <w:rStyle w:val="fontstyle01"/>
          <w:rFonts w:ascii="Simplified Arabic" w:hAnsi="Simplified Arabic" w:cs="Simplified Arabic" w:hint="cs"/>
          <w:b/>
          <w:bCs/>
          <w:sz w:val="28"/>
          <w:szCs w:val="28"/>
          <w:rtl/>
        </w:rPr>
        <w:t>.</w:t>
      </w:r>
    </w:p>
    <w:p w:rsidR="00887868" w:rsidRPr="004865D4" w:rsidRDefault="00887868" w:rsidP="004865D4">
      <w:pPr>
        <w:pStyle w:val="a7"/>
        <w:numPr>
          <w:ilvl w:val="0"/>
          <w:numId w:val="2"/>
        </w:numPr>
        <w:spacing w:after="0" w:line="240" w:lineRule="auto"/>
        <w:jc w:val="both"/>
        <w:rPr>
          <w:rStyle w:val="fontstyle01"/>
          <w:rFonts w:ascii="Simplified Arabic" w:hAnsi="Simplified Arabic" w:cs="Simplified Arabic"/>
          <w:b/>
          <w:bCs/>
          <w:sz w:val="28"/>
          <w:szCs w:val="28"/>
        </w:rPr>
      </w:pPr>
      <w:r w:rsidRPr="004865D4">
        <w:rPr>
          <w:rFonts w:ascii="Simplified Arabic" w:hAnsi="Simplified Arabic" w:cs="Simplified Arabic"/>
          <w:b/>
          <w:bCs/>
          <w:sz w:val="28"/>
          <w:szCs w:val="28"/>
          <w:rtl/>
          <w:lang w:bidi="ar-IQ"/>
        </w:rPr>
        <w:t>بهاء الدين إبراهيم سلامة: التمثيل الحيوي للطاقة في المجال الرياضي، القاهرة: 1999</w:t>
      </w:r>
    </w:p>
    <w:p w:rsidR="00887868" w:rsidRPr="004865D4" w:rsidRDefault="00F03C33" w:rsidP="004865D4">
      <w:pPr>
        <w:pStyle w:val="a7"/>
        <w:numPr>
          <w:ilvl w:val="0"/>
          <w:numId w:val="2"/>
        </w:numPr>
        <w:spacing w:after="0" w:line="240" w:lineRule="auto"/>
        <w:jc w:val="both"/>
        <w:rPr>
          <w:rFonts w:ascii="Simplified Arabic" w:hAnsi="Simplified Arabic" w:cs="Simplified Arabic"/>
          <w:b/>
          <w:bCs/>
          <w:color w:val="000000"/>
          <w:sz w:val="28"/>
          <w:szCs w:val="28"/>
        </w:rPr>
      </w:pPr>
      <w:r w:rsidRPr="004865D4">
        <w:rPr>
          <w:rFonts w:ascii="Simplified Arabic" w:hAnsi="Simplified Arabic" w:cs="Simplified Arabic"/>
          <w:b/>
          <w:bCs/>
          <w:sz w:val="28"/>
          <w:szCs w:val="28"/>
          <w:rtl/>
          <w:lang w:bidi="ar-IQ"/>
        </w:rPr>
        <w:t>يحيى محمد نبهان: الفروق الفردية وصعوبات التعلم، دار اليازوري العلمية للنشر والتوزيع، عمان – الاردن، 2008</w:t>
      </w:r>
      <w:r w:rsidR="00D6591F">
        <w:rPr>
          <w:rFonts w:ascii="Simplified Arabic" w:hAnsi="Simplified Arabic" w:cs="Simplified Arabic" w:hint="cs"/>
          <w:b/>
          <w:bCs/>
          <w:color w:val="000000"/>
          <w:sz w:val="28"/>
          <w:szCs w:val="28"/>
          <w:rtl/>
        </w:rPr>
        <w:t>.</w:t>
      </w:r>
    </w:p>
    <w:p w:rsidR="00F03C33" w:rsidRPr="004865D4" w:rsidRDefault="00F03C33" w:rsidP="004865D4">
      <w:pPr>
        <w:pStyle w:val="a7"/>
        <w:numPr>
          <w:ilvl w:val="0"/>
          <w:numId w:val="2"/>
        </w:numPr>
        <w:spacing w:after="0" w:line="240" w:lineRule="auto"/>
        <w:jc w:val="both"/>
        <w:rPr>
          <w:rStyle w:val="fontstyle01"/>
          <w:rFonts w:ascii="Simplified Arabic" w:hAnsi="Simplified Arabic" w:cs="Simplified Arabic"/>
          <w:b/>
          <w:bCs/>
          <w:sz w:val="28"/>
          <w:szCs w:val="28"/>
        </w:rPr>
      </w:pPr>
      <w:proofErr w:type="spellStart"/>
      <w:r w:rsidRPr="004865D4">
        <w:rPr>
          <w:rFonts w:ascii="Simplified Arabic" w:hAnsi="Simplified Arabic" w:cs="Simplified Arabic"/>
          <w:b/>
          <w:bCs/>
          <w:sz w:val="28"/>
          <w:szCs w:val="28"/>
          <w:rtl/>
          <w:lang w:bidi="ar-IQ"/>
        </w:rPr>
        <w:t>ديفد</w:t>
      </w:r>
      <w:proofErr w:type="spellEnd"/>
      <w:r w:rsidRPr="004865D4">
        <w:rPr>
          <w:rFonts w:ascii="Simplified Arabic" w:hAnsi="Simplified Arabic" w:cs="Simplified Arabic"/>
          <w:b/>
          <w:bCs/>
          <w:sz w:val="28"/>
          <w:szCs w:val="28"/>
          <w:rtl/>
          <w:lang w:bidi="ar-IQ"/>
        </w:rPr>
        <w:t xml:space="preserve"> </w:t>
      </w:r>
      <w:proofErr w:type="spellStart"/>
      <w:r w:rsidRPr="004865D4">
        <w:rPr>
          <w:rFonts w:ascii="Simplified Arabic" w:hAnsi="Simplified Arabic" w:cs="Simplified Arabic"/>
          <w:b/>
          <w:bCs/>
          <w:sz w:val="28"/>
          <w:szCs w:val="28"/>
          <w:rtl/>
          <w:lang w:bidi="ar-IQ"/>
        </w:rPr>
        <w:t>ألكسند</w:t>
      </w:r>
      <w:proofErr w:type="spellEnd"/>
      <w:r w:rsidRPr="004865D4">
        <w:rPr>
          <w:rFonts w:ascii="Simplified Arabic" w:hAnsi="Simplified Arabic" w:cs="Simplified Arabic"/>
          <w:b/>
          <w:bCs/>
          <w:sz w:val="28"/>
          <w:szCs w:val="28"/>
          <w:rtl/>
          <w:lang w:bidi="ar-IQ"/>
        </w:rPr>
        <w:t>: الأطفال والمراهقون، ترجمة صبحي عبد اللطيف المعروف. بغداد: دار القادسية للطباعة، 1983</w:t>
      </w:r>
      <w:r w:rsidR="00D6591F">
        <w:rPr>
          <w:rStyle w:val="fontstyle01"/>
          <w:rFonts w:ascii="Simplified Arabic" w:hAnsi="Simplified Arabic" w:cs="Simplified Arabic" w:hint="cs"/>
          <w:b/>
          <w:bCs/>
          <w:sz w:val="28"/>
          <w:szCs w:val="28"/>
          <w:rtl/>
        </w:rPr>
        <w:t>.</w:t>
      </w:r>
    </w:p>
    <w:p w:rsidR="00F03C33" w:rsidRPr="004865D4" w:rsidRDefault="00F03C33" w:rsidP="004865D4">
      <w:pPr>
        <w:pStyle w:val="a7"/>
        <w:numPr>
          <w:ilvl w:val="0"/>
          <w:numId w:val="2"/>
        </w:numPr>
        <w:spacing w:after="0" w:line="240" w:lineRule="auto"/>
        <w:jc w:val="both"/>
        <w:rPr>
          <w:rStyle w:val="fontstyle01"/>
          <w:rFonts w:ascii="Simplified Arabic" w:hAnsi="Simplified Arabic" w:cs="Simplified Arabic"/>
          <w:b/>
          <w:bCs/>
          <w:sz w:val="28"/>
          <w:szCs w:val="28"/>
        </w:rPr>
      </w:pPr>
      <w:r w:rsidRPr="004865D4">
        <w:rPr>
          <w:rFonts w:ascii="Simplified Arabic" w:hAnsi="Simplified Arabic" w:cs="Simplified Arabic"/>
          <w:b/>
          <w:bCs/>
          <w:sz w:val="28"/>
          <w:szCs w:val="28"/>
          <w:rtl/>
          <w:lang w:bidi="ar-IQ"/>
        </w:rPr>
        <w:t>أسامة كامل راتب وإبراهيم عبد ربه خليفة: النمو والدافعية في توجيه النشاط الحركي للطفل والأنشطة الرياضية المدرسية، ط1. القاهرة: دار الفكر العربي</w:t>
      </w:r>
      <w:r w:rsidRPr="004865D4">
        <w:rPr>
          <w:rStyle w:val="fontstyle01"/>
          <w:rFonts w:ascii="Simplified Arabic" w:hAnsi="Simplified Arabic" w:cs="Simplified Arabic"/>
          <w:b/>
          <w:bCs/>
          <w:sz w:val="28"/>
          <w:szCs w:val="28"/>
          <w:rtl/>
        </w:rPr>
        <w:t>.</w:t>
      </w:r>
    </w:p>
    <w:p w:rsidR="005E0686" w:rsidRPr="004865D4" w:rsidRDefault="00F03C33" w:rsidP="004865D4">
      <w:pPr>
        <w:pStyle w:val="a7"/>
        <w:numPr>
          <w:ilvl w:val="0"/>
          <w:numId w:val="2"/>
        </w:numPr>
        <w:spacing w:after="0" w:line="240" w:lineRule="auto"/>
        <w:jc w:val="both"/>
        <w:rPr>
          <w:rFonts w:ascii="Simplified Arabic" w:hAnsi="Simplified Arabic" w:cs="Simplified Arabic"/>
          <w:b/>
          <w:bCs/>
          <w:color w:val="000000"/>
          <w:sz w:val="28"/>
          <w:szCs w:val="28"/>
        </w:rPr>
      </w:pPr>
      <w:r w:rsidRPr="004865D4">
        <w:rPr>
          <w:rFonts w:ascii="Simplified Arabic" w:hAnsi="Simplified Arabic" w:cs="Simplified Arabic"/>
          <w:b/>
          <w:bCs/>
          <w:sz w:val="28"/>
          <w:szCs w:val="28"/>
          <w:rtl/>
        </w:rPr>
        <w:t xml:space="preserve">مجدي زكريا محمد: دراسة مقارنة لبعض المتغيرات الفسيولوجية والكيميائية الحيوية ومكونات الجسم لدى الممارسين وغير الممارسين للرياضة البدنية، </w:t>
      </w:r>
      <w:r w:rsidRPr="000F5411">
        <w:rPr>
          <w:rFonts w:ascii="Simplified Arabic" w:hAnsi="Simplified Arabic" w:cs="Simplified Arabic"/>
          <w:b/>
          <w:bCs/>
          <w:sz w:val="28"/>
          <w:szCs w:val="28"/>
          <w:rtl/>
        </w:rPr>
        <w:t>المجلة العلمية للتربية البدنية والرياضية</w:t>
      </w:r>
      <w:r w:rsidRPr="004865D4">
        <w:rPr>
          <w:rFonts w:ascii="Simplified Arabic" w:hAnsi="Simplified Arabic" w:cs="Simplified Arabic"/>
          <w:b/>
          <w:bCs/>
          <w:sz w:val="28"/>
          <w:szCs w:val="28"/>
          <w:rtl/>
        </w:rPr>
        <w:t xml:space="preserve">، العدد29، القاهرة: كلية التربية الرياضية، جامعة حلوان، </w:t>
      </w:r>
      <w:proofErr w:type="gramStart"/>
      <w:r w:rsidRPr="004865D4">
        <w:rPr>
          <w:rFonts w:ascii="Simplified Arabic" w:hAnsi="Simplified Arabic" w:cs="Simplified Arabic"/>
          <w:b/>
          <w:bCs/>
          <w:sz w:val="28"/>
          <w:szCs w:val="28"/>
          <w:rtl/>
        </w:rPr>
        <w:t>1997</w:t>
      </w:r>
      <w:r w:rsidR="005E0686" w:rsidRPr="004865D4">
        <w:rPr>
          <w:rFonts w:ascii="Simplified Arabic" w:hAnsi="Simplified Arabic" w:cs="Simplified Arabic"/>
          <w:b/>
          <w:bCs/>
          <w:color w:val="000000"/>
          <w:sz w:val="28"/>
          <w:szCs w:val="28"/>
          <w:rtl/>
        </w:rPr>
        <w:t xml:space="preserve"> .</w:t>
      </w:r>
      <w:proofErr w:type="gramEnd"/>
    </w:p>
    <w:p w:rsidR="00F03C33" w:rsidRPr="004865D4" w:rsidRDefault="005E0686" w:rsidP="004865D4">
      <w:pPr>
        <w:pStyle w:val="a7"/>
        <w:numPr>
          <w:ilvl w:val="0"/>
          <w:numId w:val="2"/>
        </w:numPr>
        <w:spacing w:after="0" w:line="240" w:lineRule="auto"/>
        <w:jc w:val="both"/>
        <w:rPr>
          <w:rStyle w:val="fontstyle01"/>
          <w:rFonts w:ascii="Simplified Arabic" w:hAnsi="Simplified Arabic" w:cs="Simplified Arabic"/>
          <w:b/>
          <w:bCs/>
          <w:sz w:val="28"/>
          <w:szCs w:val="28"/>
        </w:rPr>
      </w:pPr>
      <w:r w:rsidRPr="004865D4">
        <w:rPr>
          <w:rFonts w:ascii="Simplified Arabic" w:hAnsi="Simplified Arabic" w:cs="Simplified Arabic"/>
          <w:b/>
          <w:bCs/>
          <w:color w:val="000000"/>
          <w:sz w:val="28"/>
          <w:szCs w:val="28"/>
          <w:rtl/>
        </w:rPr>
        <w:t xml:space="preserve">عبد الغني </w:t>
      </w:r>
      <w:proofErr w:type="spellStart"/>
      <w:r w:rsidRPr="004865D4">
        <w:rPr>
          <w:rFonts w:ascii="Simplified Arabic" w:hAnsi="Simplified Arabic" w:cs="Simplified Arabic"/>
          <w:b/>
          <w:bCs/>
          <w:color w:val="000000"/>
          <w:sz w:val="28"/>
          <w:szCs w:val="28"/>
          <w:rtl/>
        </w:rPr>
        <w:t>الدیدي</w:t>
      </w:r>
      <w:proofErr w:type="spellEnd"/>
      <w:r w:rsidRPr="004865D4">
        <w:rPr>
          <w:rFonts w:ascii="Simplified Arabic" w:hAnsi="Simplified Arabic" w:cs="Simplified Arabic"/>
          <w:b/>
          <w:bCs/>
          <w:color w:val="000000"/>
          <w:sz w:val="28"/>
          <w:szCs w:val="28"/>
          <w:rtl/>
          <w:lang w:bidi="ar-IQ"/>
        </w:rPr>
        <w:t>:</w:t>
      </w:r>
      <w:r w:rsidRPr="004865D4">
        <w:rPr>
          <w:rFonts w:ascii="Simplified Arabic" w:hAnsi="Simplified Arabic" w:cs="Simplified Arabic"/>
          <w:b/>
          <w:bCs/>
          <w:color w:val="000000"/>
          <w:sz w:val="28"/>
          <w:szCs w:val="28"/>
        </w:rPr>
        <w:t xml:space="preserve"> </w:t>
      </w:r>
      <w:proofErr w:type="spellStart"/>
      <w:r w:rsidRPr="004865D4">
        <w:rPr>
          <w:rFonts w:ascii="Simplified Arabic" w:hAnsi="Simplified Arabic" w:cs="Simplified Arabic"/>
          <w:b/>
          <w:bCs/>
          <w:color w:val="000000"/>
          <w:sz w:val="28"/>
          <w:szCs w:val="28"/>
          <w:rtl/>
        </w:rPr>
        <w:t>قیاس</w:t>
      </w:r>
      <w:proofErr w:type="spellEnd"/>
      <w:r w:rsidRPr="004865D4">
        <w:rPr>
          <w:rFonts w:ascii="Simplified Arabic" w:hAnsi="Simplified Arabic" w:cs="Simplified Arabic"/>
          <w:b/>
          <w:bCs/>
          <w:color w:val="000000"/>
          <w:sz w:val="28"/>
          <w:szCs w:val="28"/>
          <w:rtl/>
        </w:rPr>
        <w:t xml:space="preserve"> </w:t>
      </w:r>
      <w:proofErr w:type="spellStart"/>
      <w:r w:rsidRPr="004865D4">
        <w:rPr>
          <w:rFonts w:ascii="Simplified Arabic" w:hAnsi="Simplified Arabic" w:cs="Simplified Arabic"/>
          <w:b/>
          <w:bCs/>
          <w:color w:val="000000"/>
          <w:sz w:val="28"/>
          <w:szCs w:val="28"/>
          <w:rtl/>
        </w:rPr>
        <w:t>وتحسین</w:t>
      </w:r>
      <w:proofErr w:type="spellEnd"/>
      <w:r w:rsidRPr="004865D4">
        <w:rPr>
          <w:rFonts w:ascii="Simplified Arabic" w:hAnsi="Simplified Arabic" w:cs="Simplified Arabic"/>
          <w:b/>
          <w:bCs/>
          <w:color w:val="000000"/>
          <w:sz w:val="28"/>
          <w:szCs w:val="28"/>
          <w:rtl/>
        </w:rPr>
        <w:t xml:space="preserve"> الذكاء عند الأطفال، </w:t>
      </w:r>
      <w:proofErr w:type="spellStart"/>
      <w:r w:rsidRPr="004865D4">
        <w:rPr>
          <w:rFonts w:ascii="Simplified Arabic" w:hAnsi="Simplified Arabic" w:cs="Simplified Arabic"/>
          <w:b/>
          <w:bCs/>
          <w:color w:val="000000"/>
          <w:sz w:val="28"/>
          <w:szCs w:val="28"/>
          <w:rtl/>
        </w:rPr>
        <w:t>بیروت</w:t>
      </w:r>
      <w:proofErr w:type="spellEnd"/>
      <w:r w:rsidRPr="004865D4">
        <w:rPr>
          <w:rFonts w:ascii="Simplified Arabic" w:hAnsi="Simplified Arabic" w:cs="Simplified Arabic"/>
          <w:b/>
          <w:bCs/>
          <w:color w:val="000000"/>
          <w:sz w:val="28"/>
          <w:szCs w:val="28"/>
          <w:rtl/>
        </w:rPr>
        <w:t>، دار الفكر اللبناني، 1997</w:t>
      </w:r>
      <w:r w:rsidRPr="004865D4">
        <w:rPr>
          <w:rStyle w:val="fontstyle01"/>
          <w:rFonts w:ascii="Simplified Arabic" w:hAnsi="Simplified Arabic" w:cs="Simplified Arabic"/>
          <w:b/>
          <w:bCs/>
          <w:sz w:val="28"/>
          <w:szCs w:val="28"/>
          <w:rtl/>
        </w:rPr>
        <w:t>.</w:t>
      </w:r>
    </w:p>
    <w:p w:rsidR="005E0686" w:rsidRPr="004865D4" w:rsidRDefault="005E0686" w:rsidP="004865D4">
      <w:pPr>
        <w:pStyle w:val="a7"/>
        <w:numPr>
          <w:ilvl w:val="0"/>
          <w:numId w:val="2"/>
        </w:numPr>
        <w:spacing w:after="0" w:line="240" w:lineRule="auto"/>
        <w:jc w:val="both"/>
        <w:rPr>
          <w:rFonts w:ascii="Simplified Arabic" w:hAnsi="Simplified Arabic" w:cs="Simplified Arabic"/>
          <w:b/>
          <w:bCs/>
          <w:color w:val="000000"/>
          <w:sz w:val="28"/>
          <w:szCs w:val="28"/>
        </w:rPr>
      </w:pPr>
      <w:r w:rsidRPr="004865D4">
        <w:rPr>
          <w:rFonts w:ascii="Simplified Arabic" w:hAnsi="Simplified Arabic" w:cs="Simplified Arabic"/>
          <w:b/>
          <w:bCs/>
          <w:color w:val="000000"/>
          <w:sz w:val="28"/>
          <w:szCs w:val="28"/>
          <w:rtl/>
        </w:rPr>
        <w:t xml:space="preserve">فتحي عبد الرحمن </w:t>
      </w:r>
      <w:proofErr w:type="gramStart"/>
      <w:r w:rsidRPr="004865D4">
        <w:rPr>
          <w:rFonts w:ascii="Simplified Arabic" w:hAnsi="Simplified Arabic" w:cs="Simplified Arabic"/>
          <w:b/>
          <w:bCs/>
          <w:color w:val="000000"/>
          <w:sz w:val="28"/>
          <w:szCs w:val="28"/>
          <w:rtl/>
        </w:rPr>
        <w:t>جروان:  الإبداع</w:t>
      </w:r>
      <w:proofErr w:type="gramEnd"/>
      <w:r w:rsidRPr="004865D4">
        <w:rPr>
          <w:rFonts w:ascii="Simplified Arabic" w:hAnsi="Simplified Arabic" w:cs="Simplified Arabic"/>
          <w:b/>
          <w:bCs/>
          <w:color w:val="000000"/>
          <w:sz w:val="28"/>
          <w:szCs w:val="28"/>
          <w:rtl/>
        </w:rPr>
        <w:t>،</w:t>
      </w:r>
      <w:r w:rsidRPr="004865D4">
        <w:rPr>
          <w:rFonts w:ascii="Simplified Arabic" w:hAnsi="Simplified Arabic" w:cs="Simplified Arabic"/>
          <w:b/>
          <w:bCs/>
          <w:color w:val="000000"/>
          <w:sz w:val="28"/>
          <w:szCs w:val="28"/>
        </w:rPr>
        <w:t xml:space="preserve"> </w:t>
      </w:r>
      <w:r w:rsidRPr="004865D4">
        <w:rPr>
          <w:rFonts w:ascii="Simplified Arabic" w:hAnsi="Simplified Arabic" w:cs="Simplified Arabic"/>
          <w:b/>
          <w:bCs/>
          <w:color w:val="000000"/>
          <w:sz w:val="28"/>
          <w:szCs w:val="28"/>
          <w:rtl/>
        </w:rPr>
        <w:t>مصر، دار الفكر للطباعة والنشر والتوزیع،2002</w:t>
      </w:r>
      <w:r w:rsidRPr="004865D4">
        <w:rPr>
          <w:rFonts w:ascii="Simplified Arabic" w:hAnsi="Simplified Arabic" w:cs="Simplified Arabic"/>
          <w:b/>
          <w:bCs/>
          <w:color w:val="000000"/>
          <w:sz w:val="28"/>
          <w:szCs w:val="28"/>
          <w:rtl/>
          <w:lang w:bidi="ar-IQ"/>
        </w:rPr>
        <w:t>.</w:t>
      </w:r>
    </w:p>
    <w:p w:rsidR="007B341B" w:rsidRPr="004865D4" w:rsidRDefault="005E0686" w:rsidP="004865D4">
      <w:pPr>
        <w:pStyle w:val="a7"/>
        <w:numPr>
          <w:ilvl w:val="0"/>
          <w:numId w:val="2"/>
        </w:numPr>
        <w:spacing w:after="0" w:line="240" w:lineRule="auto"/>
        <w:jc w:val="both"/>
        <w:rPr>
          <w:rFonts w:ascii="Simplified Arabic" w:hAnsi="Simplified Arabic" w:cs="Simplified Arabic"/>
          <w:b/>
          <w:bCs/>
          <w:color w:val="000000"/>
          <w:sz w:val="28"/>
          <w:szCs w:val="28"/>
        </w:rPr>
      </w:pPr>
      <w:r w:rsidRPr="004865D4">
        <w:rPr>
          <w:rFonts w:ascii="Simplified Arabic" w:hAnsi="Simplified Arabic" w:cs="Simplified Arabic"/>
          <w:b/>
          <w:bCs/>
          <w:sz w:val="28"/>
          <w:szCs w:val="28"/>
          <w:rtl/>
          <w:lang w:bidi="ar-IQ"/>
        </w:rPr>
        <w:t xml:space="preserve">مازن عبد الهادي و مازن هادي كزار: قراءات متقدمة في التعلم والتفكير، ط1، بيروت، دار الكتب </w:t>
      </w:r>
      <w:proofErr w:type="gramStart"/>
      <w:r w:rsidRPr="004865D4">
        <w:rPr>
          <w:rFonts w:ascii="Simplified Arabic" w:hAnsi="Simplified Arabic" w:cs="Simplified Arabic"/>
          <w:b/>
          <w:bCs/>
          <w:sz w:val="28"/>
          <w:szCs w:val="28"/>
          <w:rtl/>
          <w:lang w:bidi="ar-IQ"/>
        </w:rPr>
        <w:t>العلمية ،</w:t>
      </w:r>
      <w:proofErr w:type="gramEnd"/>
      <w:r w:rsidR="007B341B" w:rsidRPr="004865D4">
        <w:rPr>
          <w:rFonts w:ascii="Simplified Arabic" w:hAnsi="Simplified Arabic" w:cs="Simplified Arabic"/>
          <w:b/>
          <w:bCs/>
          <w:sz w:val="28"/>
          <w:szCs w:val="28"/>
          <w:rtl/>
          <w:lang w:bidi="ar-IQ"/>
        </w:rPr>
        <w:t xml:space="preserve"> 2015</w:t>
      </w:r>
      <w:r w:rsidR="00D6591F">
        <w:rPr>
          <w:rFonts w:ascii="Simplified Arabic" w:hAnsi="Simplified Arabic" w:cs="Simplified Arabic" w:hint="cs"/>
          <w:b/>
          <w:bCs/>
          <w:color w:val="000000"/>
          <w:sz w:val="28"/>
          <w:szCs w:val="28"/>
          <w:rtl/>
        </w:rPr>
        <w:t>.</w:t>
      </w:r>
    </w:p>
    <w:p w:rsidR="005E0686" w:rsidRPr="004865D4" w:rsidRDefault="007B341B" w:rsidP="004865D4">
      <w:pPr>
        <w:pStyle w:val="a7"/>
        <w:numPr>
          <w:ilvl w:val="0"/>
          <w:numId w:val="2"/>
        </w:numPr>
        <w:spacing w:after="0" w:line="240" w:lineRule="auto"/>
        <w:jc w:val="both"/>
        <w:rPr>
          <w:rStyle w:val="fontstyle01"/>
          <w:rFonts w:ascii="Simplified Arabic" w:hAnsi="Simplified Arabic" w:cs="Simplified Arabic"/>
          <w:b/>
          <w:bCs/>
          <w:sz w:val="28"/>
          <w:szCs w:val="28"/>
        </w:rPr>
      </w:pPr>
      <w:r w:rsidRPr="004865D4">
        <w:rPr>
          <w:rFonts w:ascii="Simplified Arabic" w:hAnsi="Simplified Arabic" w:cs="Simplified Arabic"/>
          <w:b/>
          <w:bCs/>
          <w:sz w:val="28"/>
          <w:szCs w:val="28"/>
          <w:rtl/>
        </w:rPr>
        <w:t xml:space="preserve"> ناهدة </w:t>
      </w:r>
      <w:r w:rsidRPr="004865D4">
        <w:rPr>
          <w:rFonts w:ascii="Simplified Arabic" w:hAnsi="Simplified Arabic" w:cs="Simplified Arabic"/>
          <w:b/>
          <w:bCs/>
          <w:sz w:val="28"/>
          <w:szCs w:val="28"/>
          <w:rtl/>
          <w:lang w:bidi="ar-IQ"/>
        </w:rPr>
        <w:t xml:space="preserve">عبد </w:t>
      </w:r>
      <w:proofErr w:type="gramStart"/>
      <w:r w:rsidRPr="004865D4">
        <w:rPr>
          <w:rFonts w:ascii="Simplified Arabic" w:hAnsi="Simplified Arabic" w:cs="Simplified Arabic"/>
          <w:b/>
          <w:bCs/>
          <w:sz w:val="28"/>
          <w:szCs w:val="28"/>
          <w:rtl/>
          <w:lang w:bidi="ar-IQ"/>
        </w:rPr>
        <w:t>زيد :</w:t>
      </w:r>
      <w:proofErr w:type="gramEnd"/>
      <w:r w:rsidRPr="004865D4">
        <w:rPr>
          <w:rFonts w:ascii="Simplified Arabic" w:hAnsi="Simplified Arabic" w:cs="Simplified Arabic"/>
          <w:b/>
          <w:bCs/>
          <w:sz w:val="28"/>
          <w:szCs w:val="28"/>
          <w:u w:val="single"/>
          <w:rtl/>
          <w:lang w:bidi="ar-IQ"/>
        </w:rPr>
        <w:t xml:space="preserve"> </w:t>
      </w:r>
      <w:r w:rsidRPr="004865D4">
        <w:rPr>
          <w:rFonts w:ascii="Simplified Arabic" w:hAnsi="Simplified Arabic" w:cs="Simplified Arabic"/>
          <w:b/>
          <w:bCs/>
          <w:sz w:val="28"/>
          <w:szCs w:val="28"/>
          <w:rtl/>
          <w:lang w:bidi="ar-IQ"/>
        </w:rPr>
        <w:t>اساسيات في التعلم الحركي، ط1، النجف، دار الضياء للطباعة، 2008</w:t>
      </w:r>
    </w:p>
    <w:p w:rsidR="007B341B" w:rsidRPr="004865D4" w:rsidRDefault="007B341B" w:rsidP="004865D4">
      <w:pPr>
        <w:pStyle w:val="a7"/>
        <w:numPr>
          <w:ilvl w:val="0"/>
          <w:numId w:val="2"/>
        </w:numPr>
        <w:spacing w:after="0" w:line="240" w:lineRule="auto"/>
        <w:jc w:val="both"/>
        <w:rPr>
          <w:rStyle w:val="fontstyle01"/>
          <w:rFonts w:ascii="Simplified Arabic" w:hAnsi="Simplified Arabic" w:cs="Simplified Arabic"/>
          <w:b/>
          <w:bCs/>
          <w:sz w:val="28"/>
          <w:szCs w:val="28"/>
          <w:rtl/>
        </w:rPr>
      </w:pPr>
      <w:r w:rsidRPr="004865D4">
        <w:rPr>
          <w:rFonts w:ascii="Simplified Arabic" w:eastAsia="Calibri" w:hAnsi="Simplified Arabic" w:cs="Simplified Arabic"/>
          <w:b/>
          <w:bCs/>
          <w:sz w:val="28"/>
          <w:szCs w:val="28"/>
          <w:rtl/>
          <w:lang w:bidi="ar-IQ"/>
        </w:rPr>
        <w:t>محمد جسام عرب وحسين على كاظم: علم النفس الرياضي، ط1، النجف الاشرف، دار الضياء للطباعة والنشر، 2009</w:t>
      </w:r>
      <w:r w:rsidR="004865D4">
        <w:rPr>
          <w:rStyle w:val="fontstyle01"/>
          <w:rFonts w:ascii="Simplified Arabic" w:hAnsi="Simplified Arabic" w:cs="Simplified Arabic" w:hint="cs"/>
          <w:b/>
          <w:bCs/>
          <w:sz w:val="28"/>
          <w:szCs w:val="28"/>
          <w:rtl/>
        </w:rPr>
        <w:t>.</w:t>
      </w:r>
    </w:p>
    <w:p w:rsidR="00F354C9" w:rsidRPr="00CD2B04" w:rsidRDefault="00F354C9" w:rsidP="004865D4">
      <w:pPr>
        <w:spacing w:after="0" w:line="240" w:lineRule="auto"/>
        <w:ind w:left="-58" w:firstLine="0"/>
        <w:jc w:val="both"/>
        <w:rPr>
          <w:rStyle w:val="fontstyle01"/>
          <w:rFonts w:ascii="Simplified Arabic" w:hAnsi="Simplified Arabic" w:cs="Simplified Arabic"/>
          <w:b/>
          <w:bCs/>
          <w:sz w:val="24"/>
          <w:szCs w:val="24"/>
          <w:rtl/>
        </w:rPr>
      </w:pPr>
      <w:r w:rsidRPr="00CD2B04">
        <w:rPr>
          <w:rStyle w:val="fontstyle01"/>
          <w:rFonts w:ascii="Simplified Arabic" w:hAnsi="Simplified Arabic" w:cs="Simplified Arabic"/>
          <w:b/>
          <w:bCs/>
          <w:sz w:val="24"/>
          <w:szCs w:val="24"/>
          <w:rtl/>
        </w:rPr>
        <w:t>المصادر الاجنبية:</w:t>
      </w:r>
    </w:p>
    <w:p w:rsidR="00887868" w:rsidRPr="00CD2B04" w:rsidRDefault="00887868" w:rsidP="004865D4">
      <w:pPr>
        <w:spacing w:after="0" w:line="240" w:lineRule="auto"/>
        <w:ind w:left="-58" w:firstLine="0"/>
        <w:jc w:val="both"/>
        <w:rPr>
          <w:rStyle w:val="fontstyle01"/>
          <w:rFonts w:ascii="Simplified Arabic" w:hAnsi="Simplified Arabic" w:cs="Simplified Arabic"/>
          <w:b/>
          <w:bCs/>
          <w:sz w:val="24"/>
          <w:szCs w:val="24"/>
          <w:rtl/>
        </w:rPr>
      </w:pPr>
      <w:r w:rsidRPr="00CD2B04">
        <w:rPr>
          <w:rStyle w:val="fontstyle01"/>
          <w:rFonts w:ascii="Simplified Arabic" w:hAnsi="Simplified Arabic" w:cs="Simplified Arabic"/>
          <w:b/>
          <w:bCs/>
          <w:sz w:val="24"/>
          <w:szCs w:val="24"/>
          <w:rtl/>
        </w:rPr>
        <w:t>*</w:t>
      </w:r>
      <w:r w:rsidR="00F03C33" w:rsidRPr="00CD2B04">
        <w:rPr>
          <w:rFonts w:ascii="Simplified Arabic" w:hAnsi="Simplified Arabic" w:cs="Simplified Arabic"/>
          <w:b/>
          <w:bCs/>
          <w:sz w:val="24"/>
          <w:szCs w:val="24"/>
        </w:rPr>
        <w:t xml:space="preserve"> Schmidt. A. Richard. Motor Control and Learning Human Kinetics Publishing, Illinois, 1992, P. 379.</w:t>
      </w:r>
    </w:p>
    <w:p w:rsidR="00887868" w:rsidRPr="00CD2B04" w:rsidRDefault="00544795" w:rsidP="004865D4">
      <w:pPr>
        <w:pStyle w:val="a7"/>
        <w:numPr>
          <w:ilvl w:val="0"/>
          <w:numId w:val="2"/>
        </w:numPr>
        <w:spacing w:after="0" w:line="240" w:lineRule="auto"/>
        <w:jc w:val="both"/>
        <w:rPr>
          <w:rStyle w:val="fontstyle01"/>
          <w:rFonts w:ascii="Simplified Arabic" w:hAnsi="Simplified Arabic" w:cs="Simplified Arabic"/>
          <w:sz w:val="24"/>
          <w:szCs w:val="24"/>
          <w:rtl/>
        </w:rPr>
      </w:pPr>
      <w:hyperlink r:id="rId17" w:history="1">
        <w:r w:rsidR="00F03C33" w:rsidRPr="00CD2B04">
          <w:rPr>
            <w:rStyle w:val="Hyperlink"/>
            <w:rFonts w:ascii="Simplified Arabic" w:hAnsi="Simplified Arabic" w:cs="Simplified Arabic"/>
            <w:b/>
            <w:bCs/>
            <w:sz w:val="24"/>
            <w:szCs w:val="24"/>
            <w:shd w:val="clear" w:color="auto" w:fill="FFFFFF"/>
          </w:rPr>
          <w:t>www.ashg.org</w:t>
        </w:r>
      </w:hyperlink>
      <w:r w:rsidR="00F03C33" w:rsidRPr="00CD2B04">
        <w:rPr>
          <w:rFonts w:ascii="Simplified Arabic" w:hAnsi="Simplified Arabic" w:cs="Simplified Arabic"/>
          <w:b/>
          <w:bCs/>
          <w:color w:val="333333"/>
          <w:sz w:val="24"/>
          <w:szCs w:val="24"/>
          <w:shd w:val="clear" w:color="auto" w:fill="FFFFFF"/>
        </w:rPr>
        <w:t xml:space="preserve"> . Six Things Everyone Should Know About Genetics 19-9-2020</w:t>
      </w:r>
    </w:p>
    <w:sectPr w:rsidR="00887868" w:rsidRPr="00CD2B04" w:rsidSect="006C64C9">
      <w:headerReference w:type="default" r:id="rId18"/>
      <w:footnotePr>
        <w:numRestart w:val="eachPage"/>
      </w:footnotePr>
      <w:pgSz w:w="11906" w:h="16838"/>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795" w:rsidRDefault="00544795" w:rsidP="00EC2B9C">
      <w:pPr>
        <w:spacing w:after="0" w:line="240" w:lineRule="auto"/>
      </w:pPr>
      <w:r>
        <w:separator/>
      </w:r>
    </w:p>
  </w:endnote>
  <w:endnote w:type="continuationSeparator" w:id="0">
    <w:p w:rsidR="00544795" w:rsidRDefault="00544795" w:rsidP="00EC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implifiedArab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795" w:rsidRDefault="00544795" w:rsidP="00EC2B9C">
      <w:pPr>
        <w:spacing w:after="0" w:line="240" w:lineRule="auto"/>
      </w:pPr>
      <w:r>
        <w:separator/>
      </w:r>
    </w:p>
  </w:footnote>
  <w:footnote w:type="continuationSeparator" w:id="0">
    <w:p w:rsidR="00544795" w:rsidRDefault="00544795" w:rsidP="00EC2B9C">
      <w:pPr>
        <w:spacing w:after="0" w:line="240" w:lineRule="auto"/>
      </w:pPr>
      <w:r>
        <w:continuationSeparator/>
      </w:r>
    </w:p>
  </w:footnote>
  <w:footnote w:id="1">
    <w:p w:rsidR="00F03C33" w:rsidRDefault="00F03C33" w:rsidP="009A1115">
      <w:pPr>
        <w:pStyle w:val="a5"/>
        <w:rPr>
          <w:rtl/>
          <w:lang w:bidi="ar-IQ"/>
        </w:rPr>
      </w:pPr>
      <w:r>
        <w:rPr>
          <w:rStyle w:val="a6"/>
        </w:rPr>
        <w:footnoteRef/>
      </w:r>
      <w:r>
        <w:rPr>
          <w:rtl/>
        </w:rPr>
        <w:t xml:space="preserve"> </w:t>
      </w:r>
      <w:r>
        <w:rPr>
          <w:rFonts w:hint="cs"/>
          <w:rtl/>
          <w:lang w:bidi="ar-IQ"/>
        </w:rPr>
        <w:t xml:space="preserve">ناهدة عبد زيد الدليمي: محاضرة منشورة، جامعة بابل </w:t>
      </w:r>
      <w:r>
        <w:rPr>
          <w:rtl/>
          <w:lang w:bidi="ar-IQ"/>
        </w:rPr>
        <w:t>–</w:t>
      </w:r>
      <w:r>
        <w:rPr>
          <w:rFonts w:hint="cs"/>
          <w:rtl/>
          <w:lang w:bidi="ar-IQ"/>
        </w:rPr>
        <w:t>كلية التربية البدنية وعلوم الرياضة، تم الاطلاع 18/9/2022</w:t>
      </w:r>
    </w:p>
  </w:footnote>
  <w:footnote w:id="2">
    <w:p w:rsidR="00F03C33" w:rsidRDefault="00F03C33" w:rsidP="00C96DBB">
      <w:pPr>
        <w:pStyle w:val="a5"/>
        <w:rPr>
          <w:rtl/>
          <w:lang w:bidi="ar-IQ"/>
        </w:rPr>
      </w:pPr>
      <w:r>
        <w:rPr>
          <w:rStyle w:val="a6"/>
        </w:rPr>
        <w:footnoteRef/>
      </w:r>
      <w:r>
        <w:rPr>
          <w:rtl/>
        </w:rPr>
        <w:t xml:space="preserve"> </w:t>
      </w:r>
      <w:r w:rsidRPr="00D36394">
        <w:rPr>
          <w:rFonts w:hint="cs"/>
          <w:rtl/>
          <w:lang w:bidi="ar-IQ"/>
        </w:rPr>
        <w:t>محمد حسن علاوي ومحمد نصر الدين رضوان</w:t>
      </w:r>
      <w:r>
        <w:rPr>
          <w:rFonts w:hint="cs"/>
          <w:rtl/>
          <w:lang w:bidi="ar-IQ"/>
        </w:rPr>
        <w:t>:</w:t>
      </w:r>
      <w:r w:rsidRPr="00D36394">
        <w:rPr>
          <w:rFonts w:hint="cs"/>
          <w:rtl/>
          <w:lang w:bidi="ar-IQ"/>
        </w:rPr>
        <w:t xml:space="preserve"> </w:t>
      </w:r>
      <w:r w:rsidRPr="00C96DBB">
        <w:rPr>
          <w:rFonts w:hint="cs"/>
          <w:b/>
          <w:bCs/>
          <w:rtl/>
          <w:lang w:bidi="ar-IQ"/>
        </w:rPr>
        <w:t>القياس في التربية الرياضية وعلم النفس</w:t>
      </w:r>
      <w:r>
        <w:rPr>
          <w:rFonts w:hint="cs"/>
          <w:rtl/>
          <w:lang w:bidi="ar-IQ"/>
        </w:rPr>
        <w:t>، القاهرة، دار الفكر العربي، 1979</w:t>
      </w:r>
      <w:r w:rsidRPr="00D36394">
        <w:rPr>
          <w:rFonts w:hint="cs"/>
          <w:rtl/>
          <w:lang w:bidi="ar-IQ"/>
        </w:rPr>
        <w:t xml:space="preserve">، ص </w:t>
      </w:r>
      <w:r w:rsidRPr="00090B0F">
        <w:rPr>
          <w:rFonts w:hint="cs"/>
          <w:rtl/>
          <w:lang w:bidi="ar-IQ"/>
        </w:rPr>
        <w:t>35</w:t>
      </w:r>
      <w:r>
        <w:rPr>
          <w:rFonts w:hint="cs"/>
          <w:rtl/>
          <w:lang w:bidi="ar-IQ"/>
        </w:rPr>
        <w:t>.</w:t>
      </w:r>
    </w:p>
  </w:footnote>
  <w:footnote w:id="3">
    <w:p w:rsidR="00F03C33" w:rsidRPr="00082803" w:rsidRDefault="00F03C33" w:rsidP="00D227D5">
      <w:pPr>
        <w:pStyle w:val="a5"/>
        <w:rPr>
          <w:lang w:bidi="ar-IQ"/>
        </w:rPr>
      </w:pPr>
      <w:r>
        <w:rPr>
          <w:lang w:bidi="ar-IQ"/>
        </w:rPr>
        <w:t xml:space="preserve"> </w:t>
      </w:r>
      <w:r w:rsidRPr="00D227D5">
        <w:rPr>
          <w:lang w:bidi="ar-IQ"/>
        </w:rPr>
        <w:footnoteRef/>
      </w:r>
      <w:r>
        <w:rPr>
          <w:rFonts w:hint="cs"/>
          <w:rtl/>
          <w:lang w:bidi="ar-IQ"/>
        </w:rPr>
        <w:t>وجبه محجوب</w:t>
      </w:r>
      <w:r w:rsidRPr="00082803">
        <w:rPr>
          <w:rFonts w:hint="cs"/>
          <w:rtl/>
          <w:lang w:bidi="ar-IQ"/>
        </w:rPr>
        <w:t xml:space="preserve">: </w:t>
      </w:r>
      <w:r w:rsidRPr="00D227D5">
        <w:rPr>
          <w:rFonts w:hint="cs"/>
          <w:b/>
          <w:bCs/>
          <w:rtl/>
          <w:lang w:bidi="ar-IQ"/>
        </w:rPr>
        <w:t>التعلم وجدولة التدريب الرياضي</w:t>
      </w:r>
      <w:r>
        <w:rPr>
          <w:rFonts w:hint="cs"/>
          <w:rtl/>
          <w:lang w:bidi="ar-IQ"/>
        </w:rPr>
        <w:t>، ط1، دار وائل للطباعة والنشر، عمان،2001، ص 289</w:t>
      </w:r>
      <w:r w:rsidRPr="00082803">
        <w:rPr>
          <w:rFonts w:hint="cs"/>
          <w:rtl/>
          <w:lang w:bidi="ar-IQ"/>
        </w:rPr>
        <w:t>.</w:t>
      </w:r>
    </w:p>
    <w:p w:rsidR="00F03C33" w:rsidRPr="00082803" w:rsidRDefault="00F03C33">
      <w:pPr>
        <w:pStyle w:val="a5"/>
        <w:rPr>
          <w:rtl/>
          <w:lang w:bidi="ar-IQ"/>
        </w:rPr>
      </w:pPr>
    </w:p>
  </w:footnote>
  <w:footnote w:id="4">
    <w:p w:rsidR="00F03C33" w:rsidRPr="00CB0F3F" w:rsidRDefault="00F03C33" w:rsidP="00BB2E9E">
      <w:pPr>
        <w:pStyle w:val="a5"/>
        <w:rPr>
          <w:rFonts w:ascii="Simplified Arabic" w:hAnsi="Simplified Arabic" w:cs="Simplified Arabic"/>
          <w:b/>
          <w:bCs/>
          <w:sz w:val="24"/>
          <w:szCs w:val="24"/>
          <w:rtl/>
        </w:rPr>
      </w:pPr>
      <w:r w:rsidRPr="00BB2E9E">
        <w:rPr>
          <w:rtl/>
          <w:lang w:bidi="ar-IQ"/>
        </w:rPr>
        <w:footnoteRef/>
      </w:r>
      <w:r w:rsidRPr="00BB2E9E">
        <w:rPr>
          <w:rtl/>
          <w:lang w:bidi="ar-IQ"/>
        </w:rPr>
        <w:t xml:space="preserve"> </w:t>
      </w:r>
      <w:r>
        <w:rPr>
          <w:rFonts w:hint="cs"/>
          <w:rtl/>
          <w:lang w:bidi="ar-IQ"/>
        </w:rPr>
        <w:t xml:space="preserve">- </w:t>
      </w:r>
      <w:r w:rsidRPr="00BB2E9E">
        <w:rPr>
          <w:rtl/>
          <w:lang w:bidi="ar-IQ"/>
        </w:rPr>
        <w:t>سليمان الخضري</w:t>
      </w:r>
      <w:r>
        <w:rPr>
          <w:rFonts w:hint="cs"/>
          <w:rtl/>
          <w:lang w:bidi="ar-IQ"/>
        </w:rPr>
        <w:t>:</w:t>
      </w:r>
      <w:r w:rsidRPr="00BB2E9E">
        <w:rPr>
          <w:rtl/>
          <w:lang w:bidi="ar-IQ"/>
        </w:rPr>
        <w:t xml:space="preserve"> </w:t>
      </w:r>
      <w:r w:rsidRPr="00BB2E9E">
        <w:rPr>
          <w:b/>
          <w:bCs/>
          <w:rtl/>
          <w:lang w:bidi="ar-IQ"/>
        </w:rPr>
        <w:t>الفروق الفردية في الذكاء</w:t>
      </w:r>
      <w:r w:rsidRPr="00BB2E9E">
        <w:rPr>
          <w:rtl/>
          <w:lang w:bidi="ar-IQ"/>
        </w:rPr>
        <w:t>، ط2</w:t>
      </w:r>
      <w:r w:rsidRPr="00BB2E9E">
        <w:rPr>
          <w:rFonts w:hint="cs"/>
          <w:rtl/>
          <w:lang w:bidi="ar-IQ"/>
        </w:rPr>
        <w:t>،</w:t>
      </w:r>
      <w:r w:rsidRPr="00BB2E9E">
        <w:rPr>
          <w:rtl/>
          <w:lang w:bidi="ar-IQ"/>
        </w:rPr>
        <w:t xml:space="preserve"> القاهرة: دار الثقافة للطباعة والنشر، 1982، ص13-31.</w:t>
      </w:r>
    </w:p>
  </w:footnote>
  <w:footnote w:id="5">
    <w:p w:rsidR="00F03C33" w:rsidRPr="001773DC" w:rsidRDefault="00F03C33" w:rsidP="001773DC">
      <w:pPr>
        <w:pStyle w:val="a5"/>
        <w:rPr>
          <w:rtl/>
          <w:lang w:bidi="ar-IQ"/>
        </w:rPr>
      </w:pPr>
      <w:r w:rsidRPr="001773DC">
        <w:rPr>
          <w:rtl/>
          <w:lang w:bidi="ar-IQ"/>
        </w:rPr>
        <w:footnoteRef/>
      </w:r>
      <w:r w:rsidRPr="001773DC">
        <w:rPr>
          <w:rFonts w:hint="cs"/>
          <w:rtl/>
          <w:lang w:bidi="ar-IQ"/>
        </w:rPr>
        <w:t>-</w:t>
      </w:r>
      <w:r w:rsidRPr="001773DC">
        <w:rPr>
          <w:rtl/>
          <w:lang w:bidi="ar-IQ"/>
        </w:rPr>
        <w:t xml:space="preserve"> محمد حسن علاوي ومحمد نصر الدين رضوان</w:t>
      </w:r>
      <w:r>
        <w:rPr>
          <w:rFonts w:hint="cs"/>
          <w:rtl/>
          <w:lang w:bidi="ar-IQ"/>
        </w:rPr>
        <w:t>:</w:t>
      </w:r>
      <w:r w:rsidRPr="001773DC">
        <w:rPr>
          <w:rtl/>
          <w:lang w:bidi="ar-IQ"/>
        </w:rPr>
        <w:t xml:space="preserve"> </w:t>
      </w:r>
      <w:r w:rsidRPr="001773DC">
        <w:rPr>
          <w:b/>
          <w:bCs/>
          <w:rtl/>
          <w:lang w:bidi="ar-IQ"/>
        </w:rPr>
        <w:t>القياس في التربية الرياضية وعلم النفس</w:t>
      </w:r>
      <w:r w:rsidRPr="001773DC">
        <w:rPr>
          <w:rFonts w:hint="cs"/>
          <w:rtl/>
          <w:lang w:bidi="ar-IQ"/>
        </w:rPr>
        <w:t>،</w:t>
      </w:r>
      <w:r w:rsidRPr="001773DC">
        <w:rPr>
          <w:rtl/>
          <w:lang w:bidi="ar-IQ"/>
        </w:rPr>
        <w:t xml:space="preserve"> القاهرة: دار الكر العربي، 2000، ص30-31.</w:t>
      </w:r>
    </w:p>
  </w:footnote>
  <w:footnote w:id="6">
    <w:p w:rsidR="00F03C33" w:rsidRPr="005E67BD" w:rsidRDefault="00F03C33" w:rsidP="005E67BD">
      <w:pPr>
        <w:pStyle w:val="a5"/>
        <w:rPr>
          <w:rtl/>
          <w:lang w:bidi="ar-IQ"/>
        </w:rPr>
      </w:pPr>
      <w:r w:rsidRPr="005E67BD">
        <w:rPr>
          <w:rtl/>
          <w:lang w:bidi="ar-IQ"/>
        </w:rPr>
        <w:footnoteRef/>
      </w:r>
      <w:r w:rsidRPr="005E67BD">
        <w:rPr>
          <w:rFonts w:hint="cs"/>
          <w:rtl/>
          <w:lang w:bidi="ar-IQ"/>
        </w:rPr>
        <w:t xml:space="preserve">- </w:t>
      </w:r>
      <w:r w:rsidRPr="005E67BD">
        <w:rPr>
          <w:rtl/>
          <w:lang w:bidi="ar-IQ"/>
        </w:rPr>
        <w:t>بهاء الدين إبراهيم سلامة</w:t>
      </w:r>
      <w:r>
        <w:rPr>
          <w:rFonts w:hint="cs"/>
          <w:rtl/>
          <w:lang w:bidi="ar-IQ"/>
        </w:rPr>
        <w:t>:</w:t>
      </w:r>
      <w:r w:rsidRPr="005E67BD">
        <w:rPr>
          <w:b/>
          <w:bCs/>
          <w:rtl/>
          <w:lang w:bidi="ar-IQ"/>
        </w:rPr>
        <w:t xml:space="preserve"> التمثيل الحيوي للطاقة في المجال الرياضي</w:t>
      </w:r>
      <w:r w:rsidRPr="005E67BD">
        <w:rPr>
          <w:rFonts w:hint="cs"/>
          <w:rtl/>
          <w:lang w:bidi="ar-IQ"/>
        </w:rPr>
        <w:t>،</w:t>
      </w:r>
      <w:r w:rsidRPr="005E67BD">
        <w:rPr>
          <w:rtl/>
          <w:lang w:bidi="ar-IQ"/>
        </w:rPr>
        <w:t xml:space="preserve"> القاهرة: 1999، ص26.</w:t>
      </w:r>
    </w:p>
  </w:footnote>
  <w:footnote w:id="7">
    <w:p w:rsidR="00F03C33" w:rsidRDefault="00F03C33" w:rsidP="007E6AB6">
      <w:pPr>
        <w:pStyle w:val="a5"/>
        <w:rPr>
          <w:lang w:bidi="ar-IQ"/>
        </w:rPr>
      </w:pPr>
      <w:r>
        <w:rPr>
          <w:rStyle w:val="a6"/>
        </w:rPr>
        <w:footnoteRef/>
      </w:r>
      <w:r>
        <w:rPr>
          <w:rFonts w:ascii="Arial" w:hAnsi="Arial" w:cs="Arial"/>
          <w:color w:val="333333"/>
          <w:sz w:val="22"/>
          <w:szCs w:val="22"/>
          <w:shd w:val="clear" w:color="auto" w:fill="FFFFFF"/>
        </w:rPr>
        <w:t xml:space="preserve">, </w:t>
      </w:r>
      <w:hyperlink r:id="rId1" w:history="1">
        <w:r w:rsidRPr="001A2412">
          <w:rPr>
            <w:rStyle w:val="Hyperlink"/>
            <w:rFonts w:ascii="Arial" w:hAnsi="Arial" w:cs="Arial"/>
            <w:sz w:val="22"/>
            <w:szCs w:val="22"/>
            <w:shd w:val="clear" w:color="auto" w:fill="FFFFFF"/>
          </w:rPr>
          <w:t>www.ashg.org</w:t>
        </w:r>
      </w:hyperlink>
      <w:r>
        <w:rPr>
          <w:rFonts w:ascii="Arial" w:hAnsi="Arial" w:cs="Arial"/>
          <w:color w:val="333333"/>
          <w:sz w:val="22"/>
          <w:szCs w:val="22"/>
          <w:shd w:val="clear" w:color="auto" w:fill="FFFFFF"/>
        </w:rPr>
        <w:t xml:space="preserve"> .</w:t>
      </w:r>
      <w:r w:rsidRPr="00384D36">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Six Things Everyone Should Know About Genetics 19-9-2020</w:t>
      </w:r>
      <w:r w:rsidRPr="00384D36">
        <w:rPr>
          <w:rFonts w:ascii="Arial" w:hAnsi="Arial" w:cs="Arial"/>
          <w:color w:val="333333"/>
          <w:sz w:val="22"/>
          <w:szCs w:val="22"/>
          <w:shd w:val="clear" w:color="auto" w:fill="FFFFFF"/>
        </w:rPr>
        <w:t xml:space="preserve"> </w:t>
      </w:r>
    </w:p>
  </w:footnote>
  <w:footnote w:id="8">
    <w:p w:rsidR="00F03C33" w:rsidRDefault="00F03C33">
      <w:pPr>
        <w:pStyle w:val="a5"/>
        <w:rPr>
          <w:lang w:bidi="ar-IQ"/>
        </w:rPr>
      </w:pPr>
      <w:r>
        <w:rPr>
          <w:rStyle w:val="a6"/>
        </w:rPr>
        <w:footnoteRef/>
      </w:r>
      <w:r>
        <w:rPr>
          <w:rtl/>
        </w:rPr>
        <w:t xml:space="preserve"> </w:t>
      </w:r>
      <w:r>
        <w:rPr>
          <w:rFonts w:hint="cs"/>
          <w:rtl/>
        </w:rPr>
        <w:t xml:space="preserve">- </w:t>
      </w:r>
      <w:r>
        <w:rPr>
          <w:rFonts w:hint="cs"/>
          <w:rtl/>
          <w:lang w:bidi="ar-IQ"/>
        </w:rPr>
        <w:t xml:space="preserve">يحيى محمد نبهان: </w:t>
      </w:r>
      <w:r w:rsidRPr="001D75D6">
        <w:rPr>
          <w:rFonts w:hint="cs"/>
          <w:b/>
          <w:bCs/>
          <w:rtl/>
          <w:lang w:bidi="ar-IQ"/>
        </w:rPr>
        <w:t>الفروق الفردية وصعوبات التعلم</w:t>
      </w:r>
      <w:r>
        <w:rPr>
          <w:rFonts w:hint="cs"/>
          <w:rtl/>
          <w:lang w:bidi="ar-IQ"/>
        </w:rPr>
        <w:t xml:space="preserve">، دار اليازوري العلمية للنشر والتوزيع، عمان </w:t>
      </w:r>
      <w:r>
        <w:rPr>
          <w:rtl/>
          <w:lang w:bidi="ar-IQ"/>
        </w:rPr>
        <w:t>–</w:t>
      </w:r>
      <w:r>
        <w:rPr>
          <w:rFonts w:hint="cs"/>
          <w:rtl/>
          <w:lang w:bidi="ar-IQ"/>
        </w:rPr>
        <w:t xml:space="preserve"> الاردن، 2008، ص80.</w:t>
      </w:r>
    </w:p>
  </w:footnote>
  <w:footnote w:id="9">
    <w:p w:rsidR="00F03C33" w:rsidRPr="00CB0F3F" w:rsidRDefault="00F03C33" w:rsidP="00557013">
      <w:pPr>
        <w:pStyle w:val="a5"/>
        <w:bidi w:val="0"/>
        <w:ind w:left="0" w:firstLine="0"/>
        <w:jc w:val="both"/>
        <w:rPr>
          <w:rFonts w:ascii="Simplified Arabic" w:hAnsi="Simplified Arabic" w:cs="Simplified Arabic"/>
          <w:b/>
          <w:bCs/>
          <w:sz w:val="24"/>
          <w:szCs w:val="24"/>
        </w:rPr>
      </w:pPr>
      <w:r w:rsidRPr="00CB0F3F">
        <w:rPr>
          <w:rStyle w:val="a6"/>
          <w:rFonts w:ascii="Simplified Arabic" w:hAnsi="Simplified Arabic" w:cs="Simplified Arabic" w:hint="cs"/>
          <w:sz w:val="24"/>
          <w:szCs w:val="24"/>
          <w:rtl/>
        </w:rPr>
        <w:t>-</w:t>
      </w:r>
      <w:r w:rsidRPr="00CB0F3F">
        <w:rPr>
          <w:rStyle w:val="a6"/>
          <w:rFonts w:ascii="Simplified Arabic" w:hAnsi="Simplified Arabic" w:cs="Simplified Arabic"/>
          <w:sz w:val="24"/>
          <w:szCs w:val="24"/>
          <w:rtl/>
        </w:rPr>
        <w:footnoteRef/>
      </w:r>
      <w:r w:rsidRPr="00CB0F3F">
        <w:rPr>
          <w:rFonts w:ascii="Simplified Arabic" w:hAnsi="Simplified Arabic" w:cs="Simplified Arabic"/>
          <w:sz w:val="24"/>
          <w:szCs w:val="24"/>
        </w:rPr>
        <w:t xml:space="preserve"> Schmidt. A. Richard. </w:t>
      </w:r>
      <w:r w:rsidRPr="00310F7C">
        <w:rPr>
          <w:rFonts w:ascii="Simplified Arabic" w:hAnsi="Simplified Arabic" w:cs="Simplified Arabic"/>
          <w:b/>
          <w:bCs/>
          <w:sz w:val="24"/>
          <w:szCs w:val="24"/>
        </w:rPr>
        <w:t>Motor Control and Learning Human Kinetics Publishing</w:t>
      </w:r>
      <w:r w:rsidRPr="00CB0F3F">
        <w:rPr>
          <w:rFonts w:ascii="Simplified Arabic" w:hAnsi="Simplified Arabic" w:cs="Simplified Arabic"/>
          <w:sz w:val="24"/>
          <w:szCs w:val="24"/>
        </w:rPr>
        <w:t>, Illinois, 1992, P. 379.</w:t>
      </w:r>
    </w:p>
  </w:footnote>
  <w:footnote w:id="10">
    <w:p w:rsidR="00F03C33" w:rsidRPr="00AE0895" w:rsidRDefault="00F03C33" w:rsidP="00AE0895">
      <w:pPr>
        <w:pStyle w:val="a5"/>
        <w:rPr>
          <w:rtl/>
          <w:lang w:bidi="ar-IQ"/>
        </w:rPr>
      </w:pPr>
      <w:r w:rsidRPr="00AE0895">
        <w:rPr>
          <w:rtl/>
          <w:lang w:bidi="ar-IQ"/>
        </w:rPr>
        <w:footnoteRef/>
      </w:r>
      <w:r w:rsidRPr="00AE0895">
        <w:rPr>
          <w:rFonts w:hint="cs"/>
          <w:rtl/>
          <w:lang w:bidi="ar-IQ"/>
        </w:rPr>
        <w:t>-</w:t>
      </w:r>
      <w:r>
        <w:rPr>
          <w:rtl/>
          <w:lang w:bidi="ar-IQ"/>
        </w:rPr>
        <w:t xml:space="preserve"> </w:t>
      </w:r>
      <w:proofErr w:type="spellStart"/>
      <w:r>
        <w:rPr>
          <w:rtl/>
          <w:lang w:bidi="ar-IQ"/>
        </w:rPr>
        <w:t>ديفد</w:t>
      </w:r>
      <w:proofErr w:type="spellEnd"/>
      <w:r>
        <w:rPr>
          <w:rtl/>
          <w:lang w:bidi="ar-IQ"/>
        </w:rPr>
        <w:t xml:space="preserve"> </w:t>
      </w:r>
      <w:proofErr w:type="spellStart"/>
      <w:r>
        <w:rPr>
          <w:rtl/>
          <w:lang w:bidi="ar-IQ"/>
        </w:rPr>
        <w:t>ألكسند</w:t>
      </w:r>
      <w:proofErr w:type="spellEnd"/>
      <w:r>
        <w:rPr>
          <w:rFonts w:hint="cs"/>
          <w:rtl/>
          <w:lang w:bidi="ar-IQ"/>
        </w:rPr>
        <w:t xml:space="preserve">: </w:t>
      </w:r>
      <w:r w:rsidRPr="00AE0895">
        <w:rPr>
          <w:b/>
          <w:bCs/>
          <w:rtl/>
          <w:lang w:bidi="ar-IQ"/>
        </w:rPr>
        <w:t>الأطفال والمراهقون</w:t>
      </w:r>
      <w:r w:rsidRPr="00AE0895">
        <w:rPr>
          <w:rtl/>
          <w:lang w:bidi="ar-IQ"/>
        </w:rPr>
        <w:t>، ترجمة صبحي عبد اللطيف المعروف. بغداد: دار القادسية للطباعة، 1983، ص60.</w:t>
      </w:r>
    </w:p>
  </w:footnote>
  <w:footnote w:id="11">
    <w:p w:rsidR="00F03C33" w:rsidRPr="00AE0895" w:rsidRDefault="00F03C33" w:rsidP="00AE0895">
      <w:pPr>
        <w:pStyle w:val="a5"/>
        <w:rPr>
          <w:rtl/>
          <w:lang w:bidi="ar-IQ"/>
        </w:rPr>
      </w:pPr>
      <w:r w:rsidRPr="00AE0895">
        <w:rPr>
          <w:rtl/>
          <w:lang w:bidi="ar-IQ"/>
        </w:rPr>
        <w:footnoteRef/>
      </w:r>
      <w:r w:rsidRPr="00AE0895">
        <w:rPr>
          <w:rFonts w:hint="cs"/>
          <w:rtl/>
          <w:lang w:bidi="ar-IQ"/>
        </w:rPr>
        <w:t>-</w:t>
      </w:r>
      <w:r w:rsidRPr="00AE0895">
        <w:rPr>
          <w:rtl/>
          <w:lang w:bidi="ar-IQ"/>
        </w:rPr>
        <w:t xml:space="preserve"> أسامة كامل راتب وإبراهيم عبد ربه خليفة</w:t>
      </w:r>
      <w:r>
        <w:rPr>
          <w:rFonts w:hint="cs"/>
          <w:rtl/>
          <w:lang w:bidi="ar-IQ"/>
        </w:rPr>
        <w:t>:</w:t>
      </w:r>
      <w:r w:rsidRPr="00AE0895">
        <w:rPr>
          <w:rtl/>
          <w:lang w:bidi="ar-IQ"/>
        </w:rPr>
        <w:t xml:space="preserve"> </w:t>
      </w:r>
      <w:r w:rsidRPr="00AE0895">
        <w:rPr>
          <w:b/>
          <w:bCs/>
          <w:rtl/>
          <w:lang w:bidi="ar-IQ"/>
        </w:rPr>
        <w:t>النمو والدافعية في توجيه النشاط الحركي للطفل والأنشطة الرياضية المدرسية</w:t>
      </w:r>
      <w:r w:rsidRPr="00AE0895">
        <w:rPr>
          <w:rtl/>
          <w:lang w:bidi="ar-IQ"/>
        </w:rPr>
        <w:t>، ط1. القاهرة: دار الفكر العربي، 1999، ص22-23.</w:t>
      </w:r>
    </w:p>
  </w:footnote>
  <w:footnote w:id="12">
    <w:p w:rsidR="00F03C33" w:rsidRPr="00CB0F3F" w:rsidRDefault="00F03C33" w:rsidP="00762CF2">
      <w:pPr>
        <w:pStyle w:val="a5"/>
        <w:ind w:left="-1" w:firstLine="0"/>
        <w:rPr>
          <w:rFonts w:ascii="Simplified Arabic" w:hAnsi="Simplified Arabic" w:cs="Simplified Arabic"/>
          <w:b/>
          <w:bCs/>
          <w:sz w:val="24"/>
          <w:szCs w:val="24"/>
          <w:rtl/>
        </w:rPr>
      </w:pPr>
      <w:r w:rsidRPr="00CB0F3F">
        <w:rPr>
          <w:rStyle w:val="a6"/>
          <w:rFonts w:ascii="Simplified Arabic" w:hAnsi="Simplified Arabic" w:cs="Simplified Arabic"/>
          <w:sz w:val="24"/>
          <w:szCs w:val="24"/>
          <w:rtl/>
        </w:rPr>
        <w:footnoteRef/>
      </w:r>
      <w:r w:rsidRPr="00CB0F3F">
        <w:rPr>
          <w:rStyle w:val="a6"/>
          <w:rFonts w:ascii="Simplified Arabic" w:hAnsi="Simplified Arabic" w:cs="Simplified Arabic" w:hint="cs"/>
          <w:sz w:val="24"/>
          <w:szCs w:val="24"/>
          <w:rtl/>
        </w:rPr>
        <w:t>-</w:t>
      </w:r>
      <w:r w:rsidRPr="00CB0F3F">
        <w:rPr>
          <w:rFonts w:ascii="Simplified Arabic" w:hAnsi="Simplified Arabic" w:cs="Simplified Arabic"/>
          <w:sz w:val="24"/>
          <w:szCs w:val="24"/>
          <w:rtl/>
        </w:rPr>
        <w:t xml:space="preserve"> مجدي زكريا محمد</w:t>
      </w:r>
      <w:r>
        <w:rPr>
          <w:rFonts w:ascii="Simplified Arabic" w:hAnsi="Simplified Arabic" w:cs="Simplified Arabic" w:hint="cs"/>
          <w:sz w:val="24"/>
          <w:szCs w:val="24"/>
          <w:rtl/>
        </w:rPr>
        <w:t>:</w:t>
      </w:r>
      <w:r w:rsidRPr="00CB0F3F">
        <w:rPr>
          <w:rFonts w:ascii="Simplified Arabic" w:hAnsi="Simplified Arabic" w:cs="Simplified Arabic"/>
          <w:sz w:val="24"/>
          <w:szCs w:val="24"/>
          <w:rtl/>
        </w:rPr>
        <w:t xml:space="preserve"> دراسة مقارنة لبعض المتغيرات الفسيولوجية والكيميائية الحيوية ومكونات الجسم لدى الممارسين وغير الممارسين للرياضة البدنية، </w:t>
      </w:r>
      <w:r w:rsidRPr="00CB0F3F">
        <w:rPr>
          <w:rFonts w:ascii="Simplified Arabic" w:hAnsi="Simplified Arabic" w:cs="Simplified Arabic"/>
          <w:sz w:val="24"/>
          <w:szCs w:val="24"/>
          <w:u w:val="single"/>
          <w:rtl/>
        </w:rPr>
        <w:t>المجلة العلمية للتربية البدنية والرياضية</w:t>
      </w:r>
      <w:r w:rsidRPr="00CB0F3F">
        <w:rPr>
          <w:rFonts w:ascii="Simplified Arabic" w:hAnsi="Simplified Arabic" w:cs="Simplified Arabic"/>
          <w:sz w:val="24"/>
          <w:szCs w:val="24"/>
          <w:rtl/>
        </w:rPr>
        <w:t xml:space="preserve">، </w:t>
      </w:r>
      <w:proofErr w:type="gramStart"/>
      <w:r w:rsidRPr="00CB0F3F">
        <w:rPr>
          <w:rFonts w:ascii="Simplified Arabic" w:hAnsi="Simplified Arabic" w:cs="Simplified Arabic"/>
          <w:sz w:val="24"/>
          <w:szCs w:val="24"/>
          <w:rtl/>
        </w:rPr>
        <w:t>العدد29</w:t>
      </w:r>
      <w:proofErr w:type="gramEnd"/>
      <w:r w:rsidRPr="00CB0F3F">
        <w:rPr>
          <w:rFonts w:ascii="Simplified Arabic" w:hAnsi="Simplified Arabic" w:cs="Simplified Arabic"/>
          <w:sz w:val="24"/>
          <w:szCs w:val="24"/>
          <w:rtl/>
        </w:rPr>
        <w:t>، القاهرة: كلية التربية الرياضية، جامعة حلوان، 1997، ص139.</w:t>
      </w:r>
    </w:p>
  </w:footnote>
  <w:footnote w:id="13">
    <w:p w:rsidR="00F03C33" w:rsidRPr="00CB0F3F" w:rsidRDefault="00F03C33" w:rsidP="009D29C2">
      <w:pPr>
        <w:pStyle w:val="a5"/>
        <w:bidi w:val="0"/>
        <w:ind w:left="0" w:firstLine="0"/>
        <w:jc w:val="both"/>
        <w:rPr>
          <w:rFonts w:ascii="Simplified Arabic" w:hAnsi="Simplified Arabic" w:cs="Simplified Arabic"/>
          <w:b/>
          <w:bCs/>
          <w:sz w:val="24"/>
          <w:szCs w:val="24"/>
        </w:rPr>
      </w:pPr>
      <w:r w:rsidRPr="00CB0F3F">
        <w:rPr>
          <w:rStyle w:val="a6"/>
          <w:rFonts w:ascii="Simplified Arabic" w:hAnsi="Simplified Arabic" w:cs="Simplified Arabic" w:hint="cs"/>
          <w:sz w:val="24"/>
          <w:szCs w:val="24"/>
          <w:rtl/>
        </w:rPr>
        <w:t>-</w:t>
      </w:r>
      <w:r w:rsidRPr="00CB0F3F">
        <w:rPr>
          <w:rStyle w:val="a6"/>
          <w:rFonts w:ascii="Simplified Arabic" w:hAnsi="Simplified Arabic" w:cs="Simplified Arabic"/>
          <w:sz w:val="24"/>
          <w:szCs w:val="24"/>
          <w:rtl/>
        </w:rPr>
        <w:footnoteRef/>
      </w:r>
      <w:r w:rsidRPr="00CB0F3F">
        <w:rPr>
          <w:rFonts w:ascii="Simplified Arabic" w:hAnsi="Simplified Arabic" w:cs="Simplified Arabic"/>
          <w:sz w:val="24"/>
          <w:szCs w:val="24"/>
        </w:rPr>
        <w:t xml:space="preserve"> Schmidt. A. Richard. </w:t>
      </w:r>
      <w:r w:rsidRPr="00CB0F3F">
        <w:rPr>
          <w:rFonts w:ascii="Simplified Arabic" w:hAnsi="Simplified Arabic" w:cs="Simplified Arabic"/>
          <w:sz w:val="24"/>
          <w:szCs w:val="24"/>
          <w:u w:val="single"/>
        </w:rPr>
        <w:t>Motor Control and Learning Human Kinetics Publishing</w:t>
      </w:r>
      <w:r w:rsidRPr="00CB0F3F">
        <w:rPr>
          <w:rFonts w:ascii="Simplified Arabic" w:hAnsi="Simplified Arabic" w:cs="Simplified Arabic"/>
          <w:sz w:val="24"/>
          <w:szCs w:val="24"/>
        </w:rPr>
        <w:t>, Illinois, 1992, P. 379.</w:t>
      </w:r>
    </w:p>
  </w:footnote>
  <w:footnote w:id="14">
    <w:p w:rsidR="00F03C33" w:rsidRDefault="00F03C33" w:rsidP="000936C3">
      <w:pPr>
        <w:pStyle w:val="a5"/>
        <w:rPr>
          <w:lang w:bidi="ar-IQ"/>
        </w:rPr>
      </w:pPr>
      <w:r>
        <w:rPr>
          <w:rStyle w:val="a6"/>
        </w:rPr>
        <w:footnoteRef/>
      </w:r>
      <w:r>
        <w:rPr>
          <w:rFonts w:hint="cs"/>
          <w:rtl/>
        </w:rPr>
        <w:t>-</w:t>
      </w:r>
      <w:r>
        <w:rPr>
          <w:rtl/>
        </w:rPr>
        <w:t xml:space="preserve"> </w:t>
      </w:r>
      <w:r w:rsidRPr="00A52453">
        <w:rPr>
          <w:rFonts w:ascii="TimesNewRoman" w:hAnsi="TimesNewRoman"/>
          <w:color w:val="000000"/>
          <w:rtl/>
        </w:rPr>
        <w:t xml:space="preserve">عبد الغني </w:t>
      </w:r>
      <w:proofErr w:type="spellStart"/>
      <w:r w:rsidRPr="00A52453">
        <w:rPr>
          <w:rFonts w:ascii="TimesNewRoman" w:hAnsi="TimesNewRoman"/>
          <w:color w:val="000000"/>
          <w:rtl/>
        </w:rPr>
        <w:t>الدیدي</w:t>
      </w:r>
      <w:proofErr w:type="spellEnd"/>
      <w:r>
        <w:rPr>
          <w:rFonts w:ascii="TimesNewRoman" w:hAnsi="TimesNewRoman" w:hint="cs"/>
          <w:color w:val="000000"/>
          <w:rtl/>
          <w:lang w:bidi="ar-IQ"/>
        </w:rPr>
        <w:t>:</w:t>
      </w:r>
      <w:r w:rsidRPr="00A52453">
        <w:rPr>
          <w:rFonts w:ascii="TimesNewRoman" w:hAnsi="TimesNewRoman"/>
          <w:color w:val="000000"/>
        </w:rPr>
        <w:t xml:space="preserve"> </w:t>
      </w:r>
      <w:proofErr w:type="spellStart"/>
      <w:r w:rsidRPr="00A52453">
        <w:rPr>
          <w:rFonts w:ascii="TimesNewRoman" w:hAnsi="TimesNewRoman"/>
          <w:b/>
          <w:bCs/>
          <w:color w:val="000000"/>
          <w:rtl/>
        </w:rPr>
        <w:t>قیاس</w:t>
      </w:r>
      <w:proofErr w:type="spellEnd"/>
      <w:r w:rsidRPr="00A52453">
        <w:rPr>
          <w:rFonts w:ascii="TimesNewRoman" w:hAnsi="TimesNewRoman"/>
          <w:b/>
          <w:bCs/>
          <w:color w:val="000000"/>
          <w:rtl/>
        </w:rPr>
        <w:t xml:space="preserve"> </w:t>
      </w:r>
      <w:proofErr w:type="spellStart"/>
      <w:r w:rsidRPr="00A52453">
        <w:rPr>
          <w:rFonts w:ascii="TimesNewRoman" w:hAnsi="TimesNewRoman"/>
          <w:b/>
          <w:bCs/>
          <w:color w:val="000000"/>
          <w:rtl/>
        </w:rPr>
        <w:t>وتحسین</w:t>
      </w:r>
      <w:proofErr w:type="spellEnd"/>
      <w:r w:rsidRPr="00A52453">
        <w:rPr>
          <w:rFonts w:ascii="TimesNewRoman" w:hAnsi="TimesNewRoman"/>
          <w:b/>
          <w:bCs/>
          <w:color w:val="000000"/>
          <w:rtl/>
        </w:rPr>
        <w:t xml:space="preserve"> الذكاء عند الأطفال</w:t>
      </w:r>
      <w:r>
        <w:rPr>
          <w:rFonts w:ascii="TimesNewRoman" w:hAnsi="TimesNewRoman" w:hint="cs"/>
          <w:b/>
          <w:bCs/>
          <w:color w:val="000000"/>
          <w:rtl/>
        </w:rPr>
        <w:t>،</w:t>
      </w:r>
      <w:r w:rsidRPr="00A52453">
        <w:rPr>
          <w:rFonts w:ascii="TimesNewRoman" w:hAnsi="TimesNewRoman"/>
          <w:b/>
          <w:bCs/>
          <w:color w:val="000000"/>
          <w:rtl/>
        </w:rPr>
        <w:t xml:space="preserve"> </w:t>
      </w:r>
      <w:proofErr w:type="spellStart"/>
      <w:r w:rsidRPr="00A52453">
        <w:rPr>
          <w:rFonts w:ascii="TimesNewRoman" w:hAnsi="TimesNewRoman"/>
          <w:color w:val="000000"/>
          <w:rtl/>
        </w:rPr>
        <w:t>بیروت</w:t>
      </w:r>
      <w:proofErr w:type="spellEnd"/>
      <w:r>
        <w:rPr>
          <w:rFonts w:ascii="TimesNewRoman" w:hAnsi="TimesNewRoman" w:hint="cs"/>
          <w:color w:val="000000"/>
          <w:rtl/>
        </w:rPr>
        <w:t xml:space="preserve">، </w:t>
      </w:r>
      <w:r w:rsidRPr="00A52453">
        <w:rPr>
          <w:rFonts w:ascii="TimesNewRoman" w:hAnsi="TimesNewRoman"/>
          <w:color w:val="000000"/>
          <w:rtl/>
        </w:rPr>
        <w:t>دار الفكر اللبناني</w:t>
      </w:r>
      <w:r>
        <w:rPr>
          <w:rFonts w:ascii="TimesNewRoman" w:hAnsi="TimesNewRoman" w:hint="cs"/>
          <w:color w:val="000000"/>
          <w:rtl/>
        </w:rPr>
        <w:t xml:space="preserve">، </w:t>
      </w:r>
      <w:r w:rsidRPr="00A52453">
        <w:rPr>
          <w:rFonts w:ascii="TimesNewRoman" w:hAnsi="TimesNewRoman"/>
          <w:color w:val="000000"/>
          <w:rtl/>
        </w:rPr>
        <w:t>1997</w:t>
      </w:r>
      <w:r>
        <w:rPr>
          <w:rFonts w:ascii="TimesNewRoman" w:hAnsi="TimesNewRoman" w:hint="cs"/>
          <w:color w:val="000000"/>
          <w:rtl/>
        </w:rPr>
        <w:t xml:space="preserve">، </w:t>
      </w:r>
      <w:r w:rsidRPr="00A52453">
        <w:rPr>
          <w:rFonts w:ascii="TimesNewRoman" w:hAnsi="TimesNewRoman"/>
          <w:color w:val="000000"/>
          <w:rtl/>
        </w:rPr>
        <w:t>ص5</w:t>
      </w:r>
      <w:r>
        <w:rPr>
          <w:rFonts w:hint="cs"/>
          <w:rtl/>
          <w:lang w:bidi="ar-IQ"/>
        </w:rPr>
        <w:t>.</w:t>
      </w:r>
    </w:p>
  </w:footnote>
  <w:footnote w:id="15">
    <w:p w:rsidR="00F03C33" w:rsidRDefault="00F03C33" w:rsidP="00F35AD0">
      <w:pPr>
        <w:pStyle w:val="a5"/>
      </w:pPr>
      <w:r>
        <w:rPr>
          <w:rStyle w:val="a6"/>
        </w:rPr>
        <w:footnoteRef/>
      </w:r>
      <w:r>
        <w:rPr>
          <w:rFonts w:hint="cs"/>
          <w:rtl/>
        </w:rPr>
        <w:t>-</w:t>
      </w:r>
      <w:r>
        <w:rPr>
          <w:rtl/>
        </w:rPr>
        <w:t xml:space="preserve"> </w:t>
      </w:r>
      <w:r w:rsidRPr="00F35AD0">
        <w:rPr>
          <w:rFonts w:ascii="TimesNewRoman" w:hAnsi="TimesNewRoman"/>
          <w:color w:val="000000"/>
          <w:rtl/>
        </w:rPr>
        <w:t xml:space="preserve">فتحي عبد الرحمن </w:t>
      </w:r>
      <w:proofErr w:type="gramStart"/>
      <w:r w:rsidRPr="00F35AD0">
        <w:rPr>
          <w:rFonts w:ascii="TimesNewRoman" w:hAnsi="TimesNewRoman"/>
          <w:color w:val="000000"/>
          <w:rtl/>
        </w:rPr>
        <w:t>جروان</w:t>
      </w:r>
      <w:r>
        <w:rPr>
          <w:rFonts w:ascii="TimesNewRoman" w:hAnsi="TimesNewRoman" w:hint="cs"/>
          <w:color w:val="000000"/>
          <w:rtl/>
        </w:rPr>
        <w:t xml:space="preserve">: </w:t>
      </w:r>
      <w:r w:rsidRPr="00F35AD0">
        <w:rPr>
          <w:rFonts w:ascii="TimesNewRoman" w:hAnsi="TimesNewRoman"/>
          <w:color w:val="000000"/>
          <w:rtl/>
        </w:rPr>
        <w:t xml:space="preserve"> </w:t>
      </w:r>
      <w:r w:rsidRPr="00F35AD0">
        <w:rPr>
          <w:rFonts w:ascii="TimesNewRoman" w:hAnsi="TimesNewRoman"/>
          <w:b/>
          <w:bCs/>
          <w:color w:val="000000"/>
          <w:rtl/>
        </w:rPr>
        <w:t>الإبداع</w:t>
      </w:r>
      <w:proofErr w:type="gramEnd"/>
      <w:r>
        <w:rPr>
          <w:rFonts w:ascii="TimesNewRoman" w:hAnsi="TimesNewRoman" w:hint="cs"/>
          <w:b/>
          <w:bCs/>
          <w:color w:val="000000"/>
          <w:rtl/>
        </w:rPr>
        <w:t>،</w:t>
      </w:r>
      <w:r w:rsidRPr="00F35AD0">
        <w:rPr>
          <w:rFonts w:ascii="TimesNewRoman" w:hAnsi="TimesNewRoman"/>
          <w:color w:val="000000"/>
        </w:rPr>
        <w:t xml:space="preserve"> </w:t>
      </w:r>
      <w:r w:rsidRPr="00F35AD0">
        <w:rPr>
          <w:rFonts w:ascii="TimesNewRoman" w:hAnsi="TimesNewRoman"/>
          <w:color w:val="000000"/>
          <w:rtl/>
        </w:rPr>
        <w:t>مصر</w:t>
      </w:r>
      <w:r>
        <w:rPr>
          <w:rFonts w:ascii="TimesNewRoman" w:hAnsi="TimesNewRoman" w:hint="cs"/>
          <w:color w:val="000000"/>
          <w:rtl/>
        </w:rPr>
        <w:t>،</w:t>
      </w:r>
      <w:r w:rsidRPr="00F35AD0">
        <w:rPr>
          <w:rFonts w:ascii="TimesNewRoman" w:hAnsi="TimesNewRoman"/>
          <w:color w:val="000000"/>
          <w:rtl/>
        </w:rPr>
        <w:t xml:space="preserve"> دار الفكر للطباعة والنشر والتوزیع،</w:t>
      </w:r>
      <w:r>
        <w:rPr>
          <w:rFonts w:ascii="TimesNewRoman" w:hAnsi="TimesNewRoman" w:hint="cs"/>
          <w:color w:val="000000"/>
          <w:rtl/>
        </w:rPr>
        <w:t>2002</w:t>
      </w:r>
      <w:r>
        <w:rPr>
          <w:rFonts w:ascii="TimesNewRoman" w:hAnsi="TimesNewRoman" w:hint="cs"/>
          <w:color w:val="000000"/>
          <w:rtl/>
          <w:lang w:bidi="ar-IQ"/>
        </w:rPr>
        <w:t xml:space="preserve">، </w:t>
      </w:r>
      <w:r>
        <w:rPr>
          <w:rFonts w:ascii="TimesNewRoman" w:hAnsi="TimesNewRoman" w:hint="cs"/>
          <w:color w:val="000000"/>
          <w:rtl/>
        </w:rPr>
        <w:t>ص233</w:t>
      </w:r>
      <w:r>
        <w:rPr>
          <w:rFonts w:hint="cs"/>
          <w:rtl/>
        </w:rPr>
        <w:t>.</w:t>
      </w:r>
    </w:p>
  </w:footnote>
  <w:footnote w:id="16">
    <w:p w:rsidR="00F03C33" w:rsidRDefault="00F03C33" w:rsidP="001C6ED0">
      <w:pPr>
        <w:pStyle w:val="a5"/>
        <w:rPr>
          <w:rtl/>
          <w:lang w:bidi="ar-IQ"/>
        </w:rPr>
      </w:pPr>
      <w:r>
        <w:rPr>
          <w:rStyle w:val="a6"/>
        </w:rPr>
        <w:footnoteRef/>
      </w:r>
      <w:r>
        <w:rPr>
          <w:rFonts w:hint="cs"/>
          <w:rtl/>
        </w:rPr>
        <w:t xml:space="preserve">- </w:t>
      </w:r>
      <w:r>
        <w:rPr>
          <w:rtl/>
        </w:rPr>
        <w:t xml:space="preserve"> </w:t>
      </w:r>
      <w:r w:rsidRPr="00087F98">
        <w:rPr>
          <w:rFonts w:hint="cs"/>
          <w:sz w:val="24"/>
          <w:szCs w:val="24"/>
          <w:rtl/>
          <w:lang w:bidi="ar-IQ"/>
        </w:rPr>
        <w:t>مازن عبد الهادي و مازن هادي كزار:</w:t>
      </w:r>
      <w:r>
        <w:rPr>
          <w:rFonts w:hint="cs"/>
          <w:sz w:val="24"/>
          <w:szCs w:val="24"/>
          <w:rtl/>
          <w:lang w:bidi="ar-IQ"/>
        </w:rPr>
        <w:t xml:space="preserve"> </w:t>
      </w:r>
      <w:r w:rsidRPr="001C6ED0">
        <w:rPr>
          <w:rFonts w:hint="cs"/>
          <w:b/>
          <w:bCs/>
          <w:sz w:val="24"/>
          <w:szCs w:val="24"/>
          <w:rtl/>
          <w:lang w:bidi="ar-IQ"/>
        </w:rPr>
        <w:t xml:space="preserve">قراءات متقدمة في التعلم </w:t>
      </w:r>
      <w:proofErr w:type="gramStart"/>
      <w:r w:rsidRPr="001C6ED0">
        <w:rPr>
          <w:rFonts w:hint="cs"/>
          <w:b/>
          <w:bCs/>
          <w:sz w:val="24"/>
          <w:szCs w:val="24"/>
          <w:rtl/>
          <w:lang w:bidi="ar-IQ"/>
        </w:rPr>
        <w:t>والتفكير</w:t>
      </w:r>
      <w:r w:rsidRPr="00087F98">
        <w:rPr>
          <w:rFonts w:hint="cs"/>
          <w:sz w:val="24"/>
          <w:szCs w:val="24"/>
          <w:u w:val="single"/>
          <w:rtl/>
          <w:lang w:bidi="ar-IQ"/>
        </w:rPr>
        <w:t xml:space="preserve"> </w:t>
      </w:r>
      <w:r w:rsidRPr="00087F98">
        <w:rPr>
          <w:rFonts w:hint="cs"/>
          <w:sz w:val="24"/>
          <w:szCs w:val="24"/>
          <w:rtl/>
          <w:lang w:bidi="ar-IQ"/>
        </w:rPr>
        <w:t>،</w:t>
      </w:r>
      <w:proofErr w:type="gramEnd"/>
      <w:r>
        <w:rPr>
          <w:rFonts w:hint="cs"/>
          <w:sz w:val="24"/>
          <w:szCs w:val="24"/>
          <w:rtl/>
          <w:lang w:bidi="ar-IQ"/>
        </w:rPr>
        <w:t xml:space="preserve"> ط</w:t>
      </w:r>
      <w:r w:rsidRPr="00087F98">
        <w:rPr>
          <w:rFonts w:hint="cs"/>
          <w:sz w:val="24"/>
          <w:szCs w:val="24"/>
          <w:rtl/>
          <w:lang w:bidi="ar-IQ"/>
        </w:rPr>
        <w:t>1</w:t>
      </w:r>
      <w:r>
        <w:rPr>
          <w:rFonts w:hint="cs"/>
          <w:sz w:val="24"/>
          <w:szCs w:val="24"/>
          <w:rtl/>
          <w:lang w:bidi="ar-IQ"/>
        </w:rPr>
        <w:t xml:space="preserve">، </w:t>
      </w:r>
      <w:r w:rsidRPr="00087F98">
        <w:rPr>
          <w:rFonts w:hint="cs"/>
          <w:sz w:val="24"/>
          <w:szCs w:val="24"/>
          <w:rtl/>
          <w:lang w:bidi="ar-IQ"/>
        </w:rPr>
        <w:t>بيروت،</w:t>
      </w:r>
      <w:r>
        <w:rPr>
          <w:rFonts w:hint="cs"/>
          <w:sz w:val="24"/>
          <w:szCs w:val="24"/>
          <w:rtl/>
          <w:lang w:bidi="ar-IQ"/>
        </w:rPr>
        <w:t xml:space="preserve"> </w:t>
      </w:r>
      <w:r w:rsidRPr="00087F98">
        <w:rPr>
          <w:rFonts w:hint="cs"/>
          <w:sz w:val="24"/>
          <w:szCs w:val="24"/>
          <w:rtl/>
          <w:lang w:bidi="ar-IQ"/>
        </w:rPr>
        <w:t xml:space="preserve">دار الكتب العلمية </w:t>
      </w:r>
      <w:r>
        <w:rPr>
          <w:rFonts w:hint="cs"/>
          <w:sz w:val="24"/>
          <w:szCs w:val="24"/>
          <w:rtl/>
          <w:lang w:bidi="ar-IQ"/>
        </w:rPr>
        <w:t>،</w:t>
      </w:r>
      <w:r w:rsidRPr="00087F98">
        <w:rPr>
          <w:rFonts w:hint="cs"/>
          <w:sz w:val="24"/>
          <w:szCs w:val="24"/>
          <w:rtl/>
          <w:lang w:bidi="ar-IQ"/>
        </w:rPr>
        <w:t xml:space="preserve"> 2015،</w:t>
      </w:r>
      <w:r>
        <w:rPr>
          <w:rFonts w:hint="cs"/>
          <w:rtl/>
          <w:lang w:bidi="ar-IQ"/>
        </w:rPr>
        <w:t xml:space="preserve"> ص100.</w:t>
      </w:r>
    </w:p>
  </w:footnote>
  <w:footnote w:id="17">
    <w:p w:rsidR="00F03C33" w:rsidRDefault="00F03C33" w:rsidP="007C7019">
      <w:pPr>
        <w:pStyle w:val="a5"/>
        <w:rPr>
          <w:lang w:bidi="ar-IQ"/>
        </w:rPr>
      </w:pPr>
      <w:r>
        <w:rPr>
          <w:rStyle w:val="a6"/>
        </w:rPr>
        <w:footnoteRef/>
      </w:r>
      <w:r>
        <w:rPr>
          <w:rFonts w:hint="cs"/>
          <w:rtl/>
        </w:rPr>
        <w:t>-</w:t>
      </w:r>
      <w:r>
        <w:rPr>
          <w:rtl/>
        </w:rPr>
        <w:t xml:space="preserve"> </w:t>
      </w:r>
      <w:r>
        <w:rPr>
          <w:rFonts w:hint="cs"/>
          <w:sz w:val="24"/>
          <w:szCs w:val="24"/>
          <w:rtl/>
        </w:rPr>
        <w:t xml:space="preserve">ناهدة </w:t>
      </w:r>
      <w:r w:rsidRPr="00087F98">
        <w:rPr>
          <w:rFonts w:hint="cs"/>
          <w:sz w:val="24"/>
          <w:szCs w:val="24"/>
          <w:rtl/>
          <w:lang w:bidi="ar-IQ"/>
        </w:rPr>
        <w:t xml:space="preserve">عبد </w:t>
      </w:r>
      <w:proofErr w:type="gramStart"/>
      <w:r w:rsidRPr="00087F98">
        <w:rPr>
          <w:rFonts w:hint="cs"/>
          <w:sz w:val="24"/>
          <w:szCs w:val="24"/>
          <w:rtl/>
          <w:lang w:bidi="ar-IQ"/>
        </w:rPr>
        <w:t>زيد :</w:t>
      </w:r>
      <w:proofErr w:type="gramEnd"/>
      <w:r>
        <w:rPr>
          <w:rFonts w:hint="cs"/>
          <w:sz w:val="24"/>
          <w:szCs w:val="24"/>
          <w:u w:val="single"/>
          <w:rtl/>
          <w:lang w:bidi="ar-IQ"/>
        </w:rPr>
        <w:t xml:space="preserve"> </w:t>
      </w:r>
      <w:r w:rsidRPr="00F85307">
        <w:rPr>
          <w:rFonts w:hint="cs"/>
          <w:b/>
          <w:bCs/>
          <w:sz w:val="24"/>
          <w:szCs w:val="24"/>
          <w:rtl/>
          <w:lang w:bidi="ar-IQ"/>
        </w:rPr>
        <w:t>اساسيات في التعلم الحركي</w:t>
      </w:r>
      <w:r w:rsidRPr="00087F98">
        <w:rPr>
          <w:rFonts w:hint="cs"/>
          <w:sz w:val="24"/>
          <w:szCs w:val="24"/>
          <w:rtl/>
          <w:lang w:bidi="ar-IQ"/>
        </w:rPr>
        <w:t>،</w:t>
      </w:r>
      <w:r>
        <w:rPr>
          <w:rFonts w:hint="cs"/>
          <w:sz w:val="24"/>
          <w:szCs w:val="24"/>
          <w:rtl/>
          <w:lang w:bidi="ar-IQ"/>
        </w:rPr>
        <w:t xml:space="preserve"> </w:t>
      </w:r>
      <w:r w:rsidRPr="00087F98">
        <w:rPr>
          <w:rFonts w:hint="cs"/>
          <w:sz w:val="24"/>
          <w:szCs w:val="24"/>
          <w:rtl/>
          <w:lang w:bidi="ar-IQ"/>
        </w:rPr>
        <w:t>ط1،</w:t>
      </w:r>
      <w:r>
        <w:rPr>
          <w:rFonts w:hint="cs"/>
          <w:sz w:val="24"/>
          <w:szCs w:val="24"/>
          <w:rtl/>
          <w:lang w:bidi="ar-IQ"/>
        </w:rPr>
        <w:t xml:space="preserve"> </w:t>
      </w:r>
      <w:r w:rsidRPr="00087F98">
        <w:rPr>
          <w:rFonts w:hint="cs"/>
          <w:sz w:val="24"/>
          <w:szCs w:val="24"/>
          <w:rtl/>
          <w:lang w:bidi="ar-IQ"/>
        </w:rPr>
        <w:t>النجف،</w:t>
      </w:r>
      <w:r>
        <w:rPr>
          <w:rFonts w:hint="cs"/>
          <w:sz w:val="24"/>
          <w:szCs w:val="24"/>
          <w:rtl/>
          <w:lang w:bidi="ar-IQ"/>
        </w:rPr>
        <w:t xml:space="preserve"> </w:t>
      </w:r>
      <w:r w:rsidRPr="00087F98">
        <w:rPr>
          <w:rFonts w:hint="cs"/>
          <w:sz w:val="24"/>
          <w:szCs w:val="24"/>
          <w:rtl/>
          <w:lang w:bidi="ar-IQ"/>
        </w:rPr>
        <w:t>دار الضياء للطباعة</w:t>
      </w:r>
      <w:r>
        <w:rPr>
          <w:rFonts w:hint="cs"/>
          <w:sz w:val="24"/>
          <w:szCs w:val="24"/>
          <w:rtl/>
          <w:lang w:bidi="ar-IQ"/>
        </w:rPr>
        <w:t xml:space="preserve">، </w:t>
      </w:r>
      <w:r w:rsidRPr="00087F98">
        <w:rPr>
          <w:rFonts w:hint="cs"/>
          <w:sz w:val="24"/>
          <w:szCs w:val="24"/>
          <w:rtl/>
          <w:lang w:bidi="ar-IQ"/>
        </w:rPr>
        <w:t>2008</w:t>
      </w:r>
      <w:r>
        <w:rPr>
          <w:rFonts w:hint="cs"/>
          <w:sz w:val="24"/>
          <w:szCs w:val="24"/>
          <w:rtl/>
          <w:lang w:bidi="ar-IQ"/>
        </w:rPr>
        <w:t xml:space="preserve">، </w:t>
      </w:r>
      <w:r w:rsidRPr="00087F98">
        <w:rPr>
          <w:rFonts w:hint="cs"/>
          <w:sz w:val="24"/>
          <w:szCs w:val="24"/>
          <w:rtl/>
          <w:lang w:bidi="ar-IQ"/>
        </w:rPr>
        <w:t>ص</w:t>
      </w:r>
      <w:r>
        <w:rPr>
          <w:rFonts w:hint="cs"/>
          <w:rtl/>
          <w:lang w:bidi="ar-IQ"/>
        </w:rPr>
        <w:t>141-142.</w:t>
      </w:r>
    </w:p>
  </w:footnote>
  <w:footnote w:id="18">
    <w:p w:rsidR="00F03C33" w:rsidRPr="00CB0F3F" w:rsidRDefault="00F03C33" w:rsidP="00603100">
      <w:pPr>
        <w:pStyle w:val="a5"/>
        <w:bidi w:val="0"/>
        <w:ind w:left="-341"/>
        <w:jc w:val="both"/>
        <w:rPr>
          <w:rFonts w:ascii="Simplified Arabic" w:hAnsi="Simplified Arabic" w:cs="Simplified Arabic"/>
          <w:b/>
          <w:bCs/>
          <w:sz w:val="24"/>
          <w:szCs w:val="24"/>
        </w:rPr>
      </w:pPr>
      <w:r w:rsidRPr="00CB0F3F">
        <w:rPr>
          <w:rStyle w:val="a6"/>
          <w:rFonts w:ascii="Simplified Arabic" w:hAnsi="Simplified Arabic" w:cs="Simplified Arabic" w:hint="cs"/>
          <w:sz w:val="24"/>
          <w:szCs w:val="24"/>
          <w:rtl/>
        </w:rPr>
        <w:t>-</w:t>
      </w:r>
      <w:r w:rsidRPr="00CB0F3F">
        <w:rPr>
          <w:rStyle w:val="a6"/>
          <w:rFonts w:ascii="Simplified Arabic" w:hAnsi="Simplified Arabic" w:cs="Simplified Arabic"/>
          <w:sz w:val="24"/>
          <w:szCs w:val="24"/>
          <w:rtl/>
        </w:rPr>
        <w:footnoteRef/>
      </w:r>
      <w:r w:rsidRPr="00CB0F3F">
        <w:rPr>
          <w:rFonts w:ascii="Simplified Arabic" w:hAnsi="Simplified Arabic" w:cs="Simplified Arabic"/>
          <w:sz w:val="24"/>
          <w:szCs w:val="24"/>
        </w:rPr>
        <w:t xml:space="preserve"> Schmidt. A. Richard. </w:t>
      </w:r>
      <w:r w:rsidRPr="00CB0F3F">
        <w:rPr>
          <w:rFonts w:ascii="Simplified Arabic" w:hAnsi="Simplified Arabic" w:cs="Simplified Arabic"/>
          <w:sz w:val="24"/>
          <w:szCs w:val="24"/>
          <w:u w:val="single"/>
        </w:rPr>
        <w:t>Motor Control and Learning Human Kinetics Publishing</w:t>
      </w:r>
      <w:r w:rsidRPr="00CB0F3F">
        <w:rPr>
          <w:rFonts w:ascii="Simplified Arabic" w:hAnsi="Simplified Arabic" w:cs="Simplified Arabic"/>
          <w:sz w:val="24"/>
          <w:szCs w:val="24"/>
        </w:rPr>
        <w:t>, Illinois, 1992, P. 379.</w:t>
      </w:r>
    </w:p>
  </w:footnote>
  <w:footnote w:id="19">
    <w:p w:rsidR="00F03C33" w:rsidRPr="00CB0F3F" w:rsidRDefault="00F03C33" w:rsidP="004636A2">
      <w:pPr>
        <w:pStyle w:val="a5"/>
        <w:bidi w:val="0"/>
        <w:ind w:left="-341"/>
        <w:jc w:val="both"/>
        <w:rPr>
          <w:rFonts w:ascii="Simplified Arabic" w:hAnsi="Simplified Arabic" w:cs="Simplified Arabic"/>
          <w:b/>
          <w:bCs/>
          <w:sz w:val="24"/>
          <w:szCs w:val="24"/>
        </w:rPr>
      </w:pPr>
      <w:r w:rsidRPr="00CB0F3F">
        <w:rPr>
          <w:rStyle w:val="a6"/>
          <w:rFonts w:ascii="Simplified Arabic" w:hAnsi="Simplified Arabic" w:cs="Simplified Arabic" w:hint="cs"/>
          <w:sz w:val="24"/>
          <w:szCs w:val="24"/>
          <w:rtl/>
        </w:rPr>
        <w:t>-</w:t>
      </w:r>
      <w:r w:rsidRPr="00CB0F3F">
        <w:rPr>
          <w:rStyle w:val="a6"/>
          <w:rFonts w:ascii="Simplified Arabic" w:hAnsi="Simplified Arabic" w:cs="Simplified Arabic"/>
          <w:sz w:val="24"/>
          <w:szCs w:val="24"/>
          <w:rtl/>
        </w:rPr>
        <w:footnoteRef/>
      </w:r>
      <w:r w:rsidRPr="00CB0F3F">
        <w:rPr>
          <w:rFonts w:ascii="Simplified Arabic" w:hAnsi="Simplified Arabic" w:cs="Simplified Arabic"/>
          <w:sz w:val="24"/>
          <w:szCs w:val="24"/>
        </w:rPr>
        <w:t xml:space="preserve"> Schmidt. A. Richard. 1992, OP. Cit., P. 129.</w:t>
      </w:r>
    </w:p>
  </w:footnote>
  <w:footnote w:id="20">
    <w:p w:rsidR="00F03C33" w:rsidRDefault="00F03C33" w:rsidP="001C6ED0">
      <w:pPr>
        <w:pStyle w:val="a5"/>
        <w:numPr>
          <w:ilvl w:val="0"/>
          <w:numId w:val="8"/>
        </w:numPr>
        <w:rPr>
          <w:rtl/>
          <w:lang w:bidi="ar-IQ"/>
        </w:rPr>
      </w:pPr>
      <w:r>
        <w:rPr>
          <w:rFonts w:asciiTheme="majorBidi" w:eastAsia="Calibri" w:hAnsiTheme="majorBidi" w:cstheme="majorBidi"/>
          <w:sz w:val="24"/>
          <w:szCs w:val="24"/>
          <w:rtl/>
          <w:lang w:bidi="ar-IQ"/>
        </w:rPr>
        <w:t>محمد جسام عرب وحسين على كاظم</w:t>
      </w:r>
      <w:r w:rsidRPr="00AF15C6">
        <w:rPr>
          <w:rFonts w:asciiTheme="majorBidi" w:eastAsia="Calibri" w:hAnsiTheme="majorBidi" w:cstheme="majorBidi"/>
          <w:sz w:val="24"/>
          <w:szCs w:val="24"/>
          <w:rtl/>
          <w:lang w:bidi="ar-IQ"/>
        </w:rPr>
        <w:t xml:space="preserve">: </w:t>
      </w:r>
      <w:r w:rsidRPr="001C6ED0">
        <w:rPr>
          <w:rFonts w:asciiTheme="majorBidi" w:eastAsia="Calibri" w:hAnsiTheme="majorBidi" w:cstheme="majorBidi"/>
          <w:b/>
          <w:bCs/>
          <w:sz w:val="24"/>
          <w:szCs w:val="24"/>
          <w:rtl/>
          <w:lang w:bidi="ar-IQ"/>
        </w:rPr>
        <w:t xml:space="preserve">علم النفس </w:t>
      </w:r>
      <w:proofErr w:type="gramStart"/>
      <w:r w:rsidRPr="001C6ED0">
        <w:rPr>
          <w:rFonts w:asciiTheme="majorBidi" w:eastAsia="Calibri" w:hAnsiTheme="majorBidi" w:cstheme="majorBidi"/>
          <w:b/>
          <w:bCs/>
          <w:sz w:val="24"/>
          <w:szCs w:val="24"/>
          <w:rtl/>
          <w:lang w:bidi="ar-IQ"/>
        </w:rPr>
        <w:t>الرياضي</w:t>
      </w:r>
      <w:r>
        <w:rPr>
          <w:rFonts w:asciiTheme="majorBidi" w:eastAsia="Calibri" w:hAnsiTheme="majorBidi" w:cstheme="majorBidi"/>
          <w:sz w:val="24"/>
          <w:szCs w:val="24"/>
          <w:rtl/>
          <w:lang w:bidi="ar-IQ"/>
        </w:rPr>
        <w:t xml:space="preserve"> ،</w:t>
      </w:r>
      <w:proofErr w:type="gramEnd"/>
      <w:r>
        <w:rPr>
          <w:rFonts w:asciiTheme="majorBidi" w:eastAsia="Calibri" w:hAnsiTheme="majorBidi" w:cstheme="majorBidi"/>
          <w:sz w:val="24"/>
          <w:szCs w:val="24"/>
          <w:rtl/>
          <w:lang w:bidi="ar-IQ"/>
        </w:rPr>
        <w:t xml:space="preserve"> ط1، النجف الاشرف، دار الضياء للطباعة والنشر</w:t>
      </w:r>
      <w:r w:rsidRPr="00AF15C6">
        <w:rPr>
          <w:rFonts w:asciiTheme="majorBidi" w:eastAsia="Calibri" w:hAnsiTheme="majorBidi" w:cstheme="majorBidi"/>
          <w:sz w:val="24"/>
          <w:szCs w:val="24"/>
          <w:rtl/>
          <w:lang w:bidi="ar-IQ"/>
        </w:rPr>
        <w:t>،</w:t>
      </w:r>
      <w:r>
        <w:rPr>
          <w:rFonts w:asciiTheme="majorBidi" w:eastAsia="Calibri" w:hAnsiTheme="majorBidi" w:cstheme="majorBidi" w:hint="cs"/>
          <w:sz w:val="24"/>
          <w:szCs w:val="24"/>
          <w:rtl/>
          <w:lang w:bidi="ar-IQ"/>
        </w:rPr>
        <w:t xml:space="preserve"> </w:t>
      </w:r>
      <w:r w:rsidRPr="00AF15C6">
        <w:rPr>
          <w:rFonts w:asciiTheme="majorBidi" w:eastAsia="Calibri" w:hAnsiTheme="majorBidi" w:cstheme="majorBidi"/>
          <w:sz w:val="24"/>
          <w:szCs w:val="24"/>
          <w:rtl/>
          <w:lang w:bidi="ar-IQ"/>
        </w:rPr>
        <w:t>2009، ص</w:t>
      </w:r>
      <w:r w:rsidRPr="00AF15C6">
        <w:rPr>
          <w:rFonts w:asciiTheme="majorBidi" w:hAnsiTheme="majorBidi" w:cstheme="majorBidi"/>
          <w:sz w:val="24"/>
          <w:szCs w:val="24"/>
          <w:rtl/>
          <w:lang w:bidi="ar-IQ"/>
        </w:rPr>
        <w:t>205.</w:t>
      </w:r>
    </w:p>
    <w:p w:rsidR="00F03C33" w:rsidRDefault="00F03C33" w:rsidP="00892E83">
      <w:pPr>
        <w:pStyle w:val="a5"/>
        <w:rPr>
          <w:rtl/>
          <w:lang w:bidi="ar-IQ"/>
        </w:rPr>
      </w:pPr>
    </w:p>
    <w:p w:rsidR="00F03C33" w:rsidRDefault="00F03C33" w:rsidP="00892E83">
      <w:pPr>
        <w:pStyle w:val="a5"/>
        <w:rPr>
          <w:rtl/>
          <w:lang w:bidi="ar-IQ"/>
        </w:rPr>
      </w:pPr>
    </w:p>
    <w:p w:rsidR="00F03C33" w:rsidRDefault="00F03C33" w:rsidP="00892E83">
      <w:pPr>
        <w:pStyle w:val="a5"/>
        <w:rPr>
          <w:rtl/>
          <w:lang w:bidi="ar-IQ"/>
        </w:rPr>
      </w:pPr>
      <w:bookmarkStart w:id="0" w:name="_GoBack"/>
      <w:bookmarkEnd w:id="0"/>
    </w:p>
    <w:p w:rsidR="00F03C33" w:rsidRDefault="00F03C33" w:rsidP="00892E83">
      <w:pPr>
        <w:pStyle w:val="a5"/>
        <w:rPr>
          <w:lang w:bidi="ar-IQ"/>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30310404"/>
      <w:docPartObj>
        <w:docPartGallery w:val="Page Numbers (Top of Page)"/>
        <w:docPartUnique/>
      </w:docPartObj>
    </w:sdtPr>
    <w:sdtEndPr>
      <w:rPr>
        <w:sz w:val="28"/>
        <w:szCs w:val="28"/>
      </w:rPr>
    </w:sdtEndPr>
    <w:sdtContent>
      <w:p w:rsidR="006C64C9" w:rsidRPr="006C64C9" w:rsidRDefault="001F609B">
        <w:pPr>
          <w:pStyle w:val="a8"/>
          <w:jc w:val="right"/>
          <w:rPr>
            <w:sz w:val="28"/>
            <w:szCs w:val="28"/>
          </w:rPr>
        </w:pPr>
        <w:r w:rsidRPr="006C64C9">
          <w:rPr>
            <w:sz w:val="28"/>
            <w:szCs w:val="28"/>
          </w:rPr>
          <w:fldChar w:fldCharType="begin"/>
        </w:r>
        <w:r w:rsidR="006C64C9" w:rsidRPr="006C64C9">
          <w:rPr>
            <w:sz w:val="28"/>
            <w:szCs w:val="28"/>
          </w:rPr>
          <w:instrText>PAGE   \* MERGEFORMAT</w:instrText>
        </w:r>
        <w:r w:rsidRPr="006C64C9">
          <w:rPr>
            <w:sz w:val="28"/>
            <w:szCs w:val="28"/>
          </w:rPr>
          <w:fldChar w:fldCharType="separate"/>
        </w:r>
        <w:r w:rsidR="00906AEF" w:rsidRPr="00906AEF">
          <w:rPr>
            <w:noProof/>
            <w:sz w:val="28"/>
            <w:szCs w:val="28"/>
            <w:rtl/>
            <w:lang w:val="ar-SA"/>
          </w:rPr>
          <w:t>18</w:t>
        </w:r>
        <w:r w:rsidRPr="006C64C9">
          <w:rPr>
            <w:sz w:val="28"/>
            <w:szCs w:val="28"/>
          </w:rPr>
          <w:fldChar w:fldCharType="end"/>
        </w:r>
      </w:p>
    </w:sdtContent>
  </w:sdt>
  <w:p w:rsidR="006C64C9" w:rsidRDefault="006C64C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8FB"/>
    <w:multiLevelType w:val="hybridMultilevel"/>
    <w:tmpl w:val="D854B1FE"/>
    <w:lvl w:ilvl="0" w:tplc="B0F65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D242D"/>
    <w:multiLevelType w:val="hybridMultilevel"/>
    <w:tmpl w:val="CBFAEDD6"/>
    <w:lvl w:ilvl="0" w:tplc="C29A177C">
      <w:start w:val="1"/>
      <w:numFmt w:val="decimal"/>
      <w:lvlText w:val="%1"/>
      <w:lvlJc w:val="left"/>
      <w:pPr>
        <w:tabs>
          <w:tab w:val="num" w:pos="720"/>
        </w:tabs>
        <w:ind w:left="720" w:hanging="360"/>
      </w:pPr>
      <w:rPr>
        <w:rFonts w:ascii="Simplified Arabic" w:eastAsiaTheme="minorHAnsi" w:hAnsi="Simplified Arabic" w:cs="Simplified Arabic"/>
      </w:rPr>
    </w:lvl>
    <w:lvl w:ilvl="1" w:tplc="1DF49DA6" w:tentative="1">
      <w:start w:val="1"/>
      <w:numFmt w:val="bullet"/>
      <w:lvlText w:val="•"/>
      <w:lvlJc w:val="left"/>
      <w:pPr>
        <w:tabs>
          <w:tab w:val="num" w:pos="1440"/>
        </w:tabs>
        <w:ind w:left="1440" w:hanging="360"/>
      </w:pPr>
      <w:rPr>
        <w:rFonts w:ascii="Arial" w:hAnsi="Arial" w:hint="default"/>
      </w:rPr>
    </w:lvl>
    <w:lvl w:ilvl="2" w:tplc="8D26524C" w:tentative="1">
      <w:start w:val="1"/>
      <w:numFmt w:val="bullet"/>
      <w:lvlText w:val="•"/>
      <w:lvlJc w:val="left"/>
      <w:pPr>
        <w:tabs>
          <w:tab w:val="num" w:pos="2160"/>
        </w:tabs>
        <w:ind w:left="2160" w:hanging="360"/>
      </w:pPr>
      <w:rPr>
        <w:rFonts w:ascii="Arial" w:hAnsi="Arial" w:hint="default"/>
      </w:rPr>
    </w:lvl>
    <w:lvl w:ilvl="3" w:tplc="9910A774" w:tentative="1">
      <w:start w:val="1"/>
      <w:numFmt w:val="bullet"/>
      <w:lvlText w:val="•"/>
      <w:lvlJc w:val="left"/>
      <w:pPr>
        <w:tabs>
          <w:tab w:val="num" w:pos="2880"/>
        </w:tabs>
        <w:ind w:left="2880" w:hanging="360"/>
      </w:pPr>
      <w:rPr>
        <w:rFonts w:ascii="Arial" w:hAnsi="Arial" w:hint="default"/>
      </w:rPr>
    </w:lvl>
    <w:lvl w:ilvl="4" w:tplc="997C9B48" w:tentative="1">
      <w:start w:val="1"/>
      <w:numFmt w:val="bullet"/>
      <w:lvlText w:val="•"/>
      <w:lvlJc w:val="left"/>
      <w:pPr>
        <w:tabs>
          <w:tab w:val="num" w:pos="3600"/>
        </w:tabs>
        <w:ind w:left="3600" w:hanging="360"/>
      </w:pPr>
      <w:rPr>
        <w:rFonts w:ascii="Arial" w:hAnsi="Arial" w:hint="default"/>
      </w:rPr>
    </w:lvl>
    <w:lvl w:ilvl="5" w:tplc="8A5A02D2" w:tentative="1">
      <w:start w:val="1"/>
      <w:numFmt w:val="bullet"/>
      <w:lvlText w:val="•"/>
      <w:lvlJc w:val="left"/>
      <w:pPr>
        <w:tabs>
          <w:tab w:val="num" w:pos="4320"/>
        </w:tabs>
        <w:ind w:left="4320" w:hanging="360"/>
      </w:pPr>
      <w:rPr>
        <w:rFonts w:ascii="Arial" w:hAnsi="Arial" w:hint="default"/>
      </w:rPr>
    </w:lvl>
    <w:lvl w:ilvl="6" w:tplc="9A2CFBE2" w:tentative="1">
      <w:start w:val="1"/>
      <w:numFmt w:val="bullet"/>
      <w:lvlText w:val="•"/>
      <w:lvlJc w:val="left"/>
      <w:pPr>
        <w:tabs>
          <w:tab w:val="num" w:pos="5040"/>
        </w:tabs>
        <w:ind w:left="5040" w:hanging="360"/>
      </w:pPr>
      <w:rPr>
        <w:rFonts w:ascii="Arial" w:hAnsi="Arial" w:hint="default"/>
      </w:rPr>
    </w:lvl>
    <w:lvl w:ilvl="7" w:tplc="B464F3E2" w:tentative="1">
      <w:start w:val="1"/>
      <w:numFmt w:val="bullet"/>
      <w:lvlText w:val="•"/>
      <w:lvlJc w:val="left"/>
      <w:pPr>
        <w:tabs>
          <w:tab w:val="num" w:pos="5760"/>
        </w:tabs>
        <w:ind w:left="5760" w:hanging="360"/>
      </w:pPr>
      <w:rPr>
        <w:rFonts w:ascii="Arial" w:hAnsi="Arial" w:hint="default"/>
      </w:rPr>
    </w:lvl>
    <w:lvl w:ilvl="8" w:tplc="B49A0D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9688B"/>
    <w:multiLevelType w:val="hybridMultilevel"/>
    <w:tmpl w:val="8A624FD0"/>
    <w:lvl w:ilvl="0" w:tplc="04090009">
      <w:start w:val="1"/>
      <w:numFmt w:val="bullet"/>
      <w:lvlText w:val=""/>
      <w:lvlJc w:val="left"/>
      <w:pPr>
        <w:ind w:left="352" w:hanging="360"/>
      </w:pPr>
      <w:rPr>
        <w:rFonts w:ascii="Wingdings" w:hAnsi="Wingdings" w:hint="default"/>
      </w:rPr>
    </w:lvl>
    <w:lvl w:ilvl="1" w:tplc="04090003" w:tentative="1">
      <w:start w:val="1"/>
      <w:numFmt w:val="bullet"/>
      <w:lvlText w:val="o"/>
      <w:lvlJc w:val="left"/>
      <w:pPr>
        <w:ind w:left="1072" w:hanging="360"/>
      </w:pPr>
      <w:rPr>
        <w:rFonts w:ascii="Courier New" w:hAnsi="Courier New" w:cs="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3" w15:restartNumberingAfterBreak="0">
    <w:nsid w:val="1A462EA4"/>
    <w:multiLevelType w:val="hybridMultilevel"/>
    <w:tmpl w:val="7F56A750"/>
    <w:lvl w:ilvl="0" w:tplc="CDC46C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08CB"/>
    <w:multiLevelType w:val="hybridMultilevel"/>
    <w:tmpl w:val="F5A0B7EE"/>
    <w:lvl w:ilvl="0" w:tplc="14D2FBEA">
      <w:start w:val="2"/>
      <w:numFmt w:val="decimal"/>
      <w:lvlText w:val="%1-"/>
      <w:lvlJc w:val="left"/>
      <w:pPr>
        <w:ind w:left="717" w:hanging="360"/>
      </w:pPr>
      <w:rPr>
        <w:rFonts w:asciiTheme="majorBidi" w:eastAsia="Calibri" w:hAnsiTheme="majorBidi" w:cstheme="majorBidi"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2B94082B"/>
    <w:multiLevelType w:val="hybridMultilevel"/>
    <w:tmpl w:val="A2F038E0"/>
    <w:lvl w:ilvl="0" w:tplc="9D2045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7644BE"/>
    <w:multiLevelType w:val="hybridMultilevel"/>
    <w:tmpl w:val="85B02D20"/>
    <w:lvl w:ilvl="0" w:tplc="DAEE9A56">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F7574"/>
    <w:multiLevelType w:val="hybridMultilevel"/>
    <w:tmpl w:val="41223796"/>
    <w:lvl w:ilvl="0" w:tplc="9746D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53450"/>
    <w:multiLevelType w:val="hybridMultilevel"/>
    <w:tmpl w:val="B4A8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F6C8D"/>
    <w:multiLevelType w:val="hybridMultilevel"/>
    <w:tmpl w:val="362A6BBE"/>
    <w:lvl w:ilvl="0" w:tplc="E09669F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15:restartNumberingAfterBreak="0">
    <w:nsid w:val="792C5587"/>
    <w:multiLevelType w:val="hybridMultilevel"/>
    <w:tmpl w:val="1B0609DE"/>
    <w:lvl w:ilvl="0" w:tplc="A176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BC62B6"/>
    <w:multiLevelType w:val="hybridMultilevel"/>
    <w:tmpl w:val="4C90AA72"/>
    <w:lvl w:ilvl="0" w:tplc="560A4B20">
      <w:start w:val="1"/>
      <w:numFmt w:val="decimal"/>
      <w:lvlText w:val="%1"/>
      <w:lvlJc w:val="left"/>
      <w:pPr>
        <w:tabs>
          <w:tab w:val="num" w:pos="720"/>
        </w:tabs>
        <w:ind w:left="720" w:hanging="360"/>
      </w:pPr>
      <w:rPr>
        <w:rFonts w:ascii="Simplified Arabic" w:eastAsiaTheme="minorHAnsi" w:hAnsi="Simplified Arabic" w:cs="Simplified Arabic"/>
      </w:rPr>
    </w:lvl>
    <w:lvl w:ilvl="1" w:tplc="7070F1FA" w:tentative="1">
      <w:start w:val="1"/>
      <w:numFmt w:val="bullet"/>
      <w:lvlText w:val="•"/>
      <w:lvlJc w:val="left"/>
      <w:pPr>
        <w:tabs>
          <w:tab w:val="num" w:pos="1440"/>
        </w:tabs>
        <w:ind w:left="1440" w:hanging="360"/>
      </w:pPr>
      <w:rPr>
        <w:rFonts w:ascii="Arial" w:hAnsi="Arial" w:hint="default"/>
      </w:rPr>
    </w:lvl>
    <w:lvl w:ilvl="2" w:tplc="CCB4C83E" w:tentative="1">
      <w:start w:val="1"/>
      <w:numFmt w:val="bullet"/>
      <w:lvlText w:val="•"/>
      <w:lvlJc w:val="left"/>
      <w:pPr>
        <w:tabs>
          <w:tab w:val="num" w:pos="2160"/>
        </w:tabs>
        <w:ind w:left="2160" w:hanging="360"/>
      </w:pPr>
      <w:rPr>
        <w:rFonts w:ascii="Arial" w:hAnsi="Arial" w:hint="default"/>
      </w:rPr>
    </w:lvl>
    <w:lvl w:ilvl="3" w:tplc="66845ADE" w:tentative="1">
      <w:start w:val="1"/>
      <w:numFmt w:val="bullet"/>
      <w:lvlText w:val="•"/>
      <w:lvlJc w:val="left"/>
      <w:pPr>
        <w:tabs>
          <w:tab w:val="num" w:pos="2880"/>
        </w:tabs>
        <w:ind w:left="2880" w:hanging="360"/>
      </w:pPr>
      <w:rPr>
        <w:rFonts w:ascii="Arial" w:hAnsi="Arial" w:hint="default"/>
      </w:rPr>
    </w:lvl>
    <w:lvl w:ilvl="4" w:tplc="5D144616" w:tentative="1">
      <w:start w:val="1"/>
      <w:numFmt w:val="bullet"/>
      <w:lvlText w:val="•"/>
      <w:lvlJc w:val="left"/>
      <w:pPr>
        <w:tabs>
          <w:tab w:val="num" w:pos="3600"/>
        </w:tabs>
        <w:ind w:left="3600" w:hanging="360"/>
      </w:pPr>
      <w:rPr>
        <w:rFonts w:ascii="Arial" w:hAnsi="Arial" w:hint="default"/>
      </w:rPr>
    </w:lvl>
    <w:lvl w:ilvl="5" w:tplc="32A4186A" w:tentative="1">
      <w:start w:val="1"/>
      <w:numFmt w:val="bullet"/>
      <w:lvlText w:val="•"/>
      <w:lvlJc w:val="left"/>
      <w:pPr>
        <w:tabs>
          <w:tab w:val="num" w:pos="4320"/>
        </w:tabs>
        <w:ind w:left="4320" w:hanging="360"/>
      </w:pPr>
      <w:rPr>
        <w:rFonts w:ascii="Arial" w:hAnsi="Arial" w:hint="default"/>
      </w:rPr>
    </w:lvl>
    <w:lvl w:ilvl="6" w:tplc="EE0497BC" w:tentative="1">
      <w:start w:val="1"/>
      <w:numFmt w:val="bullet"/>
      <w:lvlText w:val="•"/>
      <w:lvlJc w:val="left"/>
      <w:pPr>
        <w:tabs>
          <w:tab w:val="num" w:pos="5040"/>
        </w:tabs>
        <w:ind w:left="5040" w:hanging="360"/>
      </w:pPr>
      <w:rPr>
        <w:rFonts w:ascii="Arial" w:hAnsi="Arial" w:hint="default"/>
      </w:rPr>
    </w:lvl>
    <w:lvl w:ilvl="7" w:tplc="AFEA16E4" w:tentative="1">
      <w:start w:val="1"/>
      <w:numFmt w:val="bullet"/>
      <w:lvlText w:val="•"/>
      <w:lvlJc w:val="left"/>
      <w:pPr>
        <w:tabs>
          <w:tab w:val="num" w:pos="5760"/>
        </w:tabs>
        <w:ind w:left="5760" w:hanging="360"/>
      </w:pPr>
      <w:rPr>
        <w:rFonts w:ascii="Arial" w:hAnsi="Arial" w:hint="default"/>
      </w:rPr>
    </w:lvl>
    <w:lvl w:ilvl="8" w:tplc="8D6E3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945D7C"/>
    <w:multiLevelType w:val="hybridMultilevel"/>
    <w:tmpl w:val="F61C581A"/>
    <w:lvl w:ilvl="0" w:tplc="3C5043A8">
      <w:start w:val="1"/>
      <w:numFmt w:val="decimal"/>
      <w:lvlText w:val="%1"/>
      <w:lvlJc w:val="left"/>
      <w:pPr>
        <w:tabs>
          <w:tab w:val="num" w:pos="720"/>
        </w:tabs>
        <w:ind w:left="720" w:hanging="360"/>
      </w:pPr>
      <w:rPr>
        <w:rFonts w:ascii="Simplified Arabic" w:eastAsiaTheme="minorHAnsi" w:hAnsi="Simplified Arabic" w:cs="Simplified Arabic"/>
      </w:rPr>
    </w:lvl>
    <w:lvl w:ilvl="1" w:tplc="25404CFE" w:tentative="1">
      <w:start w:val="1"/>
      <w:numFmt w:val="bullet"/>
      <w:lvlText w:val="•"/>
      <w:lvlJc w:val="left"/>
      <w:pPr>
        <w:tabs>
          <w:tab w:val="num" w:pos="1440"/>
        </w:tabs>
        <w:ind w:left="1440" w:hanging="360"/>
      </w:pPr>
      <w:rPr>
        <w:rFonts w:ascii="Arial" w:hAnsi="Arial" w:hint="default"/>
      </w:rPr>
    </w:lvl>
    <w:lvl w:ilvl="2" w:tplc="0AFCD9B6" w:tentative="1">
      <w:start w:val="1"/>
      <w:numFmt w:val="bullet"/>
      <w:lvlText w:val="•"/>
      <w:lvlJc w:val="left"/>
      <w:pPr>
        <w:tabs>
          <w:tab w:val="num" w:pos="2160"/>
        </w:tabs>
        <w:ind w:left="2160" w:hanging="360"/>
      </w:pPr>
      <w:rPr>
        <w:rFonts w:ascii="Arial" w:hAnsi="Arial" w:hint="default"/>
      </w:rPr>
    </w:lvl>
    <w:lvl w:ilvl="3" w:tplc="B0927CFA" w:tentative="1">
      <w:start w:val="1"/>
      <w:numFmt w:val="bullet"/>
      <w:lvlText w:val="•"/>
      <w:lvlJc w:val="left"/>
      <w:pPr>
        <w:tabs>
          <w:tab w:val="num" w:pos="2880"/>
        </w:tabs>
        <w:ind w:left="2880" w:hanging="360"/>
      </w:pPr>
      <w:rPr>
        <w:rFonts w:ascii="Arial" w:hAnsi="Arial" w:hint="default"/>
      </w:rPr>
    </w:lvl>
    <w:lvl w:ilvl="4" w:tplc="EDD0D974" w:tentative="1">
      <w:start w:val="1"/>
      <w:numFmt w:val="bullet"/>
      <w:lvlText w:val="•"/>
      <w:lvlJc w:val="left"/>
      <w:pPr>
        <w:tabs>
          <w:tab w:val="num" w:pos="3600"/>
        </w:tabs>
        <w:ind w:left="3600" w:hanging="360"/>
      </w:pPr>
      <w:rPr>
        <w:rFonts w:ascii="Arial" w:hAnsi="Arial" w:hint="default"/>
      </w:rPr>
    </w:lvl>
    <w:lvl w:ilvl="5" w:tplc="C2F23BAA" w:tentative="1">
      <w:start w:val="1"/>
      <w:numFmt w:val="bullet"/>
      <w:lvlText w:val="•"/>
      <w:lvlJc w:val="left"/>
      <w:pPr>
        <w:tabs>
          <w:tab w:val="num" w:pos="4320"/>
        </w:tabs>
        <w:ind w:left="4320" w:hanging="360"/>
      </w:pPr>
      <w:rPr>
        <w:rFonts w:ascii="Arial" w:hAnsi="Arial" w:hint="default"/>
      </w:rPr>
    </w:lvl>
    <w:lvl w:ilvl="6" w:tplc="71EABED8" w:tentative="1">
      <w:start w:val="1"/>
      <w:numFmt w:val="bullet"/>
      <w:lvlText w:val="•"/>
      <w:lvlJc w:val="left"/>
      <w:pPr>
        <w:tabs>
          <w:tab w:val="num" w:pos="5040"/>
        </w:tabs>
        <w:ind w:left="5040" w:hanging="360"/>
      </w:pPr>
      <w:rPr>
        <w:rFonts w:ascii="Arial" w:hAnsi="Arial" w:hint="default"/>
      </w:rPr>
    </w:lvl>
    <w:lvl w:ilvl="7" w:tplc="0FFCB37E" w:tentative="1">
      <w:start w:val="1"/>
      <w:numFmt w:val="bullet"/>
      <w:lvlText w:val="•"/>
      <w:lvlJc w:val="left"/>
      <w:pPr>
        <w:tabs>
          <w:tab w:val="num" w:pos="5760"/>
        </w:tabs>
        <w:ind w:left="5760" w:hanging="360"/>
      </w:pPr>
      <w:rPr>
        <w:rFonts w:ascii="Arial" w:hAnsi="Arial" w:hint="default"/>
      </w:rPr>
    </w:lvl>
    <w:lvl w:ilvl="8" w:tplc="77E85E6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9"/>
  </w:num>
  <w:num w:numId="4">
    <w:abstractNumId w:val="8"/>
  </w:num>
  <w:num w:numId="5">
    <w:abstractNumId w:val="7"/>
  </w:num>
  <w:num w:numId="6">
    <w:abstractNumId w:val="6"/>
  </w:num>
  <w:num w:numId="7">
    <w:abstractNumId w:val="3"/>
  </w:num>
  <w:num w:numId="8">
    <w:abstractNumId w:val="4"/>
  </w:num>
  <w:num w:numId="9">
    <w:abstractNumId w:val="11"/>
  </w:num>
  <w:num w:numId="10">
    <w:abstractNumId w:val="1"/>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3B"/>
    <w:rsid w:val="00013FF0"/>
    <w:rsid w:val="000668EE"/>
    <w:rsid w:val="00071898"/>
    <w:rsid w:val="00082803"/>
    <w:rsid w:val="000936C3"/>
    <w:rsid w:val="000976B1"/>
    <w:rsid w:val="000A47FB"/>
    <w:rsid w:val="000B29D6"/>
    <w:rsid w:val="000C504F"/>
    <w:rsid w:val="000F5411"/>
    <w:rsid w:val="00101C91"/>
    <w:rsid w:val="00104E20"/>
    <w:rsid w:val="001050AA"/>
    <w:rsid w:val="00110B6D"/>
    <w:rsid w:val="00130490"/>
    <w:rsid w:val="001546A2"/>
    <w:rsid w:val="001773DC"/>
    <w:rsid w:val="001918CF"/>
    <w:rsid w:val="001B5576"/>
    <w:rsid w:val="001C6ED0"/>
    <w:rsid w:val="001D54A6"/>
    <w:rsid w:val="001D75D6"/>
    <w:rsid w:val="001D7B4C"/>
    <w:rsid w:val="001E17DB"/>
    <w:rsid w:val="001F609B"/>
    <w:rsid w:val="002379CB"/>
    <w:rsid w:val="00242084"/>
    <w:rsid w:val="00244C0C"/>
    <w:rsid w:val="00254192"/>
    <w:rsid w:val="00292A60"/>
    <w:rsid w:val="002A1142"/>
    <w:rsid w:val="002D5481"/>
    <w:rsid w:val="00310F7C"/>
    <w:rsid w:val="00347266"/>
    <w:rsid w:val="00362B0C"/>
    <w:rsid w:val="00384D36"/>
    <w:rsid w:val="003962F7"/>
    <w:rsid w:val="003A0174"/>
    <w:rsid w:val="003C1826"/>
    <w:rsid w:val="003E4124"/>
    <w:rsid w:val="00405954"/>
    <w:rsid w:val="004071E3"/>
    <w:rsid w:val="00421E47"/>
    <w:rsid w:val="00422823"/>
    <w:rsid w:val="00430035"/>
    <w:rsid w:val="0043444F"/>
    <w:rsid w:val="0043474B"/>
    <w:rsid w:val="004520B0"/>
    <w:rsid w:val="004636A2"/>
    <w:rsid w:val="004754B5"/>
    <w:rsid w:val="0048067B"/>
    <w:rsid w:val="00480ED1"/>
    <w:rsid w:val="004865D4"/>
    <w:rsid w:val="004939A1"/>
    <w:rsid w:val="004B1D88"/>
    <w:rsid w:val="004B73F5"/>
    <w:rsid w:val="004B775E"/>
    <w:rsid w:val="004C587B"/>
    <w:rsid w:val="004F2C6F"/>
    <w:rsid w:val="0052763E"/>
    <w:rsid w:val="00527802"/>
    <w:rsid w:val="0053498D"/>
    <w:rsid w:val="00544795"/>
    <w:rsid w:val="00557013"/>
    <w:rsid w:val="005A13AE"/>
    <w:rsid w:val="005A4688"/>
    <w:rsid w:val="005A7612"/>
    <w:rsid w:val="005B6C24"/>
    <w:rsid w:val="005C72E0"/>
    <w:rsid w:val="005D2141"/>
    <w:rsid w:val="005E0686"/>
    <w:rsid w:val="005E4780"/>
    <w:rsid w:val="005E5B4D"/>
    <w:rsid w:val="005E5D88"/>
    <w:rsid w:val="005E67BD"/>
    <w:rsid w:val="005F0115"/>
    <w:rsid w:val="00603100"/>
    <w:rsid w:val="006255A5"/>
    <w:rsid w:val="006259DB"/>
    <w:rsid w:val="00632F88"/>
    <w:rsid w:val="00634B36"/>
    <w:rsid w:val="00643F0A"/>
    <w:rsid w:val="00690672"/>
    <w:rsid w:val="006945F7"/>
    <w:rsid w:val="006A28B5"/>
    <w:rsid w:val="006A52C2"/>
    <w:rsid w:val="006A7048"/>
    <w:rsid w:val="006C64C9"/>
    <w:rsid w:val="006C65D1"/>
    <w:rsid w:val="006E1D9B"/>
    <w:rsid w:val="007041EF"/>
    <w:rsid w:val="00705067"/>
    <w:rsid w:val="00716652"/>
    <w:rsid w:val="00722540"/>
    <w:rsid w:val="00740640"/>
    <w:rsid w:val="007463C7"/>
    <w:rsid w:val="007472A5"/>
    <w:rsid w:val="00762CF2"/>
    <w:rsid w:val="00763524"/>
    <w:rsid w:val="00771D7B"/>
    <w:rsid w:val="00791BFE"/>
    <w:rsid w:val="007A0658"/>
    <w:rsid w:val="007A33ED"/>
    <w:rsid w:val="007A3BFD"/>
    <w:rsid w:val="007A48A9"/>
    <w:rsid w:val="007A6ECA"/>
    <w:rsid w:val="007B341B"/>
    <w:rsid w:val="007B3F40"/>
    <w:rsid w:val="007B66AD"/>
    <w:rsid w:val="007B6F29"/>
    <w:rsid w:val="007C1F0A"/>
    <w:rsid w:val="007C5C52"/>
    <w:rsid w:val="007C7019"/>
    <w:rsid w:val="007E6AB6"/>
    <w:rsid w:val="007F5178"/>
    <w:rsid w:val="007F6AFE"/>
    <w:rsid w:val="0080509D"/>
    <w:rsid w:val="008154FF"/>
    <w:rsid w:val="0081683D"/>
    <w:rsid w:val="00823096"/>
    <w:rsid w:val="00825A1E"/>
    <w:rsid w:val="008362A8"/>
    <w:rsid w:val="008502E5"/>
    <w:rsid w:val="00876017"/>
    <w:rsid w:val="00887868"/>
    <w:rsid w:val="00892E83"/>
    <w:rsid w:val="008A679F"/>
    <w:rsid w:val="008C45AC"/>
    <w:rsid w:val="008D46F6"/>
    <w:rsid w:val="009062FD"/>
    <w:rsid w:val="00906AEF"/>
    <w:rsid w:val="00912E0F"/>
    <w:rsid w:val="0092142F"/>
    <w:rsid w:val="0094559B"/>
    <w:rsid w:val="00951E3E"/>
    <w:rsid w:val="009555E3"/>
    <w:rsid w:val="00970860"/>
    <w:rsid w:val="00981233"/>
    <w:rsid w:val="009960D4"/>
    <w:rsid w:val="009A1115"/>
    <w:rsid w:val="009B2E0E"/>
    <w:rsid w:val="009B42C4"/>
    <w:rsid w:val="009B7BB0"/>
    <w:rsid w:val="009C2574"/>
    <w:rsid w:val="009D29C2"/>
    <w:rsid w:val="009E39F6"/>
    <w:rsid w:val="009E3CCF"/>
    <w:rsid w:val="009E57E8"/>
    <w:rsid w:val="00A042AA"/>
    <w:rsid w:val="00A15461"/>
    <w:rsid w:val="00A1774A"/>
    <w:rsid w:val="00A36B46"/>
    <w:rsid w:val="00A405C7"/>
    <w:rsid w:val="00A65731"/>
    <w:rsid w:val="00A91948"/>
    <w:rsid w:val="00A945E6"/>
    <w:rsid w:val="00AA1D1E"/>
    <w:rsid w:val="00AB41DC"/>
    <w:rsid w:val="00AB7762"/>
    <w:rsid w:val="00AD6B8E"/>
    <w:rsid w:val="00AE0895"/>
    <w:rsid w:val="00AE4C13"/>
    <w:rsid w:val="00AE5585"/>
    <w:rsid w:val="00AF1DA8"/>
    <w:rsid w:val="00B003A1"/>
    <w:rsid w:val="00B06F37"/>
    <w:rsid w:val="00B31870"/>
    <w:rsid w:val="00B40596"/>
    <w:rsid w:val="00B741D8"/>
    <w:rsid w:val="00B93B60"/>
    <w:rsid w:val="00B9750D"/>
    <w:rsid w:val="00B97FF8"/>
    <w:rsid w:val="00BA1CCD"/>
    <w:rsid w:val="00BA5EF2"/>
    <w:rsid w:val="00BB2E9E"/>
    <w:rsid w:val="00BD217D"/>
    <w:rsid w:val="00BD2D75"/>
    <w:rsid w:val="00BE21F1"/>
    <w:rsid w:val="00BF3F5E"/>
    <w:rsid w:val="00C52B7B"/>
    <w:rsid w:val="00C62FE1"/>
    <w:rsid w:val="00C73683"/>
    <w:rsid w:val="00C77B83"/>
    <w:rsid w:val="00C81926"/>
    <w:rsid w:val="00C96DBB"/>
    <w:rsid w:val="00CB7E83"/>
    <w:rsid w:val="00CC35D6"/>
    <w:rsid w:val="00CD2B04"/>
    <w:rsid w:val="00D00948"/>
    <w:rsid w:val="00D043FA"/>
    <w:rsid w:val="00D11041"/>
    <w:rsid w:val="00D227D5"/>
    <w:rsid w:val="00D6168A"/>
    <w:rsid w:val="00D6591F"/>
    <w:rsid w:val="00D73FA9"/>
    <w:rsid w:val="00D90A84"/>
    <w:rsid w:val="00D975B8"/>
    <w:rsid w:val="00DA5E3E"/>
    <w:rsid w:val="00DA760D"/>
    <w:rsid w:val="00DB0C4F"/>
    <w:rsid w:val="00DD28EE"/>
    <w:rsid w:val="00E101A0"/>
    <w:rsid w:val="00E13EEC"/>
    <w:rsid w:val="00E1534B"/>
    <w:rsid w:val="00E24FE3"/>
    <w:rsid w:val="00E47C3B"/>
    <w:rsid w:val="00E6465B"/>
    <w:rsid w:val="00E74B7C"/>
    <w:rsid w:val="00E96556"/>
    <w:rsid w:val="00E967F7"/>
    <w:rsid w:val="00EC2B9C"/>
    <w:rsid w:val="00EC720F"/>
    <w:rsid w:val="00EE0D19"/>
    <w:rsid w:val="00EE5D5C"/>
    <w:rsid w:val="00F03C33"/>
    <w:rsid w:val="00F24B2D"/>
    <w:rsid w:val="00F31E5F"/>
    <w:rsid w:val="00F3259E"/>
    <w:rsid w:val="00F354C9"/>
    <w:rsid w:val="00F35AD0"/>
    <w:rsid w:val="00F3691F"/>
    <w:rsid w:val="00F50F4F"/>
    <w:rsid w:val="00F54702"/>
    <w:rsid w:val="00F612A3"/>
    <w:rsid w:val="00F81A8D"/>
    <w:rsid w:val="00F85307"/>
    <w:rsid w:val="00F879D9"/>
    <w:rsid w:val="00F906E8"/>
    <w:rsid w:val="00FA36D2"/>
    <w:rsid w:val="00FB498D"/>
    <w:rsid w:val="00FC4C48"/>
    <w:rsid w:val="00FE5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175F"/>
  <w15:docId w15:val="{1D35E05C-E4D3-314C-9F13-EE8BC851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59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Grid Accent 5"/>
    <w:basedOn w:val="a1"/>
    <w:uiPriority w:val="62"/>
    <w:rsid w:val="004C587B"/>
    <w:pPr>
      <w:spacing w:after="0" w:line="240" w:lineRule="auto"/>
    </w:pPr>
    <w:tblPr>
      <w:tblStyleRowBandSize w:val="1"/>
      <w:tblStyleColBandSize w:val="1"/>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3">
    <w:name w:val="Table Grid"/>
    <w:basedOn w:val="a1"/>
    <w:uiPriority w:val="59"/>
    <w:rsid w:val="004F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B3F4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B3F40"/>
    <w:rPr>
      <w:rFonts w:ascii="Tahoma" w:hAnsi="Tahoma" w:cs="Tahoma"/>
      <w:sz w:val="16"/>
      <w:szCs w:val="16"/>
    </w:rPr>
  </w:style>
  <w:style w:type="character" w:customStyle="1" w:styleId="fontstyle01">
    <w:name w:val="fontstyle01"/>
    <w:basedOn w:val="a0"/>
    <w:rsid w:val="009960D4"/>
    <w:rPr>
      <w:rFonts w:ascii="ArialMT" w:hAnsi="ArialMT" w:hint="default"/>
      <w:b w:val="0"/>
      <w:bCs w:val="0"/>
      <w:i w:val="0"/>
      <w:iCs w:val="0"/>
      <w:color w:val="000000"/>
      <w:sz w:val="56"/>
      <w:szCs w:val="56"/>
    </w:rPr>
  </w:style>
  <w:style w:type="paragraph" w:styleId="a5">
    <w:name w:val="footnote text"/>
    <w:basedOn w:val="a"/>
    <w:link w:val="Char0"/>
    <w:uiPriority w:val="99"/>
    <w:unhideWhenUsed/>
    <w:rsid w:val="00EC2B9C"/>
    <w:pPr>
      <w:spacing w:after="0" w:line="240" w:lineRule="auto"/>
    </w:pPr>
    <w:rPr>
      <w:sz w:val="20"/>
      <w:szCs w:val="20"/>
    </w:rPr>
  </w:style>
  <w:style w:type="character" w:customStyle="1" w:styleId="Char0">
    <w:name w:val="نص حاشية سفلية Char"/>
    <w:basedOn w:val="a0"/>
    <w:link w:val="a5"/>
    <w:uiPriority w:val="99"/>
    <w:rsid w:val="00EC2B9C"/>
    <w:rPr>
      <w:sz w:val="20"/>
      <w:szCs w:val="20"/>
    </w:rPr>
  </w:style>
  <w:style w:type="character" w:styleId="a6">
    <w:name w:val="footnote reference"/>
    <w:basedOn w:val="a0"/>
    <w:semiHidden/>
    <w:unhideWhenUsed/>
    <w:rsid w:val="00EC2B9C"/>
    <w:rPr>
      <w:vertAlign w:val="superscript"/>
    </w:rPr>
  </w:style>
  <w:style w:type="paragraph" w:styleId="a7">
    <w:name w:val="List Paragraph"/>
    <w:basedOn w:val="a"/>
    <w:uiPriority w:val="34"/>
    <w:qFormat/>
    <w:rsid w:val="00082803"/>
    <w:pPr>
      <w:ind w:left="720" w:firstLine="0"/>
      <w:contextualSpacing/>
    </w:pPr>
  </w:style>
  <w:style w:type="character" w:styleId="Hyperlink">
    <w:name w:val="Hyperlink"/>
    <w:basedOn w:val="a0"/>
    <w:uiPriority w:val="99"/>
    <w:unhideWhenUsed/>
    <w:rsid w:val="006255A5"/>
    <w:rPr>
      <w:color w:val="0000FF"/>
      <w:u w:val="single"/>
    </w:rPr>
  </w:style>
  <w:style w:type="character" w:customStyle="1" w:styleId="fontstyle21">
    <w:name w:val="fontstyle21"/>
    <w:basedOn w:val="a0"/>
    <w:rsid w:val="00F35AD0"/>
    <w:rPr>
      <w:rFonts w:ascii="TimesNewRoman" w:hAnsi="TimesNewRoman" w:hint="default"/>
      <w:b/>
      <w:bCs/>
      <w:i w:val="0"/>
      <w:iCs w:val="0"/>
      <w:color w:val="000000"/>
      <w:sz w:val="20"/>
      <w:szCs w:val="20"/>
    </w:rPr>
  </w:style>
  <w:style w:type="character" w:customStyle="1" w:styleId="fontstyle31">
    <w:name w:val="fontstyle31"/>
    <w:basedOn w:val="a0"/>
    <w:rsid w:val="00F81A8D"/>
    <w:rPr>
      <w:rFonts w:ascii="TimesNewRoman" w:hAnsi="TimesNewRoman" w:hint="default"/>
      <w:b/>
      <w:bCs/>
      <w:i w:val="0"/>
      <w:iCs w:val="0"/>
      <w:color w:val="000000"/>
      <w:sz w:val="20"/>
      <w:szCs w:val="20"/>
    </w:rPr>
  </w:style>
  <w:style w:type="character" w:customStyle="1" w:styleId="fontstyle41">
    <w:name w:val="fontstyle41"/>
    <w:basedOn w:val="a0"/>
    <w:rsid w:val="00F81A8D"/>
    <w:rPr>
      <w:rFonts w:ascii="SimplifiedArabic" w:hAnsi="SimplifiedArabic" w:hint="default"/>
      <w:b/>
      <w:bCs/>
      <w:i w:val="0"/>
      <w:iCs w:val="0"/>
      <w:color w:val="000000"/>
      <w:sz w:val="26"/>
      <w:szCs w:val="26"/>
    </w:rPr>
  </w:style>
  <w:style w:type="paragraph" w:styleId="a8">
    <w:name w:val="header"/>
    <w:basedOn w:val="a"/>
    <w:link w:val="Char1"/>
    <w:uiPriority w:val="99"/>
    <w:unhideWhenUsed/>
    <w:rsid w:val="00F81A8D"/>
    <w:pPr>
      <w:tabs>
        <w:tab w:val="center" w:pos="4153"/>
        <w:tab w:val="right" w:pos="8306"/>
      </w:tabs>
      <w:spacing w:after="0" w:line="240" w:lineRule="auto"/>
    </w:pPr>
  </w:style>
  <w:style w:type="character" w:customStyle="1" w:styleId="Char1">
    <w:name w:val="رأس الصفحة Char"/>
    <w:basedOn w:val="a0"/>
    <w:link w:val="a8"/>
    <w:uiPriority w:val="99"/>
    <w:rsid w:val="00F81A8D"/>
  </w:style>
  <w:style w:type="paragraph" w:styleId="a9">
    <w:name w:val="footer"/>
    <w:basedOn w:val="a"/>
    <w:link w:val="Char2"/>
    <w:uiPriority w:val="99"/>
    <w:unhideWhenUsed/>
    <w:rsid w:val="00F81A8D"/>
    <w:pPr>
      <w:tabs>
        <w:tab w:val="center" w:pos="4153"/>
        <w:tab w:val="right" w:pos="8306"/>
      </w:tabs>
      <w:spacing w:after="0" w:line="240" w:lineRule="auto"/>
    </w:pPr>
  </w:style>
  <w:style w:type="character" w:customStyle="1" w:styleId="Char2">
    <w:name w:val="تذييل الصفحة Char"/>
    <w:basedOn w:val="a0"/>
    <w:link w:val="a9"/>
    <w:uiPriority w:val="99"/>
    <w:rsid w:val="00F8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shg.or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www.ashg.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70E09-E7D3-438A-B350-5CE79CF1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2887</Words>
  <Characters>16457</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 shihab</dc:creator>
  <cp:lastModifiedBy>Dr. AYA</cp:lastModifiedBy>
  <cp:revision>4</cp:revision>
  <cp:lastPrinted>2022-10-30T18:11:00Z</cp:lastPrinted>
  <dcterms:created xsi:type="dcterms:W3CDTF">2022-11-04T10:22:00Z</dcterms:created>
  <dcterms:modified xsi:type="dcterms:W3CDTF">2022-11-04T13:15:00Z</dcterms:modified>
</cp:coreProperties>
</file>