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67" w:rsidRPr="00B30267" w:rsidRDefault="00B30267" w:rsidP="00B30267">
      <w:pPr>
        <w:bidi/>
        <w:spacing w:line="240" w:lineRule="auto"/>
        <w:ind w:left="-521" w:right="-567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B30267">
        <w:rPr>
          <w:rFonts w:ascii="Simplified Arabic" w:hAnsi="Simplified Arabic" w:cs="PT Bold Heading" w:hint="cs"/>
          <w:b/>
          <w:bCs/>
          <w:sz w:val="28"/>
          <w:szCs w:val="28"/>
          <w:rtl/>
          <w:lang w:bidi="ar-IQ"/>
        </w:rPr>
        <w:t>الجامعة المستنصرية</w:t>
      </w:r>
    </w:p>
    <w:p w:rsidR="00B30267" w:rsidRPr="00B30267" w:rsidRDefault="00B30267" w:rsidP="00B30267">
      <w:pPr>
        <w:bidi/>
        <w:spacing w:line="240" w:lineRule="auto"/>
        <w:ind w:left="-521" w:right="-567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B30267">
        <w:rPr>
          <w:rFonts w:ascii="Simplified Arabic" w:hAnsi="Simplified Arabic" w:cs="PT Bold Heading" w:hint="cs"/>
          <w:b/>
          <w:bCs/>
          <w:sz w:val="28"/>
          <w:szCs w:val="28"/>
          <w:rtl/>
          <w:lang w:bidi="ar-IQ"/>
        </w:rPr>
        <w:t>كلية التربية البدنية وعلوم الرياضة</w:t>
      </w:r>
    </w:p>
    <w:p w:rsidR="00B30267" w:rsidRPr="00B30267" w:rsidRDefault="00B30267" w:rsidP="00B30267">
      <w:pPr>
        <w:bidi/>
        <w:spacing w:line="240" w:lineRule="auto"/>
        <w:ind w:left="-521" w:right="-567"/>
        <w:rPr>
          <w:rFonts w:ascii="Simplified Arabic" w:hAnsi="Simplified Arabic" w:cs="PT Bold Heading"/>
          <w:b/>
          <w:bCs/>
          <w:sz w:val="30"/>
          <w:szCs w:val="30"/>
          <w:rtl/>
          <w:lang w:bidi="ar-IQ"/>
        </w:rPr>
      </w:pPr>
      <w:r w:rsidRPr="00B30267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الدراسات العليا الماجستير</w:t>
      </w:r>
      <w:r w:rsidRPr="00B30267">
        <w:rPr>
          <w:rFonts w:ascii="Simplified Arabic" w:hAnsi="Simplified Arabic" w:cs="PT Bold Heading"/>
          <w:b/>
          <w:bCs/>
          <w:sz w:val="30"/>
          <w:szCs w:val="30"/>
          <w:rtl/>
          <w:lang w:bidi="ar-IQ"/>
        </w:rPr>
        <w:t xml:space="preserve">                                                                                        </w:t>
      </w: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48"/>
          <w:szCs w:val="48"/>
          <w:rtl/>
          <w:lang w:bidi="ar-IQ"/>
        </w:rPr>
      </w:pPr>
      <w:r w:rsidRPr="00B30267">
        <w:rPr>
          <w:rFonts w:ascii="Simplified Arabic" w:hAnsi="Simplified Arabic" w:cs="PT Bold Heading" w:hint="cs"/>
          <w:sz w:val="48"/>
          <w:szCs w:val="48"/>
          <w:rtl/>
          <w:lang w:bidi="ar-IQ"/>
        </w:rPr>
        <w:t>ا</w:t>
      </w:r>
      <w:r w:rsidRPr="00B30267">
        <w:rPr>
          <w:rFonts w:ascii="Simplified Arabic" w:hAnsi="Simplified Arabic" w:cs="PT Bold Heading"/>
          <w:sz w:val="48"/>
          <w:szCs w:val="48"/>
          <w:rtl/>
          <w:lang w:bidi="ar-IQ"/>
        </w:rPr>
        <w:t>لتصنيف في التربية ال</w:t>
      </w:r>
      <w:r w:rsidRPr="00B30267">
        <w:rPr>
          <w:rFonts w:ascii="Simplified Arabic" w:hAnsi="Simplified Arabic" w:cs="PT Bold Heading" w:hint="cs"/>
          <w:sz w:val="48"/>
          <w:szCs w:val="48"/>
          <w:rtl/>
          <w:lang w:bidi="ar-IQ"/>
        </w:rPr>
        <w:t>بدنية</w:t>
      </w: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B30267"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اعداد الطالب </w:t>
      </w: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B30267">
        <w:rPr>
          <w:rFonts w:ascii="Simplified Arabic" w:hAnsi="Simplified Arabic" w:cs="PT Bold Heading" w:hint="cs"/>
          <w:sz w:val="40"/>
          <w:szCs w:val="40"/>
          <w:rtl/>
          <w:lang w:bidi="ar-IQ"/>
        </w:rPr>
        <w:t>حسين يوسف عبد الزهرة</w:t>
      </w: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B30267">
        <w:rPr>
          <w:rFonts w:ascii="Simplified Arabic" w:hAnsi="Simplified Arabic" w:cs="PT Bold Heading" w:hint="cs"/>
          <w:sz w:val="40"/>
          <w:szCs w:val="40"/>
          <w:rtl/>
          <w:lang w:bidi="ar-IQ"/>
        </w:rPr>
        <w:t>الى</w:t>
      </w: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30"/>
          <w:szCs w:val="30"/>
          <w:rtl/>
          <w:lang w:bidi="ar-IQ"/>
        </w:rPr>
      </w:pPr>
      <w:proofErr w:type="spellStart"/>
      <w:r w:rsidRPr="00B30267">
        <w:rPr>
          <w:rFonts w:ascii="Simplified Arabic" w:hAnsi="Simplified Arabic" w:cs="PT Bold Heading" w:hint="cs"/>
          <w:sz w:val="40"/>
          <w:szCs w:val="40"/>
          <w:rtl/>
          <w:lang w:bidi="ar-IQ"/>
        </w:rPr>
        <w:t>أ.م.د</w:t>
      </w:r>
      <w:proofErr w:type="spellEnd"/>
      <w:r w:rsidRPr="00B30267">
        <w:rPr>
          <w:rFonts w:ascii="Simplified Arabic" w:hAnsi="Simplified Arabic" w:cs="PT Bold Heading" w:hint="cs"/>
          <w:sz w:val="40"/>
          <w:szCs w:val="40"/>
          <w:rtl/>
          <w:lang w:bidi="ar-IQ"/>
        </w:rPr>
        <w:t>. غادة محمود جاسم</w:t>
      </w: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30"/>
          <w:szCs w:val="30"/>
          <w:rtl/>
          <w:lang w:bidi="ar-IQ"/>
        </w:rPr>
      </w:pPr>
    </w:p>
    <w:p w:rsid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30"/>
          <w:szCs w:val="30"/>
          <w:lang w:bidi="ar-IQ"/>
        </w:rPr>
      </w:pPr>
    </w:p>
    <w:p w:rsidR="006C42B7" w:rsidRPr="00B30267" w:rsidRDefault="006C42B7" w:rsidP="006C42B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30"/>
          <w:szCs w:val="30"/>
          <w:rtl/>
          <w:lang w:bidi="ar-IQ"/>
        </w:rPr>
      </w:pPr>
    </w:p>
    <w:p w:rsidR="00B30267" w:rsidRPr="00B30267" w:rsidRDefault="00B30267" w:rsidP="00B30267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30"/>
          <w:szCs w:val="30"/>
          <w:u w:val="single"/>
          <w:rtl/>
          <w:lang w:bidi="ar-IQ"/>
        </w:rPr>
      </w:pPr>
      <w:r w:rsidRPr="00B30267">
        <w:rPr>
          <w:rFonts w:ascii="Simplified Arabic" w:hAnsi="Simplified Arabic" w:cs="PT Bold Heading" w:hint="cs"/>
          <w:sz w:val="30"/>
          <w:szCs w:val="30"/>
          <w:rtl/>
          <w:lang w:bidi="ar-IQ"/>
        </w:rPr>
        <w:t>1443ه                                                          2021م</w:t>
      </w:r>
    </w:p>
    <w:p w:rsidR="006C42B7" w:rsidRDefault="006C42B7" w:rsidP="006C42B7">
      <w:pPr>
        <w:tabs>
          <w:tab w:val="left" w:pos="3482"/>
          <w:tab w:val="left" w:pos="4384"/>
        </w:tabs>
        <w:bidi/>
        <w:spacing w:line="240" w:lineRule="auto"/>
        <w:ind w:right="-567"/>
        <w:rPr>
          <w:rFonts w:ascii="Simplified Arabic" w:hAnsi="Simplified Arabic" w:cs="PT Bold Heading"/>
          <w:sz w:val="30"/>
          <w:szCs w:val="30"/>
        </w:rPr>
      </w:pPr>
      <w:r>
        <w:rPr>
          <w:rFonts w:ascii="Simplified Arabic" w:hAnsi="Simplified Arabic" w:cs="PT Bold Heading"/>
          <w:sz w:val="30"/>
          <w:szCs w:val="30"/>
          <w:rtl/>
        </w:rPr>
        <w:tab/>
      </w:r>
    </w:p>
    <w:p w:rsidR="001C19B7" w:rsidRPr="00590EA6" w:rsidRDefault="006C42B7" w:rsidP="006C42B7">
      <w:pPr>
        <w:tabs>
          <w:tab w:val="left" w:pos="3482"/>
          <w:tab w:val="left" w:pos="4384"/>
        </w:tabs>
        <w:bidi/>
        <w:spacing w:line="240" w:lineRule="auto"/>
        <w:ind w:right="-567"/>
        <w:rPr>
          <w:rFonts w:ascii="Simplified Arabic" w:hAnsi="Simplified Arabic" w:cs="PT Bold Heading"/>
          <w:sz w:val="30"/>
          <w:szCs w:val="30"/>
          <w:rtl/>
        </w:rPr>
      </w:pPr>
      <w:r>
        <w:rPr>
          <w:rFonts w:ascii="Simplified Arabic" w:hAnsi="Simplified Arabic" w:cs="PT Bold Heading"/>
          <w:sz w:val="30"/>
          <w:szCs w:val="30"/>
          <w:rtl/>
        </w:rPr>
        <w:tab/>
      </w:r>
    </w:p>
    <w:p w:rsidR="0061050A" w:rsidRPr="00590EA6" w:rsidRDefault="00900A7B" w:rsidP="006D1305">
      <w:pPr>
        <w:bidi/>
        <w:spacing w:line="240" w:lineRule="auto"/>
        <w:ind w:left="-521" w:right="-567"/>
        <w:jc w:val="center"/>
        <w:rPr>
          <w:rFonts w:ascii="Simplified Arabic" w:hAnsi="Simplified Arabic" w:cs="PT Bold Heading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PT Bold Heading" w:hint="cs"/>
          <w:sz w:val="30"/>
          <w:szCs w:val="30"/>
          <w:rtl/>
          <w:lang w:bidi="ar-IQ"/>
        </w:rPr>
        <w:lastRenderedPageBreak/>
        <w:t>ال</w:t>
      </w:r>
      <w:r w:rsidR="00FD3A05" w:rsidRPr="00590EA6">
        <w:rPr>
          <w:rFonts w:ascii="Simplified Arabic" w:hAnsi="Simplified Arabic" w:cs="PT Bold Heading" w:hint="cs"/>
          <w:sz w:val="30"/>
          <w:szCs w:val="30"/>
          <w:rtl/>
          <w:lang w:bidi="ar-IQ"/>
        </w:rPr>
        <w:t xml:space="preserve">تصنيف </w:t>
      </w:r>
      <w:r w:rsidRPr="00590EA6">
        <w:rPr>
          <w:rFonts w:ascii="Simplified Arabic" w:hAnsi="Simplified Arabic" w:cs="PT Bold Heading" w:hint="cs"/>
          <w:sz w:val="30"/>
          <w:szCs w:val="30"/>
          <w:rtl/>
          <w:lang w:bidi="ar-IQ"/>
        </w:rPr>
        <w:t>في التربية الرياضية</w:t>
      </w:r>
    </w:p>
    <w:p w:rsidR="00FD3A05" w:rsidRPr="00590EA6" w:rsidRDefault="00764750" w:rsidP="000C675E">
      <w:pPr>
        <w:bidi/>
        <w:spacing w:line="240" w:lineRule="auto"/>
        <w:ind w:left="-237" w:right="-567" w:firstLine="720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عندما يواجه الباحثون أو منفذي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على عينة من المختبرين يختلفون في الخصائص فتحسب عليهم عملية تحليل نتائجها للقياسات المدروسة ، حيث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لاتتضمن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هذه النتائج بالتجانس لوجود فرق كبير للصفات والسمات المعينة للأفراد ، وبهذا يتطلب من الباحث أو منفذ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بتقسيم أفراد العينة الى فئات أو مجموعات متجانسة في متغيرات الدراسة ، وهذا له أثر كبير في التوصيل الى نتائج جديد ، كما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تطورت المقاييس بدرجة سريعة في هذا القرن،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صبحت من الكثيرة والشمول بحيث 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دى ذلك الى تصنيفها وتقسيمها،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وهناك العديد من 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الآراء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لتصنيف </w:t>
      </w:r>
      <w:proofErr w:type="spellStart"/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والمقاييس حيث يحدد مجال القياس الجوانب المختلفة التي يهدف </w:t>
      </w:r>
      <w:proofErr w:type="spellStart"/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proofErr w:type="spellEnd"/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 المقياس الى تقويمها للحكم ع</w:t>
      </w:r>
      <w:r w:rsidR="00900A7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لى المستويات المختلفة للمختبرين</w:t>
      </w:r>
      <w:r w:rsidR="00900A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،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تلك ال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سس المختلفة للتصنيف </w:t>
      </w:r>
      <w:proofErr w:type="spellStart"/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لاينفصل</w:t>
      </w:r>
      <w:proofErr w:type="spellEnd"/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كل نوع منها عن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</w:t>
      </w:r>
      <w:r w:rsidR="00072E27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أخر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بل يتداخل ويتشابك،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ويمكننا تحديد </w:t>
      </w:r>
      <w:r w:rsidR="00FD3A0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الآراء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المختلفة للمقاييس في التصنيفات </w:t>
      </w:r>
      <w:r w:rsidR="00FD3A05"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التالية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:</w:t>
      </w:r>
    </w:p>
    <w:p w:rsidR="00B23F18" w:rsidRPr="00590EA6" w:rsidRDefault="00B23F18" w:rsidP="000C675E">
      <w:pPr>
        <w:bidi/>
        <w:spacing w:line="240" w:lineRule="auto"/>
        <w:ind w:left="-237" w:right="-567" w:firstLine="142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أنواع التصنيف</w:t>
      </w:r>
      <w:r w:rsidR="0014613F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 xml:space="preserve"> ، وفي </w:t>
      </w:r>
      <w:proofErr w:type="spellStart"/>
      <w:r w:rsidR="0014613F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مايلي</w:t>
      </w:r>
      <w:proofErr w:type="spellEnd"/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: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أولاً: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التصنيف وفقاً لميدان القياس.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ثانياً: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التصنيف وفقاً للمختبر.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ثالثاً: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التصنيف وفقاً لأسلوب تطبيق </w:t>
      </w:r>
      <w:proofErr w:type="spellStart"/>
      <w:r w:rsidR="003B2944" w:rsidRPr="005618EB">
        <w:rPr>
          <w:rFonts w:asciiTheme="majorBidi" w:eastAsia="Times New Roman" w:hAnsiTheme="majorBidi" w:cstheme="majorBidi"/>
          <w:sz w:val="28"/>
          <w:szCs w:val="28"/>
          <w:rtl/>
        </w:rPr>
        <w:t>الأختبار</w:t>
      </w:r>
      <w:proofErr w:type="spellEnd"/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رابعاً: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التصنيف وفقاً للزمن.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خامساً: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التصنيف وفقاً لل</w:t>
      </w:r>
      <w:r w:rsidR="00517535" w:rsidRPr="005618EB">
        <w:rPr>
          <w:rFonts w:asciiTheme="majorBidi" w:eastAsia="Times New Roman" w:hAnsiTheme="majorBidi" w:cstheme="majorBidi"/>
          <w:sz w:val="28"/>
          <w:szCs w:val="28"/>
          <w:rtl/>
        </w:rPr>
        <w:t>أداء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سادساً: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التصنيف وفقاً لنوع بنود </w:t>
      </w:r>
      <w:proofErr w:type="spellStart"/>
      <w:r w:rsidR="003B2944" w:rsidRPr="005618EB">
        <w:rPr>
          <w:rFonts w:asciiTheme="majorBidi" w:eastAsia="Times New Roman" w:hAnsiTheme="majorBidi" w:cstheme="majorBidi"/>
          <w:sz w:val="28"/>
          <w:szCs w:val="28"/>
          <w:rtl/>
        </w:rPr>
        <w:t>الأختبار</w:t>
      </w:r>
      <w:proofErr w:type="spellEnd"/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وأسلوب </w:t>
      </w:r>
      <w:proofErr w:type="spellStart"/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الأجابة</w:t>
      </w:r>
      <w:proofErr w:type="spellEnd"/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سابعاً: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التصنيف وفقاً للسمات المق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سة.</w:t>
      </w:r>
    </w:p>
    <w:p w:rsidR="00FD3A05" w:rsidRPr="005618EB" w:rsidRDefault="0014613F" w:rsidP="005618EB">
      <w:pPr>
        <w:pStyle w:val="NoSpacing"/>
        <w:bidi/>
        <w:spacing w:line="276" w:lineRule="auto"/>
        <w:ind w:left="46"/>
        <w:rPr>
          <w:rFonts w:asciiTheme="majorBidi" w:eastAsia="Times New Roman" w:hAnsiTheme="majorBidi" w:cstheme="majorBidi"/>
          <w:sz w:val="28"/>
          <w:szCs w:val="28"/>
        </w:rPr>
      </w:pPr>
      <w:r w:rsidRPr="005618E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ثامناً:</w:t>
      </w:r>
      <w:r w:rsidRPr="005618EB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D3A05" w:rsidRPr="005618EB">
        <w:rPr>
          <w:rFonts w:asciiTheme="majorBidi" w:eastAsia="Times New Roman" w:hAnsiTheme="majorBidi" w:cstheme="majorBidi"/>
          <w:sz w:val="28"/>
          <w:szCs w:val="28"/>
          <w:rtl/>
        </w:rPr>
        <w:t>التصنيف وفقاً لمجال التقييم.</w:t>
      </w:r>
    </w:p>
    <w:p w:rsidR="00E73D78" w:rsidRDefault="00E73D78" w:rsidP="000C675E">
      <w:pPr>
        <w:bidi/>
        <w:spacing w:line="240" w:lineRule="auto"/>
        <w:ind w:left="-237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</w:rPr>
      </w:pPr>
    </w:p>
    <w:p w:rsidR="00E73D78" w:rsidRDefault="00E73D78" w:rsidP="00E73D78">
      <w:pPr>
        <w:bidi/>
        <w:spacing w:line="240" w:lineRule="auto"/>
        <w:ind w:left="-237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</w:rPr>
      </w:pPr>
    </w:p>
    <w:p w:rsidR="00E73D78" w:rsidRDefault="00E73D78" w:rsidP="00E73D78">
      <w:pPr>
        <w:bidi/>
        <w:spacing w:line="240" w:lineRule="auto"/>
        <w:ind w:left="-237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</w:rPr>
      </w:pPr>
    </w:p>
    <w:p w:rsidR="00FD3A05" w:rsidRPr="00590EA6" w:rsidRDefault="00FD3A05" w:rsidP="00E73D78">
      <w:pPr>
        <w:bidi/>
        <w:spacing w:line="240" w:lineRule="auto"/>
        <w:ind w:left="-237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lastRenderedPageBreak/>
        <w:t>أ</w:t>
      </w:r>
      <w:r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ولاً: التصنيف على وفق لميدان القياس :</w:t>
      </w:r>
    </w:p>
    <w:p w:rsidR="00FD3A05" w:rsidRPr="00590EA6" w:rsidRDefault="00FD3A05" w:rsidP="006D1305">
      <w:pPr>
        <w:bidi/>
        <w:spacing w:line="240" w:lineRule="auto"/>
        <w:ind w:left="-237" w:right="-993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حيث يحدد ميدان القياس الجانب المقيس،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وتنقسم ميادين القياس الى</w:t>
      </w:r>
      <w:r w:rsidR="00900A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ما ي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ل</w:t>
      </w:r>
      <w:r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:</w:t>
      </w:r>
    </w:p>
    <w:p w:rsidR="00FD3A05" w:rsidRPr="00590EA6" w:rsidRDefault="00FD3A05" w:rsidP="00965429">
      <w:pPr>
        <w:pStyle w:val="ListParagraph"/>
        <w:numPr>
          <w:ilvl w:val="0"/>
          <w:numId w:val="55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المقاييس العقلية المعرفية </w:t>
      </w:r>
      <w:r w:rsidR="00022F52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Cognitive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900A7B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</w:p>
    <w:p w:rsidR="00FD3A05" w:rsidRPr="00590EA6" w:rsidRDefault="00F431D5" w:rsidP="00252382">
      <w:pPr>
        <w:numPr>
          <w:ilvl w:val="0"/>
          <w:numId w:val="139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proofErr w:type="spellStart"/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FD3A05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التحصيل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022F5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Achievement</w:t>
      </w:r>
      <w:r w:rsidR="00022F52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وهي تهدف الى قياس خبرات الفرد السابقة.</w:t>
      </w:r>
    </w:p>
    <w:p w:rsidR="00FD3A05" w:rsidRPr="00590EA6" w:rsidRDefault="00F431D5" w:rsidP="00252382">
      <w:pPr>
        <w:numPr>
          <w:ilvl w:val="0"/>
          <w:numId w:val="139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proofErr w:type="spellStart"/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FD3A05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القدرات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022F5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Abilities</w:t>
      </w:r>
      <w:r w:rsidR="00022F52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وهي تهدف الى قياس القدرات العامة مثال ذلك قدرات عقلية من معارف ومعلومات او قدرات بدنية كاللياقة البدنية والمهارات </w:t>
      </w:r>
      <w:r w:rsidR="00022F52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ب</w:t>
      </w:r>
      <w:r w:rsidR="00E5203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الألعاب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الرياضية المختلفة.</w:t>
      </w:r>
    </w:p>
    <w:p w:rsidR="00FD3A05" w:rsidRPr="00590EA6" w:rsidRDefault="00F431D5" w:rsidP="00252382">
      <w:pPr>
        <w:numPr>
          <w:ilvl w:val="0"/>
          <w:numId w:val="139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proofErr w:type="spellStart"/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FD3A05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الاستعدادات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022F5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Aptitude</w:t>
      </w:r>
      <w:r w:rsidR="00022F52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FD3A0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وهي تهدف الى التنبؤ بما يمكن ان يقوم به الفرد مستقبلاً.</w:t>
      </w:r>
    </w:p>
    <w:p w:rsidR="00022F52" w:rsidRPr="00590EA6" w:rsidRDefault="00FD3A05" w:rsidP="00965429">
      <w:pPr>
        <w:pStyle w:val="ListParagraph"/>
        <w:numPr>
          <w:ilvl w:val="0"/>
          <w:numId w:val="55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المقاييس الشخصية والنواحي المزاجية</w:t>
      </w:r>
      <w:r w:rsidR="00022F52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</w:p>
    <w:p w:rsidR="00FD3A05" w:rsidRPr="00590EA6" w:rsidRDefault="00FD3A05" w:rsidP="006D1305">
      <w:pPr>
        <w:pStyle w:val="ListParagraph"/>
        <w:bidi/>
        <w:spacing w:after="0" w:line="240" w:lineRule="auto"/>
        <w:ind w:left="-3" w:right="-426"/>
        <w:jc w:val="right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="00022F52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Temperameutal</w:t>
      </w:r>
      <w:proofErr w:type="spellEnd"/>
      <w:r w:rsidR="00022F52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 xml:space="preserve"> and Personality</w:t>
      </w:r>
    </w:p>
    <w:p w:rsidR="006A7EF9" w:rsidRPr="0014613F" w:rsidRDefault="00FD3A05" w:rsidP="00252382">
      <w:pPr>
        <w:pStyle w:val="ListParagraph"/>
        <w:numPr>
          <w:ilvl w:val="0"/>
          <w:numId w:val="140"/>
        </w:numPr>
        <w:bidi/>
        <w:spacing w:line="240" w:lineRule="auto"/>
        <w:ind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proofErr w:type="spellStart"/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</w:t>
      </w:r>
      <w:r w:rsidR="00675623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ستفتاء</w:t>
      </w:r>
      <w:proofErr w:type="spellEnd"/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22F52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Questionnaire</w:t>
      </w: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6A7EF9" w:rsidRPr="0014613F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ويهدف الى معرفة رأي المختبر في موضوع ما </w:t>
      </w:r>
      <w:r w:rsidR="006A7EF9" w:rsidRPr="0014613F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6A7EF9" w:rsidRPr="0014613F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 جمع بيانات وهو يصلح لقياس الاتجاهات والميول والرأي العام.</w:t>
      </w:r>
    </w:p>
    <w:p w:rsidR="00FD3A05" w:rsidRPr="0014613F" w:rsidRDefault="00FD3A05" w:rsidP="00252382">
      <w:pPr>
        <w:pStyle w:val="ListParagraph"/>
        <w:numPr>
          <w:ilvl w:val="0"/>
          <w:numId w:val="140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المقاييس </w:t>
      </w:r>
      <w:proofErr w:type="spellStart"/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الاسقاطية</w:t>
      </w:r>
      <w:proofErr w:type="spellEnd"/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22F52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022F52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Projective</w:t>
      </w: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6A7EF9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14613F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وتهدف الى الكشف عن النواحي المزاجية ومدى تكيف الفرد مع حياته.</w:t>
      </w:r>
    </w:p>
    <w:p w:rsidR="00FD3A05" w:rsidRPr="0014613F" w:rsidRDefault="00FD3A05" w:rsidP="00252382">
      <w:pPr>
        <w:pStyle w:val="ListParagraph"/>
        <w:numPr>
          <w:ilvl w:val="0"/>
          <w:numId w:val="140"/>
        </w:numPr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المقابلة </w:t>
      </w:r>
      <w:r w:rsidR="00B12B89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Interview</w:t>
      </w: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6A7EF9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14613F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وتهدف للحكم العام على مدى صلاحية الفرد لعمل ما او مجال معين.</w:t>
      </w:r>
    </w:p>
    <w:p w:rsidR="00FD3A05" w:rsidRPr="0014613F" w:rsidRDefault="00FD3A05" w:rsidP="00252382">
      <w:pPr>
        <w:pStyle w:val="ListParagraph"/>
        <w:numPr>
          <w:ilvl w:val="0"/>
          <w:numId w:val="140"/>
        </w:numPr>
        <w:tabs>
          <w:tab w:val="clear" w:pos="360"/>
          <w:tab w:val="left" w:pos="346"/>
        </w:tabs>
        <w:bidi/>
        <w:spacing w:after="0" w:line="240" w:lineRule="auto"/>
        <w:ind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المواقف</w:t>
      </w:r>
      <w:r w:rsidR="00B12B89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B12B89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Situation</w:t>
      </w:r>
      <w:r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:</w:t>
      </w:r>
      <w:r w:rsidR="006A7EF9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14613F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تهدف الى التعرف على الفرد في نوع نشاط معين واختباره فيه وقياس قدرته على التصرف والكشف عن الصفات المختلفة.</w:t>
      </w:r>
    </w:p>
    <w:p w:rsidR="00B12B89" w:rsidRPr="00590EA6" w:rsidRDefault="00B12B89" w:rsidP="000C675E">
      <w:pPr>
        <w:pStyle w:val="Title"/>
        <w:bidi/>
        <w:spacing w:before="0" w:beforeAutospacing="0" w:after="0" w:afterAutospacing="0"/>
        <w:ind w:left="-237"/>
        <w:jc w:val="both"/>
        <w:rPr>
          <w:rFonts w:ascii="Simplified Arabic" w:hAnsi="Simplified Arabic" w:cs="PT Bold Heading"/>
          <w:color w:val="000000"/>
          <w:sz w:val="30"/>
          <w:szCs w:val="30"/>
        </w:rPr>
      </w:pP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 xml:space="preserve">ثانياً: التصنيف 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>وفقا</w:t>
      </w: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ً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 xml:space="preserve"> للمختبر :</w:t>
      </w:r>
    </w:p>
    <w:p w:rsidR="00B12B89" w:rsidRPr="00590EA6" w:rsidRDefault="00F431D5" w:rsidP="00965429">
      <w:pPr>
        <w:pStyle w:val="ListParagraph"/>
        <w:numPr>
          <w:ilvl w:val="0"/>
          <w:numId w:val="56"/>
        </w:numPr>
        <w:tabs>
          <w:tab w:val="left" w:pos="46"/>
        </w:tabs>
        <w:bidi/>
        <w:spacing w:after="0" w:line="240" w:lineRule="auto"/>
        <w:ind w:left="330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proofErr w:type="spellStart"/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B12B89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فردية</w:t>
      </w:r>
      <w:r w:rsidR="00B12B89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B12B89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Individual</w:t>
      </w:r>
      <w:r w:rsidR="00B12B89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  <w:t> 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وتهدف إلى القياس الفردي للمختبرين وتمتاز بالدقة بالرغم من أنها تستغرق وقتاً طويلاً وجهداً مثل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الجمباز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وجمل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lastRenderedPageBreak/>
        <w:t xml:space="preserve">التعبير الحركي والتمرينات 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والجودو والكاراتيه والتايكوندو وال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عدو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والرم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ب</w:t>
      </w:r>
      <w:r w:rsidR="00E5203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أنواع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ه والعديد من </w:t>
      </w:r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الأنشطة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الفردية.</w:t>
      </w:r>
    </w:p>
    <w:p w:rsidR="00B12B89" w:rsidRPr="00590EA6" w:rsidRDefault="00F431D5" w:rsidP="005618EB">
      <w:pPr>
        <w:pStyle w:val="ListParagraph"/>
        <w:numPr>
          <w:ilvl w:val="0"/>
          <w:numId w:val="56"/>
        </w:numPr>
        <w:tabs>
          <w:tab w:val="left" w:pos="-96"/>
          <w:tab w:val="left" w:pos="188"/>
          <w:tab w:val="left" w:pos="330"/>
          <w:tab w:val="left" w:pos="471"/>
        </w:tabs>
        <w:bidi/>
        <w:spacing w:after="0" w:line="240" w:lineRule="auto"/>
        <w:ind w:left="330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proofErr w:type="spellStart"/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B12B89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جماعية</w:t>
      </w:r>
      <w:r w:rsidR="00B12B89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B12B89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Group</w:t>
      </w:r>
      <w:r w:rsidR="00B12B89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  <w:t> 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وتهدف إلى قياس مجموعة معاً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في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أداء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لمرة واحدة مثل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رقصات التعبير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الحركي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، جمل التمرينات الجماعية ، و</w:t>
      </w:r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الأنشطة</w:t>
      </w:r>
      <w:r w:rsidR="0067562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الجماعية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،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الورقة والقلم 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للتلاميذ واللاعبين أو المختبرين 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، وه</w:t>
      </w:r>
      <w:r w:rsidR="00B12B8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لا تستغرق وقتاً أو جهداً كبيرا.</w:t>
      </w:r>
    </w:p>
    <w:p w:rsidR="00B12B89" w:rsidRPr="00590EA6" w:rsidRDefault="007E1871" w:rsidP="000C675E">
      <w:pPr>
        <w:bidi/>
        <w:spacing w:after="0" w:line="240" w:lineRule="auto"/>
        <w:ind w:left="-237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  <w:lang w:bidi="ar-IQ"/>
        </w:rPr>
        <w:t>ثالثاً:</w:t>
      </w:r>
      <w:r w:rsidR="00B12B89" w:rsidRPr="00590EA6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bidi="ar-IQ"/>
        </w:rPr>
        <w:t> 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  <w:lang w:bidi="ar-IQ"/>
        </w:rPr>
        <w:t xml:space="preserve">التصنيف </w:t>
      </w:r>
      <w:r w:rsidR="00B12B89"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وفقا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ً</w:t>
      </w:r>
      <w:r w:rsidR="00B12B89"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 xml:space="preserve"> لأسلوب تطبيق </w:t>
      </w:r>
      <w:proofErr w:type="spellStart"/>
      <w:r w:rsidR="003B2944"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الأختبار</w:t>
      </w:r>
      <w:proofErr w:type="spellEnd"/>
      <w:r w:rsidR="0014613F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.</w:t>
      </w:r>
    </w:p>
    <w:p w:rsidR="007E1871" w:rsidRPr="0014613F" w:rsidRDefault="0014613F" w:rsidP="0014613F">
      <w:pPr>
        <w:bidi/>
        <w:spacing w:after="0" w:line="240" w:lineRule="auto"/>
        <w:ind w:right="-709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1.</w:t>
      </w:r>
      <w:r w:rsidR="00B12B89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كتابية </w:t>
      </w:r>
      <w:r w:rsidR="007E1871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Paper and Pencil</w:t>
      </w:r>
      <w:r w:rsidR="007E1871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="00F431D5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B12B89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الورقة والقلم</w:t>
      </w:r>
      <w:r w:rsidR="007E1871" w:rsidRPr="0014613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وتنقسم الكتابة الى</w:t>
      </w:r>
      <w:r w:rsidR="00B12B89" w:rsidRPr="0014613F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: </w:t>
      </w:r>
    </w:p>
    <w:p w:rsidR="007E1871" w:rsidRPr="00590EA6" w:rsidRDefault="007E1871" w:rsidP="00252382">
      <w:pPr>
        <w:pStyle w:val="ListParagraph"/>
        <w:numPr>
          <w:ilvl w:val="0"/>
          <w:numId w:val="141"/>
        </w:numPr>
        <w:tabs>
          <w:tab w:val="clear" w:pos="360"/>
        </w:tabs>
        <w:bidi/>
        <w:spacing w:after="0" w:line="240" w:lineRule="auto"/>
        <w:ind w:left="613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لفظية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  <w:t>Verbal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: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الألفاظ والعبارات مثل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القدرة اللغوية.</w:t>
      </w:r>
    </w:p>
    <w:p w:rsidR="007E1871" w:rsidRPr="00590EA6" w:rsidRDefault="007E1871" w:rsidP="00252382">
      <w:pPr>
        <w:pStyle w:val="ListParagraph"/>
        <w:numPr>
          <w:ilvl w:val="0"/>
          <w:numId w:val="141"/>
        </w:numPr>
        <w:tabs>
          <w:tab w:val="clear" w:pos="360"/>
        </w:tabs>
        <w:bidi/>
        <w:spacing w:after="0" w:line="240" w:lineRule="auto"/>
        <w:ind w:left="613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عددية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Numerical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: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BB1CB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الأعداد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والعمليات الحسابية.</w:t>
      </w:r>
    </w:p>
    <w:p w:rsidR="007E1871" w:rsidRPr="00590EA6" w:rsidRDefault="007E1871" w:rsidP="00252382">
      <w:pPr>
        <w:pStyle w:val="ListParagraph"/>
        <w:numPr>
          <w:ilvl w:val="0"/>
          <w:numId w:val="141"/>
        </w:numPr>
        <w:tabs>
          <w:tab w:val="clear" w:pos="360"/>
        </w:tabs>
        <w:bidi/>
        <w:spacing w:after="0" w:line="240" w:lineRule="auto"/>
        <w:ind w:left="613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مكانية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Spatial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: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الاشكال والرسوم والصور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ب</w:t>
      </w:r>
      <w:r w:rsidR="006A7EF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القدرة المكانية.</w:t>
      </w:r>
    </w:p>
    <w:p w:rsidR="005C513F" w:rsidRPr="00590EA6" w:rsidRDefault="007E1871" w:rsidP="00252382">
      <w:pPr>
        <w:pStyle w:val="ListParagraph"/>
        <w:numPr>
          <w:ilvl w:val="0"/>
          <w:numId w:val="141"/>
        </w:numPr>
        <w:tabs>
          <w:tab w:val="clear" w:pos="360"/>
        </w:tabs>
        <w:bidi/>
        <w:spacing w:after="0" w:line="240" w:lineRule="auto"/>
        <w:ind w:left="613"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عملية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 xml:space="preserve">Performance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: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ك</w:t>
      </w:r>
      <w:r w:rsidR="006A7EF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="00F431D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ختبارات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أداء</w:t>
      </w:r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اليدوي ،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</w:t>
      </w:r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الأميين والأطفال وبعض </w:t>
      </w:r>
      <w:r w:rsidR="00E5203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أنواع</w:t>
      </w:r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الإعاقات كالصم والبكم والمكفوفين </w:t>
      </w:r>
      <w:proofErr w:type="spellStart"/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و</w:t>
      </w:r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العملية ف</w:t>
      </w:r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كليات التربية الرياضية والجمباز</w:t>
      </w:r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والتمرينات</w:t>
      </w:r>
      <w:r w:rsidR="005618EB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والسباحة والوثب</w:t>
      </w:r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...</w:t>
      </w:r>
      <w:r w:rsidR="00900A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5C513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الخ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. </w:t>
      </w:r>
    </w:p>
    <w:p w:rsidR="005C513F" w:rsidRPr="00590EA6" w:rsidRDefault="005C513F" w:rsidP="000C675E">
      <w:pPr>
        <w:bidi/>
        <w:spacing w:after="0" w:line="240" w:lineRule="auto"/>
        <w:ind w:left="46" w:right="-426" w:hanging="223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أ-</w:t>
      </w:r>
      <w:proofErr w:type="spellStart"/>
      <w:r w:rsidR="00F431D5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7E1871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الورقة والقلم</w:t>
      </w:r>
      <w:r w:rsidR="007E1871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7E1871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 xml:space="preserve"> Paper and Pencil Test</w:t>
      </w:r>
      <w:r w:rsidR="006A7EF9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: 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وه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تقدم ف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شكل قوائم و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بنود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يطلب الإجاب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ة عليها ، ومن مميزاتها أنها تؤد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إلى تقنين مو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قف ال</w:t>
      </w:r>
      <w:r w:rsidR="0051753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أداء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بدرجة عالية، وتصلح ف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الجماعية حيث يؤديها عدد كبير من </w:t>
      </w:r>
      <w:r w:rsidR="007E657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الأفراد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ف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وقت واحد، وت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صلح هذه </w:t>
      </w:r>
      <w:proofErr w:type="spellStart"/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للراشدين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ولا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تصلح</w:t>
      </w:r>
      <w:proofErr w:type="spellEnd"/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للأطفال صغار السن أو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الأميين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أو الأجانب أو فئات من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المرضى المعاقين ذهنياً أو بدنيا والعدد الأكبر من </w:t>
      </w:r>
      <w:proofErr w:type="spellStart"/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النفسية ه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الورقة والقلم</w:t>
      </w:r>
      <w:r w:rsidR="00B12B89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  <w:t>.</w:t>
      </w:r>
    </w:p>
    <w:p w:rsidR="005C513F" w:rsidRPr="00590EA6" w:rsidRDefault="005C513F" w:rsidP="000C675E">
      <w:pPr>
        <w:bidi/>
        <w:spacing w:after="0" w:line="240" w:lineRule="auto"/>
        <w:ind w:left="46" w:right="-709" w:hanging="379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ب-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596D61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الأجهزة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العلمية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: يوجد عدد كبير من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الأجهزة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ف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BF161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مختبرات ا</w:t>
      </w:r>
      <w:r w:rsidR="00BF161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لعلمية 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لتربية الرياضية </w:t>
      </w:r>
      <w:r w:rsidR="00BF161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وعلم النفس ،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حيث تستخدم تلك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الأجهزة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ف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قياس العديد من الوظائف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lastRenderedPageBreak/>
        <w:t>الجسمية (الفسيولوجية) ومكونات الجسم، والتنشيط الكهربائ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للعضلات والعديد من القدرات البدنية، وزمن </w:t>
      </w:r>
      <w:r w:rsidR="00BF161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الرجع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، والتآزر الحرك</w:t>
      </w:r>
      <w:r w:rsidR="00BF161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ي </w:t>
      </w:r>
      <w:proofErr w:type="spellStart"/>
      <w:r w:rsidR="00BF161F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Visue</w:t>
      </w:r>
      <w:proofErr w:type="spellEnd"/>
      <w:r w:rsidR="00BF161F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 xml:space="preserve"> Motor </w:t>
      </w:r>
      <w:proofErr w:type="spellStart"/>
      <w:r w:rsidR="00BF161F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Coorination</w:t>
      </w:r>
      <w:proofErr w:type="spellEnd"/>
      <w:r w:rsidR="00BF161F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، </w:t>
      </w:r>
      <w:r w:rsidR="008D224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والعديد من الوظائف النفسية ،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وتستخدم تلك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الأجهزة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في التجارب والفحص والتشخيص والبحوث العلمية ، وقد تطورت تلك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الأجهزة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بحيث أصبحت متناهية الدقة في القياس وتسجل عدداً من التغيرات المصاحبة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أثناء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القياس ويمكن بواسطتها وبجهد محدود الحصول على بيانات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تتبعي</w:t>
      </w:r>
      <w:r w:rsidR="008D224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ة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أو تقديرات تشخيصية لأدائه</w:t>
      </w:r>
      <w:r w:rsidR="008D224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من خلال معايير لعينات متجانسة ، وهي بيانات تخزن في الحاسب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ونتيجة للدقة والسهولة في </w:t>
      </w:r>
      <w:proofErr w:type="spellStart"/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ﭐستخدام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تلك </w:t>
      </w:r>
      <w:r w:rsidR="00596D6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الأجهزة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انتشر </w:t>
      </w:r>
      <w:proofErr w:type="spellStart"/>
      <w:r w:rsidR="0036672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ﭐستخدامها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في مجال القياس.</w:t>
      </w:r>
    </w:p>
    <w:p w:rsidR="008504BD" w:rsidRPr="00590EA6" w:rsidRDefault="008D2243" w:rsidP="000C675E">
      <w:pPr>
        <w:bidi/>
        <w:spacing w:after="0" w:line="240" w:lineRule="auto"/>
        <w:ind w:left="46" w:right="-709" w:hanging="425"/>
        <w:jc w:val="both"/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  <w:rtl/>
        </w:rPr>
      </w:pPr>
      <w:r w:rsidRPr="00E462EF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- </w:t>
      </w:r>
      <w:proofErr w:type="spellStart"/>
      <w:r w:rsidR="003B2944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hAnsi="Simplified Arabic" w:cs="Simplified Arabic"/>
          <w:b/>
          <w:bCs/>
          <w:color w:val="333333"/>
          <w:sz w:val="30"/>
          <w:szCs w:val="30"/>
          <w:shd w:val="clear" w:color="auto" w:fill="FFFFFF"/>
          <w:rtl/>
        </w:rPr>
        <w:t xml:space="preserve"> غير اللفظية</w:t>
      </w:r>
      <w:r w:rsidRPr="00590EA6"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</w:rPr>
        <w:t xml:space="preserve">: </w:t>
      </w:r>
      <w:r w:rsidR="00675623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</w:t>
      </w:r>
      <w:r w:rsidRPr="00590EA6"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  <w:rtl/>
        </w:rPr>
        <w:t xml:space="preserve">وهي </w:t>
      </w:r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تستخدم أشكال معينة أو رموز </w:t>
      </w:r>
      <w:r w:rsidR="008504BD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لا تتطلب معرفة القراءة والكتابة مثل اختبار (( </w:t>
      </w:r>
      <w:proofErr w:type="spellStart"/>
      <w:r w:rsidR="008504BD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ببتا</w:t>
      </w:r>
      <w:proofErr w:type="spellEnd"/>
      <w:r w:rsidR="008504BD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)) للجيش الامريكي </w:t>
      </w:r>
      <w:r w:rsidR="008504BD" w:rsidRPr="00590EA6"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</w:rPr>
        <w:t>Armey Beta Test</w:t>
      </w:r>
      <w:r w:rsidR="008504BD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، كما تناسب هذه </w:t>
      </w:r>
      <w:proofErr w:type="spellStart"/>
      <w:r w:rsidR="003B2944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الأختبار</w:t>
      </w:r>
      <w:r w:rsidR="00641E36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ات</w:t>
      </w:r>
      <w:proofErr w:type="spellEnd"/>
      <w:r w:rsidR="008504BD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الاطفال الذين لا يعرفون اللغة ، وبعض فئات المعاقين كالصم والبكم.</w:t>
      </w:r>
    </w:p>
    <w:p w:rsidR="00FD3A05" w:rsidRPr="00590EA6" w:rsidRDefault="008504BD" w:rsidP="000C675E">
      <w:pPr>
        <w:bidi/>
        <w:spacing w:after="0" w:line="240" w:lineRule="auto"/>
        <w:ind w:left="46" w:right="-709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وبعض </w:t>
      </w:r>
      <w:proofErr w:type="spellStart"/>
      <w:r w:rsidR="00F431D5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ﭐختبارات</w:t>
      </w:r>
      <w:proofErr w:type="spellEnd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الذكاء كاختبار ((</w:t>
      </w:r>
      <w:proofErr w:type="spellStart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وكلر</w:t>
      </w:r>
      <w:proofErr w:type="spellEnd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)) للراشدين واختبار ((</w:t>
      </w:r>
      <w:proofErr w:type="spellStart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هكسي</w:t>
      </w:r>
      <w:proofErr w:type="spellEnd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نبراسكا </w:t>
      </w:r>
      <w:proofErr w:type="spellStart"/>
      <w:r w:rsidRPr="00590EA6"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</w:rPr>
        <w:t>Hiskey</w:t>
      </w:r>
      <w:proofErr w:type="spellEnd"/>
      <w:r w:rsidRPr="00590EA6"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590EA6">
        <w:rPr>
          <w:rFonts w:ascii="Simplified Arabic" w:hAnsi="Simplified Arabic" w:cs="Simplified Arabic"/>
          <w:color w:val="333333"/>
          <w:sz w:val="30"/>
          <w:szCs w:val="30"/>
          <w:shd w:val="clear" w:color="auto" w:fill="FFFFFF"/>
        </w:rPr>
        <w:t>Nebeaska</w:t>
      </w:r>
      <w:proofErr w:type="spellEnd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)) </w:t>
      </w:r>
      <w:proofErr w:type="spellStart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و</w:t>
      </w:r>
      <w:r w:rsidR="003B2944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الأختبار</w:t>
      </w:r>
      <w:r w:rsidR="00641E36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ات</w:t>
      </w:r>
      <w:proofErr w:type="spellEnd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 العملية في </w:t>
      </w:r>
      <w:r w:rsidR="00413FCA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ك</w:t>
      </w:r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ليات التربية الرياضية تندرج تحت هذا النوع من </w:t>
      </w:r>
      <w:proofErr w:type="spellStart"/>
      <w:r w:rsidR="003B2944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الأختبار</w:t>
      </w:r>
      <w:r w:rsidR="00641E36"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>ات</w:t>
      </w:r>
      <w:proofErr w:type="spellEnd"/>
      <w:r w:rsidRPr="00590EA6">
        <w:rPr>
          <w:rFonts w:ascii="Simplified Arabic" w:hAnsi="Simplified Arabic" w:cs="Simplified Arabic" w:hint="cs"/>
          <w:color w:val="333333"/>
          <w:sz w:val="30"/>
          <w:szCs w:val="30"/>
          <w:shd w:val="clear" w:color="auto" w:fill="FFFFFF"/>
          <w:rtl/>
        </w:rPr>
        <w:t xml:space="preserve">.  </w:t>
      </w:r>
    </w:p>
    <w:p w:rsidR="005016E6" w:rsidRPr="00590EA6" w:rsidRDefault="008504BD" w:rsidP="00806439">
      <w:pPr>
        <w:bidi/>
        <w:spacing w:after="0" w:line="240" w:lineRule="auto"/>
        <w:ind w:left="46" w:right="-709" w:hanging="283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د-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الأدائية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:</w:t>
      </w:r>
      <w:r w:rsidR="006A7EF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وهي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ات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التي تتطلب استجابة غير لفظية مثل تركيب الأشكال أو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ﭐختبارات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قياس القدرات البدنية أو </w:t>
      </w:r>
      <w:proofErr w:type="spellStart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المهارية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حيث تكون الدرجة مؤشراً عن قدرة أو </w:t>
      </w:r>
      <w:proofErr w:type="spellStart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أستعداد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المختبر في مجال تخصصه.</w:t>
      </w:r>
    </w:p>
    <w:p w:rsidR="005016E6" w:rsidRPr="00590EA6" w:rsidRDefault="00675623" w:rsidP="000C675E">
      <w:pPr>
        <w:bidi/>
        <w:spacing w:after="0" w:line="240" w:lineRule="auto"/>
        <w:ind w:left="46" w:right="-709" w:firstLine="142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 </w:t>
      </w:r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وعادة تطبق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ﭐختبارات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أداء</w:t>
      </w:r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تطبيقاً فردياً وقد يضاف لذلك حساب زمن ال</w:t>
      </w:r>
      <w:r w:rsidR="0051753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أداء</w:t>
      </w:r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مثل العدو والركض والسباحة.</w:t>
      </w:r>
    </w:p>
    <w:p w:rsidR="005016E6" w:rsidRPr="00590EA6" w:rsidRDefault="00675623" w:rsidP="000C675E">
      <w:pPr>
        <w:bidi/>
        <w:spacing w:after="0" w:line="240" w:lineRule="auto"/>
        <w:ind w:left="46" w:right="-709" w:firstLine="142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 </w:t>
      </w:r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كما تمثل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ات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الأدائية عنصر تشويق للأطفال الصغار ، كما تنمي الصلة بين الطفل والقائم على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، وتمكن من الحصول على عدد من الملاحظات </w:t>
      </w:r>
      <w:r w:rsidR="00596D6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أثناء</w:t>
      </w:r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proofErr w:type="spellEnd"/>
      <w:r w:rsidR="005016E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.</w:t>
      </w:r>
    </w:p>
    <w:p w:rsidR="003F5E8F" w:rsidRPr="00590EA6" w:rsidRDefault="003F5E8F" w:rsidP="000C675E">
      <w:pPr>
        <w:pStyle w:val="Title"/>
        <w:bidi/>
        <w:spacing w:before="0" w:beforeAutospacing="0" w:after="0" w:afterAutospacing="0"/>
        <w:ind w:left="-96" w:right="-426"/>
        <w:jc w:val="both"/>
        <w:rPr>
          <w:rFonts w:ascii="Simplified Arabic" w:hAnsi="Simplified Arabic" w:cs="PT Bold Heading"/>
          <w:color w:val="000000"/>
          <w:sz w:val="30"/>
          <w:szCs w:val="30"/>
        </w:rPr>
      </w:pP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رابعاً : التصنيف و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>فقا</w:t>
      </w: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ً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 xml:space="preserve"> للزمن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  <w:lang w:bidi="ar-IQ"/>
        </w:rPr>
        <w:t>:</w:t>
      </w:r>
    </w:p>
    <w:p w:rsidR="003F5E8F" w:rsidRPr="00590EA6" w:rsidRDefault="00F431D5" w:rsidP="00965429">
      <w:pPr>
        <w:pStyle w:val="Title"/>
        <w:numPr>
          <w:ilvl w:val="1"/>
          <w:numId w:val="54"/>
        </w:numPr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lastRenderedPageBreak/>
        <w:t>ﭐختبارات</w:t>
      </w:r>
      <w:proofErr w:type="spellEnd"/>
      <w:r w:rsidR="003F5E8F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موقوتة</w:t>
      </w:r>
      <w:r w:rsidR="003F5E8F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3F5E8F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Speed Test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: وتعرف </w:t>
      </w:r>
      <w:proofErr w:type="spellStart"/>
      <w:r w:rsidR="006A7EF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بأختبارات</w:t>
      </w:r>
      <w:proofErr w:type="spellEnd"/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السرعة في 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كالعدو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والدراجات والماراثون والسباحة أو </w:t>
      </w:r>
      <w:proofErr w:type="spellStart"/>
      <w:r w:rsidR="003B294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الت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يحدد لها زمناً مناسباً للإجابة عليها.</w:t>
      </w:r>
    </w:p>
    <w:p w:rsidR="003F5E8F" w:rsidRPr="00590EA6" w:rsidRDefault="00F431D5" w:rsidP="00965429">
      <w:pPr>
        <w:pStyle w:val="Title"/>
        <w:numPr>
          <w:ilvl w:val="1"/>
          <w:numId w:val="54"/>
        </w:numPr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3F5E8F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غير موقوتة</w:t>
      </w:r>
      <w:r w:rsidR="003F5E8F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3F5E8F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Power Test</w:t>
      </w:r>
      <w:r w:rsidR="003F5E8F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 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وتعرف </w:t>
      </w:r>
      <w:proofErr w:type="spellStart"/>
      <w:r w:rsidR="006A7EF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بأختبارات</w:t>
      </w:r>
      <w:proofErr w:type="spellEnd"/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القوة 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وه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تهدف إلى تقدير مستويات القدرة مثل رفع الأثقال والرم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ب</w:t>
      </w:r>
      <w:r w:rsidR="00E5203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أنواع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ه ، أما ف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الورقة والقلم فه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الت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ترتب مفرداتها </w:t>
      </w:r>
      <w:r w:rsidR="003F5E8F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بدقة </w:t>
      </w:r>
      <w:r w:rsidR="003F5E8F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بالنسبة لتدرج صعوبتها.</w:t>
      </w:r>
    </w:p>
    <w:p w:rsidR="009662CA" w:rsidRPr="00590EA6" w:rsidRDefault="009662CA" w:rsidP="000C675E">
      <w:pPr>
        <w:pStyle w:val="Title"/>
        <w:bidi/>
        <w:spacing w:before="0" w:beforeAutospacing="0" w:after="0" w:afterAutospacing="0"/>
        <w:ind w:left="-96" w:right="-426"/>
        <w:rPr>
          <w:rFonts w:cs="PT Bold Heading"/>
          <w:color w:val="000000"/>
          <w:sz w:val="30"/>
          <w:szCs w:val="30"/>
          <w:rtl/>
        </w:rPr>
      </w:pPr>
      <w:r w:rsidRPr="00590EA6">
        <w:rPr>
          <w:rFonts w:ascii="Tahoma" w:hAnsi="Tahoma" w:cs="PT Bold Heading" w:hint="cs"/>
          <w:color w:val="000000"/>
          <w:sz w:val="30"/>
          <w:szCs w:val="30"/>
          <w:rtl/>
          <w:lang w:bidi="ar-IQ"/>
        </w:rPr>
        <w:t xml:space="preserve">خامساً: التصنيف </w:t>
      </w:r>
      <w:r w:rsidRPr="00590EA6">
        <w:rPr>
          <w:rFonts w:ascii="Tahoma" w:hAnsi="Tahoma" w:cs="PT Bold Heading"/>
          <w:color w:val="000000"/>
          <w:sz w:val="30"/>
          <w:szCs w:val="30"/>
          <w:rtl/>
        </w:rPr>
        <w:t>وفقا</w:t>
      </w:r>
      <w:r w:rsidR="00961779" w:rsidRPr="00590EA6">
        <w:rPr>
          <w:rFonts w:ascii="Tahoma" w:hAnsi="Tahoma" w:cs="PT Bold Heading" w:hint="cs"/>
          <w:color w:val="000000"/>
          <w:sz w:val="30"/>
          <w:szCs w:val="30"/>
          <w:rtl/>
        </w:rPr>
        <w:t>ً</w:t>
      </w:r>
      <w:r w:rsidRPr="00590EA6">
        <w:rPr>
          <w:rFonts w:ascii="Tahoma" w:hAnsi="Tahoma" w:cs="PT Bold Heading"/>
          <w:color w:val="000000"/>
          <w:sz w:val="30"/>
          <w:szCs w:val="30"/>
          <w:rtl/>
        </w:rPr>
        <w:t xml:space="preserve"> لل</w:t>
      </w:r>
      <w:r w:rsidR="00517535" w:rsidRPr="00590EA6">
        <w:rPr>
          <w:rFonts w:ascii="Tahoma" w:hAnsi="Tahoma" w:cs="PT Bold Heading"/>
          <w:color w:val="000000"/>
          <w:sz w:val="30"/>
          <w:szCs w:val="30"/>
          <w:rtl/>
        </w:rPr>
        <w:t>أداء</w:t>
      </w:r>
      <w:r w:rsidRPr="00590EA6">
        <w:rPr>
          <w:rFonts w:hint="cs"/>
          <w:color w:val="000000"/>
          <w:sz w:val="30"/>
          <w:szCs w:val="30"/>
          <w:rtl/>
          <w:lang w:bidi="ar-IQ"/>
        </w:rPr>
        <w:t> </w:t>
      </w:r>
      <w:r w:rsidRPr="00590EA6">
        <w:rPr>
          <w:rFonts w:ascii="Tahoma" w:hAnsi="Tahoma" w:cs="PT Bold Heading" w:hint="cs"/>
          <w:color w:val="000000"/>
          <w:sz w:val="30"/>
          <w:szCs w:val="30"/>
          <w:rtl/>
          <w:lang w:bidi="ar-IQ"/>
        </w:rPr>
        <w:t>:</w:t>
      </w:r>
    </w:p>
    <w:p w:rsidR="009662CA" w:rsidRPr="00590EA6" w:rsidRDefault="00F431D5" w:rsidP="00252382">
      <w:pPr>
        <w:pStyle w:val="Title"/>
        <w:numPr>
          <w:ilvl w:val="1"/>
          <w:numId w:val="58"/>
        </w:numPr>
        <w:bidi/>
        <w:spacing w:before="0" w:beforeAutospacing="0" w:after="0" w:afterAutospacing="0"/>
        <w:ind w:left="188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أداء</w:t>
      </w:r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الأقصى</w:t>
      </w:r>
      <w:r w:rsidR="009662CA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Maximum Performance </w:t>
      </w:r>
      <w:proofErr w:type="spellStart"/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Ance</w:t>
      </w:r>
      <w:proofErr w:type="spellEnd"/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</w:p>
    <w:p w:rsidR="009662CA" w:rsidRPr="00590EA6" w:rsidRDefault="009662CA" w:rsidP="006D1305">
      <w:pPr>
        <w:pStyle w:val="Title"/>
        <w:bidi/>
        <w:spacing w:before="0" w:beforeAutospacing="0" w:after="0" w:afterAutospacing="0"/>
        <w:ind w:left="188" w:right="-426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تهدف إلى التعرف على قدرة الفرد على 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بأقصى قدرته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 xml:space="preserve"> منها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:</w:t>
      </w:r>
    </w:p>
    <w:p w:rsidR="009662CA" w:rsidRPr="00590EA6" w:rsidRDefault="009662CA" w:rsidP="00965429">
      <w:pPr>
        <w:pStyle w:val="Title"/>
        <w:numPr>
          <w:ilvl w:val="2"/>
          <w:numId w:val="54"/>
        </w:numPr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مثل </w:t>
      </w:r>
      <w:proofErr w:type="spellStart"/>
      <w:r w:rsidR="00F431D5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القدرات للالتحاق بكليات التربية الرياضية أو الكليات العسكرية.</w:t>
      </w:r>
    </w:p>
    <w:p w:rsidR="009662CA" w:rsidRPr="00590EA6" w:rsidRDefault="009662CA" w:rsidP="000C675E">
      <w:pPr>
        <w:pStyle w:val="Title"/>
        <w:tabs>
          <w:tab w:val="left" w:pos="330"/>
        </w:tabs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وفى مثل هذه </w:t>
      </w:r>
      <w:proofErr w:type="spellStart"/>
      <w:r w:rsidR="003B294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يحاول الفرد الحصول على أحسن درجة ممكنة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ك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مقاييس القدرات العقلية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العامة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.</w:t>
      </w:r>
    </w:p>
    <w:p w:rsidR="009662CA" w:rsidRPr="00590EA6" w:rsidRDefault="009662CA" w:rsidP="000C675E">
      <w:pPr>
        <w:pStyle w:val="Title"/>
        <w:tabs>
          <w:tab w:val="left" w:pos="330"/>
        </w:tabs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و</w:t>
      </w:r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القدرات الحركية التخصصية سواء بدنية أو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مهارية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، وقد تستخدم تلك </w:t>
      </w:r>
      <w:proofErr w:type="spellStart"/>
      <w:r w:rsidR="003B294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منفردة أو مجتمعة،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وقد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تستخدم مجموعة منها لقياس قدرات خاصة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متعددة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كبطاريات اللياقة البدنية وبطاريات اللياقة الحركية والبطاريات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المهارية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المتخصصة ف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نوع النشاط.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مما يساعد على رسم بروفيل لقدرات الفرد.</w:t>
      </w:r>
    </w:p>
    <w:p w:rsidR="009662CA" w:rsidRPr="00590EA6" w:rsidRDefault="00F431D5" w:rsidP="00965429">
      <w:pPr>
        <w:pStyle w:val="Title"/>
        <w:numPr>
          <w:ilvl w:val="2"/>
          <w:numId w:val="54"/>
        </w:numPr>
        <w:tabs>
          <w:tab w:val="left" w:pos="330"/>
        </w:tabs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الكفاءة</w:t>
      </w:r>
      <w:r w:rsidR="009662CA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Proficiency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: سواء بدنية أو فسيولوجية وه</w:t>
      </w:r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تقيس القدرة على 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عمل له </w:t>
      </w:r>
      <w:r w:rsidR="00B23F18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أهم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يته، و</w:t>
      </w:r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هذه </w:t>
      </w:r>
      <w:proofErr w:type="spellStart"/>
      <w:r w:rsidR="003B2944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ات</w:t>
      </w:r>
      <w:proofErr w:type="spellEnd"/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تقيس 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افراد تدربوا على ذلك النشاط المقاس وه</w:t>
      </w:r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تعرف </w:t>
      </w:r>
      <w:r w:rsidR="00657A4D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أيضاً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6A7EF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بأختبارات</w:t>
      </w:r>
      <w:proofErr w:type="spellEnd"/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التحصيل</w:t>
      </w:r>
      <w:r w:rsidR="00926E1D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</w:t>
      </w:r>
      <w:proofErr w:type="spellStart"/>
      <w:r w:rsidR="009662CA" w:rsidRPr="00590EA6">
        <w:rPr>
          <w:rFonts w:ascii="Simplified Arabic" w:hAnsi="Simplified Arabic" w:cs="Simplified Arabic"/>
          <w:color w:val="000000"/>
          <w:sz w:val="30"/>
          <w:szCs w:val="30"/>
        </w:rPr>
        <w:t>Achiavement</w:t>
      </w:r>
      <w:proofErr w:type="spellEnd"/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9662CA" w:rsidRPr="00590EA6" w:rsidRDefault="00F431D5" w:rsidP="00965429">
      <w:pPr>
        <w:pStyle w:val="Title"/>
        <w:numPr>
          <w:ilvl w:val="2"/>
          <w:numId w:val="54"/>
        </w:numPr>
        <w:tabs>
          <w:tab w:val="left" w:pos="330"/>
        </w:tabs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الاستعدادات</w:t>
      </w:r>
      <w:r w:rsidR="009662CA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Aptitude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: وتستعمل هذه </w:t>
      </w:r>
      <w:proofErr w:type="spellStart"/>
      <w:r w:rsidR="003B294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للتنبؤ بالنجاح ف</w:t>
      </w:r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مهنة أو تدريب أو نشاط معين</w:t>
      </w:r>
      <w:r w:rsidR="009662CA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ويسمى اختبار استعداد عندما يستعمل للتنبؤ بنجاحه في نشاط معين مستقبلاً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.</w:t>
      </w:r>
    </w:p>
    <w:p w:rsidR="000C675E" w:rsidRPr="00B87C4E" w:rsidRDefault="000C675E" w:rsidP="000C675E">
      <w:pPr>
        <w:pStyle w:val="Title"/>
        <w:tabs>
          <w:tab w:val="left" w:pos="330"/>
        </w:tabs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16"/>
          <w:szCs w:val="16"/>
        </w:rPr>
      </w:pPr>
    </w:p>
    <w:p w:rsidR="00961779" w:rsidRPr="00590EA6" w:rsidRDefault="00F431D5" w:rsidP="00252382">
      <w:pPr>
        <w:pStyle w:val="Title"/>
        <w:numPr>
          <w:ilvl w:val="1"/>
          <w:numId w:val="58"/>
        </w:numPr>
        <w:bidi/>
        <w:spacing w:before="0" w:beforeAutospacing="0" w:after="0" w:afterAutospacing="0"/>
        <w:ind w:left="471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ﭐختبارات</w:t>
      </w:r>
      <w:proofErr w:type="spellEnd"/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أداء</w:t>
      </w:r>
      <w:r w:rsidR="009662CA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المميز</w:t>
      </w:r>
      <w:r w:rsidR="00961779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961779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Typical Performance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:</w:t>
      </w:r>
      <w:r w:rsidR="009662CA"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 </w:t>
      </w:r>
    </w:p>
    <w:p w:rsidR="009662CA" w:rsidRPr="00590EA6" w:rsidRDefault="009662CA" w:rsidP="006D1305">
      <w:pPr>
        <w:pStyle w:val="Title"/>
        <w:bidi/>
        <w:spacing w:before="0" w:beforeAutospacing="0" w:after="0" w:afterAutospacing="0"/>
        <w:ind w:left="-96" w:right="-426" w:firstLine="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وتهدف إلى تحديد 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المميز للفرد بما يمكن أن يفعله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موقف معين أ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أن هذه </w:t>
      </w:r>
      <w:proofErr w:type="spellStart"/>
      <w:r w:rsidR="003B294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الأختبار</w:t>
      </w:r>
      <w:r w:rsidR="00641E36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تظهر ما يؤديه الفرد بالفعل وطريقة أداؤه ، مثال ذلك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المنافسات والبطولات الرياضية كقياس 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الملاكمة أو المصارعة أو الغطس أو الجمباز ، بالإضافة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ل</w:t>
      </w:r>
      <w:r w:rsidR="006A7EF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إ</w:t>
      </w:r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سمات الشخصية والميول.</w:t>
      </w:r>
    </w:p>
    <w:p w:rsidR="009662CA" w:rsidRPr="00590EA6" w:rsidRDefault="009662CA" w:rsidP="006D1305">
      <w:pPr>
        <w:pStyle w:val="Title"/>
        <w:bidi/>
        <w:spacing w:before="0" w:beforeAutospacing="0" w:after="0" w:afterAutospacing="0"/>
        <w:ind w:left="-96" w:right="-426" w:firstLine="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والدرجة العالية مرغوب فيها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القدرة ولكن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المميز لا نستطيع أن نحدد درجة معينة ه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الأنسب تبعاً لمبدأ الفروق الفردية بين </w:t>
      </w:r>
      <w:r w:rsidR="007E657B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الأفراد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.</w:t>
      </w:r>
    </w:p>
    <w:p w:rsidR="009662CA" w:rsidRPr="00590EA6" w:rsidRDefault="009662CA" w:rsidP="006D1305">
      <w:pPr>
        <w:pStyle w:val="Title"/>
        <w:bidi/>
        <w:spacing w:before="0" w:beforeAutospacing="0" w:after="0" w:afterAutospacing="0"/>
        <w:ind w:left="-96" w:right="-426" w:firstLine="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كما أن السلوك المميز للفرد هو مفتاح شخصيته ، حيث أنها ذات قيمة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تنبؤية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الشخصية ، فعندما يفهم تركيب الشخصية يمكن التنبؤ باستجابات الشخص وسلوكه ف</w:t>
      </w:r>
      <w:r w:rsidR="0096177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المواقف الجديدة .</w:t>
      </w:r>
    </w:p>
    <w:p w:rsidR="009662CA" w:rsidRPr="00590EA6" w:rsidRDefault="00961779" w:rsidP="006D1305">
      <w:pPr>
        <w:pStyle w:val="Title"/>
        <w:bidi/>
        <w:spacing w:before="0" w:beforeAutospacing="0" w:after="0" w:afterAutospacing="0"/>
        <w:ind w:left="-237" w:right="-426" w:firstLine="425"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وقد يكون ذلك في مواقف مقننة أو غير مقننة بالإضافة الى وسائل التقرير الذاتي عن طريق الاستخبارات أو الاستبيانات </w:t>
      </w:r>
      <w:r w:rsidRPr="00590EA6">
        <w:rPr>
          <w:rFonts w:ascii="Simplified Arabic" w:hAnsi="Simplified Arabic" w:cs="Simplified Arabic"/>
          <w:color w:val="000000"/>
          <w:sz w:val="30"/>
          <w:szCs w:val="30"/>
        </w:rPr>
        <w:t>Questionnaires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كوسيلة من وسائل التقرير الذاتي عن ال</w:t>
      </w:r>
      <w:r w:rsidR="0051753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أداء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المميز ، </w:t>
      </w:r>
      <w:proofErr w:type="spellStart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ك</w:t>
      </w:r>
      <w:r w:rsidR="006A7EF9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إ</w:t>
      </w:r>
      <w:r w:rsidR="00F431D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ختبارات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الميول أو الاتجاهات أو استخبارات التكيف.</w:t>
      </w:r>
    </w:p>
    <w:p w:rsidR="00961779" w:rsidRPr="00590EA6" w:rsidRDefault="00961779" w:rsidP="006D1305">
      <w:pPr>
        <w:pStyle w:val="Title"/>
        <w:bidi/>
        <w:spacing w:before="0" w:beforeAutospacing="0" w:after="0" w:afterAutospacing="0"/>
        <w:ind w:left="-521" w:right="-426"/>
        <w:rPr>
          <w:rFonts w:cs="PT Bold Heading"/>
          <w:color w:val="000000"/>
          <w:sz w:val="30"/>
          <w:szCs w:val="30"/>
          <w:rtl/>
        </w:rPr>
      </w:pPr>
      <w:r w:rsidRPr="00590EA6">
        <w:rPr>
          <w:rFonts w:ascii="Tahoma" w:hAnsi="Tahoma" w:cs="PT Bold Heading" w:hint="cs"/>
          <w:color w:val="000000"/>
          <w:sz w:val="30"/>
          <w:szCs w:val="30"/>
          <w:rtl/>
          <w:lang w:bidi="ar-IQ"/>
        </w:rPr>
        <w:t xml:space="preserve">سادساً: التصنيف </w:t>
      </w:r>
      <w:r w:rsidRPr="00590EA6">
        <w:rPr>
          <w:rFonts w:ascii="Tahoma" w:hAnsi="Tahoma" w:cs="PT Bold Heading"/>
          <w:color w:val="000000"/>
          <w:sz w:val="30"/>
          <w:szCs w:val="30"/>
          <w:rtl/>
        </w:rPr>
        <w:t>وفقا</w:t>
      </w:r>
      <w:r w:rsidRPr="00590EA6">
        <w:rPr>
          <w:rFonts w:ascii="Tahoma" w:hAnsi="Tahoma" w:cs="PT Bold Heading" w:hint="cs"/>
          <w:color w:val="000000"/>
          <w:sz w:val="30"/>
          <w:szCs w:val="30"/>
          <w:rtl/>
        </w:rPr>
        <w:t>ً</w:t>
      </w:r>
      <w:r w:rsidRPr="00590EA6">
        <w:rPr>
          <w:rFonts w:ascii="Tahoma" w:hAnsi="Tahoma" w:cs="PT Bold Heading"/>
          <w:color w:val="000000"/>
          <w:sz w:val="30"/>
          <w:szCs w:val="30"/>
          <w:rtl/>
        </w:rPr>
        <w:t xml:space="preserve"> ل</w:t>
      </w:r>
      <w:r w:rsidRPr="00590EA6">
        <w:rPr>
          <w:rFonts w:ascii="Tahoma" w:hAnsi="Tahoma" w:cs="PT Bold Heading" w:hint="cs"/>
          <w:color w:val="000000"/>
          <w:sz w:val="30"/>
          <w:szCs w:val="30"/>
          <w:rtl/>
        </w:rPr>
        <w:t xml:space="preserve">نوع بنود </w:t>
      </w:r>
      <w:proofErr w:type="spellStart"/>
      <w:r w:rsidR="003B2944" w:rsidRPr="00590EA6">
        <w:rPr>
          <w:rFonts w:ascii="Tahoma" w:hAnsi="Tahoma" w:cs="PT Bold Heading" w:hint="cs"/>
          <w:color w:val="000000"/>
          <w:sz w:val="30"/>
          <w:szCs w:val="30"/>
          <w:rtl/>
        </w:rPr>
        <w:t>الأختبار</w:t>
      </w:r>
      <w:proofErr w:type="spellEnd"/>
      <w:r w:rsidRPr="00590EA6">
        <w:rPr>
          <w:rFonts w:ascii="Tahoma" w:hAnsi="Tahoma" w:cs="PT Bold Heading" w:hint="cs"/>
          <w:color w:val="000000"/>
          <w:sz w:val="30"/>
          <w:szCs w:val="30"/>
          <w:rtl/>
        </w:rPr>
        <w:t xml:space="preserve"> وأسلوب الإجابة</w:t>
      </w:r>
      <w:r w:rsidRPr="00590EA6">
        <w:rPr>
          <w:rFonts w:hint="cs"/>
          <w:color w:val="000000"/>
          <w:sz w:val="30"/>
          <w:szCs w:val="30"/>
          <w:rtl/>
          <w:lang w:bidi="ar-IQ"/>
        </w:rPr>
        <w:t> </w:t>
      </w:r>
      <w:r w:rsidRPr="00590EA6">
        <w:rPr>
          <w:rFonts w:ascii="Tahoma" w:hAnsi="Tahoma" w:cs="PT Bold Heading" w:hint="cs"/>
          <w:color w:val="000000"/>
          <w:sz w:val="30"/>
          <w:szCs w:val="30"/>
          <w:rtl/>
          <w:lang w:bidi="ar-IQ"/>
        </w:rPr>
        <w:t>:</w:t>
      </w:r>
    </w:p>
    <w:tbl>
      <w:tblPr>
        <w:tblStyle w:val="TableGrid"/>
        <w:bidiVisual/>
        <w:tblW w:w="4394" w:type="dxa"/>
        <w:tblInd w:w="-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75E" w:rsidRPr="00590EA6" w:rsidTr="000C675E">
        <w:tc>
          <w:tcPr>
            <w:tcW w:w="4394" w:type="dxa"/>
          </w:tcPr>
          <w:p w:rsidR="000C675E" w:rsidRPr="00590EA6" w:rsidRDefault="000C675E" w:rsidP="00252382">
            <w:pPr>
              <w:pStyle w:val="Title"/>
              <w:numPr>
                <w:ilvl w:val="0"/>
                <w:numId w:val="142"/>
              </w:numPr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الإجابة بـ(نعم)أو (لا).</w:t>
            </w:r>
          </w:p>
        </w:tc>
      </w:tr>
      <w:tr w:rsidR="000C675E" w:rsidRPr="00590EA6" w:rsidTr="000C675E">
        <w:tc>
          <w:tcPr>
            <w:tcW w:w="4394" w:type="dxa"/>
          </w:tcPr>
          <w:p w:rsidR="000C675E" w:rsidRPr="00590EA6" w:rsidRDefault="000C675E" w:rsidP="00252382">
            <w:pPr>
              <w:pStyle w:val="Title"/>
              <w:numPr>
                <w:ilvl w:val="0"/>
                <w:numId w:val="142"/>
              </w:numPr>
              <w:tabs>
                <w:tab w:val="left" w:pos="459"/>
              </w:tabs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العبارة التقريرية.</w:t>
            </w:r>
          </w:p>
        </w:tc>
      </w:tr>
      <w:tr w:rsidR="000C675E" w:rsidRPr="00590EA6" w:rsidTr="000C675E">
        <w:tc>
          <w:tcPr>
            <w:tcW w:w="4394" w:type="dxa"/>
          </w:tcPr>
          <w:p w:rsidR="000C675E" w:rsidRPr="00590EA6" w:rsidRDefault="000C675E" w:rsidP="00252382">
            <w:pPr>
              <w:pStyle w:val="Title"/>
              <w:numPr>
                <w:ilvl w:val="0"/>
                <w:numId w:val="142"/>
              </w:numPr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الأختبار</w:t>
            </w:r>
            <w:proofErr w:type="spellEnd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 xml:space="preserve"> من بدائل على متصل.</w:t>
            </w:r>
          </w:p>
        </w:tc>
      </w:tr>
      <w:tr w:rsidR="000C675E" w:rsidRPr="00590EA6" w:rsidTr="000C675E">
        <w:tc>
          <w:tcPr>
            <w:tcW w:w="4394" w:type="dxa"/>
          </w:tcPr>
          <w:p w:rsidR="000C675E" w:rsidRPr="00590EA6" w:rsidRDefault="000C675E" w:rsidP="00252382">
            <w:pPr>
              <w:pStyle w:val="Title"/>
              <w:numPr>
                <w:ilvl w:val="0"/>
                <w:numId w:val="142"/>
              </w:numPr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الأختبار</w:t>
            </w:r>
            <w:proofErr w:type="spellEnd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 xml:space="preserve"> من بدائل في تصنيفات.</w:t>
            </w:r>
          </w:p>
        </w:tc>
      </w:tr>
      <w:tr w:rsidR="000C675E" w:rsidRPr="00590EA6" w:rsidTr="000C675E">
        <w:tc>
          <w:tcPr>
            <w:tcW w:w="4394" w:type="dxa"/>
          </w:tcPr>
          <w:p w:rsidR="000C675E" w:rsidRPr="00590EA6" w:rsidRDefault="000C675E" w:rsidP="00252382">
            <w:pPr>
              <w:pStyle w:val="Title"/>
              <w:numPr>
                <w:ilvl w:val="0"/>
                <w:numId w:val="142"/>
              </w:numPr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تقديم حل واحد للمشكلة.</w:t>
            </w:r>
          </w:p>
        </w:tc>
      </w:tr>
      <w:tr w:rsidR="000C675E" w:rsidRPr="00590EA6" w:rsidTr="000C675E">
        <w:tc>
          <w:tcPr>
            <w:tcW w:w="4394" w:type="dxa"/>
          </w:tcPr>
          <w:p w:rsidR="000C675E" w:rsidRPr="00590EA6" w:rsidRDefault="000C675E" w:rsidP="00252382">
            <w:pPr>
              <w:pStyle w:val="Title"/>
              <w:numPr>
                <w:ilvl w:val="0"/>
                <w:numId w:val="142"/>
              </w:numPr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تقديم أكثر من حل للمشكلة.</w:t>
            </w:r>
          </w:p>
        </w:tc>
      </w:tr>
      <w:tr w:rsidR="000C675E" w:rsidRPr="00590EA6" w:rsidTr="000C675E">
        <w:tc>
          <w:tcPr>
            <w:tcW w:w="4394" w:type="dxa"/>
          </w:tcPr>
          <w:p w:rsidR="000C675E" w:rsidRPr="004E662D" w:rsidRDefault="000C675E" w:rsidP="00252382">
            <w:pPr>
              <w:pStyle w:val="Title"/>
              <w:numPr>
                <w:ilvl w:val="0"/>
                <w:numId w:val="142"/>
              </w:numPr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IQ"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IQ"/>
              </w:rPr>
              <w:t>إنتاج أعمال أو أفكار يثيرها منبه.</w:t>
            </w:r>
          </w:p>
        </w:tc>
      </w:tr>
    </w:tbl>
    <w:p w:rsidR="00D35A93" w:rsidRPr="00590EA6" w:rsidRDefault="00D35A93" w:rsidP="00252382">
      <w:pPr>
        <w:pStyle w:val="ListParagraph"/>
        <w:numPr>
          <w:ilvl w:val="0"/>
          <w:numId w:val="60"/>
        </w:numPr>
        <w:tabs>
          <w:tab w:val="num" w:pos="188"/>
          <w:tab w:val="left" w:pos="330"/>
        </w:tabs>
        <w:bidi/>
        <w:spacing w:after="0" w:line="240" w:lineRule="auto"/>
        <w:ind w:left="188" w:right="-709" w:hanging="142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</w:pP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lastRenderedPageBreak/>
        <w:t>الإجابة بـ(نعم)أو (لا):</w:t>
      </w:r>
      <w:r w:rsidR="006A7EF9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يستخدم هذا الاسلوب في الاسئلة التي تقيس خصائص أو سمات تشخيصية أو أبعاد مختلفة ويطلب من المفحوص الاجابة على الأسئلة</w:t>
      </w:r>
      <w:r w:rsidR="004E662D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    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( بنعم) أو (لا) وذلك بإحاطة كلمة إجابة بدائرة أو وضع علامة عليها وهذه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الأختبار</w:t>
      </w:r>
      <w:r w:rsidR="00641E36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لها مفتاح تصحيح. </w:t>
      </w:r>
    </w:p>
    <w:p w:rsidR="00D35A93" w:rsidRPr="00590EA6" w:rsidRDefault="00D35A93" w:rsidP="00252382">
      <w:pPr>
        <w:pStyle w:val="ListParagraph"/>
        <w:numPr>
          <w:ilvl w:val="0"/>
          <w:numId w:val="60"/>
        </w:numPr>
        <w:tabs>
          <w:tab w:val="num" w:pos="188"/>
          <w:tab w:val="left" w:pos="330"/>
          <w:tab w:val="left" w:pos="471"/>
        </w:tabs>
        <w:bidi/>
        <w:spacing w:after="0" w:line="240" w:lineRule="auto"/>
        <w:ind w:left="188" w:right="-567" w:hanging="142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</w:pP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العبارة التقريرية:</w:t>
      </w:r>
      <w:r w:rsidR="006A7EF9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يستخدم هذا الاسلوب في قياس الشخصية مثل اختبا</w:t>
      </w:r>
      <w:r w:rsidR="006A7EF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ر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منسوتا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المتعدد الأوجه للشخصية ، حيث أنها تقدم عبارات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تقديرية (صواب ، خطأ) وأسلوب الإجابة التقريرية هذا يعكس الحالة النفسية للمختبر مصاغة بتعبيرات بسيطة كما أن اختبار </w:t>
      </w:r>
      <w:proofErr w:type="spellStart"/>
      <w:r w:rsidR="006A7EF9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ايزنك</w:t>
      </w:r>
      <w:proofErr w:type="spellEnd"/>
      <w:r w:rsidR="006A7EF9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للشخصية يعطي الإجابة بنعم أو لا.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</w:p>
    <w:p w:rsidR="00AA6482" w:rsidRPr="0014613F" w:rsidRDefault="0014613F" w:rsidP="0014613F">
      <w:pPr>
        <w:tabs>
          <w:tab w:val="num" w:pos="188"/>
          <w:tab w:val="left" w:pos="330"/>
          <w:tab w:val="left" w:pos="471"/>
        </w:tabs>
        <w:bidi/>
        <w:spacing w:after="0" w:line="240" w:lineRule="auto"/>
        <w:ind w:left="188" w:right="-709" w:hanging="284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ت-</w:t>
      </w:r>
      <w:r w:rsidR="00D35A93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الاخت</w:t>
      </w:r>
      <w:r w:rsidR="004B0971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يا</w:t>
      </w:r>
      <w:r w:rsidR="00D35A93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ر من بدائل </w:t>
      </w:r>
      <w:r w:rsidR="0039533F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:</w:t>
      </w:r>
      <w:r w:rsidR="006A7EF9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  <w:r w:rsidR="0039533F" w:rsidRPr="0014613F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ويستخدم في مقاييس الاتجاهات والقيم وهي متوفرة في </w:t>
      </w:r>
      <w:proofErr w:type="spellStart"/>
      <w:r w:rsidR="003B2944" w:rsidRPr="0014613F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الأختبار</w:t>
      </w:r>
      <w:r w:rsidR="00641E36" w:rsidRPr="0014613F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ات</w:t>
      </w:r>
      <w:proofErr w:type="spellEnd"/>
      <w:r w:rsidR="0039533F" w:rsidRPr="0014613F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التي تسأل</w:t>
      </w:r>
      <w:r w:rsidR="00AA6482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الفرد عن موقفه في قضية معينة أو موضوع أو مشكلة ليقرر الإجابة التي تتراوح بين ما </w:t>
      </w:r>
      <w:r w:rsidR="00657A4D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إذا</w:t>
      </w:r>
      <w:r w:rsidR="00AA6482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كانت (أوافق جداً </w:t>
      </w:r>
      <w:r w:rsidR="00AA6482" w:rsidRPr="0014613F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AA6482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أوافق </w:t>
      </w:r>
      <w:r w:rsidR="00AA6482" w:rsidRPr="0014613F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AA6482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لا أهتم </w:t>
      </w:r>
      <w:r w:rsidR="00AA6482" w:rsidRPr="0014613F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AA6482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أرفض </w:t>
      </w:r>
      <w:r w:rsidR="00AA6482" w:rsidRPr="0014613F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AA6482" w:rsidRPr="0014613F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ارفض تماماً) وهذا الاسلوب من الإجابة يقوم على بدائل على شكل متصل كما يطلب منه أن يحدد خلاله أين يقع رأيه؟</w:t>
      </w:r>
    </w:p>
    <w:p w:rsidR="00AA6482" w:rsidRPr="00590EA6" w:rsidRDefault="00AA6482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426"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وتتراوح الدرجة من (5) الى (1) وفقاً للترتيب السابق ، حيث أن أوافق جداً تحصل على (5) بينما أرفض تماماً تحصل على (1).</w:t>
      </w:r>
    </w:p>
    <w:p w:rsidR="00E42A91" w:rsidRPr="00E462EF" w:rsidRDefault="00E42A91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426"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bidi="ar-IQ"/>
        </w:rPr>
      </w:pPr>
    </w:p>
    <w:p w:rsidR="0039533F" w:rsidRPr="00590EA6" w:rsidRDefault="00D76BC6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426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/>
          <w:b/>
          <w:bCs/>
          <w:noProof/>
          <w:color w:val="0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F482624" wp14:editId="2DEBE4C2">
                <wp:simplePos x="0" y="0"/>
                <wp:positionH relativeFrom="column">
                  <wp:posOffset>-103505</wp:posOffset>
                </wp:positionH>
                <wp:positionV relativeFrom="paragraph">
                  <wp:posOffset>117475</wp:posOffset>
                </wp:positionV>
                <wp:extent cx="4018280" cy="704850"/>
                <wp:effectExtent l="67945" t="22225" r="66675" b="2540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8280" cy="704850"/>
                          <a:chOff x="1634" y="4027"/>
                          <a:chExt cx="6328" cy="1110"/>
                        </a:xfrm>
                      </wpg:grpSpPr>
                      <wpg:grpSp>
                        <wpg:cNvPr id="2" name="Group 16"/>
                        <wpg:cNvGrpSpPr>
                          <a:grpSpLocks/>
                        </wpg:cNvGrpSpPr>
                        <wpg:grpSpPr bwMode="auto">
                          <a:xfrm>
                            <a:off x="6339" y="4044"/>
                            <a:ext cx="404" cy="541"/>
                            <a:chOff x="6339" y="4044"/>
                            <a:chExt cx="404" cy="541"/>
                          </a:xfrm>
                        </wpg:grpSpPr>
                        <wps:wsp>
                          <wps:cNvPr id="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4044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9" y="4060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2911" y="4060"/>
                            <a:ext cx="404" cy="541"/>
                            <a:chOff x="6339" y="4044"/>
                            <a:chExt cx="404" cy="541"/>
                          </a:xfrm>
                        </wpg:grpSpPr>
                        <wps:wsp>
                          <wps:cNvPr id="6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4044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9" y="4060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428" y="4044"/>
                            <a:ext cx="0" cy="100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4" y="4044"/>
                            <a:ext cx="6328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962" y="4044"/>
                            <a:ext cx="0" cy="109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634" y="4027"/>
                            <a:ext cx="0" cy="109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-8.15pt;margin-top:9.25pt;width:316.4pt;height:55.5pt;z-index:251679744" coordorigin="1634,4027" coordsize="6328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">
                <v:group id="Group 16" o:spid="_x0000_s1027" style="position:absolute;left:6339;top:4044;width:404;height:541" coordorigin="6339,4044" coordsize="404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14" o:spid="_x0000_s1028" type="#_x0000_t32" style="position:absolute;left:6743;top:4044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xqL8QAAADaAAAADwAAAGRycy9kb3ducmV2LnhtbESPT2vCQBTE74V+h+UVeim6sYEi0U2w&#10;gkWhh/oPr4/sazaYfRuy2xi/fVcQPA4z8xtmXgy2ET11vnasYDJOQBCXTtdcKTjsV6MpCB+QNTaO&#10;ScGVPBT589McM+0uvKV+FyoRIewzVGBCaDMpfWnIoh+7ljh6v66zGKLsKqk7vES4beR7knxIizXH&#10;BYMtLQ2V592fVRD6JPVv08P282i+zt+ndLG5rn6Uen0ZFjMQgYbwCN/ba60ghduVe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GovxAAAANoAAAAPAAAAAAAAAAAA&#10;AAAAAKECAABkcnMvZG93bnJldi54bWxQSwUGAAAAAAQABAD5AAAAkgMAAAAA&#10;" strokeweight="2.25pt"/>
                  <v:shape id="AutoShape 15" o:spid="_x0000_s1029" type="#_x0000_t32" style="position:absolute;left:6339;top:4060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/v:group>
                <v:group id="Group 17" o:spid="_x0000_s1030" style="position:absolute;left:2911;top:4060;width:404;height:541" coordorigin="6339,4044" coordsize="404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18" o:spid="_x0000_s1031" type="#_x0000_t32" style="position:absolute;left:6743;top:4044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Jt8UAAADaAAAADwAAAGRycy9kb3ducmV2LnhtbESPQWvCQBSE7wX/w/KEXorZVEEkdZUo&#10;RFrooWpKr4/sazaYfRuy2xj/fbdQ8DjMzDfMejvaVgzU+8axguckBUFcOd1wraA8F7MVCB+QNbaO&#10;ScGNPGw3k4c1Ztpd+UjDKdQiQthnqMCE0GVS+sqQRZ+4jjh63663GKLsa6l7vEa4beU8TZfSYsNx&#10;wWBHe0PV5fRjFYQhXfinVXncfZrD5f1rkb/dig+lHqdj/gIi0Bju4f/2q1awh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vJt8UAAADaAAAADwAAAAAAAAAA&#10;AAAAAAChAgAAZHJzL2Rvd25yZXYueG1sUEsFBgAAAAAEAAQA+QAAAJMDAAAAAA==&#10;" strokeweight="2.25pt"/>
                  <v:shape id="AutoShape 19" o:spid="_x0000_s1032" type="#_x0000_t32" style="position:absolute;left:6339;top:4060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dsLMQAAADaAAAADwAAAGRycy9kb3ducmV2LnhtbESPT2vCQBTE7wW/w/IEL0U3VagSXUUL&#10;Fgs9GP/g9ZF9ZoPZtyG7jfHbu4VCj8PM/IZZrDpbiZYaXzpW8DZKQBDnTpdcKDgdt8MZCB+QNVaO&#10;ScGDPKyWvZcFptrdOaP2EAoRIexTVGBCqFMpfW7Ioh+5mjh6V9dYDFE2hdQN3iPcVnKcJO/SYslx&#10;wWBNH4by2+HHKghtMvGvs1O2OZvP2/dlsv56bPdKDfrdeg4iUBf+w3/tnVYwhd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2wsxAAAANoAAAAPAAAAAAAAAAAA&#10;AAAAAKECAABkcnMvZG93bnJldi54bWxQSwUGAAAAAAQABAD5AAAAkgMAAAAA&#10;" strokeweight="2.25pt"/>
                </v:group>
                <v:shape id="AutoShape 22" o:spid="_x0000_s1033" type="#_x0000_t32" style="position:absolute;left:5428;top:4044;width:0;height:1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j4XsAAAADaAAAADwAAAGRycy9kb3ducmV2LnhtbERPTYvCMBC9C/sfwix4kTVVQaQaxRUU&#10;BQ9WXbwOzWxTbCalibX+e3NY2OPjfS9Wna1ES40vHSsYDRMQxLnTJRcKrpft1wyED8gaK8ek4EUe&#10;VsuP3gJT7Z6cUXsOhYgh7FNUYEKoUyl9bsiiH7qaOHK/rrEYImwKqRt8xnBbyXGSTKXFkmODwZo2&#10;hvL7+WEVhDaZ+MHsmn3/mN39eJusD6/tSan+Z7eegwjUhX/xn3uvFcSt8U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I+F7AAAAA2gAAAA8AAAAAAAAAAAAAAAAA&#10;oQIAAGRycy9kb3ducmV2LnhtbFBLBQYAAAAABAAEAPkAAACOAwAAAAA=&#10;" strokeweight="2.25pt"/>
                <v:shape id="AutoShape 10" o:spid="_x0000_s1034" type="#_x0000_t32" style="position:absolute;left:1634;top:4044;width:63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WrcIAAADaAAAADwAAAGRycy9kb3ducmV2LnhtbESPQWsCMRSE7wX/Q3gFL0UTPVS7ml0W&#10;UfBabZHeHpvnZunmZdlEXf31TaHQ4zAz3zDrYnCtuFIfGs8aZlMFgrjypuFaw8dxN1mCCBHZYOuZ&#10;NNwpQJGPntaYGX/jd7oeYi0ShEOGGmyMXSZlqCw5DFPfESfv7HuHMcm+lqbHW4K7Vs6VepUOG04L&#10;FjvaWKq+DxenwbAq74/d6eul/txUttyeF0pKrcfPQ7kCEWmI/+G/9t5oeIPfK+kG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kWrcIAAADaAAAADwAAAAAAAAAAAAAA&#10;AAChAgAAZHJzL2Rvd25yZXYueG1sUEsFBgAAAAAEAAQA+QAAAJADAAAAAA==&#10;" strokeweight="2.25pt"/>
                <v:shape id="AutoShape 11" o:spid="_x0000_s1035" type="#_x0000_t32" style="position:absolute;left:7962;top:4044;width:0;height:10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g5+sIAAADbAAAADwAAAGRycy9kb3ducmV2LnhtbESPMWvDQAyF90L/w6FAt+acDME4uYRQ&#10;KO2QJWmHjsKn2m58OnOnOva/j4ZCN4n39N6n3WEKvRkp5S6yg9WyAENcR99x4+Dz4/W5BJMF2WMf&#10;mRzMlOGwf3zYYeXjjc80XqQxGsK5QgetyFBZm+uWAuZlHIhV+44poOiaGusT3jQ89HZdFBsbsGNt&#10;aHGgl5bq6+U3OBgHOb3R/FX+nKIkT+W4ns/WuafFdNyCEZrk3/x3/e4VX+n1Fx3A7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g5+sIAAADbAAAADwAAAAAAAAAAAAAA&#10;AAChAgAAZHJzL2Rvd25yZXYueG1sUEsFBgAAAAAEAAQA+QAAAJADAAAAAA==&#10;" strokeweight="2.25pt">
                  <v:stroke endarrow="block"/>
                </v:shape>
                <v:shape id="AutoShape 12" o:spid="_x0000_s1036" type="#_x0000_t32" style="position:absolute;left:1634;top:4027;width:0;height:10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ScYb8AAADbAAAADwAAAGRycy9kb3ducmV2LnhtbERPTWvCQBC9F/oflil4qxs9SIiuUgTR&#10;gxdtDz0O2TGJzc6G3TEm/94VhN7m8T5ntRlcq3oKsfFsYDbNQBGX3jZcGfj53n3moKIgW2w9k4GR&#10;ImzW728rLKy/84n6s1QqhXAs0EAt0hVax7Imh3HqO+LEXXxwKAmGStuA9xTuWj3PsoV22HBqqLGj&#10;bU3l3/nmDPSdHPc0/ubXo5dgKe/n40kbM/kYvpaghAb5F7/cB5vmz+D5SzpAr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XScYb8AAADbAAAADwAAAAAAAAAAAAAAAACh&#10;AgAAZHJzL2Rvd25yZXYueG1sUEsFBgAAAAAEAAQA+QAAAI0DAAAAAA==&#10;" strokeweight="2.25pt">
                  <v:stroke endarrow="block"/>
                </v:shape>
              </v:group>
            </w:pict>
          </mc:Fallback>
        </mc:AlternateContent>
      </w:r>
      <w:r w:rsidR="0039533F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</w:p>
    <w:p w:rsidR="00AA6482" w:rsidRPr="00590EA6" w:rsidRDefault="00AA6482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426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IQ"/>
        </w:rPr>
      </w:pPr>
    </w:p>
    <w:p w:rsidR="00AA6482" w:rsidRPr="00590EA6" w:rsidRDefault="005618EB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471" w:right="-709" w:firstLine="426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  <w:r w:rsidR="004E662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  </w:t>
      </w:r>
      <w:r w:rsidR="00764750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5                          </w:t>
      </w:r>
      <w:r w:rsidR="006A7EF9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  </w:t>
      </w:r>
      <w:r w:rsidR="006A7EF9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           1        </w:t>
      </w:r>
    </w:p>
    <w:p w:rsidR="00AA6482" w:rsidRPr="00590EA6" w:rsidRDefault="00AA6482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851"/>
        <w:jc w:val="both"/>
        <w:rPr>
          <w:rFonts w:asciiTheme="minorBidi" w:hAnsiTheme="minorBidi"/>
          <w:b/>
          <w:bCs/>
          <w:color w:val="000000"/>
          <w:sz w:val="30"/>
          <w:szCs w:val="30"/>
          <w:rtl/>
          <w:lang w:bidi="ar-IQ"/>
        </w:rPr>
      </w:pPr>
      <w:r w:rsidRPr="00590EA6">
        <w:rPr>
          <w:rFonts w:asciiTheme="minorBidi" w:hAnsiTheme="minorBidi"/>
          <w:b/>
          <w:bCs/>
          <w:color w:val="000000"/>
          <w:sz w:val="30"/>
          <w:szCs w:val="30"/>
          <w:rtl/>
          <w:lang w:bidi="ar-IQ"/>
        </w:rPr>
        <w:t>أقصى قبول(</w:t>
      </w:r>
      <w:r w:rsidRPr="00590EA6">
        <w:rPr>
          <w:rFonts w:asciiTheme="minorBidi" w:hAnsiTheme="minorBidi" w:hint="cs"/>
          <w:b/>
          <w:bCs/>
          <w:color w:val="000000"/>
          <w:sz w:val="30"/>
          <w:szCs w:val="30"/>
          <w:rtl/>
          <w:lang w:bidi="ar-IQ"/>
        </w:rPr>
        <w:t>10</w:t>
      </w:r>
      <w:r w:rsidRPr="00590EA6">
        <w:rPr>
          <w:rFonts w:asciiTheme="minorBidi" w:hAnsiTheme="minorBidi"/>
          <w:b/>
          <w:bCs/>
          <w:color w:val="000000"/>
          <w:sz w:val="30"/>
          <w:szCs w:val="30"/>
          <w:rtl/>
          <w:lang w:bidi="ar-IQ"/>
        </w:rPr>
        <w:t xml:space="preserve">)   </w:t>
      </w:r>
      <w:r w:rsidRPr="00590EA6">
        <w:rPr>
          <w:rFonts w:asciiTheme="minorBidi" w:hAnsiTheme="minorBidi" w:hint="cs"/>
          <w:b/>
          <w:bCs/>
          <w:color w:val="000000"/>
          <w:sz w:val="30"/>
          <w:szCs w:val="30"/>
          <w:rtl/>
          <w:lang w:bidi="ar-IQ"/>
        </w:rPr>
        <w:t xml:space="preserve">                                                    </w:t>
      </w:r>
      <w:r w:rsidRPr="00590EA6">
        <w:rPr>
          <w:rFonts w:asciiTheme="minorBidi" w:hAnsiTheme="minorBidi"/>
          <w:b/>
          <w:bCs/>
          <w:color w:val="000000"/>
          <w:sz w:val="30"/>
          <w:szCs w:val="30"/>
          <w:rtl/>
          <w:lang w:bidi="ar-IQ"/>
        </w:rPr>
        <w:t>أقصى رفض(صفر)</w:t>
      </w:r>
    </w:p>
    <w:p w:rsidR="00AA6482" w:rsidRPr="00590EA6" w:rsidRDefault="00AA6482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851"/>
        <w:jc w:val="both"/>
        <w:rPr>
          <w:rFonts w:asciiTheme="minorBidi" w:hAnsiTheme="minorBidi"/>
          <w:b/>
          <w:bCs/>
          <w:color w:val="000000"/>
          <w:sz w:val="30"/>
          <w:szCs w:val="30"/>
          <w:rtl/>
          <w:lang w:bidi="ar-IQ"/>
        </w:rPr>
      </w:pPr>
    </w:p>
    <w:p w:rsidR="00AA6482" w:rsidRPr="00590EA6" w:rsidRDefault="00AA6482" w:rsidP="0084178E">
      <w:pPr>
        <w:pStyle w:val="ListParagraph"/>
        <w:numPr>
          <w:ilvl w:val="0"/>
          <w:numId w:val="5"/>
        </w:numPr>
        <w:tabs>
          <w:tab w:val="left" w:pos="330"/>
          <w:tab w:val="left" w:pos="471"/>
        </w:tabs>
        <w:bidi/>
        <w:spacing w:after="0" w:line="240" w:lineRule="auto"/>
        <w:ind w:left="330" w:right="-567"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 xml:space="preserve">بينما </w:t>
      </w:r>
      <w:proofErr w:type="spellStart"/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="00072E27"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أخر</w:t>
      </w:r>
      <w:r w:rsidR="00596D61"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ى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 xml:space="preserve"> تطلب من المختبر تحديد درجة رفضه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،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 xml:space="preserve"> ف</w:t>
      </w:r>
      <w:r w:rsidR="00657A4D"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>إذا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كانت الدرجة (10) هي أقصى قبول تكون والدرجة(صفر) هي أقصى رفض ، ويساعد مثل هذا الأسلوب على تقدير شدة ودرجة الاتجاه نحو الظاهرة موضوع التقدير.</w:t>
      </w:r>
    </w:p>
    <w:p w:rsidR="00D35A93" w:rsidRPr="0014613F" w:rsidRDefault="0014613F" w:rsidP="0014613F">
      <w:pPr>
        <w:tabs>
          <w:tab w:val="num" w:pos="188"/>
          <w:tab w:val="left" w:pos="330"/>
          <w:tab w:val="left" w:pos="471"/>
        </w:tabs>
        <w:bidi/>
        <w:spacing w:after="0" w:line="240" w:lineRule="auto"/>
        <w:ind w:right="-709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ث-</w:t>
      </w:r>
      <w:proofErr w:type="spellStart"/>
      <w:r w:rsidR="003B2944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الأختبار</w:t>
      </w:r>
      <w:proofErr w:type="spellEnd"/>
      <w:r w:rsidR="00D35A93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من بدائل على تصنيفات</w:t>
      </w:r>
      <w:r w:rsidR="004B0971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مستقلة:</w:t>
      </w:r>
    </w:p>
    <w:p w:rsidR="004B4B0E" w:rsidRPr="00590EA6" w:rsidRDefault="00EB0C5D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237" w:right="-709" w:firstLine="425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lastRenderedPageBreak/>
        <w:t xml:space="preserve">وهذا الأسلوب يتم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الأختبار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فيه بين بدائل لا تقع على المتصل نفسه بل من فئات مختلفة ، حيث تكون الإجابة </w:t>
      </w:r>
      <w:r w:rsidR="000E1AC7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الصحيحة واحدة من بين البدائل المقدمة ، ويحدث هذا في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="000E1AC7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القدرات والاستعدادات </w:t>
      </w:r>
      <w:proofErr w:type="spellStart"/>
      <w:r w:rsidR="000E1AC7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و</w:t>
      </w:r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="000E1AC7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الورقة</w:t>
      </w:r>
      <w:r w:rsidR="004B4B0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والقلم عندما يطلب من المفحوص اختيار الكلمة الصحيحة من بين عدد من الكلمات المتقاربة أو المترادفة في المعنى مثال ك</w:t>
      </w:r>
      <w:r w:rsidR="00764750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لمة (مهذب) ، صامت ، خجول ، رقيق</w:t>
      </w:r>
      <w:r w:rsidR="004B4B0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، مؤدب.</w:t>
      </w:r>
    </w:p>
    <w:p w:rsidR="008F1DCE" w:rsidRPr="00590EA6" w:rsidRDefault="004B4B0E" w:rsidP="0084178E">
      <w:pPr>
        <w:pStyle w:val="ListParagraph"/>
        <w:numPr>
          <w:ilvl w:val="0"/>
          <w:numId w:val="5"/>
        </w:numPr>
        <w:tabs>
          <w:tab w:val="left" w:pos="46"/>
        </w:tabs>
        <w:bidi/>
        <w:spacing w:after="0" w:line="240" w:lineRule="auto"/>
        <w:ind w:left="46" w:right="-709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lang w:bidi="ar-IQ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وأحياناً</w:t>
      </w:r>
      <w:r w:rsidR="008F1DC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يطلب من المختبر اختيار إجابة واحدة من بين بدائل مختلفة. مثال : هذه تفضل ممارسة كرة السلة ؟ أو كرة القدم؟</w:t>
      </w:r>
    </w:p>
    <w:p w:rsidR="00EB0C5D" w:rsidRPr="00590EA6" w:rsidRDefault="004B4B0E" w:rsidP="0084178E">
      <w:pPr>
        <w:pStyle w:val="ListParagraph"/>
        <w:numPr>
          <w:ilvl w:val="0"/>
          <w:numId w:val="5"/>
        </w:numPr>
        <w:tabs>
          <w:tab w:val="left" w:pos="46"/>
        </w:tabs>
        <w:bidi/>
        <w:spacing w:after="0" w:line="240" w:lineRule="auto"/>
        <w:ind w:left="46" w:right="-709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lang w:bidi="ar-IQ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 </w:t>
      </w:r>
      <w:r w:rsidR="008F1DC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وأحياناً يكون المطلوب ترتيب البدائل وفقاً ل</w:t>
      </w:r>
      <w:r w:rsidR="00B23F18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أهم</w:t>
      </w:r>
      <w:r w:rsidR="008F1DC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يتها . مثال ذلك : هل تفضل القائد الديمقراطي </w:t>
      </w:r>
      <w:r w:rsidR="008F1DCE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8F1DC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أو المتسلط </w:t>
      </w:r>
      <w:r w:rsidR="008F1DCE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8F1DC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أو المرن </w:t>
      </w:r>
      <w:r w:rsidR="008F1DCE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  <w:t>–</w:t>
      </w:r>
      <w:r w:rsidR="008F1DCE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أو الديكتاتوري؟ </w:t>
      </w:r>
    </w:p>
    <w:p w:rsidR="00D35A93" w:rsidRPr="0014613F" w:rsidRDefault="0014613F" w:rsidP="005618EB">
      <w:pPr>
        <w:tabs>
          <w:tab w:val="num" w:pos="-96"/>
          <w:tab w:val="num" w:pos="46"/>
          <w:tab w:val="left" w:pos="330"/>
          <w:tab w:val="left" w:pos="471"/>
        </w:tabs>
        <w:bidi/>
        <w:spacing w:after="0" w:line="240" w:lineRule="auto"/>
        <w:ind w:left="-96" w:right="-709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ح-</w:t>
      </w:r>
      <w:r w:rsidR="00D35A93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تقديم حل واحد للمشكلة</w:t>
      </w:r>
      <w:r w:rsidR="008F1DCE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المقدمة:</w:t>
      </w:r>
    </w:p>
    <w:p w:rsidR="008F1DCE" w:rsidRPr="00590EA6" w:rsidRDefault="008F1DCE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ويستخدم ذلك الأسلوب في </w:t>
      </w:r>
      <w:proofErr w:type="spellStart"/>
      <w:r w:rsidR="00F431D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القدرات والاستعدادات وبعض </w:t>
      </w:r>
      <w:proofErr w:type="spellStart"/>
      <w:r w:rsidR="00F431D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الشخصية ، ويطلب من المختبر الوصول الى حل معين للمشكلة المقدمة ، مثل اختبار " ريتان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lang w:bidi="ar-IQ"/>
        </w:rPr>
        <w:t>Ritan</w:t>
      </w:r>
      <w:proofErr w:type="spellEnd"/>
      <w:r w:rsidR="006A7EF9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" لتوصيل الدوائر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والفروق هنا في زمن ال</w:t>
      </w:r>
      <w:r w:rsidR="0051753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أداء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أو </w:t>
      </w:r>
      <w:r w:rsidR="0051753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أداء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مهاري أو بدني محدد مثل </w:t>
      </w:r>
      <w:proofErr w:type="spellStart"/>
      <w:r w:rsidR="00F431D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الرشاقة أو السرعة أو السباحة والتي تعتمد على زمن ال</w:t>
      </w:r>
      <w:r w:rsidR="0051753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أداء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، واختبار المكعبات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lang w:bidi="ar-IQ"/>
        </w:rPr>
        <w:t>Block Design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وفي </w:t>
      </w:r>
      <w:proofErr w:type="spellStart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وكسلر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360429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بلفو</w:t>
      </w:r>
      <w:proofErr w:type="spellEnd"/>
      <w:r w:rsidR="00360429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لذكاء الراشدين.</w:t>
      </w:r>
    </w:p>
    <w:p w:rsidR="00D35A93" w:rsidRPr="0014613F" w:rsidRDefault="0014613F" w:rsidP="005618EB">
      <w:pPr>
        <w:tabs>
          <w:tab w:val="num" w:pos="-96"/>
          <w:tab w:val="left" w:pos="330"/>
          <w:tab w:val="left" w:pos="471"/>
        </w:tabs>
        <w:bidi/>
        <w:spacing w:after="0" w:line="240" w:lineRule="auto"/>
        <w:ind w:left="-96" w:right="-709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خ-</w:t>
      </w:r>
      <w:r w:rsidR="00D35A93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تقديم </w:t>
      </w:r>
      <w:r w:rsidR="00980E64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أكثر</w:t>
      </w:r>
      <w:r w:rsidR="00D35A93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من حل للمشكلة</w:t>
      </w:r>
      <w:r w:rsidR="00360429" w:rsidRPr="0014613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المقدمة:</w:t>
      </w:r>
    </w:p>
    <w:p w:rsidR="00360429" w:rsidRDefault="00360429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ويستخدم ذلك في مجالات الإبداع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lang w:bidi="ar-IQ"/>
        </w:rPr>
        <w:t>Creativity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والمرونة التكيفية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lang w:bidi="ar-IQ"/>
        </w:rPr>
        <w:t>Adaptive Flexibility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وتقدم الإجابة أو ال</w:t>
      </w:r>
      <w:r w:rsidR="0051753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أداء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في وقت محدد مثل جمل الجمباز الفني (الإيقاعي) </w:t>
      </w:r>
      <w:proofErr w:type="spellStart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و</w:t>
      </w:r>
      <w:r w:rsidR="00F431D5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الإبداع الشكلية لـ" </w:t>
      </w:r>
      <w:proofErr w:type="spellStart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تورانس</w:t>
      </w:r>
      <w:proofErr w:type="spellEnd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 xml:space="preserve">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lang w:bidi="ar-IQ"/>
        </w:rPr>
        <w:t>Torrance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".</w:t>
      </w:r>
    </w:p>
    <w:p w:rsidR="00D35A93" w:rsidRPr="00590EA6" w:rsidRDefault="00D35A93" w:rsidP="005618EB">
      <w:pPr>
        <w:pStyle w:val="ListParagraph"/>
        <w:numPr>
          <w:ilvl w:val="0"/>
          <w:numId w:val="60"/>
        </w:numPr>
        <w:tabs>
          <w:tab w:val="left" w:pos="46"/>
          <w:tab w:val="num" w:pos="188"/>
          <w:tab w:val="left" w:pos="471"/>
        </w:tabs>
        <w:bidi/>
        <w:spacing w:after="0" w:line="240" w:lineRule="auto"/>
        <w:ind w:left="46" w:right="-709" w:hanging="142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lang w:bidi="ar-IQ"/>
        </w:rPr>
      </w:pP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إنتاج أعمال أو أفكار </w:t>
      </w:r>
      <w:r w:rsidR="00360429"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وفقاً للمثير:</w:t>
      </w:r>
    </w:p>
    <w:p w:rsidR="00360429" w:rsidRPr="00590EA6" w:rsidRDefault="00360429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ويستخدم للحصول على عينة من أشكال ال</w:t>
      </w:r>
      <w:r w:rsidR="0051753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أداء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البدني أو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المهاري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أو الفعلي سواء حر أو وفق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محكات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معينة ، مثال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سرعة رد الفعل بين المثير والاستجابة مثل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المنازلات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والسلاح في </w:t>
      </w:r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الأنشطة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الرياضية أو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الطلاقة </w:t>
      </w:r>
      <w:r w:rsidR="006A7EF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اللفظية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لثرستون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lang w:bidi="ar-IQ"/>
        </w:rPr>
        <w:lastRenderedPageBreak/>
        <w:t>Thrustone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أو </w:t>
      </w:r>
      <w:proofErr w:type="spellStart"/>
      <w:r w:rsidR="00F431D5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ﭐختبارات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الأفكار الإبداعية ، والتي يطلب فيها ذكر أكبر عدد من المسميات.</w:t>
      </w:r>
    </w:p>
    <w:p w:rsidR="00360429" w:rsidRPr="00590EA6" w:rsidRDefault="00360429" w:rsidP="006D1305">
      <w:pPr>
        <w:pStyle w:val="ListParagraph"/>
        <w:tabs>
          <w:tab w:val="left" w:pos="330"/>
          <w:tab w:val="left" w:pos="471"/>
        </w:tabs>
        <w:bidi/>
        <w:spacing w:after="0" w:line="240" w:lineRule="auto"/>
        <w:ind w:left="-96" w:right="-709" w:firstLine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لذلك ليس كل أسلوب اختباري يصلح لقياس كل قدرة أو صفة أو مهارة أو وظيفة لذلك يجب </w:t>
      </w:r>
      <w:proofErr w:type="spellStart"/>
      <w:r w:rsidR="0036672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الأهتمام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والدقة باختيار الأساليب </w:t>
      </w:r>
      <w:proofErr w:type="spellStart"/>
      <w:r w:rsidR="0036672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الإخت</w:t>
      </w:r>
      <w:r w:rsidR="006A7EF9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ي</w:t>
      </w:r>
      <w:r w:rsidR="0036672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ار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>ية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IQ"/>
        </w:rPr>
        <w:t xml:space="preserve"> المناسبة. </w:t>
      </w:r>
    </w:p>
    <w:p w:rsidR="00D35A93" w:rsidRPr="00590EA6" w:rsidRDefault="00056DC6" w:rsidP="007B4568">
      <w:pPr>
        <w:tabs>
          <w:tab w:val="num" w:pos="188"/>
          <w:tab w:val="left" w:pos="330"/>
        </w:tabs>
        <w:bidi/>
        <w:spacing w:after="0" w:line="240" w:lineRule="auto"/>
        <w:ind w:left="-237" w:right="-709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  <w:lang w:bidi="ar-IQ"/>
        </w:rPr>
        <w:t>سابعاً: التصنيف وفقاً للسمات المقاسة:</w:t>
      </w:r>
    </w:p>
    <w:p w:rsidR="00360429" w:rsidRPr="00590EA6" w:rsidRDefault="00056DC6" w:rsidP="006D1305">
      <w:pPr>
        <w:pStyle w:val="Title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وي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نقسم هذا التصنيف إلى نوعين </w:t>
      </w:r>
      <w:r w:rsidR="00360429"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>هما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:</w:t>
      </w:r>
    </w:p>
    <w:p w:rsidR="00056DC6" w:rsidRPr="00590EA6" w:rsidRDefault="00056DC6" w:rsidP="00252382">
      <w:pPr>
        <w:pStyle w:val="Title"/>
        <w:numPr>
          <w:ilvl w:val="2"/>
          <w:numId w:val="59"/>
        </w:numPr>
        <w:tabs>
          <w:tab w:val="num" w:pos="330"/>
        </w:tabs>
        <w:bidi/>
        <w:spacing w:before="0" w:beforeAutospacing="0" w:after="0" w:afterAutospacing="0"/>
        <w:ind w:left="330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مقاييس السمات التكوينية.</w:t>
      </w:r>
    </w:p>
    <w:p w:rsidR="00056DC6" w:rsidRPr="00590EA6" w:rsidRDefault="00056DC6" w:rsidP="00252382">
      <w:pPr>
        <w:pStyle w:val="Title"/>
        <w:numPr>
          <w:ilvl w:val="2"/>
          <w:numId w:val="59"/>
        </w:numPr>
        <w:tabs>
          <w:tab w:val="num" w:pos="330"/>
        </w:tabs>
        <w:bidi/>
        <w:spacing w:before="0" w:beforeAutospacing="0" w:after="0" w:afterAutospacing="0"/>
        <w:ind w:left="330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مقاييس السمات الوظيفية.</w:t>
      </w:r>
    </w:p>
    <w:p w:rsidR="00056DC6" w:rsidRPr="00590EA6" w:rsidRDefault="00056DC6" w:rsidP="006D1305">
      <w:pPr>
        <w:pStyle w:val="Title"/>
        <w:bidi/>
        <w:spacing w:before="0" w:beforeAutospacing="0" w:after="0" w:afterAutospacing="0"/>
        <w:ind w:left="-237"/>
        <w:rPr>
          <w:rFonts w:ascii="Simplified Arabic" w:hAnsi="Simplified Arabic" w:cs="PT Bold Heading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1.</w:t>
      </w:r>
      <w:r w:rsidRPr="00590EA6">
        <w:rPr>
          <w:rFonts w:ascii="Simplified Arabic" w:hAnsi="Simplified Arabic" w:cs="PT Bold Heading"/>
          <w:color w:val="000000"/>
          <w:sz w:val="30"/>
          <w:szCs w:val="30"/>
          <w:rtl/>
        </w:rPr>
        <w:t>مقاييس السمات التكوينية.</w:t>
      </w:r>
    </w:p>
    <w:p w:rsidR="00056DC6" w:rsidRPr="00590EA6" w:rsidRDefault="00056DC6" w:rsidP="006D1305">
      <w:pPr>
        <w:pStyle w:val="Title"/>
        <w:bidi/>
        <w:spacing w:before="0" w:beforeAutospacing="0" w:after="0" w:afterAutospacing="0"/>
        <w:ind w:left="-237" w:right="-567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IQ"/>
        </w:rPr>
      </w:pPr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أ- </w:t>
      </w:r>
      <w:r w:rsidR="00360429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المقاييس </w:t>
      </w:r>
      <w:proofErr w:type="spellStart"/>
      <w:r w:rsidR="00360429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الأنثروبومترية</w:t>
      </w:r>
      <w:proofErr w:type="spellEnd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Anthropomatric</w:t>
      </w:r>
      <w:proofErr w:type="spellEnd"/>
      <w:r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Measurements</w:t>
      </w:r>
      <w:r w:rsidRPr="00590EA6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="00360429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: </w:t>
      </w:r>
    </w:p>
    <w:p w:rsidR="00360429" w:rsidRPr="00590EA6" w:rsidRDefault="00056DC6" w:rsidP="006D1305">
      <w:pPr>
        <w:pStyle w:val="Title"/>
        <w:bidi/>
        <w:spacing w:before="0" w:beforeAutospacing="0" w:after="0" w:afterAutospacing="0"/>
        <w:ind w:left="-96" w:right="-426" w:firstLine="426"/>
        <w:jc w:val="both"/>
        <w:rPr>
          <w:rFonts w:ascii="Simplified Arabic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ل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تحديد مستوى وخصائص النمو البدن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ي ومقادير 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ومتابعتها، ودراسة ديناميكيتها نتيجة مزاولة </w:t>
      </w:r>
      <w:r w:rsidR="003B2944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الأنشطة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الرياضية المختلفة، وبعض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تلك المقاييس </w:t>
      </w:r>
      <w:proofErr w:type="spellStart"/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الأنثرومترية</w:t>
      </w:r>
      <w:proofErr w:type="spellEnd"/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يعطى فكرة عن كفاءة عمل بعض </w:t>
      </w:r>
      <w:r w:rsidR="00596D61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الأجهزة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والأعضاء الداخلية أ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7129D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أنها تعكس الحالة الصحية </w:t>
      </w:r>
      <w:proofErr w:type="spellStart"/>
      <w:r w:rsidR="007129D0">
        <w:rPr>
          <w:rFonts w:ascii="Simplified Arabic" w:hAnsi="Simplified Arabic" w:cs="Simplified Arabic"/>
          <w:color w:val="000000"/>
          <w:sz w:val="30"/>
          <w:szCs w:val="30"/>
          <w:rtl/>
        </w:rPr>
        <w:t>العامة</w:t>
      </w:r>
      <w:r w:rsidR="007129D0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،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وتتم</w:t>
      </w:r>
      <w:proofErr w:type="spellEnd"/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هذه القياسات بواسطة وحدات قياس موضوعية ومقننة، </w:t>
      </w: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ومنها</w:t>
      </w:r>
      <w:r w:rsidR="0036042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:</w:t>
      </w:r>
    </w:p>
    <w:tbl>
      <w:tblPr>
        <w:tblStyle w:val="TableGrid"/>
        <w:bidiVisual/>
        <w:tblW w:w="8157" w:type="dxa"/>
        <w:jc w:val="center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843"/>
        <w:gridCol w:w="354"/>
      </w:tblGrid>
      <w:tr w:rsidR="00895076" w:rsidRPr="00590EA6" w:rsidTr="005618EB">
        <w:trPr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3"/>
              </w:numPr>
              <w:bidi/>
              <w:spacing w:before="0" w:beforeAutospacing="0" w:after="0" w:afterAutospacing="0"/>
              <w:ind w:left="36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شريط القياس</w:t>
            </w:r>
          </w:p>
        </w:tc>
        <w:tc>
          <w:tcPr>
            <w:tcW w:w="4197" w:type="dxa"/>
            <w:gridSpan w:val="2"/>
          </w:tcPr>
          <w:p w:rsidR="00895076" w:rsidRPr="007129D0" w:rsidRDefault="00676BDE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Tape Measure</w:t>
            </w:r>
          </w:p>
        </w:tc>
      </w:tr>
      <w:tr w:rsidR="00895076" w:rsidRPr="00590EA6" w:rsidTr="005618EB">
        <w:trPr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3"/>
              </w:numPr>
              <w:bidi/>
              <w:spacing w:before="0" w:beforeAutospacing="0" w:after="0" w:afterAutospacing="0"/>
              <w:ind w:left="36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جهاز قياس الوزن</w:t>
            </w:r>
          </w:p>
        </w:tc>
        <w:tc>
          <w:tcPr>
            <w:tcW w:w="4197" w:type="dxa"/>
            <w:gridSpan w:val="2"/>
          </w:tcPr>
          <w:p w:rsidR="00895076" w:rsidRPr="007129D0" w:rsidRDefault="00676BDE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spellStart"/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Stadiometer</w:t>
            </w:r>
            <w:proofErr w:type="spellEnd"/>
          </w:p>
        </w:tc>
      </w:tr>
      <w:tr w:rsidR="00895076" w:rsidRPr="00590EA6" w:rsidTr="005618EB">
        <w:trPr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3"/>
              </w:numPr>
              <w:bidi/>
              <w:spacing w:before="0" w:beforeAutospacing="0" w:after="0" w:afterAutospacing="0"/>
              <w:ind w:left="36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جهاز قياس سمك الدهن تحت الجلد</w:t>
            </w:r>
          </w:p>
        </w:tc>
        <w:tc>
          <w:tcPr>
            <w:tcW w:w="4197" w:type="dxa"/>
            <w:gridSpan w:val="2"/>
          </w:tcPr>
          <w:p w:rsidR="00895076" w:rsidRPr="007129D0" w:rsidRDefault="00676BDE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Skim Fold Caliper</w:t>
            </w:r>
          </w:p>
        </w:tc>
      </w:tr>
      <w:tr w:rsidR="00895076" w:rsidRPr="00590EA6" w:rsidTr="005618EB">
        <w:trPr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3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المسطرة المدرجة لقياس المسافة بين الكتفين أو طول الفخذ </w:t>
            </w:r>
          </w:p>
        </w:tc>
        <w:tc>
          <w:tcPr>
            <w:tcW w:w="4197" w:type="dxa"/>
            <w:gridSpan w:val="2"/>
          </w:tcPr>
          <w:p w:rsidR="00895076" w:rsidRPr="007129D0" w:rsidRDefault="00676BDE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Shoulder Breadth Length Caliper  </w:t>
            </w:r>
          </w:p>
        </w:tc>
      </w:tr>
      <w:tr w:rsidR="00895076" w:rsidRPr="00590EA6" w:rsidTr="005618EB">
        <w:trPr>
          <w:gridAfter w:val="1"/>
          <w:wAfter w:w="354" w:type="dxa"/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3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جهاز قياس الأعماق</w:t>
            </w:r>
          </w:p>
        </w:tc>
        <w:tc>
          <w:tcPr>
            <w:tcW w:w="3843" w:type="dxa"/>
          </w:tcPr>
          <w:p w:rsidR="00895076" w:rsidRPr="007129D0" w:rsidRDefault="00E23629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Depth Caliper</w:t>
            </w:r>
          </w:p>
        </w:tc>
      </w:tr>
      <w:tr w:rsidR="00895076" w:rsidRPr="00590EA6" w:rsidTr="005618EB">
        <w:trPr>
          <w:gridAfter w:val="1"/>
          <w:wAfter w:w="354" w:type="dxa"/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4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جهاز قياس أجزاء مختلفة من الجسم (متعدد ال</w:t>
            </w:r>
            <w:r w:rsidR="00E52034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أغراض</w:t>
            </w: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)</w:t>
            </w:r>
          </w:p>
        </w:tc>
        <w:tc>
          <w:tcPr>
            <w:tcW w:w="3843" w:type="dxa"/>
          </w:tcPr>
          <w:p w:rsidR="00895076" w:rsidRPr="007129D0" w:rsidRDefault="00E23629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proofErr w:type="spellStart"/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Campaact</w:t>
            </w:r>
            <w:proofErr w:type="spellEnd"/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Indicating Caliper</w:t>
            </w:r>
          </w:p>
        </w:tc>
      </w:tr>
      <w:tr w:rsidR="00895076" w:rsidRPr="00590EA6" w:rsidTr="005618EB">
        <w:trPr>
          <w:gridAfter w:val="1"/>
          <w:wAfter w:w="354" w:type="dxa"/>
          <w:jc w:val="center"/>
        </w:trPr>
        <w:tc>
          <w:tcPr>
            <w:tcW w:w="3960" w:type="dxa"/>
          </w:tcPr>
          <w:p w:rsidR="00895076" w:rsidRPr="00590EA6" w:rsidRDefault="00895076" w:rsidP="00252382">
            <w:pPr>
              <w:pStyle w:val="Title"/>
              <w:numPr>
                <w:ilvl w:val="0"/>
                <w:numId w:val="144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lastRenderedPageBreak/>
              <w:t xml:space="preserve">مؤشر </w:t>
            </w: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ماكلوى</w:t>
            </w:r>
            <w:proofErr w:type="spellEnd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لتقسيم </w:t>
            </w:r>
            <w:r w:rsidR="007E657B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الأفراد</w:t>
            </w: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وفقاً للسن والطول والوزن </w:t>
            </w:r>
          </w:p>
        </w:tc>
        <w:tc>
          <w:tcPr>
            <w:tcW w:w="3843" w:type="dxa"/>
          </w:tcPr>
          <w:p w:rsidR="00895076" w:rsidRPr="007129D0" w:rsidRDefault="00E23629" w:rsidP="006D1305">
            <w:pPr>
              <w:pStyle w:val="Title"/>
              <w:spacing w:before="0" w:beforeAutospacing="0" w:after="0" w:afterAutospacing="0"/>
              <w:ind w:right="17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proofErr w:type="spellStart"/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McCloy</w:t>
            </w:r>
            <w:proofErr w:type="spellEnd"/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Classification Index</w:t>
            </w:r>
          </w:p>
        </w:tc>
      </w:tr>
      <w:tr w:rsidR="00895076" w:rsidRPr="00590EA6" w:rsidTr="005618EB">
        <w:trPr>
          <w:gridAfter w:val="1"/>
          <w:wAfter w:w="354" w:type="dxa"/>
          <w:jc w:val="center"/>
        </w:trPr>
        <w:tc>
          <w:tcPr>
            <w:tcW w:w="3960" w:type="dxa"/>
          </w:tcPr>
          <w:p w:rsidR="00895076" w:rsidRPr="00590EA6" w:rsidRDefault="00676BDE" w:rsidP="00252382">
            <w:pPr>
              <w:pStyle w:val="Title"/>
              <w:numPr>
                <w:ilvl w:val="0"/>
                <w:numId w:val="144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مؤشر نيلسون </w:t>
            </w: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وكوزنز</w:t>
            </w:r>
            <w:proofErr w:type="spellEnd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لتقسيم </w:t>
            </w:r>
            <w:r w:rsidR="007E657B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الأفراد</w:t>
            </w: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وفقاً للسن والطول والوزن</w:t>
            </w:r>
          </w:p>
        </w:tc>
        <w:tc>
          <w:tcPr>
            <w:tcW w:w="3843" w:type="dxa"/>
          </w:tcPr>
          <w:p w:rsidR="00895076" w:rsidRPr="007129D0" w:rsidRDefault="00E23629" w:rsidP="005618EB">
            <w:pPr>
              <w:pStyle w:val="Title"/>
              <w:spacing w:before="0" w:beforeAutospacing="0" w:after="0" w:afterAutospacing="0"/>
              <w:ind w:right="16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7129D0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Neilson and Cozens Classification Index</w:t>
            </w:r>
          </w:p>
        </w:tc>
      </w:tr>
    </w:tbl>
    <w:p w:rsidR="00895076" w:rsidRPr="00590EA6" w:rsidRDefault="007F4091" w:rsidP="00965429">
      <w:pPr>
        <w:pStyle w:val="Title"/>
        <w:numPr>
          <w:ilvl w:val="0"/>
          <w:numId w:val="57"/>
        </w:numPr>
        <w:tabs>
          <w:tab w:val="left" w:pos="330"/>
        </w:tabs>
        <w:bidi/>
        <w:spacing w:before="0" w:beforeAutospacing="0" w:after="0" w:afterAutospacing="0"/>
        <w:ind w:left="188" w:right="-426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مقاييس النمو والحالة الغذائية:</w:t>
      </w:r>
    </w:p>
    <w:p w:rsidR="007F4091" w:rsidRPr="00590EA6" w:rsidRDefault="007F4091" w:rsidP="006D1305">
      <w:pPr>
        <w:pStyle w:val="Title"/>
        <w:tabs>
          <w:tab w:val="left" w:pos="330"/>
        </w:tabs>
        <w:spacing w:before="0" w:beforeAutospacing="0" w:after="0" w:afterAutospacing="0"/>
        <w:ind w:left="-426" w:right="-426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r w:rsidRPr="00590EA6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Growth and </w:t>
      </w:r>
      <w:proofErr w:type="spellStart"/>
      <w:r w:rsidRPr="00590EA6">
        <w:rPr>
          <w:rFonts w:asciiTheme="majorBidi" w:hAnsiTheme="majorBidi" w:cstheme="majorBidi"/>
          <w:b/>
          <w:bCs/>
          <w:color w:val="000000"/>
          <w:sz w:val="30"/>
          <w:szCs w:val="30"/>
        </w:rPr>
        <w:t>Nutriti</w:t>
      </w:r>
      <w:proofErr w:type="spellEnd"/>
      <w:r w:rsidRPr="00590EA6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and Status Measurements: </w:t>
      </w:r>
    </w:p>
    <w:p w:rsidR="007F4091" w:rsidRPr="00590EA6" w:rsidRDefault="007F4091" w:rsidP="00252382">
      <w:pPr>
        <w:pStyle w:val="ListParagraph"/>
        <w:numPr>
          <w:ilvl w:val="0"/>
          <w:numId w:val="144"/>
        </w:numPr>
        <w:bidi/>
        <w:spacing w:before="100" w:beforeAutospacing="1" w:after="100" w:afterAutospacing="1" w:line="240" w:lineRule="auto"/>
        <w:ind w:left="188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مقياس وتزل لقياس معدل النمو البدني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للأطفال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.</w:t>
      </w:r>
    </w:p>
    <w:p w:rsidR="007F4091" w:rsidRPr="00590EA6" w:rsidRDefault="007F4091" w:rsidP="00252382">
      <w:pPr>
        <w:pStyle w:val="ListParagraph"/>
        <w:numPr>
          <w:ilvl w:val="0"/>
          <w:numId w:val="144"/>
        </w:numPr>
        <w:bidi/>
        <w:spacing w:before="100" w:beforeAutospacing="1" w:after="100" w:afterAutospacing="1" w:line="240" w:lineRule="auto"/>
        <w:ind w:left="188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خريطة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مير</w:t>
      </w:r>
      <w:r w:rsidR="008B4F70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د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ث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لتقويم تقدم النمو البدني 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للأطفال.</w:t>
      </w:r>
    </w:p>
    <w:p w:rsidR="007F4091" w:rsidRPr="00590EA6" w:rsidRDefault="007F4091" w:rsidP="007129D0">
      <w:pPr>
        <w:pStyle w:val="ListParagraph"/>
        <w:spacing w:before="100" w:beforeAutospacing="1" w:after="100" w:afterAutospacing="1" w:line="240" w:lineRule="auto"/>
        <w:ind w:left="-284"/>
        <w:rPr>
          <w:rFonts w:asciiTheme="majorBidi" w:hAnsiTheme="majorBidi" w:cstheme="majorBidi"/>
          <w:color w:val="000000"/>
          <w:sz w:val="30"/>
          <w:szCs w:val="30"/>
        </w:rPr>
      </w:pPr>
      <w:r w:rsidRPr="00590EA6">
        <w:rPr>
          <w:rFonts w:asciiTheme="majorBidi" w:hAnsiTheme="majorBidi" w:cstheme="majorBidi"/>
          <w:color w:val="000000"/>
          <w:sz w:val="30"/>
          <w:szCs w:val="30"/>
        </w:rPr>
        <w:t>Meredith Height Weight Chart.</w:t>
      </w:r>
    </w:p>
    <w:p w:rsidR="007F4091" w:rsidRPr="00590EA6" w:rsidRDefault="007F4091" w:rsidP="00252382">
      <w:pPr>
        <w:pStyle w:val="ListParagraph"/>
        <w:numPr>
          <w:ilvl w:val="0"/>
          <w:numId w:val="144"/>
        </w:numPr>
        <w:bidi/>
        <w:spacing w:before="100" w:beforeAutospacing="1" w:after="100" w:afterAutospacing="1" w:line="240" w:lineRule="auto"/>
        <w:ind w:left="188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جداول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برود لتقويم الحالة الغذائية.</w:t>
      </w:r>
    </w:p>
    <w:p w:rsidR="007F4091" w:rsidRPr="00590EA6" w:rsidRDefault="008B4F70" w:rsidP="007129D0">
      <w:pPr>
        <w:pStyle w:val="ListParagraph"/>
        <w:spacing w:before="100" w:beforeAutospacing="1" w:after="100" w:afterAutospacing="1" w:line="240" w:lineRule="auto"/>
        <w:ind w:left="-284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</w:rPr>
        <w:t>Provbt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</w:rPr>
        <w:t xml:space="preserve"> Weight wilt tables</w:t>
      </w:r>
    </w:p>
    <w:p w:rsidR="007F4091" w:rsidRPr="00590EA6" w:rsidRDefault="007F4091" w:rsidP="00252382">
      <w:pPr>
        <w:pStyle w:val="ListParagraph"/>
        <w:numPr>
          <w:ilvl w:val="0"/>
          <w:numId w:val="144"/>
        </w:numPr>
        <w:bidi/>
        <w:spacing w:before="100" w:beforeAutospacing="1" w:after="100" w:afterAutospacing="1" w:line="240" w:lineRule="auto"/>
        <w:ind w:left="188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مؤشر الجمعية الامريكية لصحة الطفل </w:t>
      </w:r>
      <w:r w:rsidRPr="00590EA6">
        <w:rPr>
          <w:rFonts w:asciiTheme="majorBidi" w:hAnsiTheme="majorBidi" w:cstheme="majorBidi"/>
          <w:color w:val="000000"/>
          <w:sz w:val="30"/>
          <w:szCs w:val="30"/>
        </w:rPr>
        <w:t xml:space="preserve">The ACH </w:t>
      </w:r>
      <w:proofErr w:type="spellStart"/>
      <w:r w:rsidRPr="00590EA6">
        <w:rPr>
          <w:rFonts w:asciiTheme="majorBidi" w:hAnsiTheme="majorBidi" w:cstheme="majorBidi"/>
          <w:color w:val="000000"/>
          <w:sz w:val="30"/>
          <w:szCs w:val="30"/>
        </w:rPr>
        <w:t>lndex</w:t>
      </w:r>
      <w:proofErr w:type="spellEnd"/>
      <w:r w:rsidR="00BF3436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7F4091" w:rsidRPr="00590EA6" w:rsidRDefault="00BF3436" w:rsidP="005618EB">
      <w:pPr>
        <w:bidi/>
        <w:spacing w:before="100" w:beforeAutospacing="1" w:after="100" w:afterAutospacing="1" w:line="240" w:lineRule="auto"/>
        <w:ind w:left="330" w:right="-426" w:hanging="567"/>
        <w:jc w:val="both"/>
        <w:rPr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جـ- </w:t>
      </w:r>
      <w:r w:rsidR="007F4091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مقاييس البناء الجسماني (</w:t>
      </w:r>
      <w:proofErr w:type="spellStart"/>
      <w:r w:rsidR="005618E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إ</w:t>
      </w:r>
      <w:r w:rsidR="007F4091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نماط</w:t>
      </w:r>
      <w:proofErr w:type="spellEnd"/>
      <w:r w:rsidR="007F4091" w:rsidRPr="00590EA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الاجسام) </w:t>
      </w:r>
      <w:r w:rsidR="007129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ومن الطرائق المتبعة لقياس البناء الجسماني ، </w:t>
      </w:r>
      <w:r w:rsidR="007129D0" w:rsidRPr="007129D0">
        <w:rPr>
          <w:rFonts w:ascii="Simplified Arabic" w:hAnsi="Simplified Arabic" w:cs="PT Bold Heading" w:hint="cs"/>
          <w:color w:val="000000"/>
          <w:sz w:val="30"/>
          <w:szCs w:val="30"/>
          <w:rtl/>
        </w:rPr>
        <w:t>هي</w:t>
      </w:r>
      <w:r w:rsidRPr="00590EA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:</w:t>
      </w:r>
    </w:p>
    <w:p w:rsidR="00BF3436" w:rsidRPr="00590EA6" w:rsidRDefault="00BF3436" w:rsidP="006D1305">
      <w:pPr>
        <w:spacing w:before="100" w:beforeAutospacing="1" w:after="100" w:afterAutospacing="1" w:line="240" w:lineRule="auto"/>
        <w:ind w:left="-172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proofErr w:type="spellStart"/>
      <w:r w:rsidRPr="00590EA6">
        <w:rPr>
          <w:rFonts w:asciiTheme="majorBidi" w:hAnsiTheme="majorBidi" w:cstheme="majorBidi"/>
          <w:b/>
          <w:bCs/>
          <w:color w:val="000000"/>
          <w:sz w:val="30"/>
          <w:szCs w:val="30"/>
        </w:rPr>
        <w:t>Ody</w:t>
      </w:r>
      <w:proofErr w:type="spellEnd"/>
      <w:r w:rsidRPr="00590EA6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Type Measurement  - Somatotyping:</w:t>
      </w:r>
    </w:p>
    <w:p w:rsidR="005D1999" w:rsidRPr="00590EA6" w:rsidRDefault="007F4091" w:rsidP="00252382">
      <w:pPr>
        <w:numPr>
          <w:ilvl w:val="0"/>
          <w:numId w:val="64"/>
        </w:numPr>
        <w:tabs>
          <w:tab w:val="num" w:pos="188"/>
        </w:tabs>
        <w:bidi/>
        <w:spacing w:before="100" w:beforeAutospacing="1" w:after="100" w:afterAutospacing="1" w:line="240" w:lineRule="auto"/>
        <w:ind w:left="188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طريقة (</w:t>
      </w:r>
      <w:r w:rsidR="008B4F70" w:rsidRPr="00590EA6">
        <w:rPr>
          <w:rFonts w:ascii="Simplified Arabic" w:hAnsi="Simplified Arabic" w:cs="Simplified Arabic" w:hint="cs"/>
          <w:color w:val="000000"/>
          <w:sz w:val="30"/>
          <w:szCs w:val="30"/>
          <w:rtl/>
          <w:lang w:bidi="ar-IQ"/>
        </w:rPr>
        <w:t>ش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يلدون</w:t>
      </w:r>
      <w:r w:rsidR="00BF3436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) </w:t>
      </w:r>
      <w:proofErr w:type="spellStart"/>
      <w:r w:rsidR="00BF3436" w:rsidRPr="00590EA6">
        <w:rPr>
          <w:rFonts w:asciiTheme="majorBidi" w:hAnsiTheme="majorBidi" w:cstheme="majorBidi"/>
          <w:color w:val="000000"/>
          <w:sz w:val="30"/>
          <w:szCs w:val="30"/>
        </w:rPr>
        <w:t>Sheldonʼs</w:t>
      </w:r>
      <w:proofErr w:type="spellEnd"/>
      <w:r w:rsidR="00BF3436" w:rsidRPr="00590EA6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BF3436" w:rsidRPr="00590EA6">
        <w:rPr>
          <w:rFonts w:asciiTheme="majorBidi" w:hAnsiTheme="majorBidi" w:cstheme="majorBidi"/>
          <w:color w:val="000000"/>
          <w:sz w:val="30"/>
          <w:szCs w:val="30"/>
        </w:rPr>
        <w:t>Samatotype</w:t>
      </w:r>
      <w:proofErr w:type="spellEnd"/>
      <w:r w:rsidR="00BF3436" w:rsidRPr="00590EA6">
        <w:rPr>
          <w:rFonts w:asciiTheme="majorBidi" w:hAnsiTheme="majorBidi" w:cstheme="majorBidi"/>
          <w:color w:val="000000"/>
          <w:sz w:val="30"/>
          <w:szCs w:val="30"/>
        </w:rPr>
        <w:t xml:space="preserve"> System</w:t>
      </w:r>
      <w:r w:rsidR="00BF3436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5D1999" w:rsidRPr="00590EA6" w:rsidRDefault="007F4091" w:rsidP="00252382">
      <w:pPr>
        <w:numPr>
          <w:ilvl w:val="0"/>
          <w:numId w:val="64"/>
        </w:numPr>
        <w:tabs>
          <w:tab w:val="num" w:pos="188"/>
        </w:tabs>
        <w:bidi/>
        <w:spacing w:before="100" w:beforeAutospacing="1" w:after="100" w:afterAutospacing="1" w:line="240" w:lineRule="auto"/>
        <w:ind w:left="188" w:right="-851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طريقة </w:t>
      </w: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ك</w:t>
      </w:r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ر</w:t>
      </w:r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ت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ون</w:t>
      </w:r>
      <w:proofErr w:type="spellEnd"/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المعدلة</w:t>
      </w:r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proofErr w:type="spellStart"/>
      <w:r w:rsidR="005D1999" w:rsidRPr="00590EA6">
        <w:rPr>
          <w:rFonts w:ascii="Simplified Arabic" w:hAnsi="Simplified Arabic" w:cs="Simplified Arabic"/>
          <w:color w:val="000000"/>
          <w:sz w:val="30"/>
          <w:szCs w:val="30"/>
        </w:rPr>
        <w:t>Cureton</w:t>
      </w:r>
      <w:r w:rsidR="005D1999" w:rsidRPr="00590EA6">
        <w:rPr>
          <w:rFonts w:ascii="Times New Roman" w:hAnsi="Times New Roman" w:cs="Times New Roman"/>
          <w:color w:val="000000"/>
          <w:sz w:val="30"/>
          <w:szCs w:val="30"/>
        </w:rPr>
        <w:t>ʼ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</w:rPr>
        <w:t>s</w:t>
      </w:r>
      <w:proofErr w:type="spellEnd"/>
      <w:r w:rsidR="005D1999" w:rsidRPr="00590EA6">
        <w:rPr>
          <w:rFonts w:ascii="Simplified Arabic" w:hAnsi="Simplified Arabic" w:cs="Simplified Arabic"/>
          <w:color w:val="000000"/>
          <w:sz w:val="30"/>
          <w:szCs w:val="30"/>
        </w:rPr>
        <w:t xml:space="preserve"> Simplified Somatotype Method</w:t>
      </w:r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5D1999" w:rsidRPr="00590EA6" w:rsidRDefault="005D1999" w:rsidP="00252382">
      <w:pPr>
        <w:numPr>
          <w:ilvl w:val="0"/>
          <w:numId w:val="64"/>
        </w:numPr>
        <w:tabs>
          <w:tab w:val="num" w:pos="188"/>
        </w:tabs>
        <w:bidi/>
        <w:spacing w:before="100" w:beforeAutospacing="1" w:after="100" w:afterAutospacing="1" w:line="240" w:lineRule="auto"/>
        <w:ind w:left="188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طريقة هيث وكارتر </w:t>
      </w:r>
      <w:r w:rsidRPr="00590EA6">
        <w:rPr>
          <w:rFonts w:asciiTheme="majorBidi" w:hAnsiTheme="majorBidi" w:cstheme="majorBidi"/>
          <w:color w:val="000000"/>
          <w:sz w:val="30"/>
          <w:szCs w:val="30"/>
        </w:rPr>
        <w:t xml:space="preserve">Heath and </w:t>
      </w:r>
      <w:proofErr w:type="spellStart"/>
      <w:r w:rsidRPr="00590EA6">
        <w:rPr>
          <w:rFonts w:asciiTheme="majorBidi" w:hAnsiTheme="majorBidi" w:cstheme="majorBidi"/>
          <w:color w:val="000000"/>
          <w:sz w:val="30"/>
          <w:szCs w:val="30"/>
        </w:rPr>
        <w:t>Corter</w:t>
      </w:r>
      <w:proofErr w:type="spellEnd"/>
      <w:r w:rsidRPr="00590EA6">
        <w:rPr>
          <w:rFonts w:asciiTheme="majorBidi" w:hAnsiTheme="majorBidi" w:cstheme="majorBidi"/>
          <w:color w:val="000000"/>
          <w:sz w:val="30"/>
          <w:szCs w:val="30"/>
        </w:rPr>
        <w:t xml:space="preserve"> Somatotype</w:t>
      </w:r>
      <w:r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7F4091" w:rsidRPr="00590EA6" w:rsidRDefault="00F431D5" w:rsidP="005618EB">
      <w:pPr>
        <w:bidi/>
        <w:spacing w:before="100" w:beforeAutospacing="1" w:after="100" w:afterAutospacing="1" w:line="240" w:lineRule="auto"/>
        <w:ind w:left="-96"/>
        <w:rPr>
          <w:rFonts w:ascii="Simplified Arabic" w:hAnsi="Simplified Arabic" w:cs="PT Bold Heading"/>
          <w:color w:val="000000"/>
          <w:sz w:val="30"/>
          <w:szCs w:val="30"/>
          <w:rtl/>
          <w:lang w:bidi="ar-IQ"/>
        </w:rPr>
      </w:pPr>
      <w:proofErr w:type="spellStart"/>
      <w:r w:rsidRPr="00590EA6">
        <w:rPr>
          <w:rFonts w:ascii="Arial" w:hAnsi="Arial" w:cs="PT Bold Heading"/>
          <w:color w:val="000000"/>
          <w:sz w:val="30"/>
          <w:szCs w:val="30"/>
          <w:rtl/>
        </w:rPr>
        <w:t>ﭐختبارات</w:t>
      </w:r>
      <w:proofErr w:type="spellEnd"/>
      <w:r w:rsidR="007F4091" w:rsidRPr="00590EA6">
        <w:rPr>
          <w:rFonts w:ascii="Arial" w:hAnsi="Arial" w:cs="PT Bold Heading"/>
          <w:color w:val="000000"/>
          <w:sz w:val="30"/>
          <w:szCs w:val="30"/>
          <w:rtl/>
        </w:rPr>
        <w:t xml:space="preserve"> السمات الوظيفية</w:t>
      </w:r>
      <w:r w:rsidR="005618EB">
        <w:rPr>
          <w:rFonts w:ascii="Arial" w:hAnsi="Arial" w:cs="PT Bold Heading" w:hint="cs"/>
          <w:color w:val="000000"/>
          <w:sz w:val="30"/>
          <w:szCs w:val="30"/>
          <w:rtl/>
        </w:rPr>
        <w:t xml:space="preserve"> ،</w:t>
      </w:r>
      <w:r w:rsidR="005618EB">
        <w:rPr>
          <w:rFonts w:ascii="Arial" w:hAnsi="Arial" w:cs="PT Bold Heading"/>
          <w:color w:val="000000"/>
          <w:sz w:val="30"/>
          <w:szCs w:val="30"/>
        </w:rPr>
        <w:t xml:space="preserve"> </w:t>
      </w:r>
      <w:r w:rsidR="005618EB">
        <w:rPr>
          <w:rFonts w:ascii="Arial" w:hAnsi="Arial" w:cs="PT Bold Heading" w:hint="cs"/>
          <w:color w:val="000000"/>
          <w:sz w:val="30"/>
          <w:szCs w:val="30"/>
          <w:rtl/>
          <w:lang w:bidi="ar-IQ"/>
        </w:rPr>
        <w:t>وتشمل:</w:t>
      </w:r>
    </w:p>
    <w:p w:rsidR="005D1999" w:rsidRPr="00590EA6" w:rsidRDefault="00F431D5" w:rsidP="00252382">
      <w:pPr>
        <w:numPr>
          <w:ilvl w:val="0"/>
          <w:numId w:val="65"/>
        </w:numPr>
        <w:tabs>
          <w:tab w:val="clear" w:pos="720"/>
          <w:tab w:val="num" w:pos="330"/>
        </w:tabs>
        <w:bidi/>
        <w:spacing w:before="100" w:beforeAutospacing="1" w:after="100" w:afterAutospacing="1" w:line="240" w:lineRule="auto"/>
        <w:ind w:left="330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lastRenderedPageBreak/>
        <w:t>ﭐختبارات</w:t>
      </w:r>
      <w:proofErr w:type="spellEnd"/>
      <w:r w:rsidR="007F4091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السمات المعرفية </w:t>
      </w:r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أ</w:t>
      </w:r>
      <w:r w:rsidR="007F4091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و التفسيرية</w:t>
      </w:r>
      <w:r w:rsidR="007F4091" w:rsidRPr="00590EA6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(تاريخ – قانون – نواح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806439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– فنية – خطط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)</w:t>
      </w:r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E57E59" w:rsidRPr="00590EA6" w:rsidRDefault="00F431D5" w:rsidP="00252382">
      <w:pPr>
        <w:numPr>
          <w:ilvl w:val="0"/>
          <w:numId w:val="65"/>
        </w:numPr>
        <w:tabs>
          <w:tab w:val="clear" w:pos="720"/>
          <w:tab w:val="num" w:pos="330"/>
        </w:tabs>
        <w:bidi/>
        <w:spacing w:before="100" w:beforeAutospacing="1" w:after="100" w:afterAutospacing="1" w:line="240" w:lineRule="auto"/>
        <w:ind w:left="330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السمات ال</w:t>
      </w:r>
      <w:r w:rsidR="008B4F70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دافعية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(دوافع – ميول – اتجاهات – السمات – </w:t>
      </w:r>
      <w:proofErr w:type="spellStart"/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الأنفعالية</w:t>
      </w:r>
      <w:proofErr w:type="spellEnd"/>
      <w:r w:rsidR="005D199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- القيمة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)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E57E59" w:rsidRPr="00590EA6" w:rsidRDefault="00F431D5" w:rsidP="00252382">
      <w:pPr>
        <w:numPr>
          <w:ilvl w:val="0"/>
          <w:numId w:val="65"/>
        </w:numPr>
        <w:tabs>
          <w:tab w:val="clear" w:pos="720"/>
          <w:tab w:val="num" w:pos="330"/>
        </w:tabs>
        <w:bidi/>
        <w:spacing w:before="100" w:beforeAutospacing="1" w:after="100" w:afterAutospacing="1" w:line="240" w:lineRule="auto"/>
        <w:ind w:left="330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="00E57E5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السمات 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الشخصية (الثبات الانفعال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="005D1999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– الثقة بالنفس – الشجاعة – السيطرة – العدوانية)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7B4568" w:rsidRPr="00590EA6" w:rsidRDefault="005D1999" w:rsidP="00252382">
      <w:pPr>
        <w:numPr>
          <w:ilvl w:val="0"/>
          <w:numId w:val="65"/>
        </w:numPr>
        <w:tabs>
          <w:tab w:val="clear" w:pos="720"/>
          <w:tab w:val="num" w:pos="330"/>
        </w:tabs>
        <w:bidi/>
        <w:spacing w:before="100" w:beforeAutospacing="1" w:after="100" w:afterAutospacing="1" w:line="240" w:lineRule="auto"/>
        <w:ind w:left="330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F431D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ﭐختبارات</w:t>
      </w:r>
      <w:proofErr w:type="spellEnd"/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السمات 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العصبية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الحركية (القوة – القدرة – الرشاقة – المرونة – المهارات الخاصة – الصفات والخصائص الحركية النوعية الخاصة بال</w:t>
      </w:r>
      <w:r w:rsidR="00517535"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>أداء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الحرك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ي</w:t>
      </w:r>
      <w:r w:rsidRPr="00590EA6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– بطاريات اختبار)</w:t>
      </w:r>
      <w:r w:rsidR="00E57E59" w:rsidRPr="00590EA6">
        <w:rPr>
          <w:rFonts w:ascii="Simplified Arabic" w:hAnsi="Simplified Arabic" w:cs="Simplified Arabic" w:hint="cs"/>
          <w:color w:val="000000"/>
          <w:sz w:val="30"/>
          <w:szCs w:val="30"/>
          <w:rtl/>
        </w:rPr>
        <w:t>.</w:t>
      </w:r>
    </w:p>
    <w:p w:rsidR="00E57E59" w:rsidRPr="00590EA6" w:rsidRDefault="00F431D5" w:rsidP="00252382">
      <w:pPr>
        <w:numPr>
          <w:ilvl w:val="0"/>
          <w:numId w:val="65"/>
        </w:numPr>
        <w:tabs>
          <w:tab w:val="clear" w:pos="720"/>
          <w:tab w:val="num" w:pos="330"/>
        </w:tabs>
        <w:bidi/>
        <w:spacing w:before="100" w:beforeAutospacing="1" w:after="100" w:afterAutospacing="1" w:line="240" w:lineRule="auto"/>
        <w:ind w:left="330" w:right="-426"/>
        <w:jc w:val="both"/>
        <w:rPr>
          <w:rFonts w:ascii="Simplified Arabic" w:hAnsi="Simplified Arabic" w:cs="Simplified Arabic"/>
          <w:color w:val="000000"/>
          <w:sz w:val="30"/>
          <w:szCs w:val="30"/>
        </w:rPr>
      </w:pPr>
      <w:proofErr w:type="spellStart"/>
      <w:r w:rsidRPr="00590EA6">
        <w:rPr>
          <w:rFonts w:ascii="Simplified Arabic" w:eastAsia="Times New Roman" w:hAnsi="Simplified Arabic" w:cs="Simplified Arabic"/>
          <w:sz w:val="30"/>
          <w:szCs w:val="30"/>
          <w:rtl/>
        </w:rPr>
        <w:t>ﭐختبارات</w:t>
      </w:r>
      <w:proofErr w:type="spellEnd"/>
      <w:r w:rsidR="00E57E59" w:rsidRPr="00590EA6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السمات العضوية (</w:t>
      </w:r>
      <w:proofErr w:type="spellStart"/>
      <w:r w:rsidRPr="00590EA6">
        <w:rPr>
          <w:rFonts w:ascii="Simplified Arabic" w:eastAsia="Times New Roman" w:hAnsi="Simplified Arabic" w:cs="Simplified Arabic"/>
          <w:sz w:val="30"/>
          <w:szCs w:val="30"/>
          <w:rtl/>
        </w:rPr>
        <w:t>ﭐختبارات</w:t>
      </w:r>
      <w:proofErr w:type="spellEnd"/>
      <w:r w:rsidR="00E57E59" w:rsidRPr="00590EA6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التحمل العضلي</w:t>
      </w:r>
      <w:r w:rsidR="00E57E59" w:rsidRPr="00590EA6">
        <w:rPr>
          <w:rFonts w:ascii="Simplified Arabic" w:hAnsi="Simplified Arabic" w:cs="Simplified Arabic"/>
          <w:sz w:val="30"/>
          <w:szCs w:val="30"/>
          <w:rtl/>
        </w:rPr>
        <w:t>)</w:t>
      </w:r>
      <w:r w:rsidR="007B4568" w:rsidRPr="00590EA6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E57E59" w:rsidRPr="00590EA6" w:rsidRDefault="00E57E59" w:rsidP="007B4568">
      <w:pPr>
        <w:pStyle w:val="NoSpacing"/>
        <w:bidi/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sz w:val="30"/>
          <w:szCs w:val="30"/>
        </w:rPr>
        <w:t>Test of Muscular Endurance )</w:t>
      </w:r>
      <w:r w:rsidRPr="00590EA6">
        <w:rPr>
          <w:rFonts w:ascii="Simplified Arabic" w:hAnsi="Simplified Arabic" w:cs="Simplified Arabic"/>
          <w:sz w:val="30"/>
          <w:szCs w:val="30"/>
          <w:rtl/>
        </w:rPr>
        <w:t>)</w:t>
      </w:r>
    </w:p>
    <w:p w:rsidR="005D1999" w:rsidRPr="00590EA6" w:rsidRDefault="00F431D5" w:rsidP="00252382">
      <w:pPr>
        <w:pStyle w:val="NoSpacing"/>
        <w:numPr>
          <w:ilvl w:val="0"/>
          <w:numId w:val="65"/>
        </w:numPr>
        <w:tabs>
          <w:tab w:val="clear" w:pos="720"/>
          <w:tab w:val="num" w:pos="188"/>
        </w:tabs>
        <w:bidi/>
        <w:ind w:left="188"/>
        <w:rPr>
          <w:rFonts w:ascii="Simplified Arabic" w:hAnsi="Simplified Arabic" w:cs="Simplified Arabic"/>
          <w:sz w:val="30"/>
          <w:szCs w:val="30"/>
        </w:rPr>
      </w:pPr>
      <w:proofErr w:type="spellStart"/>
      <w:r w:rsidRPr="00590EA6">
        <w:rPr>
          <w:rFonts w:ascii="Simplified Arabic" w:hAnsi="Simplified Arabic" w:cs="Simplified Arabic"/>
          <w:sz w:val="30"/>
          <w:szCs w:val="30"/>
          <w:rtl/>
        </w:rPr>
        <w:t>ﭐختبارات</w:t>
      </w:r>
      <w:proofErr w:type="spellEnd"/>
      <w:r w:rsidR="005D1999" w:rsidRPr="00590EA6">
        <w:rPr>
          <w:rFonts w:ascii="Simplified Arabic" w:hAnsi="Simplified Arabic" w:cs="Simplified Arabic"/>
          <w:sz w:val="30"/>
          <w:szCs w:val="30"/>
          <w:rtl/>
        </w:rPr>
        <w:t xml:space="preserve"> التحمل الدور</w:t>
      </w:r>
      <w:r w:rsidR="00E57E59" w:rsidRPr="00590EA6">
        <w:rPr>
          <w:rFonts w:ascii="Simplified Arabic" w:hAnsi="Simplified Arabic" w:cs="Simplified Arabic"/>
          <w:sz w:val="30"/>
          <w:szCs w:val="30"/>
          <w:rtl/>
        </w:rPr>
        <w:t>ي</w:t>
      </w:r>
      <w:r w:rsidR="005D1999" w:rsidRPr="00590EA6">
        <w:rPr>
          <w:rFonts w:ascii="Simplified Arabic" w:hAnsi="Simplified Arabic" w:cs="Simplified Arabic"/>
          <w:sz w:val="30"/>
          <w:szCs w:val="30"/>
          <w:rtl/>
        </w:rPr>
        <w:t xml:space="preserve"> التنفس</w:t>
      </w:r>
      <w:r w:rsidR="00E57E59" w:rsidRPr="00590EA6">
        <w:rPr>
          <w:rFonts w:ascii="Simplified Arabic" w:hAnsi="Simplified Arabic" w:cs="Simplified Arabic"/>
          <w:sz w:val="30"/>
          <w:szCs w:val="30"/>
          <w:rtl/>
        </w:rPr>
        <w:t>ي</w:t>
      </w:r>
      <w:r w:rsidR="005D1999" w:rsidRPr="00590EA6">
        <w:rPr>
          <w:rFonts w:ascii="Simplified Arabic" w:hAnsi="Simplified Arabic" w:cs="Simplified Arabic"/>
          <w:sz w:val="30"/>
          <w:szCs w:val="30"/>
          <w:rtl/>
        </w:rPr>
        <w:t xml:space="preserve"> .</w:t>
      </w:r>
    </w:p>
    <w:p w:rsidR="00E57E59" w:rsidRPr="00590EA6" w:rsidRDefault="00E57E59" w:rsidP="007B4568">
      <w:pPr>
        <w:pStyle w:val="NoSpacing"/>
        <w:bidi/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590EA6">
        <w:rPr>
          <w:rFonts w:ascii="Simplified Arabic" w:hAnsi="Simplified Arabic" w:cs="Simplified Arabic"/>
          <w:sz w:val="30"/>
          <w:szCs w:val="30"/>
        </w:rPr>
        <w:t>Test of Circulatory  respiratory Endurance )</w:t>
      </w:r>
      <w:r w:rsidRPr="00590EA6">
        <w:rPr>
          <w:rFonts w:ascii="Simplified Arabic" w:hAnsi="Simplified Arabic" w:cs="Simplified Arabic"/>
          <w:sz w:val="30"/>
          <w:szCs w:val="30"/>
          <w:rtl/>
        </w:rPr>
        <w:t>)</w:t>
      </w:r>
    </w:p>
    <w:p w:rsidR="0095168A" w:rsidRPr="00590EA6" w:rsidRDefault="0095168A" w:rsidP="004E662D">
      <w:pPr>
        <w:pStyle w:val="Title"/>
        <w:bidi/>
        <w:spacing w:before="0" w:beforeAutospacing="0" w:after="0" w:afterAutospacing="0"/>
        <w:ind w:left="-379" w:right="-426"/>
        <w:jc w:val="both"/>
        <w:rPr>
          <w:rFonts w:ascii="Simplified Arabic" w:hAnsi="Simplified Arabic" w:cs="PT Bold Heading"/>
          <w:color w:val="000000"/>
          <w:sz w:val="30"/>
          <w:szCs w:val="30"/>
          <w:rtl/>
        </w:rPr>
      </w:pPr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ثامناً: التصنيف وفقاً لمجالات التقييم</w:t>
      </w:r>
      <w:r w:rsidR="007129D0">
        <w:rPr>
          <w:rFonts w:ascii="Simplified Arabic" w:hAnsi="Simplified Arabic" w:cs="PT Bold Heading" w:hint="cs"/>
          <w:color w:val="000000"/>
          <w:sz w:val="30"/>
          <w:szCs w:val="30"/>
          <w:rtl/>
        </w:rPr>
        <w:t xml:space="preserve"> ، وفي </w:t>
      </w:r>
      <w:proofErr w:type="spellStart"/>
      <w:r w:rsidR="007129D0">
        <w:rPr>
          <w:rFonts w:ascii="Simplified Arabic" w:hAnsi="Simplified Arabic" w:cs="PT Bold Heading" w:hint="cs"/>
          <w:color w:val="000000"/>
          <w:sz w:val="30"/>
          <w:szCs w:val="30"/>
          <w:rtl/>
        </w:rPr>
        <w:t>مايلي</w:t>
      </w:r>
      <w:proofErr w:type="spellEnd"/>
      <w:r w:rsidRPr="00590EA6">
        <w:rPr>
          <w:rFonts w:ascii="Simplified Arabic" w:hAnsi="Simplified Arabic" w:cs="PT Bold Heading" w:hint="cs"/>
          <w:color w:val="000000"/>
          <w:sz w:val="30"/>
          <w:szCs w:val="30"/>
          <w:rtl/>
        </w:rPr>
        <w:t>:</w:t>
      </w:r>
    </w:p>
    <w:tbl>
      <w:tblPr>
        <w:tblStyle w:val="TableGrid"/>
        <w:bidiVisual/>
        <w:tblW w:w="7797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95"/>
      </w:tblGrid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اللياقة البدنية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Physical Fitness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3B2944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الأختبار</w:t>
            </w:r>
            <w:r w:rsidR="00641E36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الطبية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Medical on Health Fitness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القلب والدورة الدموية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proofErr w:type="spellStart"/>
            <w:r w:rsidRPr="00590EA6">
              <w:rPr>
                <w:rFonts w:asciiTheme="majorBidi" w:hAnsiTheme="majorBidi" w:cstheme="majorBidi"/>
                <w:sz w:val="30"/>
                <w:szCs w:val="30"/>
              </w:rPr>
              <w:t>Cardiovaspular</w:t>
            </w:r>
            <w:proofErr w:type="spellEnd"/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اللياقة الحركية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Motor Fitness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95168A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اختبار الذكاء الحركي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Test </w:t>
            </w:r>
            <w:r w:rsidR="00022BC9"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of</w:t>
            </w:r>
            <w:r w:rsidR="00022BC9"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Motor Intelligence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المهارات الحركية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="00022BC9"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Motor Skills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المعرفة</w:t>
            </w:r>
          </w:p>
        </w:tc>
        <w:tc>
          <w:tcPr>
            <w:tcW w:w="4395" w:type="dxa"/>
          </w:tcPr>
          <w:p w:rsidR="0095168A" w:rsidRPr="00590EA6" w:rsidRDefault="0095168A" w:rsidP="007B456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="00022BC9"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Knowledge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الاتجاهات</w:t>
            </w:r>
          </w:p>
        </w:tc>
        <w:tc>
          <w:tcPr>
            <w:tcW w:w="4395" w:type="dxa"/>
          </w:tcPr>
          <w:p w:rsidR="0095168A" w:rsidRPr="00590EA6" w:rsidRDefault="0095168A" w:rsidP="006D130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="00022BC9"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Attitudes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السلوك</w:t>
            </w:r>
          </w:p>
        </w:tc>
        <w:tc>
          <w:tcPr>
            <w:tcW w:w="4395" w:type="dxa"/>
          </w:tcPr>
          <w:p w:rsidR="0095168A" w:rsidRPr="00590EA6" w:rsidRDefault="0095168A" w:rsidP="006D130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="00022BC9"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Character an Ethical  Behavior</w:t>
            </w:r>
          </w:p>
        </w:tc>
      </w:tr>
      <w:tr w:rsidR="0095168A" w:rsidRPr="00590EA6" w:rsidTr="00806439">
        <w:tc>
          <w:tcPr>
            <w:tcW w:w="3402" w:type="dxa"/>
          </w:tcPr>
          <w:p w:rsidR="0095168A" w:rsidRPr="00590EA6" w:rsidRDefault="00F431D5" w:rsidP="00252382">
            <w:pPr>
              <w:pStyle w:val="Title"/>
              <w:numPr>
                <w:ilvl w:val="0"/>
                <w:numId w:val="66"/>
              </w:numPr>
              <w:tabs>
                <w:tab w:val="left" w:pos="459"/>
              </w:tabs>
              <w:bidi/>
              <w:spacing w:before="0" w:beforeAutospacing="0" w:after="0" w:afterAutospacing="0"/>
              <w:ind w:left="360"/>
              <w:jc w:val="both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proofErr w:type="spellStart"/>
            <w:r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lastRenderedPageBreak/>
              <w:t>ﭐختبارات</w:t>
            </w:r>
            <w:proofErr w:type="spellEnd"/>
            <w:r w:rsidR="0095168A" w:rsidRPr="00590EA6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 xml:space="preserve"> التكيف الاجتماعي</w:t>
            </w:r>
          </w:p>
        </w:tc>
        <w:tc>
          <w:tcPr>
            <w:tcW w:w="4395" w:type="dxa"/>
          </w:tcPr>
          <w:p w:rsidR="0095168A" w:rsidRPr="00590EA6" w:rsidRDefault="0095168A" w:rsidP="006D130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90EA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Test of</w:t>
            </w:r>
            <w:r w:rsidR="00022BC9" w:rsidRPr="00590EA6">
              <w:rPr>
                <w:rFonts w:asciiTheme="majorBidi" w:hAnsiTheme="majorBidi" w:cstheme="majorBidi"/>
                <w:sz w:val="30"/>
                <w:szCs w:val="30"/>
              </w:rPr>
              <w:t xml:space="preserve"> Social Adjustments</w:t>
            </w:r>
          </w:p>
        </w:tc>
      </w:tr>
    </w:tbl>
    <w:p w:rsidR="006E5478" w:rsidRPr="00590EA6" w:rsidRDefault="00E52034" w:rsidP="007B4568">
      <w:pPr>
        <w:bidi/>
        <w:spacing w:after="0" w:line="240" w:lineRule="auto"/>
        <w:ind w:left="-237" w:right="-567"/>
        <w:jc w:val="both"/>
        <w:rPr>
          <w:rFonts w:ascii="Times New Roman" w:eastAsia="Times New Roman" w:hAnsi="Times New Roman" w:cs="PT Bold Heading"/>
          <w:color w:val="000000"/>
          <w:sz w:val="30"/>
          <w:szCs w:val="30"/>
          <w:rtl/>
        </w:rPr>
      </w:pPr>
      <w:r w:rsidRPr="00590EA6">
        <w:rPr>
          <w:rFonts w:ascii="Arial" w:eastAsia="Times New Roman" w:hAnsi="Arial" w:cs="PT Bold Heading" w:hint="cs"/>
          <w:color w:val="000000"/>
          <w:sz w:val="30"/>
          <w:szCs w:val="30"/>
          <w:rtl/>
        </w:rPr>
        <w:t>أغراض</w:t>
      </w:r>
      <w:r w:rsidR="006E5478" w:rsidRPr="00590EA6">
        <w:rPr>
          <w:rFonts w:ascii="Arial" w:eastAsia="Times New Roman" w:hAnsi="Arial" w:cs="PT Bold Heading"/>
          <w:color w:val="000000"/>
          <w:sz w:val="30"/>
          <w:szCs w:val="30"/>
          <w:rtl/>
        </w:rPr>
        <w:t xml:space="preserve"> التصنيف في التربية ال</w:t>
      </w:r>
      <w:r w:rsidR="006E5478" w:rsidRPr="00590EA6">
        <w:rPr>
          <w:rFonts w:ascii="Arial" w:eastAsia="Times New Roman" w:hAnsi="Arial" w:cs="PT Bold Heading" w:hint="cs"/>
          <w:color w:val="000000"/>
          <w:sz w:val="30"/>
          <w:szCs w:val="30"/>
          <w:rtl/>
        </w:rPr>
        <w:t>بدنية</w:t>
      </w:r>
      <w:r w:rsidR="006E5478" w:rsidRPr="00590EA6">
        <w:rPr>
          <w:rFonts w:ascii="Arial" w:eastAsia="Times New Roman" w:hAnsi="Arial" w:cs="PT Bold Heading"/>
          <w:color w:val="000000"/>
          <w:sz w:val="30"/>
          <w:szCs w:val="30"/>
          <w:rtl/>
        </w:rPr>
        <w:t>:</w:t>
      </w:r>
    </w:p>
    <w:p w:rsidR="006E5478" w:rsidRPr="00590EA6" w:rsidRDefault="006E5478" w:rsidP="006D1305">
      <w:pPr>
        <w:bidi/>
        <w:spacing w:after="0" w:line="240" w:lineRule="auto"/>
        <w:ind w:left="-521" w:right="-567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590EA6">
        <w:rPr>
          <w:rFonts w:ascii="Arial" w:eastAsia="Times New Roman" w:hAnsi="Arial" w:hint="cs"/>
          <w:color w:val="000000"/>
          <w:sz w:val="30"/>
          <w:szCs w:val="30"/>
          <w:rtl/>
        </w:rPr>
        <w:t>هناك</w:t>
      </w:r>
      <w:r w:rsidRPr="00590EA6">
        <w:rPr>
          <w:rFonts w:ascii="Arial" w:eastAsia="Times New Roman" w:hAnsi="Arial"/>
          <w:color w:val="000000"/>
          <w:sz w:val="30"/>
          <w:szCs w:val="30"/>
          <w:rtl/>
        </w:rPr>
        <w:t xml:space="preserve"> </w:t>
      </w:r>
      <w:r w:rsidR="00E52034" w:rsidRPr="00590EA6">
        <w:rPr>
          <w:rFonts w:ascii="Arial" w:eastAsia="Times New Roman" w:hAnsi="Arial" w:hint="cs"/>
          <w:color w:val="000000"/>
          <w:sz w:val="30"/>
          <w:szCs w:val="30"/>
          <w:rtl/>
        </w:rPr>
        <w:t>أغراض</w:t>
      </w:r>
      <w:r w:rsidRPr="00590EA6">
        <w:rPr>
          <w:rFonts w:ascii="Arial" w:eastAsia="Times New Roman" w:hAnsi="Arial"/>
          <w:color w:val="000000"/>
          <w:sz w:val="30"/>
          <w:szCs w:val="30"/>
          <w:rtl/>
        </w:rPr>
        <w:t xml:space="preserve"> </w:t>
      </w:r>
      <w:r w:rsidRPr="00590EA6">
        <w:rPr>
          <w:rFonts w:ascii="Arial" w:eastAsia="Times New Roman" w:hAnsi="Arial" w:hint="cs"/>
          <w:color w:val="000000"/>
          <w:sz w:val="30"/>
          <w:szCs w:val="30"/>
          <w:rtl/>
        </w:rPr>
        <w:t xml:space="preserve">عدة للتصنيف في التربية البدنية نذكر منها </w:t>
      </w:r>
      <w:proofErr w:type="spellStart"/>
      <w:r w:rsidRPr="00590EA6">
        <w:rPr>
          <w:rFonts w:ascii="Arial" w:eastAsia="Times New Roman" w:hAnsi="Arial" w:hint="cs"/>
          <w:color w:val="000000"/>
          <w:sz w:val="30"/>
          <w:szCs w:val="30"/>
          <w:rtl/>
        </w:rPr>
        <w:t>مايلي</w:t>
      </w:r>
      <w:proofErr w:type="spellEnd"/>
      <w:r w:rsidRPr="00590EA6">
        <w:rPr>
          <w:rFonts w:ascii="Arial" w:eastAsia="Times New Roman" w:hAnsi="Arial" w:hint="cs"/>
          <w:color w:val="000000"/>
          <w:sz w:val="30"/>
          <w:szCs w:val="30"/>
          <w:rtl/>
        </w:rPr>
        <w:t>:</w:t>
      </w:r>
    </w:p>
    <w:p w:rsidR="006E5478" w:rsidRPr="00590EA6" w:rsidRDefault="006E5478" w:rsidP="00252382">
      <w:pPr>
        <w:pStyle w:val="ListParagraph"/>
        <w:numPr>
          <w:ilvl w:val="3"/>
          <w:numId w:val="59"/>
        </w:numPr>
        <w:tabs>
          <w:tab w:val="num" w:pos="46"/>
        </w:tabs>
        <w:bidi/>
        <w:spacing w:after="0" w:line="240" w:lineRule="auto"/>
        <w:ind w:left="46" w:right="-567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زيادة الممارسة: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مما لاشك فيه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ن الفرد 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تواجد داخل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مجموعة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متجانسة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سيز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دا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د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قباله على النشاط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، وبالتالي يزداد مقدار تحصيله.</w:t>
      </w:r>
    </w:p>
    <w:p w:rsidR="006E5478" w:rsidRPr="00590EA6" w:rsidRDefault="006E5478" w:rsidP="00252382">
      <w:pPr>
        <w:pStyle w:val="ListParagraph"/>
        <w:numPr>
          <w:ilvl w:val="3"/>
          <w:numId w:val="59"/>
        </w:numPr>
        <w:tabs>
          <w:tab w:val="num" w:pos="46"/>
        </w:tabs>
        <w:bidi/>
        <w:spacing w:after="0" w:line="240" w:lineRule="auto"/>
        <w:ind w:left="46" w:right="-567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زيادة التنافس: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أقتربت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مستويات </w:t>
      </w:r>
      <w:r w:rsidR="007E65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الأفراد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أو الفرق سيزداد تبعاً لذلك التنافس بينهم ، فالمستويات شديدة التباين بين الفرق  أو </w:t>
      </w:r>
      <w:r w:rsidR="007E65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الأفراد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يولد اليأس والاستسلام. </w:t>
      </w:r>
    </w:p>
    <w:p w:rsidR="000F734B" w:rsidRPr="00590EA6" w:rsidRDefault="006E5478" w:rsidP="00252382">
      <w:pPr>
        <w:pStyle w:val="ListParagraph"/>
        <w:numPr>
          <w:ilvl w:val="3"/>
          <w:numId w:val="59"/>
        </w:numPr>
        <w:tabs>
          <w:tab w:val="num" w:pos="46"/>
        </w:tabs>
        <w:bidi/>
        <w:spacing w:after="0" w:line="240" w:lineRule="auto"/>
        <w:ind w:left="46" w:right="-567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العدالة:</w:t>
      </w:r>
      <w:r w:rsidR="000F734B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كلما قلت</w:t>
      </w:r>
      <w:r w:rsidR="000F734B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الفروق 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بين </w:t>
      </w:r>
      <w:r w:rsidR="007E657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الأفراد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أو الفرق كلما كانت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نتائج عادلة و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فرصة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الممنوحة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متساوية.</w:t>
      </w:r>
    </w:p>
    <w:p w:rsidR="000F734B" w:rsidRPr="00590EA6" w:rsidRDefault="006E5478" w:rsidP="00252382">
      <w:pPr>
        <w:pStyle w:val="ListParagraph"/>
        <w:numPr>
          <w:ilvl w:val="3"/>
          <w:numId w:val="59"/>
        </w:numPr>
        <w:tabs>
          <w:tab w:val="num" w:pos="46"/>
        </w:tabs>
        <w:bidi/>
        <w:spacing w:after="0" w:line="240" w:lineRule="auto"/>
        <w:ind w:left="46" w:right="-567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الدافعية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:</w:t>
      </w:r>
      <w:r w:rsidR="000F734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المستويات ال</w:t>
      </w:r>
      <w:r w:rsidR="000F734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متقاربة 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تزيد من دافعية </w:t>
      </w:r>
      <w:r w:rsidR="007E65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الأفراد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والفرق في </w:t>
      </w:r>
      <w:r w:rsidR="000F734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الممارسة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.</w:t>
      </w:r>
    </w:p>
    <w:p w:rsidR="00A01981" w:rsidRPr="00590EA6" w:rsidRDefault="006E5478" w:rsidP="00252382">
      <w:pPr>
        <w:pStyle w:val="ListParagraph"/>
        <w:numPr>
          <w:ilvl w:val="3"/>
          <w:numId w:val="59"/>
        </w:numPr>
        <w:tabs>
          <w:tab w:val="num" w:pos="46"/>
        </w:tabs>
        <w:bidi/>
        <w:spacing w:after="0" w:line="240" w:lineRule="auto"/>
        <w:ind w:left="46" w:right="-567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</w:t>
      </w:r>
      <w:r w:rsidR="000F734B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مان:</w:t>
      </w:r>
      <w:r w:rsidR="00A01981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كانت الفروق واضحة بين </w:t>
      </w:r>
      <w:r w:rsidR="007E65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الأفراد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، فأن عامل الأمان </w:t>
      </w:r>
      <w:proofErr w:type="spellStart"/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لايكون</w:t>
      </w:r>
      <w:proofErr w:type="spellEnd"/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متوفراً ، فالفرد الاضعف قد تستثيره عزة النف</w:t>
      </w:r>
      <w:r w:rsidR="00A0198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س أو زيادة اليأس الى القيام بسلوك قد يعرضه للإصابة ، أو قد يتعرض للإجهاد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A0198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الشديد 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نتيجة</w:t>
      </w:r>
      <w:r w:rsidR="000F734B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محاولات</w:t>
      </w:r>
      <w:r w:rsidR="000F734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ه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اليائسة.</w:t>
      </w:r>
    </w:p>
    <w:p w:rsidR="006E5478" w:rsidRDefault="006E5478" w:rsidP="00252382">
      <w:pPr>
        <w:pStyle w:val="ListParagraph"/>
        <w:numPr>
          <w:ilvl w:val="3"/>
          <w:numId w:val="59"/>
        </w:numPr>
        <w:tabs>
          <w:tab w:val="num" w:pos="46"/>
        </w:tabs>
        <w:bidi/>
        <w:spacing w:after="0" w:line="240" w:lineRule="auto"/>
        <w:ind w:left="46" w:right="-567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نجاح </w:t>
      </w:r>
      <w:r w:rsidR="00A01981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التدريس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  <w:r w:rsidR="00A01981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="00A0198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كانت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A0198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مجموعة </w:t>
      </w:r>
      <w:r w:rsidR="00A0198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متجانسة فأن عملية التدريس تكون أسهل وأنجح مما 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="00A01981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كانت المجموعة متباينة من حيث القدرات  البدنية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.</w:t>
      </w:r>
    </w:p>
    <w:p w:rsidR="00675623" w:rsidRPr="00590EA6" w:rsidRDefault="00675623" w:rsidP="007B4568">
      <w:pPr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 xml:space="preserve">تاسعاً: </w:t>
      </w:r>
      <w:r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 xml:space="preserve">التصنيف 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الأفراد بناء على السن والطول والوزن</w:t>
      </w:r>
      <w:r w:rsidRPr="00590EA6">
        <w:rPr>
          <w:rFonts w:ascii="Simplified Arabic" w:eastAsia="Times New Roman" w:hAnsi="Simplified Arabic" w:cs="PT Bold Heading"/>
          <w:color w:val="000000"/>
          <w:sz w:val="30"/>
          <w:szCs w:val="30"/>
          <w:rtl/>
        </w:rPr>
        <w:t>:</w:t>
      </w:r>
    </w:p>
    <w:p w:rsidR="00675623" w:rsidRPr="00590EA6" w:rsidRDefault="00675623" w:rsidP="007B4568">
      <w:pPr>
        <w:bidi/>
        <w:spacing w:after="0" w:line="240" w:lineRule="auto"/>
        <w:ind w:left="-96" w:right="-284" w:firstLine="720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يعتبر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تصنيف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الأفراد بناء على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(ال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سن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،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الطول،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الوزن)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كثر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أنواع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التصنيف انتشاراً </w:t>
      </w:r>
      <w:proofErr w:type="spellStart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وﭐستخداماً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، لذلك خصصنا له مكاناً منفرداً عن التصنيفات الأخرى ، وفيما يلي نماذج 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لهذا النوع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:</w:t>
      </w:r>
    </w:p>
    <w:p w:rsidR="00675623" w:rsidRPr="007129D0" w:rsidRDefault="00675623" w:rsidP="00252382">
      <w:pPr>
        <w:pStyle w:val="ListParagraph"/>
        <w:numPr>
          <w:ilvl w:val="2"/>
          <w:numId w:val="64"/>
        </w:numPr>
        <w:bidi/>
        <w:spacing w:after="0" w:line="240" w:lineRule="auto"/>
        <w:ind w:left="188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مؤشرات </w:t>
      </w: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(</w:t>
      </w:r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ما</w:t>
      </w: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ك </w:t>
      </w:r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كلو</w:t>
      </w: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ى </w:t>
      </w:r>
      <w:proofErr w:type="spellStart"/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Mecloy</w:t>
      </w:r>
      <w:proofErr w:type="spellEnd"/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)</w:t>
      </w:r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للتصنيف:</w:t>
      </w:r>
    </w:p>
    <w:p w:rsidR="00675623" w:rsidRPr="00590EA6" w:rsidRDefault="00675623" w:rsidP="007B4568">
      <w:pPr>
        <w:bidi/>
        <w:spacing w:after="0" w:line="240" w:lineRule="auto"/>
        <w:ind w:left="-96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لقد أشار العالم الأمريكي(ماك كلوى) في دراساته الى أن التصنيف لتلاميذ المدارس بمراحلها الدراسية كافة تنحصر في ثلاثة مؤثرات تصنيفية ، حيث تأخذ بنظر الاعتبار الملاحظات 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التالية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:</w:t>
      </w:r>
    </w:p>
    <w:p w:rsidR="00675623" w:rsidRPr="00590EA6" w:rsidRDefault="00675623" w:rsidP="00252382">
      <w:pPr>
        <w:pStyle w:val="ListParagraph"/>
        <w:numPr>
          <w:ilvl w:val="1"/>
          <w:numId w:val="145"/>
        </w:numPr>
        <w:bidi/>
        <w:spacing w:after="0" w:line="240" w:lineRule="auto"/>
        <w:ind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lastRenderedPageBreak/>
        <w:t xml:space="preserve">ليس لعامل الطول دلالة مميزة في المرحلة الدراسية الابتدائية ولهذا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لايمكن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أن يصلح الاعتماد عليه في تصنيف الأفراد (التلاميذ) عند هذه المرحلة.</w:t>
      </w:r>
    </w:p>
    <w:p w:rsidR="00675623" w:rsidRPr="00590EA6" w:rsidRDefault="00675623" w:rsidP="00252382">
      <w:pPr>
        <w:pStyle w:val="ListParagraph"/>
        <w:numPr>
          <w:ilvl w:val="1"/>
          <w:numId w:val="145"/>
        </w:numPr>
        <w:tabs>
          <w:tab w:val="left" w:pos="187"/>
        </w:tabs>
        <w:bidi/>
        <w:spacing w:after="0" w:line="240" w:lineRule="auto"/>
        <w:ind w:left="330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العمر(السن) لا دلالة له في تمييز الأفراد في المرحلة الجامعية ، وبشكل خاص عند الذكور، وبهذا بات غير الصحيح أن يكون التصنيف مبنياً عليه.</w:t>
      </w:r>
    </w:p>
    <w:p w:rsidR="00675623" w:rsidRPr="00590EA6" w:rsidRDefault="00675623" w:rsidP="00252382">
      <w:pPr>
        <w:pStyle w:val="ListParagraph"/>
        <w:numPr>
          <w:ilvl w:val="1"/>
          <w:numId w:val="145"/>
        </w:numPr>
        <w:tabs>
          <w:tab w:val="left" w:pos="187"/>
        </w:tabs>
        <w:bidi/>
        <w:spacing w:after="0" w:line="240" w:lineRule="auto"/>
        <w:ind w:left="330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يعد عامل الوزن من أهم المؤشرات في عمليات التصنيف لكل من المراحل الدراسية المتعددة  ، حيث يعتبر قاسماً مشتركاً بينها.</w:t>
      </w:r>
    </w:p>
    <w:p w:rsidR="00806439" w:rsidRDefault="00675623" w:rsidP="00252382">
      <w:pPr>
        <w:pStyle w:val="ListParagraph"/>
        <w:numPr>
          <w:ilvl w:val="1"/>
          <w:numId w:val="145"/>
        </w:numPr>
        <w:tabs>
          <w:tab w:val="left" w:pos="187"/>
        </w:tabs>
        <w:bidi/>
        <w:spacing w:after="0" w:line="240" w:lineRule="auto"/>
        <w:ind w:left="330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وفي ضوء ما وضع في اعلاه ، جاءت تصنيفات ( ماك كلوى ) للمراحل الدراسية كافة على النحو 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الآتي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:</w:t>
      </w:r>
    </w:p>
    <w:p w:rsidR="00B87C4E" w:rsidRDefault="00B87C4E" w:rsidP="00B87C4E">
      <w:pPr>
        <w:tabs>
          <w:tab w:val="left" w:pos="187"/>
        </w:tabs>
        <w:bidi/>
        <w:spacing w:after="0" w:line="240" w:lineRule="auto"/>
        <w:ind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B87C4E" w:rsidRDefault="00B87C4E" w:rsidP="00B87C4E">
      <w:pPr>
        <w:tabs>
          <w:tab w:val="left" w:pos="187"/>
        </w:tabs>
        <w:bidi/>
        <w:spacing w:after="0" w:line="240" w:lineRule="auto"/>
        <w:ind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B87C4E" w:rsidRDefault="00B87C4E" w:rsidP="00B87C4E">
      <w:pPr>
        <w:tabs>
          <w:tab w:val="left" w:pos="187"/>
        </w:tabs>
        <w:bidi/>
        <w:spacing w:after="0" w:line="240" w:lineRule="auto"/>
        <w:ind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B87C4E" w:rsidRDefault="00B87C4E" w:rsidP="00B87C4E">
      <w:pPr>
        <w:tabs>
          <w:tab w:val="left" w:pos="187"/>
        </w:tabs>
        <w:bidi/>
        <w:spacing w:after="0" w:line="240" w:lineRule="auto"/>
        <w:ind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5618EB" w:rsidRDefault="005618EB" w:rsidP="005618EB">
      <w:pPr>
        <w:tabs>
          <w:tab w:val="left" w:pos="187"/>
        </w:tabs>
        <w:bidi/>
        <w:spacing w:after="0" w:line="240" w:lineRule="auto"/>
        <w:ind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675623" w:rsidRPr="007129D0" w:rsidRDefault="00675623" w:rsidP="00252382">
      <w:pPr>
        <w:pStyle w:val="ListParagraph"/>
        <w:numPr>
          <w:ilvl w:val="0"/>
          <w:numId w:val="144"/>
        </w:numPr>
        <w:bidi/>
        <w:spacing w:after="0" w:line="240" w:lineRule="auto"/>
        <w:ind w:left="46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مؤشر تصنيف الأفراد(التلاميذ) في</w:t>
      </w:r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المرحلة الابتدائية:</w:t>
      </w:r>
    </w:p>
    <w:p w:rsidR="00675623" w:rsidRDefault="00675623" w:rsidP="007B4568">
      <w:pPr>
        <w:tabs>
          <w:tab w:val="num" w:pos="188"/>
        </w:tabs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DB3AA5C" wp14:editId="009B7AFF">
                <wp:simplePos x="0" y="0"/>
                <wp:positionH relativeFrom="column">
                  <wp:posOffset>1376952</wp:posOffset>
                </wp:positionH>
                <wp:positionV relativeFrom="paragraph">
                  <wp:posOffset>3810</wp:posOffset>
                </wp:positionV>
                <wp:extent cx="2978150" cy="326390"/>
                <wp:effectExtent l="0" t="0" r="12700" b="1651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26" style="position:absolute;left:0;text-align:left;margin-left:108.4pt;margin-top:.3pt;width:234.5pt;height:25.7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" fillcolor="white [3201]" strokecolor="black [3200]" strokeweight="2pt"/>
            </w:pict>
          </mc:Fallback>
        </mc:AlternateConten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 </w:t>
      </w:r>
      <w:r w:rsidR="007B4568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مؤشر التصنيف = 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(العمر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×100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)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+ الوزن</w:t>
      </w:r>
    </w:p>
    <w:p w:rsidR="00806439" w:rsidRPr="00806439" w:rsidRDefault="00806439" w:rsidP="00806439">
      <w:pPr>
        <w:tabs>
          <w:tab w:val="num" w:pos="188"/>
        </w:tabs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16"/>
          <w:szCs w:val="16"/>
          <w:rtl/>
        </w:rPr>
      </w:pPr>
    </w:p>
    <w:p w:rsidR="00675623" w:rsidRPr="007129D0" w:rsidRDefault="00675623" w:rsidP="00252382">
      <w:pPr>
        <w:pStyle w:val="ListParagraph"/>
        <w:numPr>
          <w:ilvl w:val="0"/>
          <w:numId w:val="144"/>
        </w:numPr>
        <w:bidi/>
        <w:spacing w:after="0" w:line="240" w:lineRule="auto"/>
        <w:ind w:left="46" w:right="-567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مؤشر تصنيف الأفراد(التلاميذ) في</w:t>
      </w:r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المرحلة الثانوية </w:t>
      </w: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(المتوسطة </w:t>
      </w:r>
      <w:proofErr w:type="spellStart"/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والأعدادية</w:t>
      </w:r>
      <w:proofErr w:type="spellEnd"/>
      <w:r w:rsidRPr="007129D0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)</w:t>
      </w:r>
    </w:p>
    <w:p w:rsidR="00675623" w:rsidRDefault="00D53BB6" w:rsidP="007B4568">
      <w:pPr>
        <w:tabs>
          <w:tab w:val="num" w:pos="188"/>
        </w:tabs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CA2781" wp14:editId="515A79C6">
                <wp:simplePos x="0" y="0"/>
                <wp:positionH relativeFrom="column">
                  <wp:posOffset>491762</wp:posOffset>
                </wp:positionH>
                <wp:positionV relativeFrom="paragraph">
                  <wp:posOffset>-3175</wp:posOffset>
                </wp:positionV>
                <wp:extent cx="3957864" cy="326390"/>
                <wp:effectExtent l="0" t="0" r="24130" b="16510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64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9" o:spid="_x0000_s1026" style="position:absolute;left:0;text-align:left;margin-left:38.7pt;margin-top:-.25pt;width:311.65pt;height:25.7pt;z-index:-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" fillcolor="white [3201]" strokecolor="black [3200]" strokeweight="2pt"/>
            </w:pict>
          </mc:Fallback>
        </mc:AlternateContent>
      </w:r>
      <w:r w:rsidR="0067562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</w:t>
      </w:r>
      <w:r w:rsidR="007B4568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</w:t>
      </w:r>
      <w:r w:rsidR="00675623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مؤشر التصنيف=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(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 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العمر × 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20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)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+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(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الطول× 6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)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+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الوزن</w:t>
      </w:r>
    </w:p>
    <w:p w:rsidR="00806439" w:rsidRPr="00806439" w:rsidRDefault="00806439" w:rsidP="00806439">
      <w:pPr>
        <w:tabs>
          <w:tab w:val="num" w:pos="188"/>
        </w:tabs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18"/>
          <w:szCs w:val="18"/>
          <w:rtl/>
        </w:rPr>
      </w:pPr>
    </w:p>
    <w:p w:rsidR="00675623" w:rsidRPr="007129D0" w:rsidRDefault="00675623" w:rsidP="00252382">
      <w:pPr>
        <w:pStyle w:val="ListParagraph"/>
        <w:numPr>
          <w:ilvl w:val="0"/>
          <w:numId w:val="144"/>
        </w:numPr>
        <w:bidi/>
        <w:spacing w:after="0" w:line="240" w:lineRule="auto"/>
        <w:ind w:left="46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 w:rsidRPr="007129D0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مؤشر تصنيف الأفراد(الطلاب الذكور فقط) في المرحلة الجامعية:</w:t>
      </w:r>
    </w:p>
    <w:p w:rsidR="00675623" w:rsidRDefault="00675623" w:rsidP="007B4568">
      <w:pPr>
        <w:tabs>
          <w:tab w:val="num" w:pos="188"/>
        </w:tabs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6FE742E" wp14:editId="3ABBB49F">
                <wp:simplePos x="0" y="0"/>
                <wp:positionH relativeFrom="column">
                  <wp:posOffset>1732280</wp:posOffset>
                </wp:positionH>
                <wp:positionV relativeFrom="paragraph">
                  <wp:posOffset>26398</wp:posOffset>
                </wp:positionV>
                <wp:extent cx="2716892" cy="352697"/>
                <wp:effectExtent l="0" t="0" r="26670" b="2857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892" cy="3526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26" style="position:absolute;left:0;text-align:left;margin-left:136.4pt;margin-top:2.1pt;width:213.95pt;height:2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" fillcolor="white [3201]" strokecolor="black [3200]" strokeweight="2pt"/>
            </w:pict>
          </mc:Fallback>
        </mc:AlternateConten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7B4568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مؤشر التصنيف=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(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الطول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×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6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)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+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الوزن</w:t>
      </w:r>
    </w:p>
    <w:p w:rsidR="00806439" w:rsidRPr="00806439" w:rsidRDefault="00806439" w:rsidP="00806439">
      <w:pPr>
        <w:tabs>
          <w:tab w:val="num" w:pos="188"/>
        </w:tabs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b/>
          <w:bCs/>
          <w:color w:val="000000"/>
          <w:sz w:val="16"/>
          <w:szCs w:val="16"/>
          <w:rtl/>
        </w:rPr>
      </w:pPr>
    </w:p>
    <w:p w:rsidR="007B4568" w:rsidRPr="00806439" w:rsidRDefault="007B4568" w:rsidP="006D1305">
      <w:pPr>
        <w:bidi/>
        <w:spacing w:after="0" w:line="240" w:lineRule="auto"/>
        <w:ind w:left="-521" w:right="-284" w:firstLine="284"/>
        <w:jc w:val="both"/>
        <w:rPr>
          <w:rFonts w:ascii="Simplified Arabic" w:eastAsia="Times New Roman" w:hAnsi="Simplified Arabic" w:cs="Simplified Arabic"/>
          <w:color w:val="000000"/>
          <w:sz w:val="10"/>
          <w:szCs w:val="10"/>
          <w:rtl/>
        </w:rPr>
      </w:pPr>
    </w:p>
    <w:p w:rsidR="00675623" w:rsidRPr="00590EA6" w:rsidRDefault="00675623" w:rsidP="007B4568">
      <w:pPr>
        <w:bidi/>
        <w:spacing w:after="0" w:line="240" w:lineRule="auto"/>
        <w:ind w:left="-521" w:right="-284" w:firstLine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ولقد أشار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ماكلوى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الى أن السن ليس مميزاً بعد سن السابعة عشرة.</w:t>
      </w:r>
    </w:p>
    <w:p w:rsidR="00675623" w:rsidRPr="00590EA6" w:rsidRDefault="00675623" w:rsidP="006D1305">
      <w:pPr>
        <w:bidi/>
        <w:spacing w:after="0" w:line="240" w:lineRule="auto"/>
        <w:ind w:left="-521" w:right="-284" w:firstLine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ويمكن أن نستخلص من معادلات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ماكلوى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الثلاثة </w:t>
      </w:r>
      <w:proofErr w:type="spellStart"/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مايلي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:</w:t>
      </w:r>
    </w:p>
    <w:p w:rsidR="00675623" w:rsidRPr="00590EA6" w:rsidRDefault="00675623" w:rsidP="00252382">
      <w:pPr>
        <w:pStyle w:val="ListParagraph"/>
        <w:numPr>
          <w:ilvl w:val="2"/>
          <w:numId w:val="146"/>
        </w:numPr>
        <w:bidi/>
        <w:spacing w:after="0" w:line="240" w:lineRule="auto"/>
        <w:ind w:left="46" w:right="-284" w:hanging="283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lastRenderedPageBreak/>
        <w:t xml:space="preserve">الطول  ليس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له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دلالة مميزة في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مرحلة الابتدائية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ولا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يصح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تصنيف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بناء عليه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.</w:t>
      </w:r>
    </w:p>
    <w:p w:rsidR="00675623" w:rsidRPr="00590EA6" w:rsidRDefault="00675623" w:rsidP="00252382">
      <w:pPr>
        <w:pStyle w:val="ListParagraph"/>
        <w:numPr>
          <w:ilvl w:val="2"/>
          <w:numId w:val="146"/>
        </w:numPr>
        <w:tabs>
          <w:tab w:val="left" w:pos="46"/>
        </w:tabs>
        <w:bidi/>
        <w:spacing w:after="0" w:line="240" w:lineRule="auto"/>
        <w:ind w:left="46" w:right="-284" w:hanging="283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سن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ل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يس له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دلالة م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ز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ة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الأفراد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في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المرحلة الجامعية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(بنين) ولا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يصح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تصنيف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بناء عليه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.</w:t>
      </w:r>
    </w:p>
    <w:p w:rsidR="00675623" w:rsidRPr="00590EA6" w:rsidRDefault="00675623" w:rsidP="00252382">
      <w:pPr>
        <w:pStyle w:val="ListParagraph"/>
        <w:numPr>
          <w:ilvl w:val="2"/>
          <w:numId w:val="146"/>
        </w:numPr>
        <w:tabs>
          <w:tab w:val="left" w:pos="46"/>
        </w:tabs>
        <w:bidi/>
        <w:spacing w:after="0" w:line="240" w:lineRule="auto"/>
        <w:ind w:left="46" w:right="-284" w:hanging="283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الوزن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قاسم مشترك في المعادلات الثلاثة ، وهذا يوضح أهمية الوزن في عمليات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التصنيف.</w:t>
      </w:r>
    </w:p>
    <w:p w:rsidR="00675623" w:rsidRPr="00590EA6" w:rsidRDefault="00675623" w:rsidP="005618EB">
      <w:pPr>
        <w:bidi/>
        <w:spacing w:after="0" w:line="240" w:lineRule="auto"/>
        <w:ind w:left="-379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7129D0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ملاحظة: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الوزن مقاس بالرطل والطول مقاس بالبوصة.</w:t>
      </w:r>
    </w:p>
    <w:p w:rsidR="00675623" w:rsidRDefault="00675623" w:rsidP="005618EB">
      <w:pPr>
        <w:bidi/>
        <w:spacing w:after="0" w:line="240" w:lineRule="auto"/>
        <w:ind w:left="-379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 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ومن هذا تكونت الجداول اللازمة لمؤشرات التصنيف ، حيث يمكن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ﭐستخدامها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لجميع المراحل الأساسية </w:t>
      </w:r>
      <w:r w:rsidRPr="00590EA6"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الآتية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:</w:t>
      </w:r>
    </w:p>
    <w:p w:rsidR="00806439" w:rsidRDefault="00806439" w:rsidP="00806439">
      <w:pPr>
        <w:bidi/>
        <w:spacing w:after="0" w:line="240" w:lineRule="auto"/>
        <w:ind w:left="-521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806439" w:rsidRDefault="00806439" w:rsidP="00806439">
      <w:pPr>
        <w:bidi/>
        <w:spacing w:after="0" w:line="240" w:lineRule="auto"/>
        <w:ind w:left="-521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806439" w:rsidRDefault="00806439" w:rsidP="00806439">
      <w:pPr>
        <w:bidi/>
        <w:spacing w:after="0" w:line="240" w:lineRule="auto"/>
        <w:ind w:left="-521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</w:p>
    <w:p w:rsidR="00806439" w:rsidRPr="00895674" w:rsidRDefault="00806439" w:rsidP="00806439">
      <w:pPr>
        <w:bidi/>
        <w:spacing w:after="0" w:line="240" w:lineRule="auto"/>
        <w:ind w:left="-521" w:right="-284"/>
        <w:jc w:val="both"/>
        <w:rPr>
          <w:rFonts w:ascii="Simplified Arabic" w:eastAsia="Times New Roman" w:hAnsi="Simplified Arabic" w:cs="Simplified Arabic"/>
          <w:color w:val="000000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Ind w:w="-1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273"/>
        <w:gridCol w:w="960"/>
        <w:gridCol w:w="1494"/>
        <w:gridCol w:w="940"/>
        <w:gridCol w:w="965"/>
        <w:gridCol w:w="965"/>
        <w:gridCol w:w="965"/>
      </w:tblGrid>
      <w:tr w:rsidR="007B4568" w:rsidRPr="00590EA6" w:rsidTr="00895674">
        <w:trPr>
          <w:jc w:val="center"/>
        </w:trPr>
        <w:tc>
          <w:tcPr>
            <w:tcW w:w="810" w:type="dxa"/>
            <w:vMerge w:val="restart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المستوى أو الرتبة أو الصف</w:t>
            </w:r>
          </w:p>
        </w:tc>
        <w:tc>
          <w:tcPr>
            <w:tcW w:w="2233" w:type="dxa"/>
            <w:gridSpan w:val="2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المرحلة الابتدائية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المرحلة المتوسطة</w:t>
            </w:r>
          </w:p>
        </w:tc>
        <w:tc>
          <w:tcPr>
            <w:tcW w:w="1905" w:type="dxa"/>
            <w:gridSpan w:val="2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المرحلة </w:t>
            </w:r>
            <w:proofErr w:type="spellStart"/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الأعدادية</w:t>
            </w:r>
            <w:proofErr w:type="spellEnd"/>
          </w:p>
        </w:tc>
        <w:tc>
          <w:tcPr>
            <w:tcW w:w="1930" w:type="dxa"/>
            <w:gridSpan w:val="2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المرحلة الجامعية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  <w:vMerge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2233" w:type="dxa"/>
            <w:gridSpan w:val="2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المدى(160-320)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المدى(540-090)</w:t>
            </w:r>
          </w:p>
        </w:tc>
        <w:tc>
          <w:tcPr>
            <w:tcW w:w="1905" w:type="dxa"/>
            <w:gridSpan w:val="2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المدى(685-955)</w:t>
            </w:r>
          </w:p>
        </w:tc>
        <w:tc>
          <w:tcPr>
            <w:tcW w:w="1930" w:type="dxa"/>
            <w:gridSpan w:val="2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المدى(490-600)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  <w:vMerge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مجموعة صغيرة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مجموعة كبيرة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جميع المجاميع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مجموعة صغيرة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مجموعة كبيرة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مجموعة صغيرة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مجموعة كبيرة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275 فأكثر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275 فأكثر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875فأكثر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890فأكثر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900فأكثر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570فأكثر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580فأكثر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260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262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845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860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845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550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560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245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255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815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830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815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530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540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230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245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785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800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785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529فأقل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520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215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235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755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770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755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519فأقل</w:t>
            </w: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200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225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725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740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725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185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215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695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739فأقل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695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184فأكثر</w:t>
            </w: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205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655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665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195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185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7B4568" w:rsidRPr="00590EA6" w:rsidTr="00895674">
        <w:trPr>
          <w:jc w:val="center"/>
        </w:trPr>
        <w:tc>
          <w:tcPr>
            <w:tcW w:w="810" w:type="dxa"/>
          </w:tcPr>
          <w:p w:rsidR="00675623" w:rsidRPr="00590EA6" w:rsidRDefault="00675623" w:rsidP="00252382">
            <w:pPr>
              <w:pStyle w:val="ListParagraph"/>
              <w:numPr>
                <w:ilvl w:val="0"/>
                <w:numId w:val="113"/>
              </w:numPr>
              <w:bidi/>
              <w:ind w:left="397" w:firstLine="11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3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184</w:t>
            </w:r>
          </w:p>
        </w:tc>
        <w:tc>
          <w:tcPr>
            <w:tcW w:w="1494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664فأقل</w:t>
            </w:r>
          </w:p>
        </w:tc>
        <w:tc>
          <w:tcPr>
            <w:tcW w:w="940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90EA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664فأقل</w:t>
            </w: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965" w:type="dxa"/>
          </w:tcPr>
          <w:p w:rsidR="00675623" w:rsidRPr="00590EA6" w:rsidRDefault="00675623" w:rsidP="00895674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</w:tr>
    </w:tbl>
    <w:p w:rsidR="00806439" w:rsidRPr="007129D0" w:rsidRDefault="00806439" w:rsidP="007B4568">
      <w:pPr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PT Bold Heading"/>
          <w:color w:val="000000"/>
          <w:sz w:val="16"/>
          <w:szCs w:val="16"/>
          <w:rtl/>
        </w:rPr>
      </w:pPr>
    </w:p>
    <w:p w:rsidR="00675623" w:rsidRPr="00590EA6" w:rsidRDefault="007129D0" w:rsidP="00806439">
      <w:pPr>
        <w:bidi/>
        <w:spacing w:after="0" w:line="240" w:lineRule="auto"/>
        <w:ind w:left="-237" w:right="-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>
        <w:rPr>
          <w:rFonts w:ascii="Simplified Arabic" w:eastAsia="Times New Roman" w:hAnsi="Simplified Arabic" w:cs="PT Bold Heading" w:hint="cs"/>
          <w:color w:val="000000"/>
          <w:sz w:val="30"/>
          <w:szCs w:val="30"/>
          <w:rtl/>
        </w:rPr>
        <w:t>2</w:t>
      </w:r>
      <w:r>
        <w:rPr>
          <w:rFonts w:ascii="Simplified Arabic" w:eastAsia="Times New Roman" w:hAnsi="Simplified Arabic" w:cs="Times New Roman" w:hint="cs"/>
          <w:color w:val="000000"/>
          <w:sz w:val="30"/>
          <w:szCs w:val="30"/>
          <w:rtl/>
        </w:rPr>
        <w:t>-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مؤشر </w:t>
      </w:r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(نلسون - </w:t>
      </w:r>
      <w:proofErr w:type="spellStart"/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كازنز</w:t>
      </w:r>
      <w:proofErr w:type="spellEnd"/>
      <w:r w:rsidR="00675623"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)</w:t>
      </w:r>
      <w:r w:rsidR="00675623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 للتصنيف:</w:t>
      </w:r>
    </w:p>
    <w:p w:rsidR="00675623" w:rsidRPr="00590EA6" w:rsidRDefault="00675623" w:rsidP="007B4568">
      <w:pPr>
        <w:bidi/>
        <w:spacing w:line="240" w:lineRule="auto"/>
        <w:ind w:left="-237" w:right="-426" w:firstLine="283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590EA6">
        <w:rPr>
          <w:rFonts w:ascii="Simplified Arabic" w:hAnsi="Simplified Arabic" w:cs="Simplified Arabic" w:hint="cs"/>
          <w:sz w:val="30"/>
          <w:szCs w:val="30"/>
          <w:rtl/>
        </w:rPr>
        <w:t xml:space="preserve">من أجل تبسيط وسهولة العمل بالمؤشرات التي جاء بها (ماك كلوى) لتصنيف الأفراد في المراحل الدراسية المختلفة، حاول كل من العالمين (نلسون </w:t>
      </w:r>
      <w:proofErr w:type="spellStart"/>
      <w:r w:rsidRPr="00590EA6">
        <w:rPr>
          <w:rFonts w:ascii="Simplified Arabic" w:hAnsi="Simplified Arabic" w:cs="Simplified Arabic" w:hint="cs"/>
          <w:sz w:val="30"/>
          <w:szCs w:val="30"/>
          <w:rtl/>
        </w:rPr>
        <w:t>وكازز</w:t>
      </w:r>
      <w:proofErr w:type="spellEnd"/>
      <w:r w:rsidRPr="00590EA6">
        <w:rPr>
          <w:rFonts w:ascii="Simplified Arabic" w:hAnsi="Simplified Arabic" w:cs="Simplified Arabic" w:hint="cs"/>
          <w:sz w:val="30"/>
          <w:szCs w:val="30"/>
          <w:rtl/>
        </w:rPr>
        <w:t xml:space="preserve">) تطوير معادلات التصنيف المذكورة آنفاً (معدلات ماك كلوى) بمعادلة واحدة يمكن أن تكون صالحة للتصنيف في جميع المراحل الدراسية ، ابتدائي ، ثانوي ، جامعي) ، وللتحقق من صحة هذه المعادلة ، حسب معامل </w:t>
      </w:r>
      <w:proofErr w:type="spellStart"/>
      <w:r w:rsidRPr="00590EA6">
        <w:rPr>
          <w:rFonts w:ascii="Simplified Arabic" w:hAnsi="Simplified Arabic" w:cs="Simplified Arabic" w:hint="cs"/>
          <w:sz w:val="30"/>
          <w:szCs w:val="30"/>
          <w:rtl/>
        </w:rPr>
        <w:t>الأرتباط</w:t>
      </w:r>
      <w:proofErr w:type="spellEnd"/>
      <w:r w:rsidRPr="00590EA6">
        <w:rPr>
          <w:rFonts w:ascii="Simplified Arabic" w:hAnsi="Simplified Arabic" w:cs="Simplified Arabic" w:hint="cs"/>
          <w:sz w:val="30"/>
          <w:szCs w:val="30"/>
          <w:rtl/>
        </w:rPr>
        <w:t xml:space="preserve"> بينها ومعدلات (ماك كلوى) فجاءت النتائج صالحة ، حيث بلغ معاملها الموجب (0,983) وهو معامل ارتباط عالٍ جداً.</w:t>
      </w:r>
    </w:p>
    <w:p w:rsidR="00675623" w:rsidRPr="00590EA6" w:rsidRDefault="00675623" w:rsidP="007B4568">
      <w:pPr>
        <w:bidi/>
        <w:spacing w:line="240" w:lineRule="auto"/>
        <w:ind w:left="-237" w:right="-426" w:firstLine="283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590EA6">
        <w:rPr>
          <w:rFonts w:ascii="Simplified Arabic" w:hAnsi="Simplified Arabic" w:cs="Simplified Arabic" w:hint="cs"/>
          <w:sz w:val="30"/>
          <w:szCs w:val="30"/>
          <w:rtl/>
        </w:rPr>
        <w:t xml:space="preserve">في ضوء المعادلة التالية ، رسم نلسون جدولاً </w:t>
      </w:r>
      <w:proofErr w:type="spellStart"/>
      <w:r w:rsidRPr="00590EA6">
        <w:rPr>
          <w:rFonts w:ascii="Simplified Arabic" w:hAnsi="Simplified Arabic" w:cs="Simplified Arabic" w:hint="cs"/>
          <w:sz w:val="30"/>
          <w:szCs w:val="30"/>
          <w:rtl/>
        </w:rPr>
        <w:t>تصنيفياً</w:t>
      </w:r>
      <w:proofErr w:type="spellEnd"/>
      <w:r w:rsidRPr="00590EA6">
        <w:rPr>
          <w:rFonts w:ascii="Simplified Arabic" w:hAnsi="Simplified Arabic" w:cs="Simplified Arabic" w:hint="cs"/>
          <w:sz w:val="30"/>
          <w:szCs w:val="30"/>
          <w:rtl/>
        </w:rPr>
        <w:t xml:space="preserve"> للأفراد (الذكور </w:t>
      </w:r>
      <w:proofErr w:type="spellStart"/>
      <w:r w:rsidRPr="00590EA6">
        <w:rPr>
          <w:rFonts w:ascii="Simplified Arabic" w:hAnsi="Simplified Arabic" w:cs="Simplified Arabic" w:hint="cs"/>
          <w:sz w:val="30"/>
          <w:szCs w:val="30"/>
          <w:rtl/>
        </w:rPr>
        <w:t>والأناث</w:t>
      </w:r>
      <w:proofErr w:type="spellEnd"/>
      <w:r w:rsidRPr="00590EA6">
        <w:rPr>
          <w:rFonts w:ascii="Simplified Arabic" w:hAnsi="Simplified Arabic" w:cs="Simplified Arabic" w:hint="cs"/>
          <w:sz w:val="30"/>
          <w:szCs w:val="30"/>
          <w:rtl/>
        </w:rPr>
        <w:t>) ولكل من المرحلتين (الابتدائي والثانوي).</w:t>
      </w:r>
    </w:p>
    <w:p w:rsidR="00675623" w:rsidRPr="00590EA6" w:rsidRDefault="00675623" w:rsidP="006D1305">
      <w:pPr>
        <w:bidi/>
        <w:spacing w:line="240" w:lineRule="auto"/>
        <w:ind w:left="-521" w:right="-426" w:firstLine="283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590EA6"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E0CFC2C" wp14:editId="6332F79A">
                <wp:simplePos x="0" y="0"/>
                <wp:positionH relativeFrom="column">
                  <wp:posOffset>572135</wp:posOffset>
                </wp:positionH>
                <wp:positionV relativeFrom="paragraph">
                  <wp:posOffset>17162</wp:posOffset>
                </wp:positionV>
                <wp:extent cx="4028303" cy="345989"/>
                <wp:effectExtent l="0" t="0" r="10795" b="1651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303" cy="345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0" o:spid="_x0000_s1026" style="position:absolute;left:0;text-align:left;margin-left:45.05pt;margin-top:1.35pt;width:317.2pt;height:27.2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" fillcolor="white [3201]" strokecolor="black [3200]" strokeweight="2pt"/>
            </w:pict>
          </mc:Fallback>
        </mc:AlternateContent>
      </w:r>
      <w:r w:rsidR="007B4568" w:rsidRPr="00590EA6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Pr="00590EA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مؤشر التصنيف = (العمر×20) +(الطول ×5,55) + الوزن   </w:t>
      </w:r>
    </w:p>
    <w:p w:rsidR="00675623" w:rsidRPr="00590EA6" w:rsidRDefault="00675623" w:rsidP="00C33D8D">
      <w:pPr>
        <w:bidi/>
        <w:spacing w:line="240" w:lineRule="auto"/>
        <w:ind w:left="-237" w:right="-709"/>
        <w:jc w:val="center"/>
        <w:rPr>
          <w:rFonts w:ascii="Simplified Arabic" w:hAnsi="Simplified Arabic" w:cs="PT Bold Heading"/>
          <w:sz w:val="30"/>
          <w:szCs w:val="30"/>
          <w:rtl/>
        </w:rPr>
      </w:pPr>
      <w:r w:rsidRPr="00590EA6">
        <w:rPr>
          <w:rFonts w:ascii="Simplified Arabic" w:hAnsi="Simplified Arabic" w:cs="PT Bold Heading" w:hint="cs"/>
          <w:sz w:val="30"/>
          <w:szCs w:val="30"/>
          <w:rtl/>
        </w:rPr>
        <w:t>جدول(</w:t>
      </w:r>
      <w:r w:rsidR="00E42A91" w:rsidRPr="00590EA6">
        <w:rPr>
          <w:rFonts w:ascii="Simplified Arabic" w:hAnsi="Simplified Arabic" w:cs="PT Bold Heading" w:hint="cs"/>
          <w:sz w:val="30"/>
          <w:szCs w:val="30"/>
          <w:rtl/>
        </w:rPr>
        <w:t>3</w:t>
      </w:r>
      <w:r w:rsidRPr="00590EA6">
        <w:rPr>
          <w:rFonts w:ascii="Simplified Arabic" w:hAnsi="Simplified Arabic" w:cs="PT Bold Heading" w:hint="cs"/>
          <w:sz w:val="30"/>
          <w:szCs w:val="30"/>
          <w:rtl/>
        </w:rPr>
        <w:t xml:space="preserve">) </w:t>
      </w:r>
      <w:r w:rsidR="005618EB">
        <w:rPr>
          <w:rFonts w:ascii="Simplified Arabic" w:hAnsi="Simplified Arabic" w:cs="PT Bold Heading" w:hint="cs"/>
          <w:sz w:val="30"/>
          <w:szCs w:val="30"/>
          <w:rtl/>
        </w:rPr>
        <w:t xml:space="preserve">يبين </w:t>
      </w:r>
      <w:r w:rsidRPr="00590EA6">
        <w:rPr>
          <w:rFonts w:ascii="Simplified Arabic" w:hAnsi="Simplified Arabic" w:cs="PT Bold Heading" w:hint="cs"/>
          <w:sz w:val="30"/>
          <w:szCs w:val="30"/>
          <w:rtl/>
        </w:rPr>
        <w:t xml:space="preserve">مؤشر تصنيف(نلسون </w:t>
      </w:r>
      <w:proofErr w:type="spellStart"/>
      <w:r w:rsidRPr="00590EA6">
        <w:rPr>
          <w:rFonts w:ascii="Simplified Arabic" w:hAnsi="Simplified Arabic" w:cs="PT Bold Heading" w:hint="cs"/>
          <w:sz w:val="30"/>
          <w:szCs w:val="30"/>
          <w:rtl/>
        </w:rPr>
        <w:t>وكازنز</w:t>
      </w:r>
      <w:proofErr w:type="spellEnd"/>
      <w:r w:rsidRPr="00590EA6">
        <w:rPr>
          <w:rFonts w:ascii="Simplified Arabic" w:hAnsi="Simplified Arabic" w:cs="PT Bold Heading" w:hint="cs"/>
          <w:sz w:val="30"/>
          <w:szCs w:val="30"/>
          <w:rtl/>
        </w:rPr>
        <w:t>) للمرحلتين الابتدائية والثانوية ولكلا الجنسين</w:t>
      </w:r>
    </w:p>
    <w:tbl>
      <w:tblPr>
        <w:tblStyle w:val="TableGrid"/>
        <w:bidiVisual/>
        <w:tblW w:w="0" w:type="auto"/>
        <w:jc w:val="center"/>
        <w:tblInd w:w="-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7"/>
      </w:tblGrid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33D8D">
              <w:rPr>
                <w:rFonts w:hint="cs"/>
                <w:b/>
                <w:bCs/>
                <w:sz w:val="26"/>
                <w:szCs w:val="26"/>
                <w:rtl/>
              </w:rPr>
              <w:t>القيمة أو الرقم</w:t>
            </w: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33D8D">
              <w:rPr>
                <w:rFonts w:hint="cs"/>
                <w:b/>
                <w:bCs/>
                <w:sz w:val="26"/>
                <w:szCs w:val="26"/>
                <w:rtl/>
              </w:rPr>
              <w:t>الطول(أنج)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33D8D">
              <w:rPr>
                <w:rFonts w:hint="cs"/>
                <w:b/>
                <w:bCs/>
                <w:sz w:val="26"/>
                <w:szCs w:val="26"/>
                <w:rtl/>
              </w:rPr>
              <w:t>العمر(سنة)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33D8D">
              <w:rPr>
                <w:rFonts w:hint="cs"/>
                <w:b/>
                <w:bCs/>
                <w:sz w:val="26"/>
                <w:szCs w:val="26"/>
                <w:rtl/>
              </w:rPr>
              <w:t>الوزن(باوند)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50-51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10-10,5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60-65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52-53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10,6-10,11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66-70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52-53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11-11,5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71-75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54-55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11,6-11,11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76-80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54-55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12-12,5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81-85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56-57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12,6-12,11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86-90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56-57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13-13,5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91-95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58-59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13,6-13,11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96-100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58-59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14-14,5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101-105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60-61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15-15,5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106-110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60-61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15-15,5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111-115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62-63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15,6-15,11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116-120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62-63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16-16,5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121-125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64-65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16,6-16,11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126-130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66-67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17-17,5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131-133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68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17,6-17,11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134-136</w:t>
            </w:r>
          </w:p>
        </w:tc>
      </w:tr>
      <w:tr w:rsidR="00675623" w:rsidRPr="00C33D8D" w:rsidTr="00E42A91">
        <w:trPr>
          <w:jc w:val="center"/>
        </w:trPr>
        <w:tc>
          <w:tcPr>
            <w:tcW w:w="1766" w:type="dxa"/>
          </w:tcPr>
          <w:p w:rsidR="00675623" w:rsidRPr="00C33D8D" w:rsidRDefault="00675623" w:rsidP="00252382">
            <w:pPr>
              <w:pStyle w:val="NoSpacing"/>
              <w:numPr>
                <w:ilvl w:val="0"/>
                <w:numId w:val="114"/>
              </w:numPr>
              <w:bidi/>
              <w:ind w:left="46"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6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69 فأكثر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18 فأكثر</w:t>
            </w:r>
          </w:p>
        </w:tc>
        <w:tc>
          <w:tcPr>
            <w:tcW w:w="1767" w:type="dxa"/>
          </w:tcPr>
          <w:p w:rsidR="00675623" w:rsidRPr="00C33D8D" w:rsidRDefault="00675623" w:rsidP="00C33D8D">
            <w:pPr>
              <w:pStyle w:val="NoSpacing"/>
              <w:bidi/>
              <w:ind w:left="46"/>
              <w:jc w:val="center"/>
              <w:rPr>
                <w:sz w:val="26"/>
                <w:szCs w:val="26"/>
                <w:rtl/>
              </w:rPr>
            </w:pPr>
            <w:r w:rsidRPr="00C33D8D">
              <w:rPr>
                <w:rFonts w:hint="cs"/>
                <w:sz w:val="26"/>
                <w:szCs w:val="26"/>
                <w:rtl/>
              </w:rPr>
              <w:t>137 فأكثر</w:t>
            </w:r>
          </w:p>
        </w:tc>
      </w:tr>
    </w:tbl>
    <w:p w:rsidR="008B4F70" w:rsidRPr="00590EA6" w:rsidRDefault="00A01981" w:rsidP="007B4568">
      <w:pPr>
        <w:bidi/>
        <w:spacing w:line="240" w:lineRule="auto"/>
        <w:ind w:left="-96"/>
        <w:rPr>
          <w:rFonts w:ascii="Simplified Arabic" w:hAnsi="Simplified Arabic" w:cs="PT Bold Heading"/>
          <w:sz w:val="30"/>
          <w:szCs w:val="30"/>
          <w:rtl/>
        </w:rPr>
      </w:pPr>
      <w:r w:rsidRPr="00590EA6">
        <w:rPr>
          <w:rFonts w:ascii="Simplified Arabic" w:hAnsi="Simplified Arabic" w:cs="PT Bold Heading" w:hint="cs"/>
          <w:sz w:val="30"/>
          <w:szCs w:val="30"/>
          <w:rtl/>
        </w:rPr>
        <w:t>طرق التصنيف في التربية البدنية:</w:t>
      </w:r>
    </w:p>
    <w:p w:rsidR="00A01981" w:rsidRPr="00590EA6" w:rsidRDefault="00A01981" w:rsidP="007B4568">
      <w:pPr>
        <w:bidi/>
        <w:spacing w:after="0" w:line="240" w:lineRule="auto"/>
        <w:ind w:left="-96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>تعددت الطرق المستخدمة في ا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لتصنيف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، وفيما يلي نذكر بعض الأمثلة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</w:p>
    <w:p w:rsidR="00A01981" w:rsidRPr="00590EA6" w:rsidRDefault="006C5870" w:rsidP="007B4568">
      <w:pPr>
        <w:bidi/>
        <w:spacing w:after="0" w:line="240" w:lineRule="auto"/>
        <w:ind w:left="-96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1.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يرى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البعض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أن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هناك نوعين من التصنيف هما :</w:t>
      </w:r>
    </w:p>
    <w:p w:rsidR="00A01981" w:rsidRPr="00590EA6" w:rsidRDefault="00A01981" w:rsidP="005618EB">
      <w:pPr>
        <w:numPr>
          <w:ilvl w:val="0"/>
          <w:numId w:val="96"/>
        </w:numPr>
        <w:tabs>
          <w:tab w:val="clear" w:pos="360"/>
          <w:tab w:val="num" w:pos="46"/>
          <w:tab w:val="left" w:pos="330"/>
        </w:tabs>
        <w:bidi/>
        <w:spacing w:after="0" w:line="240" w:lineRule="auto"/>
        <w:ind w:left="46" w:right="-426" w:firstLine="0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 xml:space="preserve">التصنيف العام </w:t>
      </w:r>
      <w:proofErr w:type="spellStart"/>
      <w:r w:rsidR="006C5870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Ceneral</w:t>
      </w:r>
      <w:proofErr w:type="spellEnd"/>
      <w:r w:rsidR="006C5870"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 xml:space="preserve"> Classification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</w:p>
    <w:p w:rsidR="006C5870" w:rsidRPr="00590EA6" w:rsidRDefault="006C5870" w:rsidP="00252382">
      <w:pPr>
        <w:numPr>
          <w:ilvl w:val="0"/>
          <w:numId w:val="96"/>
        </w:numPr>
        <w:tabs>
          <w:tab w:val="clear" w:pos="360"/>
          <w:tab w:val="num" w:pos="46"/>
          <w:tab w:val="left" w:pos="330"/>
        </w:tabs>
        <w:bidi/>
        <w:spacing w:after="0" w:line="240" w:lineRule="auto"/>
        <w:ind w:left="188" w:right="-426" w:firstLine="0"/>
        <w:jc w:val="both"/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التصنيف الخاص</w:t>
      </w:r>
      <w:r w:rsidRPr="00590EA6">
        <w:rPr>
          <w:rFonts w:ascii="Simplified Arabic" w:eastAsia="Times New Roman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</w:rPr>
        <w:t>Special Classification</w:t>
      </w:r>
      <w:r w:rsidRPr="00590EA6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</w:rPr>
        <w:t>:</w:t>
      </w:r>
    </w:p>
    <w:p w:rsidR="000F38C8" w:rsidRPr="00590EA6" w:rsidRDefault="000F38C8" w:rsidP="006D1305">
      <w:pPr>
        <w:bidi/>
        <w:spacing w:after="0" w:line="240" w:lineRule="auto"/>
        <w:ind w:left="-521" w:right="-426" w:firstLine="720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ف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كان الهدف هو تصنيف </w:t>
      </w:r>
      <w:r w:rsidR="007E65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الأفراد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في نشاط عام ، فأن التصنيف يعتمد في هذه الحالة على السن والطول والوزن والجنس.</w:t>
      </w:r>
    </w:p>
    <w:p w:rsidR="00A01981" w:rsidRPr="00590EA6" w:rsidRDefault="000F38C8" w:rsidP="006D1305">
      <w:pPr>
        <w:bidi/>
        <w:spacing w:after="0" w:line="240" w:lineRule="auto"/>
        <w:ind w:left="-521" w:right="-426" w:firstLine="720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أما </w:t>
      </w:r>
      <w:r w:rsidR="00657A4D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إذا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كان التصنيف يتم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="006C5870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ممارسة نشاط معين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(ككرة السلة مثلاً) ، فأن التصنيف في هذه الحالة يجب أن يعتمد على ما يتمتع به </w:t>
      </w:r>
      <w:r w:rsidR="007E657B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الأفراد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6C5870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من 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قدرات في </w:t>
      </w:r>
      <w:r w:rsidR="006C5870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هذا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النشاط </w:t>
      </w:r>
      <w:r w:rsidR="006C5870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، حيث</w:t>
      </w:r>
      <w:r w:rsidR="006C5870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تصن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ف المجموعة الى ثلاثة مستويات هي:</w:t>
      </w:r>
    </w:p>
    <w:p w:rsidR="00A01981" w:rsidRPr="00FB6617" w:rsidRDefault="00FB6617" w:rsidP="00252382">
      <w:pPr>
        <w:pStyle w:val="ListParagraph"/>
        <w:numPr>
          <w:ilvl w:val="0"/>
          <w:numId w:val="147"/>
        </w:numPr>
        <w:tabs>
          <w:tab w:val="left" w:pos="188"/>
        </w:tabs>
        <w:bidi/>
        <w:spacing w:after="0" w:line="240" w:lineRule="auto"/>
        <w:ind w:left="330" w:right="-426" w:hanging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="00A01981" w:rsidRPr="00FB6617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مجموعة ذات مستوى منخفض في النشاط.</w:t>
      </w:r>
    </w:p>
    <w:p w:rsidR="00A01981" w:rsidRPr="00FB6617" w:rsidRDefault="00A01981" w:rsidP="00252382">
      <w:pPr>
        <w:pStyle w:val="ListParagraph"/>
        <w:numPr>
          <w:ilvl w:val="0"/>
          <w:numId w:val="147"/>
        </w:numPr>
        <w:tabs>
          <w:tab w:val="left" w:pos="188"/>
        </w:tabs>
        <w:bidi/>
        <w:spacing w:after="0" w:line="240" w:lineRule="auto"/>
        <w:ind w:left="330" w:right="-426" w:hanging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FB6617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مجموعة ذات مستوى متوسط في النشاط.</w:t>
      </w:r>
    </w:p>
    <w:p w:rsidR="00A01981" w:rsidRPr="00FB6617" w:rsidRDefault="00A01981" w:rsidP="00252382">
      <w:pPr>
        <w:pStyle w:val="ListParagraph"/>
        <w:numPr>
          <w:ilvl w:val="0"/>
          <w:numId w:val="147"/>
        </w:numPr>
        <w:tabs>
          <w:tab w:val="left" w:pos="188"/>
        </w:tabs>
        <w:bidi/>
        <w:spacing w:after="0" w:line="240" w:lineRule="auto"/>
        <w:ind w:left="330" w:right="-426" w:hanging="284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FB6617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مجموعة ذات مستوى عالي في النشاط.</w:t>
      </w:r>
      <w:r w:rsidR="000F38C8" w:rsidRPr="00FB6617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</w:p>
    <w:p w:rsidR="00A01981" w:rsidRPr="00590EA6" w:rsidRDefault="000F38C8" w:rsidP="00252382">
      <w:pPr>
        <w:pStyle w:val="ListParagraph"/>
        <w:numPr>
          <w:ilvl w:val="0"/>
          <w:numId w:val="120"/>
        </w:numPr>
        <w:bidi/>
        <w:spacing w:after="0" w:line="240" w:lineRule="auto"/>
        <w:ind w:left="-96" w:right="-426" w:hanging="425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تعتبر المحاولة التالية للعالم </w:t>
      </w:r>
      <w:proofErr w:type="spellStart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ماتيوز</w:t>
      </w:r>
      <w:proofErr w:type="spellEnd"/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Mathews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في تصنيف التلاميذ أحد الجهود المخلصة في هذا المجال ، إذ استبعد التلاميذ الخواص عن طريق </w:t>
      </w:r>
      <w:proofErr w:type="spellStart"/>
      <w:r w:rsidR="003B2944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الأختبار</w:t>
      </w:r>
      <w:proofErr w:type="spellEnd"/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الطبي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Medical Examination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برنامج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خاص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ل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هم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ي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تفق و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نوع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مرضهم،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أما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طلبة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الذين اجتازوا </w:t>
      </w:r>
      <w:proofErr w:type="spellStart"/>
      <w:r w:rsidR="003B2944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الأختبار</w:t>
      </w:r>
      <w:proofErr w:type="spellEnd"/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الطبي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فقد صنفهم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عن طريق اخ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تبار للياقة البدنية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P</w:t>
      </w:r>
      <w:r w:rsidR="002D781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hysical Fitness</w:t>
      </w:r>
      <w:r w:rsidR="002D7812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الى ثلاث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</w:t>
      </w:r>
      <w:r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مجموعات</w:t>
      </w:r>
      <w:r w:rsidR="00A01981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 xml:space="preserve"> هي:</w:t>
      </w:r>
    </w:p>
    <w:p w:rsidR="00A01981" w:rsidRPr="00590EA6" w:rsidRDefault="00A01981" w:rsidP="00252382">
      <w:pPr>
        <w:pStyle w:val="ListParagraph"/>
        <w:numPr>
          <w:ilvl w:val="2"/>
          <w:numId w:val="97"/>
        </w:numPr>
        <w:bidi/>
        <w:spacing w:after="0" w:line="240" w:lineRule="auto"/>
        <w:ind w:left="330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lastRenderedPageBreak/>
        <w:t>مجموعة المستوى المنخفض</w:t>
      </w:r>
      <w:r w:rsidR="002D7812" w:rsidRPr="00590EA6"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   </w:t>
      </w:r>
      <w:r w:rsidR="002D781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>Low Scoring Group</w:t>
      </w: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.</w:t>
      </w:r>
    </w:p>
    <w:p w:rsidR="00A01981" w:rsidRPr="00590EA6" w:rsidRDefault="00A01981" w:rsidP="00252382">
      <w:pPr>
        <w:pStyle w:val="ListParagraph"/>
        <w:numPr>
          <w:ilvl w:val="2"/>
          <w:numId w:val="97"/>
        </w:numPr>
        <w:bidi/>
        <w:spacing w:after="0" w:line="240" w:lineRule="auto"/>
        <w:ind w:left="330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مجموعة المستوى المتوسط</w:t>
      </w:r>
      <w:r w:rsidR="002D781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 xml:space="preserve"> Middle Scoring Group     </w:t>
      </w:r>
      <w:r w:rsidR="002D7812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.</w:t>
      </w:r>
    </w:p>
    <w:p w:rsidR="00E73D78" w:rsidRDefault="00A01981" w:rsidP="00971B70">
      <w:pPr>
        <w:pStyle w:val="ListParagraph"/>
        <w:numPr>
          <w:ilvl w:val="2"/>
          <w:numId w:val="97"/>
        </w:numPr>
        <w:bidi/>
        <w:spacing w:after="0" w:line="240" w:lineRule="auto"/>
        <w:ind w:left="330" w:right="-426"/>
        <w:jc w:val="both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مجموعة المستوى العالي</w:t>
      </w:r>
      <w:r w:rsidR="002D7812" w:rsidRPr="00590EA6">
        <w:rPr>
          <w:rFonts w:ascii="Simplified Arabic" w:eastAsia="Times New Roman" w:hAnsi="Simplified Arabic" w:cs="Simplified Arabic"/>
          <w:color w:val="000000"/>
          <w:sz w:val="30"/>
          <w:szCs w:val="30"/>
        </w:rPr>
        <w:t xml:space="preserve"> High Scoring Group       </w:t>
      </w:r>
      <w:r w:rsidR="002D7812" w:rsidRPr="00590EA6"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  <w:t>.</w:t>
      </w:r>
    </w:p>
    <w:p w:rsidR="00E73D78" w:rsidRPr="00E73D78" w:rsidRDefault="00E73D78" w:rsidP="00E73D78">
      <w:pPr>
        <w:rPr>
          <w:rtl/>
        </w:rPr>
      </w:pPr>
    </w:p>
    <w:p w:rsidR="00E73D78" w:rsidRPr="00E73D78" w:rsidRDefault="00E73D78" w:rsidP="00E73D78">
      <w:pPr>
        <w:rPr>
          <w:rtl/>
        </w:rPr>
      </w:pPr>
    </w:p>
    <w:p w:rsidR="00E73D78" w:rsidRPr="00E73D78" w:rsidRDefault="00E73D78" w:rsidP="00E73D78">
      <w:pPr>
        <w:rPr>
          <w:rtl/>
        </w:rPr>
      </w:pPr>
    </w:p>
    <w:p w:rsidR="00E73D78" w:rsidRDefault="00E73D78" w:rsidP="00E73D78">
      <w:pPr>
        <w:rPr>
          <w:rtl/>
        </w:rPr>
      </w:pPr>
    </w:p>
    <w:p w:rsidR="00E73D78" w:rsidRDefault="00E73D78" w:rsidP="00E73D78">
      <w:pPr>
        <w:tabs>
          <w:tab w:val="left" w:pos="2698"/>
        </w:tabs>
      </w:pPr>
      <w:r>
        <w:tab/>
      </w:r>
    </w:p>
    <w:p w:rsidR="00E73D78" w:rsidRDefault="00E73D78">
      <w:r>
        <w:br w:type="page"/>
      </w:r>
    </w:p>
    <w:p w:rsidR="00E73D78" w:rsidRDefault="00E73D78" w:rsidP="00E73D78">
      <w:pPr>
        <w:tabs>
          <w:tab w:val="left" w:pos="2698"/>
        </w:tabs>
        <w:bidi/>
        <w:jc w:val="center"/>
        <w:rPr>
          <w:rFonts w:hint="cs"/>
          <w:sz w:val="28"/>
          <w:szCs w:val="28"/>
          <w:rtl/>
          <w:lang w:bidi="ar-IQ"/>
        </w:rPr>
      </w:pPr>
      <w:r w:rsidRPr="00E73D78">
        <w:rPr>
          <w:rFonts w:hint="cs"/>
          <w:sz w:val="28"/>
          <w:szCs w:val="28"/>
          <w:rtl/>
          <w:lang w:bidi="ar-IQ"/>
        </w:rPr>
        <w:lastRenderedPageBreak/>
        <w:t xml:space="preserve">فائزة عبدالجبار احمد وغادة محمود جاسم : </w:t>
      </w:r>
      <w:r w:rsidRPr="003E6E5B">
        <w:rPr>
          <w:rFonts w:hint="cs"/>
          <w:sz w:val="28"/>
          <w:szCs w:val="28"/>
          <w:u w:val="single"/>
          <w:rtl/>
          <w:lang w:bidi="ar-IQ"/>
        </w:rPr>
        <w:t>الاسس العلمية للاختبار والقياس والتقويم</w:t>
      </w:r>
      <w:r>
        <w:rPr>
          <w:rFonts w:hint="cs"/>
          <w:sz w:val="28"/>
          <w:szCs w:val="28"/>
          <w:rtl/>
          <w:lang w:bidi="ar-IQ"/>
        </w:rPr>
        <w:t xml:space="preserve"> , مكتبة النور ,2019 </w:t>
      </w:r>
    </w:p>
    <w:p w:rsidR="00D53BB6" w:rsidRPr="00E73D78" w:rsidRDefault="00E73D78" w:rsidP="00E73D78">
      <w:pPr>
        <w:tabs>
          <w:tab w:val="left" w:pos="2698"/>
        </w:tabs>
        <w:bidi/>
        <w:jc w:val="center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73D78" w:rsidRPr="00E73D78" w:rsidRDefault="00E73D78">
      <w:pPr>
        <w:tabs>
          <w:tab w:val="left" w:pos="2698"/>
        </w:tabs>
        <w:bidi/>
        <w:jc w:val="center"/>
        <w:rPr>
          <w:sz w:val="40"/>
          <w:szCs w:val="40"/>
          <w:lang w:bidi="ar-IQ"/>
        </w:rPr>
      </w:pPr>
    </w:p>
    <w:sectPr w:rsidR="00E73D78" w:rsidRPr="00E73D78" w:rsidSect="003E6E5B">
      <w:headerReference w:type="default" r:id="rId9"/>
      <w:footerReference w:type="default" r:id="rId10"/>
      <w:pgSz w:w="10319" w:h="14572" w:code="13"/>
      <w:pgMar w:top="1707" w:right="1388" w:bottom="30" w:left="1797" w:header="993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4F" w:rsidRDefault="00EC704F" w:rsidP="00C9639C">
      <w:pPr>
        <w:spacing w:after="0" w:line="240" w:lineRule="auto"/>
      </w:pPr>
      <w:r>
        <w:separator/>
      </w:r>
    </w:p>
  </w:endnote>
  <w:endnote w:type="continuationSeparator" w:id="0">
    <w:p w:rsidR="00EC704F" w:rsidRDefault="00EC704F" w:rsidP="00C9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20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2B7" w:rsidRDefault="006C42B7">
        <w:pPr>
          <w:pStyle w:val="Footer"/>
          <w:jc w:val="center"/>
        </w:pPr>
        <w:r w:rsidRPr="006C42B7">
          <w:rPr>
            <w:b/>
            <w:bCs/>
            <w:sz w:val="24"/>
            <w:szCs w:val="24"/>
          </w:rPr>
          <w:fldChar w:fldCharType="begin"/>
        </w:r>
        <w:r w:rsidRPr="006C42B7">
          <w:rPr>
            <w:b/>
            <w:bCs/>
            <w:sz w:val="24"/>
            <w:szCs w:val="24"/>
          </w:rPr>
          <w:instrText xml:space="preserve"> PAGE   \* MERGEFORMAT </w:instrText>
        </w:r>
        <w:r w:rsidRPr="006C42B7">
          <w:rPr>
            <w:b/>
            <w:bCs/>
            <w:sz w:val="24"/>
            <w:szCs w:val="24"/>
          </w:rPr>
          <w:fldChar w:fldCharType="separate"/>
        </w:r>
        <w:r w:rsidR="003E6E5B">
          <w:rPr>
            <w:b/>
            <w:bCs/>
            <w:noProof/>
            <w:sz w:val="24"/>
            <w:szCs w:val="24"/>
          </w:rPr>
          <w:t>1</w:t>
        </w:r>
        <w:r w:rsidRPr="006C42B7">
          <w:rPr>
            <w:b/>
            <w:bCs/>
            <w:noProof/>
            <w:sz w:val="24"/>
            <w:szCs w:val="24"/>
          </w:rPr>
          <w:fldChar w:fldCharType="end"/>
        </w:r>
      </w:p>
    </w:sdtContent>
  </w:sdt>
  <w:p w:rsidR="006C42B7" w:rsidRDefault="006C4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4F" w:rsidRDefault="00EC704F" w:rsidP="00C9639C">
      <w:pPr>
        <w:spacing w:after="0" w:line="240" w:lineRule="auto"/>
      </w:pPr>
      <w:r>
        <w:separator/>
      </w:r>
    </w:p>
  </w:footnote>
  <w:footnote w:type="continuationSeparator" w:id="0">
    <w:p w:rsidR="00EC704F" w:rsidRDefault="00EC704F" w:rsidP="00C9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E6" w:rsidRPr="00CA27AC" w:rsidRDefault="002D4FE6" w:rsidP="00B30267">
    <w:pPr>
      <w:pStyle w:val="Header"/>
      <w:bidi/>
      <w:ind w:right="-567"/>
      <w:rPr>
        <w:rFonts w:ascii="Simplified Arabic" w:hAnsi="Simplified Arabic" w:cs="MCS Taybah S_U normal."/>
        <w:sz w:val="4"/>
        <w:szCs w:val="4"/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612.8pt;height:566.6pt" o:bullet="t">
        <v:imagedata r:id="rId1" o:title="2222"/>
      </v:shape>
    </w:pict>
  </w:numPicBullet>
  <w:abstractNum w:abstractNumId="0">
    <w:nsid w:val="0141475E"/>
    <w:multiLevelType w:val="hybridMultilevel"/>
    <w:tmpl w:val="362C89CE"/>
    <w:lvl w:ilvl="0" w:tplc="1CCAC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0445"/>
    <w:multiLevelType w:val="hybridMultilevel"/>
    <w:tmpl w:val="1910DBBA"/>
    <w:lvl w:ilvl="0" w:tplc="9588E81C">
      <w:start w:val="1"/>
      <w:numFmt w:val="arabicAbjad"/>
      <w:lvlText w:val="%1-"/>
      <w:lvlJc w:val="center"/>
      <w:pPr>
        <w:ind w:left="720" w:hanging="720"/>
      </w:pPr>
      <w:rPr>
        <w:rFonts w:hint="default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01D90A1A"/>
    <w:multiLevelType w:val="multilevel"/>
    <w:tmpl w:val="8A984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lpha"/>
      <w:lvlText w:val="%2-"/>
      <w:lvlJc w:val="center"/>
      <w:pPr>
        <w:ind w:left="360" w:hanging="360"/>
      </w:pPr>
      <w:rPr>
        <w:rFonts w:cs="PT Bold Heading" w:hint="default"/>
      </w:rPr>
    </w:lvl>
    <w:lvl w:ilvl="2">
      <w:start w:val="1"/>
      <w:numFmt w:val="arabicAbjad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31907"/>
    <w:multiLevelType w:val="hybridMultilevel"/>
    <w:tmpl w:val="69B6C8FC"/>
    <w:lvl w:ilvl="0" w:tplc="F300C7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64"/>
        <w:szCs w:val="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733A6"/>
    <w:multiLevelType w:val="hybridMultilevel"/>
    <w:tmpl w:val="6980E580"/>
    <w:lvl w:ilvl="0" w:tplc="06DC9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F1D18"/>
    <w:multiLevelType w:val="hybridMultilevel"/>
    <w:tmpl w:val="C0EE1178"/>
    <w:lvl w:ilvl="0" w:tplc="208AAC72">
      <w:start w:val="1"/>
      <w:numFmt w:val="arabicAbjad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62123"/>
    <w:multiLevelType w:val="hybridMultilevel"/>
    <w:tmpl w:val="98A20C2E"/>
    <w:lvl w:ilvl="0" w:tplc="84BA34CC">
      <w:start w:val="1"/>
      <w:numFmt w:val="arabicAbjad"/>
      <w:lvlText w:val="%1."/>
      <w:lvlJc w:val="left"/>
      <w:pPr>
        <w:ind w:left="144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192A22"/>
    <w:multiLevelType w:val="hybridMultilevel"/>
    <w:tmpl w:val="4F746D12"/>
    <w:lvl w:ilvl="0" w:tplc="140A2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476C90"/>
    <w:multiLevelType w:val="multilevel"/>
    <w:tmpl w:val="8B3AB69E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7B72DE6"/>
    <w:multiLevelType w:val="hybridMultilevel"/>
    <w:tmpl w:val="B0761BF0"/>
    <w:lvl w:ilvl="0" w:tplc="043CE9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0238A"/>
    <w:multiLevelType w:val="hybridMultilevel"/>
    <w:tmpl w:val="3AB22A4A"/>
    <w:lvl w:ilvl="0" w:tplc="04090009">
      <w:start w:val="1"/>
      <w:numFmt w:val="bullet"/>
      <w:lvlText w:val=""/>
      <w:lvlJc w:val="left"/>
      <w:pPr>
        <w:ind w:left="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1">
    <w:nsid w:val="087938B6"/>
    <w:multiLevelType w:val="hybridMultilevel"/>
    <w:tmpl w:val="1640FB10"/>
    <w:lvl w:ilvl="0" w:tplc="58ECE7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7F04D2"/>
    <w:multiLevelType w:val="hybridMultilevel"/>
    <w:tmpl w:val="26EA5576"/>
    <w:lvl w:ilvl="0" w:tplc="168E9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CB71D6"/>
    <w:multiLevelType w:val="hybridMultilevel"/>
    <w:tmpl w:val="2D520060"/>
    <w:lvl w:ilvl="0" w:tplc="17C43B8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E56AE"/>
    <w:multiLevelType w:val="hybridMultilevel"/>
    <w:tmpl w:val="6DE086D6"/>
    <w:lvl w:ilvl="0" w:tplc="3C667290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7D004D"/>
    <w:multiLevelType w:val="hybridMultilevel"/>
    <w:tmpl w:val="E57C4546"/>
    <w:lvl w:ilvl="0" w:tplc="7A3848E4">
      <w:start w:val="1"/>
      <w:numFmt w:val="decimal"/>
      <w:lvlText w:val="%1-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>
    <w:nsid w:val="0EB90962"/>
    <w:multiLevelType w:val="hybridMultilevel"/>
    <w:tmpl w:val="E50A3166"/>
    <w:lvl w:ilvl="0" w:tplc="A52C0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81F88"/>
    <w:multiLevelType w:val="hybridMultilevel"/>
    <w:tmpl w:val="05D2A63A"/>
    <w:lvl w:ilvl="0" w:tplc="07FEF582">
      <w:start w:val="1"/>
      <w:numFmt w:val="decimal"/>
      <w:lvlText w:val="%1-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10D43775"/>
    <w:multiLevelType w:val="multilevel"/>
    <w:tmpl w:val="D0EA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10F1509"/>
    <w:multiLevelType w:val="multilevel"/>
    <w:tmpl w:val="BE1AA100"/>
    <w:lvl w:ilvl="0">
      <w:start w:val="7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arabicAbjad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16C131F"/>
    <w:multiLevelType w:val="hybridMultilevel"/>
    <w:tmpl w:val="EA2E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C96387"/>
    <w:multiLevelType w:val="multilevel"/>
    <w:tmpl w:val="DDBC23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arabicAbjad"/>
      <w:lvlText w:val="%2."/>
      <w:lvlJc w:val="right"/>
      <w:pPr>
        <w:ind w:left="360" w:hanging="360"/>
      </w:pPr>
      <w:rPr>
        <w:rFonts w:cs="PT Bold Heading" w:hint="default"/>
        <w:b w:val="0"/>
        <w:bCs w:val="0"/>
      </w:rPr>
    </w:lvl>
    <w:lvl w:ilvl="2">
      <w:start w:val="1"/>
      <w:numFmt w:val="decimal"/>
      <w:lvlText w:val="%3-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4913183"/>
    <w:multiLevelType w:val="hybridMultilevel"/>
    <w:tmpl w:val="E6EEB92A"/>
    <w:lvl w:ilvl="0" w:tplc="B1CC5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4656EC"/>
    <w:multiLevelType w:val="hybridMultilevel"/>
    <w:tmpl w:val="A52AAE9E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>
    <w:nsid w:val="17BE0877"/>
    <w:multiLevelType w:val="hybridMultilevel"/>
    <w:tmpl w:val="1172B538"/>
    <w:lvl w:ilvl="0" w:tplc="09B0E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5548BE"/>
    <w:multiLevelType w:val="multilevel"/>
    <w:tmpl w:val="57A827D2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ascii="Simplified Arabic" w:hAnsi="Simplified Arabic" w:cs="Simplified Arabic" w:hint="default"/>
        <w:b/>
        <w:bCs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483B68"/>
    <w:multiLevelType w:val="multilevel"/>
    <w:tmpl w:val="2702E406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ascii="Simplified Arabic" w:hAnsi="Simplified Arabic" w:cs="Simplified Arabic" w:hint="default"/>
        <w:b/>
        <w:bCs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7E2A2D"/>
    <w:multiLevelType w:val="multilevel"/>
    <w:tmpl w:val="402EA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495" w:hanging="495"/>
      </w:pPr>
      <w:rPr>
        <w:rFonts w:hint="default"/>
      </w:rPr>
    </w:lvl>
    <w:lvl w:ilvl="2">
      <w:start w:val="2"/>
      <w:numFmt w:val="arabicAbjad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1EC40432"/>
    <w:multiLevelType w:val="multilevel"/>
    <w:tmpl w:val="26CA5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3"/>
      <w:numFmt w:val="arabicAlpha"/>
      <w:lvlText w:val="%3-"/>
      <w:lvlJc w:val="center"/>
      <w:pPr>
        <w:ind w:left="2160" w:hanging="360"/>
      </w:pPr>
      <w:rPr>
        <w:rFonts w:hint="default"/>
        <w:b/>
        <w:bCs/>
      </w:rPr>
    </w:lvl>
    <w:lvl w:ilvl="3">
      <w:start w:val="1"/>
      <w:numFmt w:val="arabicAbjad"/>
      <w:lvlText w:val="%4."/>
      <w:lvlJc w:val="right"/>
      <w:pPr>
        <w:ind w:left="360" w:hanging="360"/>
      </w:pPr>
      <w:rPr>
        <w:rFonts w:hint="default"/>
        <w:b/>
      </w:rPr>
    </w:lvl>
    <w:lvl w:ilvl="4">
      <w:start w:val="1"/>
      <w:numFmt w:val="arabicAbjad"/>
      <w:lvlText w:val="%5."/>
      <w:lvlJc w:val="right"/>
      <w:pPr>
        <w:ind w:left="360" w:hanging="360"/>
      </w:pPr>
      <w:rPr>
        <w:rFonts w:hint="default"/>
        <w:b/>
      </w:rPr>
    </w:lvl>
    <w:lvl w:ilvl="5">
      <w:start w:val="1"/>
      <w:numFmt w:val="arabicAlpha"/>
      <w:lvlText w:val="%6-"/>
      <w:lvlJc w:val="center"/>
      <w:pPr>
        <w:ind w:left="360" w:hanging="360"/>
      </w:pPr>
      <w:rPr>
        <w:rFonts w:cs="PT Bold Heading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1EFA2524"/>
    <w:multiLevelType w:val="hybridMultilevel"/>
    <w:tmpl w:val="AB8CAB4E"/>
    <w:lvl w:ilvl="0" w:tplc="B5FA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F00141"/>
    <w:multiLevelType w:val="hybridMultilevel"/>
    <w:tmpl w:val="69D8E5A0"/>
    <w:lvl w:ilvl="0" w:tplc="DB887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5D3812"/>
    <w:multiLevelType w:val="hybridMultilevel"/>
    <w:tmpl w:val="7340E412"/>
    <w:lvl w:ilvl="0" w:tplc="54469B0A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4D31D8"/>
    <w:multiLevelType w:val="multilevel"/>
    <w:tmpl w:val="29E0DC54"/>
    <w:lvl w:ilvl="0">
      <w:start w:val="7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arabicAbjad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227C212C"/>
    <w:multiLevelType w:val="multilevel"/>
    <w:tmpl w:val="78920688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arabicAbjad"/>
      <w:lvlText w:val="%9."/>
      <w:lvlJc w:val="righ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233F68C1"/>
    <w:multiLevelType w:val="hybridMultilevel"/>
    <w:tmpl w:val="CEBC9270"/>
    <w:lvl w:ilvl="0" w:tplc="D75C9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B42134"/>
    <w:multiLevelType w:val="hybridMultilevel"/>
    <w:tmpl w:val="1E98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FD1B1A"/>
    <w:multiLevelType w:val="hybridMultilevel"/>
    <w:tmpl w:val="0F56A9CE"/>
    <w:lvl w:ilvl="0" w:tplc="214CD8CE">
      <w:start w:val="1"/>
      <w:numFmt w:val="decimal"/>
      <w:lvlText w:val="%1-"/>
      <w:lvlJc w:val="left"/>
      <w:pPr>
        <w:ind w:left="-3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7">
    <w:nsid w:val="267F01AE"/>
    <w:multiLevelType w:val="multilevel"/>
    <w:tmpl w:val="4702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ind w:left="1440" w:hanging="360"/>
      </w:pPr>
      <w:rPr>
        <w:rFonts w:ascii="Simplified Arabic" w:hAnsi="Simplified Arabic" w:cs="Simplified Arabic" w:hint="default"/>
        <w:b/>
        <w:bCs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337725"/>
    <w:multiLevelType w:val="hybridMultilevel"/>
    <w:tmpl w:val="D6C4D958"/>
    <w:lvl w:ilvl="0" w:tplc="BC466388">
      <w:start w:val="1"/>
      <w:numFmt w:val="decimal"/>
      <w:lvlText w:val="%1-"/>
      <w:lvlJc w:val="left"/>
      <w:pPr>
        <w:ind w:left="669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9">
    <w:nsid w:val="275E0390"/>
    <w:multiLevelType w:val="hybridMultilevel"/>
    <w:tmpl w:val="99781C36"/>
    <w:lvl w:ilvl="0" w:tplc="0CD465A8">
      <w:start w:val="3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B63E46"/>
    <w:multiLevelType w:val="hybridMultilevel"/>
    <w:tmpl w:val="811A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DB305D"/>
    <w:multiLevelType w:val="hybridMultilevel"/>
    <w:tmpl w:val="B0984C3A"/>
    <w:lvl w:ilvl="0" w:tplc="2064249A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42">
    <w:nsid w:val="28DB222B"/>
    <w:multiLevelType w:val="hybridMultilevel"/>
    <w:tmpl w:val="9126FC6E"/>
    <w:lvl w:ilvl="0" w:tplc="B4709F14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3">
    <w:nsid w:val="28FD235C"/>
    <w:multiLevelType w:val="multilevel"/>
    <w:tmpl w:val="E6143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arabicAlpha"/>
      <w:lvlText w:val="%3-"/>
      <w:lvlJc w:val="center"/>
      <w:pPr>
        <w:ind w:left="2160" w:hanging="360"/>
      </w:pPr>
      <w:rPr>
        <w:rFonts w:hint="default"/>
        <w:b/>
        <w:bCs/>
      </w:rPr>
    </w:lvl>
    <w:lvl w:ilvl="3">
      <w:start w:val="1"/>
      <w:numFmt w:val="arabicAbjad"/>
      <w:lvlText w:val="%4."/>
      <w:lvlJc w:val="right"/>
      <w:pPr>
        <w:ind w:left="360" w:hanging="360"/>
      </w:pPr>
      <w:rPr>
        <w:rFonts w:hint="default"/>
        <w:b/>
      </w:rPr>
    </w:lvl>
    <w:lvl w:ilvl="4">
      <w:start w:val="1"/>
      <w:numFmt w:val="arabicAbjad"/>
      <w:lvlText w:val="%5."/>
      <w:lvlJc w:val="right"/>
      <w:pPr>
        <w:ind w:left="360" w:hanging="360"/>
      </w:pPr>
      <w:rPr>
        <w:rFonts w:hint="default"/>
        <w:b/>
      </w:rPr>
    </w:lvl>
    <w:lvl w:ilvl="5">
      <w:start w:val="1"/>
      <w:numFmt w:val="arabicAbjad"/>
      <w:lvlText w:val="%6."/>
      <w:lvlJc w:val="right"/>
      <w:pPr>
        <w:ind w:left="360" w:hanging="360"/>
      </w:pPr>
      <w:rPr>
        <w:rFonts w:cs="PT Bold Heading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A96554"/>
    <w:multiLevelType w:val="hybridMultilevel"/>
    <w:tmpl w:val="5E44F426"/>
    <w:lvl w:ilvl="0" w:tplc="C2B2A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F71853"/>
    <w:multiLevelType w:val="hybridMultilevel"/>
    <w:tmpl w:val="0D48D2C8"/>
    <w:lvl w:ilvl="0" w:tplc="7E0C0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BE075AF"/>
    <w:multiLevelType w:val="hybridMultilevel"/>
    <w:tmpl w:val="C89EF4EC"/>
    <w:lvl w:ilvl="0" w:tplc="0409000F">
      <w:start w:val="1"/>
      <w:numFmt w:val="decimal"/>
      <w:lvlText w:val="%1."/>
      <w:lvlJc w:val="left"/>
      <w:pPr>
        <w:ind w:left="-290" w:hanging="360"/>
      </w:pPr>
    </w:lvl>
    <w:lvl w:ilvl="1" w:tplc="04090019" w:tentative="1">
      <w:start w:val="1"/>
      <w:numFmt w:val="lowerLetter"/>
      <w:lvlText w:val="%2."/>
      <w:lvlJc w:val="left"/>
      <w:pPr>
        <w:ind w:left="430" w:hanging="360"/>
      </w:pPr>
    </w:lvl>
    <w:lvl w:ilvl="2" w:tplc="A49A1E20">
      <w:start w:val="1"/>
      <w:numFmt w:val="arabicAlpha"/>
      <w:lvlText w:val="%3-"/>
      <w:lvlJc w:val="center"/>
      <w:pPr>
        <w:ind w:left="18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1870" w:hanging="360"/>
      </w:pPr>
    </w:lvl>
    <w:lvl w:ilvl="4" w:tplc="04090019" w:tentative="1">
      <w:start w:val="1"/>
      <w:numFmt w:val="lowerLetter"/>
      <w:lvlText w:val="%5."/>
      <w:lvlJc w:val="left"/>
      <w:pPr>
        <w:ind w:left="2590" w:hanging="360"/>
      </w:pPr>
    </w:lvl>
    <w:lvl w:ilvl="5" w:tplc="0409001B" w:tentative="1">
      <w:start w:val="1"/>
      <w:numFmt w:val="lowerRoman"/>
      <w:lvlText w:val="%6."/>
      <w:lvlJc w:val="right"/>
      <w:pPr>
        <w:ind w:left="3310" w:hanging="180"/>
      </w:pPr>
    </w:lvl>
    <w:lvl w:ilvl="6" w:tplc="0409000F" w:tentative="1">
      <w:start w:val="1"/>
      <w:numFmt w:val="decimal"/>
      <w:lvlText w:val="%7."/>
      <w:lvlJc w:val="left"/>
      <w:pPr>
        <w:ind w:left="4030" w:hanging="360"/>
      </w:pPr>
    </w:lvl>
    <w:lvl w:ilvl="7" w:tplc="04090019" w:tentative="1">
      <w:start w:val="1"/>
      <w:numFmt w:val="lowerLetter"/>
      <w:lvlText w:val="%8."/>
      <w:lvlJc w:val="left"/>
      <w:pPr>
        <w:ind w:left="4750" w:hanging="360"/>
      </w:pPr>
    </w:lvl>
    <w:lvl w:ilvl="8" w:tplc="0409001B" w:tentative="1">
      <w:start w:val="1"/>
      <w:numFmt w:val="lowerRoman"/>
      <w:lvlText w:val="%9."/>
      <w:lvlJc w:val="right"/>
      <w:pPr>
        <w:ind w:left="5470" w:hanging="180"/>
      </w:pPr>
    </w:lvl>
  </w:abstractNum>
  <w:abstractNum w:abstractNumId="47">
    <w:nsid w:val="2BFE7240"/>
    <w:multiLevelType w:val="hybridMultilevel"/>
    <w:tmpl w:val="9B5454AC"/>
    <w:lvl w:ilvl="0" w:tplc="F8823E7E">
      <w:start w:val="8"/>
      <w:numFmt w:val="bullet"/>
      <w:lvlText w:val="-"/>
      <w:lvlJc w:val="left"/>
      <w:pPr>
        <w:ind w:left="1050" w:hanging="360"/>
      </w:pPr>
      <w:rPr>
        <w:rFonts w:ascii="Simplified Arabic" w:eastAsia="Calibri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>
    <w:nsid w:val="2C75417D"/>
    <w:multiLevelType w:val="hybridMultilevel"/>
    <w:tmpl w:val="20DC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4A3C79"/>
    <w:multiLevelType w:val="hybridMultilevel"/>
    <w:tmpl w:val="7408F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FD0F69"/>
    <w:multiLevelType w:val="hybridMultilevel"/>
    <w:tmpl w:val="D50A84CC"/>
    <w:lvl w:ilvl="0" w:tplc="04090013">
      <w:start w:val="1"/>
      <w:numFmt w:val="arabicAlpha"/>
      <w:lvlText w:val="%1-"/>
      <w:lvlJc w:val="center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635954"/>
    <w:multiLevelType w:val="hybridMultilevel"/>
    <w:tmpl w:val="652A5D8A"/>
    <w:lvl w:ilvl="0" w:tplc="14F679A0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011A9"/>
    <w:multiLevelType w:val="hybridMultilevel"/>
    <w:tmpl w:val="25048C08"/>
    <w:lvl w:ilvl="0" w:tplc="781649E4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71467F"/>
    <w:multiLevelType w:val="multilevel"/>
    <w:tmpl w:val="524A4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arabicAlpha"/>
      <w:lvlText w:val="%3-"/>
      <w:lvlJc w:val="center"/>
      <w:pPr>
        <w:ind w:left="2160" w:hanging="360"/>
      </w:pPr>
      <w:rPr>
        <w:rFonts w:hint="default"/>
        <w:b/>
        <w:bCs/>
      </w:rPr>
    </w:lvl>
    <w:lvl w:ilvl="3">
      <w:start w:val="1"/>
      <w:numFmt w:val="arabicAbjad"/>
      <w:lvlText w:val="%4."/>
      <w:lvlJc w:val="right"/>
      <w:pPr>
        <w:ind w:left="360" w:hanging="360"/>
      </w:pPr>
      <w:rPr>
        <w:rFonts w:hint="default"/>
        <w:b/>
      </w:rPr>
    </w:lvl>
    <w:lvl w:ilvl="4">
      <w:start w:val="3"/>
      <w:numFmt w:val="bullet"/>
      <w:lvlText w:val="-"/>
      <w:lvlJc w:val="left"/>
      <w:pPr>
        <w:ind w:left="36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5">
      <w:start w:val="1"/>
      <w:numFmt w:val="arabicAbjad"/>
      <w:lvlText w:val="%6."/>
      <w:lvlJc w:val="right"/>
      <w:pPr>
        <w:ind w:left="360" w:hanging="360"/>
      </w:pPr>
      <w:rPr>
        <w:rFonts w:cs="PT Bold Heading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A333D5"/>
    <w:multiLevelType w:val="hybridMultilevel"/>
    <w:tmpl w:val="8D9046A2"/>
    <w:lvl w:ilvl="0" w:tplc="03C02372">
      <w:start w:val="1"/>
      <w:numFmt w:val="arabicAlpha"/>
      <w:lvlText w:val="%1-"/>
      <w:lvlJc w:val="center"/>
      <w:pPr>
        <w:ind w:left="54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D06E8F"/>
    <w:multiLevelType w:val="hybridMultilevel"/>
    <w:tmpl w:val="D4E8475C"/>
    <w:lvl w:ilvl="0" w:tplc="836C6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FEB0BCD"/>
    <w:multiLevelType w:val="hybridMultilevel"/>
    <w:tmpl w:val="4C2C844C"/>
    <w:lvl w:ilvl="0" w:tplc="C32295C0">
      <w:start w:val="1"/>
      <w:numFmt w:val="arabicAlpha"/>
      <w:lvlText w:val="%1-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7">
    <w:nsid w:val="304740CD"/>
    <w:multiLevelType w:val="hybridMultilevel"/>
    <w:tmpl w:val="5E263BC4"/>
    <w:lvl w:ilvl="0" w:tplc="0409000F">
      <w:start w:val="1"/>
      <w:numFmt w:val="decimal"/>
      <w:lvlText w:val="%1."/>
      <w:lvlJc w:val="left"/>
      <w:pPr>
        <w:ind w:left="357" w:hanging="360"/>
      </w:p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8">
    <w:nsid w:val="32FB748B"/>
    <w:multiLevelType w:val="hybridMultilevel"/>
    <w:tmpl w:val="05F62F76"/>
    <w:lvl w:ilvl="0" w:tplc="0CD465A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33B43589"/>
    <w:multiLevelType w:val="hybridMultilevel"/>
    <w:tmpl w:val="29D2B7DC"/>
    <w:lvl w:ilvl="0" w:tplc="251A9FC2">
      <w:start w:val="1"/>
      <w:numFmt w:val="bullet"/>
      <w:lvlText w:val=""/>
      <w:lvlPicBulletId w:val="0"/>
      <w:lvlJc w:val="left"/>
      <w:pPr>
        <w:ind w:left="1855" w:hanging="360"/>
      </w:pPr>
      <w:rPr>
        <w:rFonts w:ascii="Symbol" w:hAnsi="Symbol" w:hint="default"/>
        <w:color w:val="auto"/>
        <w:sz w:val="64"/>
        <w:szCs w:val="64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0">
    <w:nsid w:val="341D6F1E"/>
    <w:multiLevelType w:val="hybridMultilevel"/>
    <w:tmpl w:val="C90E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3E59EC"/>
    <w:multiLevelType w:val="hybridMultilevel"/>
    <w:tmpl w:val="F0EC3902"/>
    <w:lvl w:ilvl="0" w:tplc="F138A618">
      <w:start w:val="2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8E3729"/>
    <w:multiLevelType w:val="hybridMultilevel"/>
    <w:tmpl w:val="53CC51C2"/>
    <w:lvl w:ilvl="0" w:tplc="F8823E7E">
      <w:start w:val="8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63">
    <w:nsid w:val="367B5B91"/>
    <w:multiLevelType w:val="multilevel"/>
    <w:tmpl w:val="2BE6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372666E3"/>
    <w:multiLevelType w:val="multilevel"/>
    <w:tmpl w:val="118A4E1A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arabicAbjad"/>
      <w:lvlText w:val="%9."/>
      <w:lvlJc w:val="righ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37DB7B28"/>
    <w:multiLevelType w:val="multilevel"/>
    <w:tmpl w:val="0DA0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37E173DB"/>
    <w:multiLevelType w:val="multilevel"/>
    <w:tmpl w:val="488C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38485F30"/>
    <w:multiLevelType w:val="hybridMultilevel"/>
    <w:tmpl w:val="588A1B94"/>
    <w:lvl w:ilvl="0" w:tplc="8E12F4DC">
      <w:start w:val="1"/>
      <w:numFmt w:val="decimal"/>
      <w:lvlText w:val="%1-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8">
    <w:nsid w:val="38670B06"/>
    <w:multiLevelType w:val="multilevel"/>
    <w:tmpl w:val="7C5E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DC7EEB"/>
    <w:multiLevelType w:val="hybridMultilevel"/>
    <w:tmpl w:val="563EEA52"/>
    <w:lvl w:ilvl="0" w:tplc="208AAC72">
      <w:start w:val="1"/>
      <w:numFmt w:val="arabicAbjad"/>
      <w:lvlText w:val="%1."/>
      <w:lvlJc w:val="right"/>
      <w:pPr>
        <w:ind w:left="-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0" w:hanging="360"/>
      </w:pPr>
    </w:lvl>
    <w:lvl w:ilvl="2" w:tplc="EED06B02">
      <w:start w:val="1"/>
      <w:numFmt w:val="arabicAbjad"/>
      <w:lvlText w:val="%3."/>
      <w:lvlJc w:val="right"/>
      <w:pPr>
        <w:ind w:left="1150" w:hanging="18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1870" w:hanging="360"/>
      </w:pPr>
    </w:lvl>
    <w:lvl w:ilvl="4" w:tplc="04090019" w:tentative="1">
      <w:start w:val="1"/>
      <w:numFmt w:val="lowerLetter"/>
      <w:lvlText w:val="%5."/>
      <w:lvlJc w:val="left"/>
      <w:pPr>
        <w:ind w:left="2590" w:hanging="360"/>
      </w:pPr>
    </w:lvl>
    <w:lvl w:ilvl="5" w:tplc="0409001B" w:tentative="1">
      <w:start w:val="1"/>
      <w:numFmt w:val="lowerRoman"/>
      <w:lvlText w:val="%6."/>
      <w:lvlJc w:val="right"/>
      <w:pPr>
        <w:ind w:left="3310" w:hanging="180"/>
      </w:pPr>
    </w:lvl>
    <w:lvl w:ilvl="6" w:tplc="0409000F" w:tentative="1">
      <w:start w:val="1"/>
      <w:numFmt w:val="decimal"/>
      <w:lvlText w:val="%7."/>
      <w:lvlJc w:val="left"/>
      <w:pPr>
        <w:ind w:left="4030" w:hanging="360"/>
      </w:pPr>
    </w:lvl>
    <w:lvl w:ilvl="7" w:tplc="04090019" w:tentative="1">
      <w:start w:val="1"/>
      <w:numFmt w:val="lowerLetter"/>
      <w:lvlText w:val="%8."/>
      <w:lvlJc w:val="left"/>
      <w:pPr>
        <w:ind w:left="4750" w:hanging="360"/>
      </w:pPr>
    </w:lvl>
    <w:lvl w:ilvl="8" w:tplc="0409001B" w:tentative="1">
      <w:start w:val="1"/>
      <w:numFmt w:val="lowerRoman"/>
      <w:lvlText w:val="%9."/>
      <w:lvlJc w:val="right"/>
      <w:pPr>
        <w:ind w:left="5470" w:hanging="180"/>
      </w:pPr>
    </w:lvl>
  </w:abstractNum>
  <w:abstractNum w:abstractNumId="70">
    <w:nsid w:val="39E255F6"/>
    <w:multiLevelType w:val="multilevel"/>
    <w:tmpl w:val="BD644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3D906CF5"/>
    <w:multiLevelType w:val="hybridMultilevel"/>
    <w:tmpl w:val="8F289318"/>
    <w:lvl w:ilvl="0" w:tplc="FC58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0513449"/>
    <w:multiLevelType w:val="multilevel"/>
    <w:tmpl w:val="146C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1C61DE8"/>
    <w:multiLevelType w:val="hybridMultilevel"/>
    <w:tmpl w:val="7B5ACE64"/>
    <w:lvl w:ilvl="0" w:tplc="208AAC72">
      <w:start w:val="1"/>
      <w:numFmt w:val="arabicAbjad"/>
      <w:lvlText w:val="%1."/>
      <w:lvlJc w:val="righ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4">
    <w:nsid w:val="42853036"/>
    <w:multiLevelType w:val="hybridMultilevel"/>
    <w:tmpl w:val="88A6BB92"/>
    <w:lvl w:ilvl="0" w:tplc="E7CAB0F0">
      <w:start w:val="2"/>
      <w:numFmt w:val="decimal"/>
      <w:lvlText w:val="%1."/>
      <w:lvlJc w:val="left"/>
      <w:pPr>
        <w:ind w:left="-366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DB0667"/>
    <w:multiLevelType w:val="multilevel"/>
    <w:tmpl w:val="8594F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arabicAlpha"/>
      <w:lvlText w:val="%3-"/>
      <w:lvlJc w:val="center"/>
      <w:pPr>
        <w:ind w:left="2160" w:hanging="360"/>
      </w:pPr>
      <w:rPr>
        <w:rFonts w:hint="default"/>
        <w:b/>
        <w:bCs/>
      </w:rPr>
    </w:lvl>
    <w:lvl w:ilvl="3">
      <w:start w:val="3"/>
      <w:numFmt w:val="bullet"/>
      <w:lvlText w:val="-"/>
      <w:lvlJc w:val="left"/>
      <w:pPr>
        <w:ind w:left="36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4">
      <w:start w:val="1"/>
      <w:numFmt w:val="arabicAbjad"/>
      <w:lvlText w:val="%5."/>
      <w:lvlJc w:val="right"/>
      <w:pPr>
        <w:ind w:left="360" w:hanging="360"/>
      </w:pPr>
      <w:rPr>
        <w:rFonts w:hint="default"/>
        <w:b/>
      </w:rPr>
    </w:lvl>
    <w:lvl w:ilvl="5">
      <w:start w:val="1"/>
      <w:numFmt w:val="arabicAbjad"/>
      <w:lvlText w:val="%6."/>
      <w:lvlJc w:val="right"/>
      <w:pPr>
        <w:ind w:left="360" w:hanging="360"/>
      </w:pPr>
      <w:rPr>
        <w:rFonts w:cs="PT Bold Heading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401185E"/>
    <w:multiLevelType w:val="hybridMultilevel"/>
    <w:tmpl w:val="DB747CC2"/>
    <w:lvl w:ilvl="0" w:tplc="BCCA0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C15BCD"/>
    <w:multiLevelType w:val="hybridMultilevel"/>
    <w:tmpl w:val="DB0C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3F3E88"/>
    <w:multiLevelType w:val="hybridMultilevel"/>
    <w:tmpl w:val="177EC3EC"/>
    <w:lvl w:ilvl="0" w:tplc="208AAC72">
      <w:start w:val="1"/>
      <w:numFmt w:val="arabicAbjad"/>
      <w:lvlText w:val="%1."/>
      <w:lvlJc w:val="righ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9">
    <w:nsid w:val="45C84B20"/>
    <w:multiLevelType w:val="hybridMultilevel"/>
    <w:tmpl w:val="C26AF412"/>
    <w:lvl w:ilvl="0" w:tplc="74BA6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A662AD"/>
    <w:multiLevelType w:val="hybridMultilevel"/>
    <w:tmpl w:val="5F6AE958"/>
    <w:lvl w:ilvl="0" w:tplc="73061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8"/>
        <w:szCs w:val="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7EA2CCA"/>
    <w:multiLevelType w:val="hybridMultilevel"/>
    <w:tmpl w:val="E19CE40C"/>
    <w:lvl w:ilvl="0" w:tplc="8C3E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818036B"/>
    <w:multiLevelType w:val="multilevel"/>
    <w:tmpl w:val="895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86760F2"/>
    <w:multiLevelType w:val="hybridMultilevel"/>
    <w:tmpl w:val="1F42A228"/>
    <w:lvl w:ilvl="0" w:tplc="6D5E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967430A"/>
    <w:multiLevelType w:val="hybridMultilevel"/>
    <w:tmpl w:val="2CC2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090400"/>
    <w:multiLevelType w:val="hybridMultilevel"/>
    <w:tmpl w:val="D5440E1C"/>
    <w:lvl w:ilvl="0" w:tplc="FC0AA3A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86">
    <w:nsid w:val="4C395E11"/>
    <w:multiLevelType w:val="hybridMultilevel"/>
    <w:tmpl w:val="F4AC1720"/>
    <w:lvl w:ilvl="0" w:tplc="04090009">
      <w:start w:val="1"/>
      <w:numFmt w:val="bullet"/>
      <w:lvlText w:val=""/>
      <w:lvlJc w:val="left"/>
      <w:pPr>
        <w:ind w:left="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7">
    <w:nsid w:val="4CDC5C99"/>
    <w:multiLevelType w:val="hybridMultilevel"/>
    <w:tmpl w:val="F3F80520"/>
    <w:lvl w:ilvl="0" w:tplc="1076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88">
    <w:nsid w:val="4DF02BF6"/>
    <w:multiLevelType w:val="hybridMultilevel"/>
    <w:tmpl w:val="EDB4B314"/>
    <w:lvl w:ilvl="0" w:tplc="5CB89A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EFF64B2"/>
    <w:multiLevelType w:val="hybridMultilevel"/>
    <w:tmpl w:val="88025FC0"/>
    <w:lvl w:ilvl="0" w:tplc="E1C60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D3249C"/>
    <w:multiLevelType w:val="hybridMultilevel"/>
    <w:tmpl w:val="A2B8EA36"/>
    <w:lvl w:ilvl="0" w:tplc="2FAC4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50E0591A"/>
    <w:multiLevelType w:val="hybridMultilevel"/>
    <w:tmpl w:val="B2B2D1B2"/>
    <w:lvl w:ilvl="0" w:tplc="A58C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085829"/>
    <w:multiLevelType w:val="hybridMultilevel"/>
    <w:tmpl w:val="CE4A7D00"/>
    <w:lvl w:ilvl="0" w:tplc="208AAC72">
      <w:start w:val="1"/>
      <w:numFmt w:val="arabicAbjad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AA81A40">
      <w:start w:val="1"/>
      <w:numFmt w:val="arabicAbjad"/>
      <w:lvlText w:val="%4."/>
      <w:lvlJc w:val="right"/>
      <w:pPr>
        <w:ind w:left="360" w:hanging="360"/>
      </w:pPr>
      <w:rPr>
        <w:rFonts w:hint="default"/>
        <w:b/>
        <w:bCs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1336261"/>
    <w:multiLevelType w:val="multilevel"/>
    <w:tmpl w:val="6D24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495" w:hanging="495"/>
      </w:pPr>
      <w:rPr>
        <w:rFonts w:hint="default"/>
      </w:rPr>
    </w:lvl>
    <w:lvl w:ilvl="2">
      <w:start w:val="2"/>
      <w:numFmt w:val="arabicAbjad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>
    <w:nsid w:val="531878D4"/>
    <w:multiLevelType w:val="hybridMultilevel"/>
    <w:tmpl w:val="7E2E29B6"/>
    <w:lvl w:ilvl="0" w:tplc="876CD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A164EA"/>
    <w:multiLevelType w:val="hybridMultilevel"/>
    <w:tmpl w:val="C4DE0554"/>
    <w:lvl w:ilvl="0" w:tplc="E8665332">
      <w:start w:val="1"/>
      <w:numFmt w:val="bullet"/>
      <w:lvlText w:val=""/>
      <w:lvlPicBulletId w:val="0"/>
      <w:lvlJc w:val="left"/>
      <w:pPr>
        <w:ind w:left="1191" w:hanging="360"/>
      </w:pPr>
      <w:rPr>
        <w:rFonts w:ascii="Symbol" w:hAnsi="Symbol" w:hint="default"/>
        <w:color w:val="auto"/>
        <w:sz w:val="64"/>
        <w:szCs w:val="64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6">
    <w:nsid w:val="55D63903"/>
    <w:multiLevelType w:val="hybridMultilevel"/>
    <w:tmpl w:val="A132A86A"/>
    <w:lvl w:ilvl="0" w:tplc="04090009">
      <w:start w:val="1"/>
      <w:numFmt w:val="bullet"/>
      <w:lvlText w:val=""/>
      <w:lvlJc w:val="left"/>
      <w:pPr>
        <w:ind w:left="354" w:hanging="360"/>
      </w:pPr>
      <w:rPr>
        <w:rFonts w:ascii="Wingdings" w:hAnsi="Wingdings" w:hint="default"/>
      </w:rPr>
    </w:lvl>
    <w:lvl w:ilvl="1" w:tplc="91D8ADD0">
      <w:numFmt w:val="bullet"/>
      <w:lvlText w:val="·"/>
      <w:lvlJc w:val="left"/>
      <w:pPr>
        <w:ind w:left="1074" w:hanging="360"/>
      </w:pPr>
      <w:rPr>
        <w:rFonts w:ascii="Simplified Arabic" w:eastAsia="Calibri" w:hAnsi="Simplified Arabic" w:cs="Simplified Arabi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7">
    <w:nsid w:val="56001210"/>
    <w:multiLevelType w:val="hybridMultilevel"/>
    <w:tmpl w:val="2BA812D8"/>
    <w:lvl w:ilvl="0" w:tplc="2A7AEF9A">
      <w:start w:val="1"/>
      <w:numFmt w:val="decimal"/>
      <w:lvlText w:val="%1."/>
      <w:lvlJc w:val="left"/>
      <w:pPr>
        <w:ind w:left="-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DC714C"/>
    <w:multiLevelType w:val="hybridMultilevel"/>
    <w:tmpl w:val="B91E4BC4"/>
    <w:lvl w:ilvl="0" w:tplc="D1BC905C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1BC905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74A7E4C"/>
    <w:multiLevelType w:val="hybridMultilevel"/>
    <w:tmpl w:val="BB24C514"/>
    <w:lvl w:ilvl="0" w:tplc="342E1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75528EE"/>
    <w:multiLevelType w:val="hybridMultilevel"/>
    <w:tmpl w:val="33DE2554"/>
    <w:lvl w:ilvl="0" w:tplc="184EE84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01">
    <w:nsid w:val="58E21006"/>
    <w:multiLevelType w:val="hybridMultilevel"/>
    <w:tmpl w:val="11C8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30589A"/>
    <w:multiLevelType w:val="hybridMultilevel"/>
    <w:tmpl w:val="2760E902"/>
    <w:lvl w:ilvl="0" w:tplc="DB9691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836672FC">
      <w:start w:val="1"/>
      <w:numFmt w:val="decimal"/>
      <w:lvlText w:val="%2."/>
      <w:lvlJc w:val="left"/>
      <w:pPr>
        <w:tabs>
          <w:tab w:val="num" w:pos="1095"/>
        </w:tabs>
        <w:ind w:left="1095" w:hanging="109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B1C1995"/>
    <w:multiLevelType w:val="multilevel"/>
    <w:tmpl w:val="16AAF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arabicAlpha"/>
      <w:lvlText w:val="%2-"/>
      <w:lvlJc w:val="center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>
    <w:nsid w:val="5C3E0E3D"/>
    <w:multiLevelType w:val="hybridMultilevel"/>
    <w:tmpl w:val="9DAEC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C65307"/>
    <w:multiLevelType w:val="hybridMultilevel"/>
    <w:tmpl w:val="EB3E72A2"/>
    <w:lvl w:ilvl="0" w:tplc="04090009">
      <w:start w:val="1"/>
      <w:numFmt w:val="bullet"/>
      <w:lvlText w:val=""/>
      <w:lvlJc w:val="left"/>
      <w:pPr>
        <w:ind w:left="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06">
    <w:nsid w:val="5D4D113F"/>
    <w:multiLevelType w:val="hybridMultilevel"/>
    <w:tmpl w:val="1C9E502E"/>
    <w:lvl w:ilvl="0" w:tplc="3A10FC1A">
      <w:start w:val="1"/>
      <w:numFmt w:val="arabicAlpha"/>
      <w:lvlText w:val="%1-"/>
      <w:lvlJc w:val="left"/>
      <w:pPr>
        <w:ind w:left="-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107">
    <w:nsid w:val="5E790AD1"/>
    <w:multiLevelType w:val="hybridMultilevel"/>
    <w:tmpl w:val="70A28F64"/>
    <w:lvl w:ilvl="0" w:tplc="E3061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790FE6"/>
    <w:multiLevelType w:val="hybridMultilevel"/>
    <w:tmpl w:val="1224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A24603"/>
    <w:multiLevelType w:val="hybridMultilevel"/>
    <w:tmpl w:val="E9201A24"/>
    <w:lvl w:ilvl="0" w:tplc="7BB2E294">
      <w:start w:val="5"/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EF22538"/>
    <w:multiLevelType w:val="hybridMultilevel"/>
    <w:tmpl w:val="FF08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96EC2"/>
    <w:multiLevelType w:val="hybridMultilevel"/>
    <w:tmpl w:val="02304804"/>
    <w:lvl w:ilvl="0" w:tplc="F612A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425DF8"/>
    <w:multiLevelType w:val="hybridMultilevel"/>
    <w:tmpl w:val="828488C8"/>
    <w:lvl w:ilvl="0" w:tplc="E1E6BA7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13">
    <w:nsid w:val="61C763BE"/>
    <w:multiLevelType w:val="hybridMultilevel"/>
    <w:tmpl w:val="832CBC2A"/>
    <w:lvl w:ilvl="0" w:tplc="7B8AF1F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533E53"/>
    <w:multiLevelType w:val="hybridMultilevel"/>
    <w:tmpl w:val="BEE6F70C"/>
    <w:lvl w:ilvl="0" w:tplc="2F065574">
      <w:start w:val="1"/>
      <w:numFmt w:val="arabicAbjad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7A072F"/>
    <w:multiLevelType w:val="hybridMultilevel"/>
    <w:tmpl w:val="BA0AC896"/>
    <w:lvl w:ilvl="0" w:tplc="962A602C">
      <w:start w:val="1"/>
      <w:numFmt w:val="bullet"/>
      <w:lvlText w:val=""/>
      <w:lvlPicBulletId w:val="0"/>
      <w:lvlJc w:val="left"/>
      <w:pPr>
        <w:ind w:left="1617" w:hanging="360"/>
      </w:pPr>
      <w:rPr>
        <w:rFonts w:ascii="Symbol" w:hAnsi="Symbol" w:hint="default"/>
        <w:color w:val="auto"/>
        <w:sz w:val="64"/>
        <w:szCs w:val="64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16">
    <w:nsid w:val="63A165EC"/>
    <w:multiLevelType w:val="hybridMultilevel"/>
    <w:tmpl w:val="0BE24FD6"/>
    <w:lvl w:ilvl="0" w:tplc="1958A940">
      <w:start w:val="1"/>
      <w:numFmt w:val="arabicAlpha"/>
      <w:lvlText w:val="%1-"/>
      <w:lvlJc w:val="left"/>
      <w:pPr>
        <w:ind w:left="28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17">
    <w:nsid w:val="640A30B3"/>
    <w:multiLevelType w:val="hybridMultilevel"/>
    <w:tmpl w:val="F84E59A4"/>
    <w:lvl w:ilvl="0" w:tplc="0CD465A8">
      <w:start w:val="3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5C920DC"/>
    <w:multiLevelType w:val="multilevel"/>
    <w:tmpl w:val="664A9B24"/>
    <w:lvl w:ilvl="0">
      <w:start w:val="1"/>
      <w:numFmt w:val="arabicAbjad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9">
    <w:nsid w:val="65E01F4C"/>
    <w:multiLevelType w:val="hybridMultilevel"/>
    <w:tmpl w:val="3262350C"/>
    <w:lvl w:ilvl="0" w:tplc="04090013">
      <w:start w:val="1"/>
      <w:numFmt w:val="arabicAlpha"/>
      <w:lvlText w:val="%1-"/>
      <w:lvlJc w:val="center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5F07F7E"/>
    <w:multiLevelType w:val="multilevel"/>
    <w:tmpl w:val="ABD2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arabicAbjad"/>
      <w:lvlText w:val="%2."/>
      <w:lvlJc w:val="righ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236707"/>
    <w:multiLevelType w:val="hybridMultilevel"/>
    <w:tmpl w:val="A14C7F80"/>
    <w:lvl w:ilvl="0" w:tplc="04090009">
      <w:start w:val="1"/>
      <w:numFmt w:val="bullet"/>
      <w:lvlText w:val=""/>
      <w:lvlJc w:val="left"/>
      <w:pPr>
        <w:ind w:left="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22">
    <w:nsid w:val="69A235D4"/>
    <w:multiLevelType w:val="hybridMultilevel"/>
    <w:tmpl w:val="58262206"/>
    <w:lvl w:ilvl="0" w:tplc="21345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6AC2512C"/>
    <w:multiLevelType w:val="hybridMultilevel"/>
    <w:tmpl w:val="3CEEE320"/>
    <w:lvl w:ilvl="0" w:tplc="C602E5AA">
      <w:start w:val="1"/>
      <w:numFmt w:val="bullet"/>
      <w:lvlText w:val=""/>
      <w:lvlPicBulletId w:val="0"/>
      <w:lvlJc w:val="left"/>
      <w:pPr>
        <w:ind w:left="1333" w:hanging="360"/>
      </w:pPr>
      <w:rPr>
        <w:rFonts w:ascii="Symbol" w:hAnsi="Symbol" w:hint="default"/>
        <w:color w:val="auto"/>
        <w:sz w:val="64"/>
        <w:szCs w:val="64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24">
    <w:nsid w:val="6AED65AB"/>
    <w:multiLevelType w:val="hybridMultilevel"/>
    <w:tmpl w:val="A4A49FCC"/>
    <w:lvl w:ilvl="0" w:tplc="04090009">
      <w:start w:val="1"/>
      <w:numFmt w:val="bullet"/>
      <w:lvlText w:val="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B421783"/>
    <w:multiLevelType w:val="multilevel"/>
    <w:tmpl w:val="8280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B503457"/>
    <w:multiLevelType w:val="hybridMultilevel"/>
    <w:tmpl w:val="1AB63EBA"/>
    <w:lvl w:ilvl="0" w:tplc="23665448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C536EE"/>
    <w:multiLevelType w:val="hybridMultilevel"/>
    <w:tmpl w:val="58B807C6"/>
    <w:lvl w:ilvl="0" w:tplc="A9C0A6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3F480B"/>
    <w:multiLevelType w:val="hybridMultilevel"/>
    <w:tmpl w:val="9A18001A"/>
    <w:lvl w:ilvl="0" w:tplc="24CAD024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16872F7"/>
    <w:multiLevelType w:val="hybridMultilevel"/>
    <w:tmpl w:val="86C6B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CD1FE3"/>
    <w:multiLevelType w:val="multilevel"/>
    <w:tmpl w:val="0346E5D8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ascii="Simplified Arabic" w:hAnsi="Simplified Arabic" w:cs="Simplified Arabic" w:hint="default"/>
        <w:b/>
        <w:bCs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23358D0"/>
    <w:multiLevelType w:val="hybridMultilevel"/>
    <w:tmpl w:val="624C7B70"/>
    <w:lvl w:ilvl="0" w:tplc="115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73304231"/>
    <w:multiLevelType w:val="multilevel"/>
    <w:tmpl w:val="93ACAB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1">
      <w:start w:val="5"/>
      <w:numFmt w:val="arabicAlpha"/>
      <w:lvlText w:val="%2-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5187770"/>
    <w:multiLevelType w:val="hybridMultilevel"/>
    <w:tmpl w:val="C1EE62F0"/>
    <w:lvl w:ilvl="0" w:tplc="67A0C9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674D5A"/>
    <w:multiLevelType w:val="hybridMultilevel"/>
    <w:tmpl w:val="FAF66BE4"/>
    <w:lvl w:ilvl="0" w:tplc="D5FEEAEE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D5FEEAE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5">
    <w:nsid w:val="7577280F"/>
    <w:multiLevelType w:val="hybridMultilevel"/>
    <w:tmpl w:val="48C8AE54"/>
    <w:lvl w:ilvl="0" w:tplc="D156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5D71539"/>
    <w:multiLevelType w:val="multilevel"/>
    <w:tmpl w:val="F7B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>
    <w:nsid w:val="76643875"/>
    <w:multiLevelType w:val="multilevel"/>
    <w:tmpl w:val="AF945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bjad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arabicAbjad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7542C8C"/>
    <w:multiLevelType w:val="hybridMultilevel"/>
    <w:tmpl w:val="5980FD28"/>
    <w:lvl w:ilvl="0" w:tplc="72DCE5D0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eastAsia="Calibri" w:hAnsi="Simplified Arabic" w:cs="Simplified Arabic"/>
        <w:b/>
      </w:rPr>
    </w:lvl>
    <w:lvl w:ilvl="1" w:tplc="16B0BCB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>
    <w:nsid w:val="79823C76"/>
    <w:multiLevelType w:val="hybridMultilevel"/>
    <w:tmpl w:val="124A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9AE5BCE"/>
    <w:multiLevelType w:val="multilevel"/>
    <w:tmpl w:val="D0EA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207F93"/>
    <w:multiLevelType w:val="hybridMultilevel"/>
    <w:tmpl w:val="7912043E"/>
    <w:lvl w:ilvl="0" w:tplc="1076EEC0">
      <w:start w:val="1"/>
      <w:numFmt w:val="decimal"/>
      <w:lvlText w:val="%1."/>
      <w:lvlJc w:val="left"/>
      <w:pPr>
        <w:ind w:left="-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2">
    <w:nsid w:val="7A31751E"/>
    <w:multiLevelType w:val="hybridMultilevel"/>
    <w:tmpl w:val="D248AB40"/>
    <w:lvl w:ilvl="0" w:tplc="23665448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B316CC2"/>
    <w:multiLevelType w:val="hybridMultilevel"/>
    <w:tmpl w:val="183ACECC"/>
    <w:lvl w:ilvl="0" w:tplc="4CB88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7452EA"/>
    <w:multiLevelType w:val="multilevel"/>
    <w:tmpl w:val="46DE3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arabicAbjad"/>
      <w:lvlText w:val="%2."/>
      <w:lvlJc w:val="right"/>
      <w:pPr>
        <w:ind w:left="360" w:hanging="360"/>
      </w:pPr>
      <w:rPr>
        <w:rFonts w:cs="PT Bold Heading" w:hint="default"/>
        <w:b w:val="0"/>
        <w:bCs w:val="0"/>
      </w:rPr>
    </w:lvl>
    <w:lvl w:ilvl="2">
      <w:start w:val="3"/>
      <w:numFmt w:val="bullet"/>
      <w:lvlText w:val="-"/>
      <w:lvlJc w:val="left"/>
      <w:pPr>
        <w:ind w:left="360" w:hanging="360"/>
      </w:pPr>
      <w:rPr>
        <w:rFonts w:ascii="Simplified Arabic" w:eastAsia="SimSun" w:hAnsi="Simplified Arabic" w:cs="PT Bold Heading" w:hint="default"/>
        <w:b/>
        <w:bCs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5">
    <w:nsid w:val="7B984711"/>
    <w:multiLevelType w:val="hybridMultilevel"/>
    <w:tmpl w:val="2AF2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146627"/>
    <w:multiLevelType w:val="hybridMultilevel"/>
    <w:tmpl w:val="900217CA"/>
    <w:lvl w:ilvl="0" w:tplc="F2E857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EAE5468">
      <w:start w:val="1"/>
      <w:numFmt w:val="arabicAlpha"/>
      <w:lvlText w:val="%2-"/>
      <w:lvlJc w:val="center"/>
      <w:pPr>
        <w:ind w:left="1770" w:hanging="690"/>
      </w:pPr>
      <w:rPr>
        <w:rFonts w:cs="PT Bold Heading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0A4DDD"/>
    <w:multiLevelType w:val="hybridMultilevel"/>
    <w:tmpl w:val="7FCC1620"/>
    <w:lvl w:ilvl="0" w:tplc="AB74F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7D4109DA"/>
    <w:multiLevelType w:val="hybridMultilevel"/>
    <w:tmpl w:val="6148A55E"/>
    <w:lvl w:ilvl="0" w:tplc="37587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7D656D9B"/>
    <w:multiLevelType w:val="hybridMultilevel"/>
    <w:tmpl w:val="DE9EF2F8"/>
    <w:lvl w:ilvl="0" w:tplc="9998E9C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  <w:sz w:val="64"/>
        <w:szCs w:val="64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0">
    <w:nsid w:val="7DB316B9"/>
    <w:multiLevelType w:val="hybridMultilevel"/>
    <w:tmpl w:val="4B1E48F2"/>
    <w:lvl w:ilvl="0" w:tplc="CA3C12F2">
      <w:start w:val="1"/>
      <w:numFmt w:val="arabicAlpha"/>
      <w:lvlText w:val="%1-"/>
      <w:lvlJc w:val="left"/>
      <w:pPr>
        <w:ind w:left="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4" w:hanging="360"/>
      </w:pPr>
    </w:lvl>
    <w:lvl w:ilvl="2" w:tplc="0409001B" w:tentative="1">
      <w:start w:val="1"/>
      <w:numFmt w:val="lowerRoman"/>
      <w:lvlText w:val="%3."/>
      <w:lvlJc w:val="right"/>
      <w:pPr>
        <w:ind w:left="1644" w:hanging="180"/>
      </w:pPr>
    </w:lvl>
    <w:lvl w:ilvl="3" w:tplc="0409000F" w:tentative="1">
      <w:start w:val="1"/>
      <w:numFmt w:val="decimal"/>
      <w:lvlText w:val="%4."/>
      <w:lvlJc w:val="left"/>
      <w:pPr>
        <w:ind w:left="2364" w:hanging="360"/>
      </w:pPr>
    </w:lvl>
    <w:lvl w:ilvl="4" w:tplc="04090019" w:tentative="1">
      <w:start w:val="1"/>
      <w:numFmt w:val="lowerLetter"/>
      <w:lvlText w:val="%5."/>
      <w:lvlJc w:val="left"/>
      <w:pPr>
        <w:ind w:left="3084" w:hanging="360"/>
      </w:pPr>
    </w:lvl>
    <w:lvl w:ilvl="5" w:tplc="0409001B" w:tentative="1">
      <w:start w:val="1"/>
      <w:numFmt w:val="lowerRoman"/>
      <w:lvlText w:val="%6."/>
      <w:lvlJc w:val="right"/>
      <w:pPr>
        <w:ind w:left="3804" w:hanging="180"/>
      </w:pPr>
    </w:lvl>
    <w:lvl w:ilvl="6" w:tplc="0409000F" w:tentative="1">
      <w:start w:val="1"/>
      <w:numFmt w:val="decimal"/>
      <w:lvlText w:val="%7."/>
      <w:lvlJc w:val="left"/>
      <w:pPr>
        <w:ind w:left="4524" w:hanging="360"/>
      </w:pPr>
    </w:lvl>
    <w:lvl w:ilvl="7" w:tplc="04090019" w:tentative="1">
      <w:start w:val="1"/>
      <w:numFmt w:val="lowerLetter"/>
      <w:lvlText w:val="%8."/>
      <w:lvlJc w:val="left"/>
      <w:pPr>
        <w:ind w:left="5244" w:hanging="360"/>
      </w:pPr>
    </w:lvl>
    <w:lvl w:ilvl="8" w:tplc="04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51">
    <w:nsid w:val="7DC365E5"/>
    <w:multiLevelType w:val="hybridMultilevel"/>
    <w:tmpl w:val="C0562C52"/>
    <w:lvl w:ilvl="0" w:tplc="44CE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DCC427C"/>
    <w:multiLevelType w:val="multilevel"/>
    <w:tmpl w:val="58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3">
    <w:nsid w:val="7DDC4388"/>
    <w:multiLevelType w:val="hybridMultilevel"/>
    <w:tmpl w:val="1348372E"/>
    <w:lvl w:ilvl="0" w:tplc="5CE42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B83170"/>
    <w:multiLevelType w:val="hybridMultilevel"/>
    <w:tmpl w:val="B462A522"/>
    <w:lvl w:ilvl="0" w:tplc="24CAD024">
      <w:start w:val="1"/>
      <w:numFmt w:val="arabicAlpha"/>
      <w:lvlText w:val="%1-"/>
      <w:lvlJc w:val="center"/>
      <w:pPr>
        <w:ind w:left="54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5">
    <w:nsid w:val="7EE148BC"/>
    <w:multiLevelType w:val="hybridMultilevel"/>
    <w:tmpl w:val="6C624F10"/>
    <w:lvl w:ilvl="0" w:tplc="F7181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F00096E"/>
    <w:multiLevelType w:val="hybridMultilevel"/>
    <w:tmpl w:val="7CE6FF40"/>
    <w:lvl w:ilvl="0" w:tplc="1D3268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8"/>
  </w:num>
  <w:num w:numId="3">
    <w:abstractNumId w:val="20"/>
  </w:num>
  <w:num w:numId="4">
    <w:abstractNumId w:val="11"/>
  </w:num>
  <w:num w:numId="5">
    <w:abstractNumId w:val="109"/>
  </w:num>
  <w:num w:numId="6">
    <w:abstractNumId w:val="147"/>
  </w:num>
  <w:num w:numId="7">
    <w:abstractNumId w:val="55"/>
  </w:num>
  <w:num w:numId="8">
    <w:abstractNumId w:val="122"/>
  </w:num>
  <w:num w:numId="9">
    <w:abstractNumId w:val="99"/>
  </w:num>
  <w:num w:numId="10">
    <w:abstractNumId w:val="151"/>
  </w:num>
  <w:num w:numId="11">
    <w:abstractNumId w:val="131"/>
  </w:num>
  <w:num w:numId="12">
    <w:abstractNumId w:val="6"/>
  </w:num>
  <w:num w:numId="13">
    <w:abstractNumId w:val="155"/>
  </w:num>
  <w:num w:numId="14">
    <w:abstractNumId w:val="45"/>
  </w:num>
  <w:num w:numId="15">
    <w:abstractNumId w:val="48"/>
  </w:num>
  <w:num w:numId="16">
    <w:abstractNumId w:val="7"/>
  </w:num>
  <w:num w:numId="17">
    <w:abstractNumId w:val="90"/>
  </w:num>
  <w:num w:numId="18">
    <w:abstractNumId w:val="71"/>
  </w:num>
  <w:num w:numId="19">
    <w:abstractNumId w:val="135"/>
  </w:num>
  <w:num w:numId="20">
    <w:abstractNumId w:val="110"/>
  </w:num>
  <w:num w:numId="21">
    <w:abstractNumId w:val="145"/>
  </w:num>
  <w:num w:numId="22">
    <w:abstractNumId w:val="60"/>
  </w:num>
  <w:num w:numId="23">
    <w:abstractNumId w:val="139"/>
  </w:num>
  <w:num w:numId="24">
    <w:abstractNumId w:val="77"/>
  </w:num>
  <w:num w:numId="25">
    <w:abstractNumId w:val="40"/>
  </w:num>
  <w:num w:numId="26">
    <w:abstractNumId w:val="101"/>
  </w:num>
  <w:num w:numId="27">
    <w:abstractNumId w:val="108"/>
  </w:num>
  <w:num w:numId="28">
    <w:abstractNumId w:val="142"/>
  </w:num>
  <w:num w:numId="29">
    <w:abstractNumId w:val="83"/>
  </w:num>
  <w:num w:numId="30">
    <w:abstractNumId w:val="44"/>
  </w:num>
  <w:num w:numId="31">
    <w:abstractNumId w:val="14"/>
  </w:num>
  <w:num w:numId="32">
    <w:abstractNumId w:val="52"/>
  </w:num>
  <w:num w:numId="33">
    <w:abstractNumId w:val="111"/>
  </w:num>
  <w:num w:numId="34">
    <w:abstractNumId w:val="30"/>
  </w:num>
  <w:num w:numId="35">
    <w:abstractNumId w:val="29"/>
  </w:num>
  <w:num w:numId="36">
    <w:abstractNumId w:val="91"/>
  </w:num>
  <w:num w:numId="37">
    <w:abstractNumId w:val="89"/>
  </w:num>
  <w:num w:numId="38">
    <w:abstractNumId w:val="34"/>
  </w:num>
  <w:num w:numId="39">
    <w:abstractNumId w:val="100"/>
  </w:num>
  <w:num w:numId="40">
    <w:abstractNumId w:val="17"/>
  </w:num>
  <w:num w:numId="41">
    <w:abstractNumId w:val="150"/>
  </w:num>
  <w:num w:numId="42">
    <w:abstractNumId w:val="38"/>
  </w:num>
  <w:num w:numId="43">
    <w:abstractNumId w:val="13"/>
  </w:num>
  <w:num w:numId="44">
    <w:abstractNumId w:val="126"/>
  </w:num>
  <w:num w:numId="45">
    <w:abstractNumId w:val="67"/>
  </w:num>
  <w:num w:numId="46">
    <w:abstractNumId w:val="15"/>
  </w:num>
  <w:num w:numId="47">
    <w:abstractNumId w:val="73"/>
  </w:num>
  <w:num w:numId="48">
    <w:abstractNumId w:val="78"/>
  </w:num>
  <w:num w:numId="49">
    <w:abstractNumId w:val="24"/>
  </w:num>
  <w:num w:numId="50">
    <w:abstractNumId w:val="156"/>
  </w:num>
  <w:num w:numId="51">
    <w:abstractNumId w:val="94"/>
  </w:num>
  <w:num w:numId="52">
    <w:abstractNumId w:val="37"/>
  </w:num>
  <w:num w:numId="53">
    <w:abstractNumId w:val="2"/>
  </w:num>
  <w:num w:numId="54">
    <w:abstractNumId w:val="43"/>
  </w:num>
  <w:num w:numId="55">
    <w:abstractNumId w:val="36"/>
  </w:num>
  <w:num w:numId="56">
    <w:abstractNumId w:val="116"/>
  </w:num>
  <w:num w:numId="57">
    <w:abstractNumId w:val="146"/>
  </w:num>
  <w:num w:numId="58">
    <w:abstractNumId w:val="8"/>
  </w:num>
  <w:num w:numId="59">
    <w:abstractNumId w:val="33"/>
  </w:num>
  <w:num w:numId="60">
    <w:abstractNumId w:val="1"/>
  </w:num>
  <w:num w:numId="61">
    <w:abstractNumId w:val="22"/>
  </w:num>
  <w:num w:numId="62">
    <w:abstractNumId w:val="72"/>
  </w:num>
  <w:num w:numId="63">
    <w:abstractNumId w:val="125"/>
  </w:num>
  <w:num w:numId="64">
    <w:abstractNumId w:val="120"/>
  </w:num>
  <w:num w:numId="65">
    <w:abstractNumId w:val="68"/>
  </w:num>
  <w:num w:numId="66">
    <w:abstractNumId w:val="16"/>
  </w:num>
  <w:num w:numId="67">
    <w:abstractNumId w:val="92"/>
  </w:num>
  <w:num w:numId="68">
    <w:abstractNumId w:val="57"/>
  </w:num>
  <w:num w:numId="69">
    <w:abstractNumId w:val="9"/>
  </w:num>
  <w:num w:numId="70">
    <w:abstractNumId w:val="153"/>
  </w:num>
  <w:num w:numId="71">
    <w:abstractNumId w:val="127"/>
  </w:num>
  <w:num w:numId="72">
    <w:abstractNumId w:val="129"/>
  </w:num>
  <w:num w:numId="73">
    <w:abstractNumId w:val="0"/>
  </w:num>
  <w:num w:numId="74">
    <w:abstractNumId w:val="112"/>
  </w:num>
  <w:num w:numId="75">
    <w:abstractNumId w:val="87"/>
  </w:num>
  <w:num w:numId="76">
    <w:abstractNumId w:val="141"/>
  </w:num>
  <w:num w:numId="77">
    <w:abstractNumId w:val="124"/>
  </w:num>
  <w:num w:numId="78">
    <w:abstractNumId w:val="121"/>
  </w:num>
  <w:num w:numId="79">
    <w:abstractNumId w:val="105"/>
  </w:num>
  <w:num w:numId="80">
    <w:abstractNumId w:val="86"/>
  </w:num>
  <w:num w:numId="81">
    <w:abstractNumId w:val="96"/>
  </w:num>
  <w:num w:numId="82">
    <w:abstractNumId w:val="134"/>
  </w:num>
  <w:num w:numId="83">
    <w:abstractNumId w:val="10"/>
  </w:num>
  <w:num w:numId="84">
    <w:abstractNumId w:val="62"/>
  </w:num>
  <w:num w:numId="85">
    <w:abstractNumId w:val="97"/>
  </w:num>
  <w:num w:numId="86">
    <w:abstractNumId w:val="41"/>
  </w:num>
  <w:num w:numId="87">
    <w:abstractNumId w:val="85"/>
  </w:num>
  <w:num w:numId="88">
    <w:abstractNumId w:val="47"/>
  </w:num>
  <w:num w:numId="89">
    <w:abstractNumId w:val="82"/>
  </w:num>
  <w:num w:numId="90">
    <w:abstractNumId w:val="140"/>
  </w:num>
  <w:num w:numId="91">
    <w:abstractNumId w:val="23"/>
  </w:num>
  <w:num w:numId="92">
    <w:abstractNumId w:val="107"/>
  </w:num>
  <w:num w:numId="93">
    <w:abstractNumId w:val="143"/>
  </w:num>
  <w:num w:numId="94">
    <w:abstractNumId w:val="51"/>
  </w:num>
  <w:num w:numId="95">
    <w:abstractNumId w:val="133"/>
  </w:num>
  <w:num w:numId="96">
    <w:abstractNumId w:val="118"/>
  </w:num>
  <w:num w:numId="97">
    <w:abstractNumId w:val="69"/>
  </w:num>
  <w:num w:numId="98">
    <w:abstractNumId w:val="137"/>
  </w:num>
  <w:num w:numId="99">
    <w:abstractNumId w:val="76"/>
  </w:num>
  <w:num w:numId="100">
    <w:abstractNumId w:val="79"/>
  </w:num>
  <w:num w:numId="101">
    <w:abstractNumId w:val="63"/>
  </w:num>
  <w:num w:numId="102">
    <w:abstractNumId w:val="56"/>
  </w:num>
  <w:num w:numId="103">
    <w:abstractNumId w:val="106"/>
  </w:num>
  <w:num w:numId="104">
    <w:abstractNumId w:val="58"/>
  </w:num>
  <w:num w:numId="105">
    <w:abstractNumId w:val="49"/>
  </w:num>
  <w:num w:numId="10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9"/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4"/>
  </w:num>
  <w:num w:numId="111">
    <w:abstractNumId w:val="50"/>
  </w:num>
  <w:num w:numId="112">
    <w:abstractNumId w:val="81"/>
  </w:num>
  <w:num w:numId="113">
    <w:abstractNumId w:val="5"/>
  </w:num>
  <w:num w:numId="114">
    <w:abstractNumId w:val="84"/>
  </w:num>
  <w:num w:numId="115">
    <w:abstractNumId w:val="113"/>
  </w:num>
  <w:num w:numId="116">
    <w:abstractNumId w:val="74"/>
  </w:num>
  <w:num w:numId="117">
    <w:abstractNumId w:val="114"/>
  </w:num>
  <w:num w:numId="118">
    <w:abstractNumId w:val="35"/>
  </w:num>
  <w:num w:numId="119">
    <w:abstractNumId w:val="70"/>
  </w:num>
  <w:num w:numId="120">
    <w:abstractNumId w:val="98"/>
  </w:num>
  <w:num w:numId="121">
    <w:abstractNumId w:val="21"/>
  </w:num>
  <w:num w:numId="122">
    <w:abstractNumId w:val="31"/>
  </w:num>
  <w:num w:numId="123">
    <w:abstractNumId w:val="93"/>
  </w:num>
  <w:num w:numId="124">
    <w:abstractNumId w:val="66"/>
  </w:num>
  <w:num w:numId="125">
    <w:abstractNumId w:val="18"/>
  </w:num>
  <w:num w:numId="126">
    <w:abstractNumId w:val="152"/>
  </w:num>
  <w:num w:numId="127">
    <w:abstractNumId w:val="27"/>
  </w:num>
  <w:num w:numId="128">
    <w:abstractNumId w:val="32"/>
  </w:num>
  <w:num w:numId="129">
    <w:abstractNumId w:val="19"/>
  </w:num>
  <w:num w:numId="130">
    <w:abstractNumId w:val="136"/>
  </w:num>
  <w:num w:numId="131">
    <w:abstractNumId w:val="123"/>
  </w:num>
  <w:num w:numId="132">
    <w:abstractNumId w:val="115"/>
  </w:num>
  <w:num w:numId="133">
    <w:abstractNumId w:val="59"/>
  </w:num>
  <w:num w:numId="134">
    <w:abstractNumId w:val="3"/>
  </w:num>
  <w:num w:numId="135">
    <w:abstractNumId w:val="42"/>
  </w:num>
  <w:num w:numId="136">
    <w:abstractNumId w:val="95"/>
  </w:num>
  <w:num w:numId="137">
    <w:abstractNumId w:val="149"/>
  </w:num>
  <w:num w:numId="138">
    <w:abstractNumId w:val="80"/>
  </w:num>
  <w:num w:numId="139">
    <w:abstractNumId w:val="130"/>
  </w:num>
  <w:num w:numId="140">
    <w:abstractNumId w:val="25"/>
  </w:num>
  <w:num w:numId="141">
    <w:abstractNumId w:val="26"/>
  </w:num>
  <w:num w:numId="142">
    <w:abstractNumId w:val="64"/>
  </w:num>
  <w:num w:numId="143">
    <w:abstractNumId w:val="117"/>
  </w:num>
  <w:num w:numId="144">
    <w:abstractNumId w:val="39"/>
  </w:num>
  <w:num w:numId="145">
    <w:abstractNumId w:val="103"/>
  </w:num>
  <w:num w:numId="146">
    <w:abstractNumId w:val="46"/>
  </w:num>
  <w:num w:numId="147">
    <w:abstractNumId w:val="54"/>
  </w:num>
  <w:num w:numId="148">
    <w:abstractNumId w:val="65"/>
  </w:num>
  <w:num w:numId="149">
    <w:abstractNumId w:val="144"/>
  </w:num>
  <w:num w:numId="150">
    <w:abstractNumId w:val="75"/>
  </w:num>
  <w:num w:numId="151">
    <w:abstractNumId w:val="53"/>
  </w:num>
  <w:num w:numId="152">
    <w:abstractNumId w:val="28"/>
  </w:num>
  <w:num w:numId="153">
    <w:abstractNumId w:val="132"/>
  </w:num>
  <w:num w:numId="154">
    <w:abstractNumId w:val="61"/>
  </w:num>
  <w:num w:numId="155">
    <w:abstractNumId w:val="128"/>
  </w:num>
  <w:num w:numId="156">
    <w:abstractNumId w:val="4"/>
  </w:num>
  <w:num w:numId="157">
    <w:abstractNumId w:val="15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90"/>
    <w:rsid w:val="00000553"/>
    <w:rsid w:val="000029DD"/>
    <w:rsid w:val="000038CF"/>
    <w:rsid w:val="00003ED9"/>
    <w:rsid w:val="00004F4E"/>
    <w:rsid w:val="00006534"/>
    <w:rsid w:val="000109C3"/>
    <w:rsid w:val="0001237F"/>
    <w:rsid w:val="00012C68"/>
    <w:rsid w:val="0001391E"/>
    <w:rsid w:val="000147B0"/>
    <w:rsid w:val="00014B67"/>
    <w:rsid w:val="000175D9"/>
    <w:rsid w:val="000210C2"/>
    <w:rsid w:val="00022BC9"/>
    <w:rsid w:val="00022F52"/>
    <w:rsid w:val="0002579B"/>
    <w:rsid w:val="00027DFE"/>
    <w:rsid w:val="00030343"/>
    <w:rsid w:val="00030ACD"/>
    <w:rsid w:val="000339C7"/>
    <w:rsid w:val="00034026"/>
    <w:rsid w:val="00035D42"/>
    <w:rsid w:val="0003664F"/>
    <w:rsid w:val="00040788"/>
    <w:rsid w:val="000407C2"/>
    <w:rsid w:val="00040FF5"/>
    <w:rsid w:val="00041A48"/>
    <w:rsid w:val="00042412"/>
    <w:rsid w:val="000429AF"/>
    <w:rsid w:val="00042F84"/>
    <w:rsid w:val="00043604"/>
    <w:rsid w:val="00044219"/>
    <w:rsid w:val="00044875"/>
    <w:rsid w:val="00046ECF"/>
    <w:rsid w:val="000477C0"/>
    <w:rsid w:val="00050737"/>
    <w:rsid w:val="0005154F"/>
    <w:rsid w:val="00053181"/>
    <w:rsid w:val="00054993"/>
    <w:rsid w:val="00055AF0"/>
    <w:rsid w:val="00056DC6"/>
    <w:rsid w:val="0005703E"/>
    <w:rsid w:val="00060741"/>
    <w:rsid w:val="0006164A"/>
    <w:rsid w:val="0006319D"/>
    <w:rsid w:val="000634DA"/>
    <w:rsid w:val="00065B31"/>
    <w:rsid w:val="00066020"/>
    <w:rsid w:val="000661BF"/>
    <w:rsid w:val="00066AFC"/>
    <w:rsid w:val="00070AA9"/>
    <w:rsid w:val="00070BE8"/>
    <w:rsid w:val="00072E27"/>
    <w:rsid w:val="000732D9"/>
    <w:rsid w:val="00073E8E"/>
    <w:rsid w:val="00075E94"/>
    <w:rsid w:val="00075F8D"/>
    <w:rsid w:val="00077D93"/>
    <w:rsid w:val="00080312"/>
    <w:rsid w:val="0008095C"/>
    <w:rsid w:val="00080CD9"/>
    <w:rsid w:val="00081CAF"/>
    <w:rsid w:val="0008389C"/>
    <w:rsid w:val="000851EF"/>
    <w:rsid w:val="00086C6E"/>
    <w:rsid w:val="00086F9D"/>
    <w:rsid w:val="0009189F"/>
    <w:rsid w:val="000921C1"/>
    <w:rsid w:val="0009231A"/>
    <w:rsid w:val="00092882"/>
    <w:rsid w:val="00092EC2"/>
    <w:rsid w:val="00093E6F"/>
    <w:rsid w:val="00095B10"/>
    <w:rsid w:val="0009769B"/>
    <w:rsid w:val="00097FF6"/>
    <w:rsid w:val="000A5DC2"/>
    <w:rsid w:val="000A65B0"/>
    <w:rsid w:val="000B1915"/>
    <w:rsid w:val="000B30BF"/>
    <w:rsid w:val="000B3A98"/>
    <w:rsid w:val="000B3C7C"/>
    <w:rsid w:val="000C0427"/>
    <w:rsid w:val="000C1863"/>
    <w:rsid w:val="000C2084"/>
    <w:rsid w:val="000C47E0"/>
    <w:rsid w:val="000C53F2"/>
    <w:rsid w:val="000C675E"/>
    <w:rsid w:val="000C7610"/>
    <w:rsid w:val="000D4C80"/>
    <w:rsid w:val="000D5E0A"/>
    <w:rsid w:val="000D624F"/>
    <w:rsid w:val="000D76CA"/>
    <w:rsid w:val="000D7F19"/>
    <w:rsid w:val="000E095B"/>
    <w:rsid w:val="000E1AC7"/>
    <w:rsid w:val="000E3223"/>
    <w:rsid w:val="000F0FF5"/>
    <w:rsid w:val="000F1F54"/>
    <w:rsid w:val="000F38C8"/>
    <w:rsid w:val="000F5B74"/>
    <w:rsid w:val="000F734B"/>
    <w:rsid w:val="000F7545"/>
    <w:rsid w:val="000F7E6B"/>
    <w:rsid w:val="00100B8C"/>
    <w:rsid w:val="001036E2"/>
    <w:rsid w:val="00105E8F"/>
    <w:rsid w:val="0010798C"/>
    <w:rsid w:val="00113AA7"/>
    <w:rsid w:val="00113E43"/>
    <w:rsid w:val="0011409C"/>
    <w:rsid w:val="0011478C"/>
    <w:rsid w:val="00115C0E"/>
    <w:rsid w:val="00116090"/>
    <w:rsid w:val="0011628A"/>
    <w:rsid w:val="00117D47"/>
    <w:rsid w:val="001274D1"/>
    <w:rsid w:val="00127CB5"/>
    <w:rsid w:val="00130ECD"/>
    <w:rsid w:val="00135C05"/>
    <w:rsid w:val="00136784"/>
    <w:rsid w:val="00140E20"/>
    <w:rsid w:val="0014178D"/>
    <w:rsid w:val="00141887"/>
    <w:rsid w:val="001437EA"/>
    <w:rsid w:val="00143AC5"/>
    <w:rsid w:val="0014613F"/>
    <w:rsid w:val="001466F9"/>
    <w:rsid w:val="0015063E"/>
    <w:rsid w:val="00151F9E"/>
    <w:rsid w:val="0015542F"/>
    <w:rsid w:val="0015626D"/>
    <w:rsid w:val="0015667D"/>
    <w:rsid w:val="00160F5E"/>
    <w:rsid w:val="00164403"/>
    <w:rsid w:val="001649F7"/>
    <w:rsid w:val="0016670C"/>
    <w:rsid w:val="001667F6"/>
    <w:rsid w:val="00167250"/>
    <w:rsid w:val="00170BD4"/>
    <w:rsid w:val="00173F93"/>
    <w:rsid w:val="0017745F"/>
    <w:rsid w:val="00177E33"/>
    <w:rsid w:val="00180E37"/>
    <w:rsid w:val="00180F45"/>
    <w:rsid w:val="00181A7B"/>
    <w:rsid w:val="001830C0"/>
    <w:rsid w:val="0018483C"/>
    <w:rsid w:val="00185484"/>
    <w:rsid w:val="001906A4"/>
    <w:rsid w:val="00190800"/>
    <w:rsid w:val="00190801"/>
    <w:rsid w:val="00191A41"/>
    <w:rsid w:val="00192B28"/>
    <w:rsid w:val="0019411C"/>
    <w:rsid w:val="00194D5C"/>
    <w:rsid w:val="00196D27"/>
    <w:rsid w:val="001A1196"/>
    <w:rsid w:val="001A142D"/>
    <w:rsid w:val="001A52A6"/>
    <w:rsid w:val="001A570C"/>
    <w:rsid w:val="001B1A04"/>
    <w:rsid w:val="001B34AF"/>
    <w:rsid w:val="001B68FA"/>
    <w:rsid w:val="001B6D33"/>
    <w:rsid w:val="001B7B23"/>
    <w:rsid w:val="001C19B7"/>
    <w:rsid w:val="001C321D"/>
    <w:rsid w:val="001C447A"/>
    <w:rsid w:val="001C544F"/>
    <w:rsid w:val="001D028C"/>
    <w:rsid w:val="001D0EE8"/>
    <w:rsid w:val="001D106F"/>
    <w:rsid w:val="001D17E7"/>
    <w:rsid w:val="001D5734"/>
    <w:rsid w:val="001D59CF"/>
    <w:rsid w:val="001D7C2B"/>
    <w:rsid w:val="001E06A9"/>
    <w:rsid w:val="001E11E1"/>
    <w:rsid w:val="001E2336"/>
    <w:rsid w:val="001E4011"/>
    <w:rsid w:val="001E5CAE"/>
    <w:rsid w:val="001E65DA"/>
    <w:rsid w:val="001E742E"/>
    <w:rsid w:val="001E7867"/>
    <w:rsid w:val="001F0961"/>
    <w:rsid w:val="001F1521"/>
    <w:rsid w:val="001F19DA"/>
    <w:rsid w:val="001F5EB8"/>
    <w:rsid w:val="0020232D"/>
    <w:rsid w:val="00202A76"/>
    <w:rsid w:val="0020316E"/>
    <w:rsid w:val="00210AAE"/>
    <w:rsid w:val="00211276"/>
    <w:rsid w:val="002112F6"/>
    <w:rsid w:val="00211A04"/>
    <w:rsid w:val="00211DDE"/>
    <w:rsid w:val="002123AA"/>
    <w:rsid w:val="0021255E"/>
    <w:rsid w:val="00215CEE"/>
    <w:rsid w:val="00217712"/>
    <w:rsid w:val="0022035E"/>
    <w:rsid w:val="00220E7F"/>
    <w:rsid w:val="002230EE"/>
    <w:rsid w:val="0022485E"/>
    <w:rsid w:val="002259F6"/>
    <w:rsid w:val="00227365"/>
    <w:rsid w:val="002301AA"/>
    <w:rsid w:val="002330EE"/>
    <w:rsid w:val="0024051F"/>
    <w:rsid w:val="00241F6C"/>
    <w:rsid w:val="0024369F"/>
    <w:rsid w:val="0024563A"/>
    <w:rsid w:val="00250C17"/>
    <w:rsid w:val="002521F4"/>
    <w:rsid w:val="00252382"/>
    <w:rsid w:val="00252BE7"/>
    <w:rsid w:val="00253568"/>
    <w:rsid w:val="0025384E"/>
    <w:rsid w:val="0025420F"/>
    <w:rsid w:val="00254C45"/>
    <w:rsid w:val="00256F38"/>
    <w:rsid w:val="0026034A"/>
    <w:rsid w:val="00260D95"/>
    <w:rsid w:val="00262B92"/>
    <w:rsid w:val="00263439"/>
    <w:rsid w:val="00263C38"/>
    <w:rsid w:val="00264ACD"/>
    <w:rsid w:val="00264CC0"/>
    <w:rsid w:val="00267F29"/>
    <w:rsid w:val="002725AC"/>
    <w:rsid w:val="002738C4"/>
    <w:rsid w:val="00274B55"/>
    <w:rsid w:val="0027561F"/>
    <w:rsid w:val="0027658D"/>
    <w:rsid w:val="0028362D"/>
    <w:rsid w:val="00284E56"/>
    <w:rsid w:val="00286F7E"/>
    <w:rsid w:val="0029085F"/>
    <w:rsid w:val="00292352"/>
    <w:rsid w:val="002950F7"/>
    <w:rsid w:val="002968B9"/>
    <w:rsid w:val="00297AC6"/>
    <w:rsid w:val="002A05EE"/>
    <w:rsid w:val="002A0A85"/>
    <w:rsid w:val="002A0DC6"/>
    <w:rsid w:val="002A1A2F"/>
    <w:rsid w:val="002A625A"/>
    <w:rsid w:val="002A6748"/>
    <w:rsid w:val="002B062C"/>
    <w:rsid w:val="002B1428"/>
    <w:rsid w:val="002B2A08"/>
    <w:rsid w:val="002B72A9"/>
    <w:rsid w:val="002C06A5"/>
    <w:rsid w:val="002C076C"/>
    <w:rsid w:val="002C4E7B"/>
    <w:rsid w:val="002C578B"/>
    <w:rsid w:val="002C76CD"/>
    <w:rsid w:val="002C7CED"/>
    <w:rsid w:val="002D0BA0"/>
    <w:rsid w:val="002D3BEE"/>
    <w:rsid w:val="002D4FE6"/>
    <w:rsid w:val="002D5772"/>
    <w:rsid w:val="002D7812"/>
    <w:rsid w:val="002D7932"/>
    <w:rsid w:val="002E1C5F"/>
    <w:rsid w:val="002E3DB2"/>
    <w:rsid w:val="002E4155"/>
    <w:rsid w:val="002E6C74"/>
    <w:rsid w:val="002F0CC0"/>
    <w:rsid w:val="002F202C"/>
    <w:rsid w:val="002F2E7E"/>
    <w:rsid w:val="002F340F"/>
    <w:rsid w:val="002F3FE6"/>
    <w:rsid w:val="002F5DD4"/>
    <w:rsid w:val="00306F3F"/>
    <w:rsid w:val="003131DF"/>
    <w:rsid w:val="00314B76"/>
    <w:rsid w:val="00321754"/>
    <w:rsid w:val="003221C5"/>
    <w:rsid w:val="00325F8B"/>
    <w:rsid w:val="003264B4"/>
    <w:rsid w:val="00326A23"/>
    <w:rsid w:val="00327647"/>
    <w:rsid w:val="003306BE"/>
    <w:rsid w:val="003330D5"/>
    <w:rsid w:val="0033632E"/>
    <w:rsid w:val="003410FE"/>
    <w:rsid w:val="00343EC6"/>
    <w:rsid w:val="00347744"/>
    <w:rsid w:val="00350078"/>
    <w:rsid w:val="0035056D"/>
    <w:rsid w:val="00351D86"/>
    <w:rsid w:val="0035296F"/>
    <w:rsid w:val="003530B4"/>
    <w:rsid w:val="00354006"/>
    <w:rsid w:val="00354881"/>
    <w:rsid w:val="0035629E"/>
    <w:rsid w:val="00356E17"/>
    <w:rsid w:val="00360429"/>
    <w:rsid w:val="0036096F"/>
    <w:rsid w:val="003611E5"/>
    <w:rsid w:val="0036148A"/>
    <w:rsid w:val="00363F6E"/>
    <w:rsid w:val="0036557D"/>
    <w:rsid w:val="0036672B"/>
    <w:rsid w:val="00366D12"/>
    <w:rsid w:val="00371163"/>
    <w:rsid w:val="00371664"/>
    <w:rsid w:val="0037363A"/>
    <w:rsid w:val="00375091"/>
    <w:rsid w:val="00375B5D"/>
    <w:rsid w:val="0037600F"/>
    <w:rsid w:val="00376E3A"/>
    <w:rsid w:val="00381AD6"/>
    <w:rsid w:val="00381C35"/>
    <w:rsid w:val="00382AE7"/>
    <w:rsid w:val="003866F8"/>
    <w:rsid w:val="00390124"/>
    <w:rsid w:val="00390336"/>
    <w:rsid w:val="003908E5"/>
    <w:rsid w:val="00391479"/>
    <w:rsid w:val="00392E25"/>
    <w:rsid w:val="00394CA7"/>
    <w:rsid w:val="0039533F"/>
    <w:rsid w:val="00396C3F"/>
    <w:rsid w:val="00397526"/>
    <w:rsid w:val="00397FD0"/>
    <w:rsid w:val="003A1567"/>
    <w:rsid w:val="003A19F7"/>
    <w:rsid w:val="003B2944"/>
    <w:rsid w:val="003B31BF"/>
    <w:rsid w:val="003B4738"/>
    <w:rsid w:val="003B6541"/>
    <w:rsid w:val="003B6F61"/>
    <w:rsid w:val="003C0D22"/>
    <w:rsid w:val="003C741D"/>
    <w:rsid w:val="003D01AB"/>
    <w:rsid w:val="003D111A"/>
    <w:rsid w:val="003D5476"/>
    <w:rsid w:val="003E6115"/>
    <w:rsid w:val="003E677F"/>
    <w:rsid w:val="003E6E5B"/>
    <w:rsid w:val="003F0263"/>
    <w:rsid w:val="003F08A3"/>
    <w:rsid w:val="003F143D"/>
    <w:rsid w:val="003F1BF5"/>
    <w:rsid w:val="003F37FD"/>
    <w:rsid w:val="003F5E8F"/>
    <w:rsid w:val="003F6B23"/>
    <w:rsid w:val="003F792E"/>
    <w:rsid w:val="00400045"/>
    <w:rsid w:val="004036CD"/>
    <w:rsid w:val="004050CF"/>
    <w:rsid w:val="00405F00"/>
    <w:rsid w:val="00406E7F"/>
    <w:rsid w:val="004071DA"/>
    <w:rsid w:val="00407F73"/>
    <w:rsid w:val="0041123F"/>
    <w:rsid w:val="00412E72"/>
    <w:rsid w:val="00413BEC"/>
    <w:rsid w:val="00413FCA"/>
    <w:rsid w:val="004147B6"/>
    <w:rsid w:val="00414E65"/>
    <w:rsid w:val="00417181"/>
    <w:rsid w:val="00420CBA"/>
    <w:rsid w:val="00421A08"/>
    <w:rsid w:val="00423772"/>
    <w:rsid w:val="00423A70"/>
    <w:rsid w:val="00432919"/>
    <w:rsid w:val="004405E6"/>
    <w:rsid w:val="00440A85"/>
    <w:rsid w:val="00440B18"/>
    <w:rsid w:val="00444046"/>
    <w:rsid w:val="0044472E"/>
    <w:rsid w:val="00446307"/>
    <w:rsid w:val="00446780"/>
    <w:rsid w:val="004503D9"/>
    <w:rsid w:val="004511D2"/>
    <w:rsid w:val="00451230"/>
    <w:rsid w:val="004536AA"/>
    <w:rsid w:val="00453E75"/>
    <w:rsid w:val="004559A0"/>
    <w:rsid w:val="00455F9C"/>
    <w:rsid w:val="00456811"/>
    <w:rsid w:val="00457C45"/>
    <w:rsid w:val="00460949"/>
    <w:rsid w:val="00460FAF"/>
    <w:rsid w:val="004622BB"/>
    <w:rsid w:val="004637FA"/>
    <w:rsid w:val="00464F0E"/>
    <w:rsid w:val="0046572A"/>
    <w:rsid w:val="00473E32"/>
    <w:rsid w:val="00474B72"/>
    <w:rsid w:val="0047674F"/>
    <w:rsid w:val="00480B5D"/>
    <w:rsid w:val="0048162D"/>
    <w:rsid w:val="00482A07"/>
    <w:rsid w:val="0048327B"/>
    <w:rsid w:val="00484A95"/>
    <w:rsid w:val="00485B32"/>
    <w:rsid w:val="0048750A"/>
    <w:rsid w:val="0049068B"/>
    <w:rsid w:val="004947DA"/>
    <w:rsid w:val="00494B4F"/>
    <w:rsid w:val="00494E32"/>
    <w:rsid w:val="004A4782"/>
    <w:rsid w:val="004A6FF6"/>
    <w:rsid w:val="004A7E7F"/>
    <w:rsid w:val="004B00A3"/>
    <w:rsid w:val="004B0971"/>
    <w:rsid w:val="004B35CE"/>
    <w:rsid w:val="004B3A02"/>
    <w:rsid w:val="004B3B22"/>
    <w:rsid w:val="004B4B0E"/>
    <w:rsid w:val="004B5EA8"/>
    <w:rsid w:val="004B6676"/>
    <w:rsid w:val="004B7F2D"/>
    <w:rsid w:val="004C0CCA"/>
    <w:rsid w:val="004C4B84"/>
    <w:rsid w:val="004C6527"/>
    <w:rsid w:val="004C6EC6"/>
    <w:rsid w:val="004C7689"/>
    <w:rsid w:val="004D005C"/>
    <w:rsid w:val="004D0586"/>
    <w:rsid w:val="004D0768"/>
    <w:rsid w:val="004D1368"/>
    <w:rsid w:val="004D2C78"/>
    <w:rsid w:val="004E093B"/>
    <w:rsid w:val="004E17B6"/>
    <w:rsid w:val="004E1C9B"/>
    <w:rsid w:val="004E21A0"/>
    <w:rsid w:val="004E338A"/>
    <w:rsid w:val="004E4091"/>
    <w:rsid w:val="004E662D"/>
    <w:rsid w:val="004E6B15"/>
    <w:rsid w:val="004E718B"/>
    <w:rsid w:val="004E7C01"/>
    <w:rsid w:val="004F19CE"/>
    <w:rsid w:val="004F2CAD"/>
    <w:rsid w:val="004F2DC6"/>
    <w:rsid w:val="004F74EE"/>
    <w:rsid w:val="005008DA"/>
    <w:rsid w:val="00501318"/>
    <w:rsid w:val="00501417"/>
    <w:rsid w:val="005016E6"/>
    <w:rsid w:val="00501E7B"/>
    <w:rsid w:val="00502DC1"/>
    <w:rsid w:val="00504259"/>
    <w:rsid w:val="00505DB9"/>
    <w:rsid w:val="00511D5F"/>
    <w:rsid w:val="00515699"/>
    <w:rsid w:val="00517535"/>
    <w:rsid w:val="00520289"/>
    <w:rsid w:val="00524580"/>
    <w:rsid w:val="00524ED8"/>
    <w:rsid w:val="00526385"/>
    <w:rsid w:val="0052757D"/>
    <w:rsid w:val="005324A3"/>
    <w:rsid w:val="00541AF5"/>
    <w:rsid w:val="005463E1"/>
    <w:rsid w:val="0054763F"/>
    <w:rsid w:val="00547D5D"/>
    <w:rsid w:val="005500E8"/>
    <w:rsid w:val="005553FD"/>
    <w:rsid w:val="00556D8F"/>
    <w:rsid w:val="0055743E"/>
    <w:rsid w:val="005618EB"/>
    <w:rsid w:val="005647C7"/>
    <w:rsid w:val="00564906"/>
    <w:rsid w:val="00570DEE"/>
    <w:rsid w:val="00576C71"/>
    <w:rsid w:val="005806A0"/>
    <w:rsid w:val="0058173B"/>
    <w:rsid w:val="00581D27"/>
    <w:rsid w:val="00582403"/>
    <w:rsid w:val="00582C08"/>
    <w:rsid w:val="005832B5"/>
    <w:rsid w:val="0058470E"/>
    <w:rsid w:val="005848E1"/>
    <w:rsid w:val="00586B65"/>
    <w:rsid w:val="00590EA6"/>
    <w:rsid w:val="005925FC"/>
    <w:rsid w:val="005956C7"/>
    <w:rsid w:val="00595A0A"/>
    <w:rsid w:val="00595B3B"/>
    <w:rsid w:val="00595D0F"/>
    <w:rsid w:val="00596D61"/>
    <w:rsid w:val="00597ADA"/>
    <w:rsid w:val="005A09B0"/>
    <w:rsid w:val="005A333F"/>
    <w:rsid w:val="005A3828"/>
    <w:rsid w:val="005A7245"/>
    <w:rsid w:val="005B15EB"/>
    <w:rsid w:val="005B3FAC"/>
    <w:rsid w:val="005B5BAB"/>
    <w:rsid w:val="005B7B19"/>
    <w:rsid w:val="005C0D5D"/>
    <w:rsid w:val="005C1C36"/>
    <w:rsid w:val="005C4B01"/>
    <w:rsid w:val="005C513F"/>
    <w:rsid w:val="005C5208"/>
    <w:rsid w:val="005C7AC1"/>
    <w:rsid w:val="005D06D8"/>
    <w:rsid w:val="005D1999"/>
    <w:rsid w:val="005D1FE4"/>
    <w:rsid w:val="005D5678"/>
    <w:rsid w:val="005D58C1"/>
    <w:rsid w:val="005D6FE9"/>
    <w:rsid w:val="005D788F"/>
    <w:rsid w:val="005E008E"/>
    <w:rsid w:val="005E2D5F"/>
    <w:rsid w:val="005E7D5B"/>
    <w:rsid w:val="005F2B1C"/>
    <w:rsid w:val="005F3688"/>
    <w:rsid w:val="005F46D0"/>
    <w:rsid w:val="005F5782"/>
    <w:rsid w:val="005F5AF8"/>
    <w:rsid w:val="005F6419"/>
    <w:rsid w:val="005F6BC3"/>
    <w:rsid w:val="005F6CA6"/>
    <w:rsid w:val="005F7A7C"/>
    <w:rsid w:val="006004D9"/>
    <w:rsid w:val="006050C5"/>
    <w:rsid w:val="0060635F"/>
    <w:rsid w:val="00607D3A"/>
    <w:rsid w:val="006101F5"/>
    <w:rsid w:val="0061050A"/>
    <w:rsid w:val="006108B0"/>
    <w:rsid w:val="006128E1"/>
    <w:rsid w:val="0061552D"/>
    <w:rsid w:val="00621230"/>
    <w:rsid w:val="0062545F"/>
    <w:rsid w:val="00630579"/>
    <w:rsid w:val="00630A94"/>
    <w:rsid w:val="006316B3"/>
    <w:rsid w:val="0063254F"/>
    <w:rsid w:val="0063257B"/>
    <w:rsid w:val="006328C0"/>
    <w:rsid w:val="00632EE4"/>
    <w:rsid w:val="006330C2"/>
    <w:rsid w:val="006344A2"/>
    <w:rsid w:val="00635022"/>
    <w:rsid w:val="00636971"/>
    <w:rsid w:val="0063799B"/>
    <w:rsid w:val="00641398"/>
    <w:rsid w:val="006413A0"/>
    <w:rsid w:val="00641E36"/>
    <w:rsid w:val="006435EE"/>
    <w:rsid w:val="00644163"/>
    <w:rsid w:val="00644465"/>
    <w:rsid w:val="00644CAD"/>
    <w:rsid w:val="00651562"/>
    <w:rsid w:val="00651F78"/>
    <w:rsid w:val="00654BE9"/>
    <w:rsid w:val="00657A4D"/>
    <w:rsid w:val="00657E90"/>
    <w:rsid w:val="00660BAB"/>
    <w:rsid w:val="006611E1"/>
    <w:rsid w:val="0066508E"/>
    <w:rsid w:val="00670358"/>
    <w:rsid w:val="00674865"/>
    <w:rsid w:val="00674ED4"/>
    <w:rsid w:val="00675623"/>
    <w:rsid w:val="00676BDE"/>
    <w:rsid w:val="006770DB"/>
    <w:rsid w:val="0067796B"/>
    <w:rsid w:val="006837BC"/>
    <w:rsid w:val="00686360"/>
    <w:rsid w:val="00687187"/>
    <w:rsid w:val="00690385"/>
    <w:rsid w:val="00691E21"/>
    <w:rsid w:val="006936B1"/>
    <w:rsid w:val="0069384A"/>
    <w:rsid w:val="00694BA6"/>
    <w:rsid w:val="006A2DE7"/>
    <w:rsid w:val="006A35EE"/>
    <w:rsid w:val="006A7EF9"/>
    <w:rsid w:val="006B0A71"/>
    <w:rsid w:val="006B1C1C"/>
    <w:rsid w:val="006B1DFE"/>
    <w:rsid w:val="006B3AFA"/>
    <w:rsid w:val="006B7C5C"/>
    <w:rsid w:val="006C3423"/>
    <w:rsid w:val="006C3B56"/>
    <w:rsid w:val="006C42B7"/>
    <w:rsid w:val="006C5118"/>
    <w:rsid w:val="006C5870"/>
    <w:rsid w:val="006C62A9"/>
    <w:rsid w:val="006C6990"/>
    <w:rsid w:val="006D1305"/>
    <w:rsid w:val="006D24C4"/>
    <w:rsid w:val="006D39AA"/>
    <w:rsid w:val="006E32D9"/>
    <w:rsid w:val="006E472F"/>
    <w:rsid w:val="006E5041"/>
    <w:rsid w:val="006E5478"/>
    <w:rsid w:val="006E5AD2"/>
    <w:rsid w:val="006E6380"/>
    <w:rsid w:val="006E679A"/>
    <w:rsid w:val="006F08EE"/>
    <w:rsid w:val="006F09F5"/>
    <w:rsid w:val="006F0BDC"/>
    <w:rsid w:val="006F1979"/>
    <w:rsid w:val="006F2BE7"/>
    <w:rsid w:val="006F3C50"/>
    <w:rsid w:val="006F497E"/>
    <w:rsid w:val="006F61D2"/>
    <w:rsid w:val="0070163D"/>
    <w:rsid w:val="007037D5"/>
    <w:rsid w:val="00704444"/>
    <w:rsid w:val="0070695F"/>
    <w:rsid w:val="0071136B"/>
    <w:rsid w:val="00711F7D"/>
    <w:rsid w:val="007129D0"/>
    <w:rsid w:val="007154E9"/>
    <w:rsid w:val="00722CE6"/>
    <w:rsid w:val="00734FA1"/>
    <w:rsid w:val="00737D19"/>
    <w:rsid w:val="00743728"/>
    <w:rsid w:val="007445F9"/>
    <w:rsid w:val="00747768"/>
    <w:rsid w:val="007510FF"/>
    <w:rsid w:val="0075323D"/>
    <w:rsid w:val="00760902"/>
    <w:rsid w:val="00760A36"/>
    <w:rsid w:val="00760F16"/>
    <w:rsid w:val="0076226E"/>
    <w:rsid w:val="007639C7"/>
    <w:rsid w:val="00764750"/>
    <w:rsid w:val="00764B74"/>
    <w:rsid w:val="0077475C"/>
    <w:rsid w:val="00776135"/>
    <w:rsid w:val="00777166"/>
    <w:rsid w:val="0077753B"/>
    <w:rsid w:val="00777777"/>
    <w:rsid w:val="00780C13"/>
    <w:rsid w:val="0078126B"/>
    <w:rsid w:val="00791877"/>
    <w:rsid w:val="0079196C"/>
    <w:rsid w:val="00791CB8"/>
    <w:rsid w:val="00791DEA"/>
    <w:rsid w:val="00791FD1"/>
    <w:rsid w:val="0079215A"/>
    <w:rsid w:val="00796566"/>
    <w:rsid w:val="007A0BA5"/>
    <w:rsid w:val="007A1627"/>
    <w:rsid w:val="007A18FE"/>
    <w:rsid w:val="007B1382"/>
    <w:rsid w:val="007B1773"/>
    <w:rsid w:val="007B19FC"/>
    <w:rsid w:val="007B281A"/>
    <w:rsid w:val="007B3216"/>
    <w:rsid w:val="007B3AD9"/>
    <w:rsid w:val="007B4094"/>
    <w:rsid w:val="007B4253"/>
    <w:rsid w:val="007B4568"/>
    <w:rsid w:val="007B6F7C"/>
    <w:rsid w:val="007C0E17"/>
    <w:rsid w:val="007C2F59"/>
    <w:rsid w:val="007C3F81"/>
    <w:rsid w:val="007C5F29"/>
    <w:rsid w:val="007D1404"/>
    <w:rsid w:val="007D1CE7"/>
    <w:rsid w:val="007D33F3"/>
    <w:rsid w:val="007D7C3A"/>
    <w:rsid w:val="007E1871"/>
    <w:rsid w:val="007E2456"/>
    <w:rsid w:val="007E657B"/>
    <w:rsid w:val="007F02FF"/>
    <w:rsid w:val="007F1824"/>
    <w:rsid w:val="007F4091"/>
    <w:rsid w:val="007F4BB0"/>
    <w:rsid w:val="007F50D2"/>
    <w:rsid w:val="007F5861"/>
    <w:rsid w:val="007F5EA7"/>
    <w:rsid w:val="007F5F3B"/>
    <w:rsid w:val="00803BF1"/>
    <w:rsid w:val="0080401B"/>
    <w:rsid w:val="00806439"/>
    <w:rsid w:val="00807BBC"/>
    <w:rsid w:val="008118F7"/>
    <w:rsid w:val="00811EB4"/>
    <w:rsid w:val="0081247C"/>
    <w:rsid w:val="00812E46"/>
    <w:rsid w:val="00814ED6"/>
    <w:rsid w:val="00817F5F"/>
    <w:rsid w:val="00823D59"/>
    <w:rsid w:val="00824558"/>
    <w:rsid w:val="00824C0E"/>
    <w:rsid w:val="008307F6"/>
    <w:rsid w:val="00840083"/>
    <w:rsid w:val="00840AFD"/>
    <w:rsid w:val="008412C4"/>
    <w:rsid w:val="0084178E"/>
    <w:rsid w:val="00841D7B"/>
    <w:rsid w:val="00843751"/>
    <w:rsid w:val="008504BD"/>
    <w:rsid w:val="008532A1"/>
    <w:rsid w:val="008567D2"/>
    <w:rsid w:val="00861C89"/>
    <w:rsid w:val="00867B0E"/>
    <w:rsid w:val="008700F8"/>
    <w:rsid w:val="00873956"/>
    <w:rsid w:val="00874AFD"/>
    <w:rsid w:val="008766B7"/>
    <w:rsid w:val="0087763A"/>
    <w:rsid w:val="00877714"/>
    <w:rsid w:val="00880755"/>
    <w:rsid w:val="008812CD"/>
    <w:rsid w:val="00881D83"/>
    <w:rsid w:val="00882AF2"/>
    <w:rsid w:val="00883E91"/>
    <w:rsid w:val="00886964"/>
    <w:rsid w:val="00886CDC"/>
    <w:rsid w:val="00886D82"/>
    <w:rsid w:val="00890316"/>
    <w:rsid w:val="00891346"/>
    <w:rsid w:val="00895076"/>
    <w:rsid w:val="00895674"/>
    <w:rsid w:val="00896CC3"/>
    <w:rsid w:val="00897BAE"/>
    <w:rsid w:val="008A06DF"/>
    <w:rsid w:val="008A0E01"/>
    <w:rsid w:val="008A34A6"/>
    <w:rsid w:val="008A5AEE"/>
    <w:rsid w:val="008A6510"/>
    <w:rsid w:val="008B14CE"/>
    <w:rsid w:val="008B4623"/>
    <w:rsid w:val="008B4F70"/>
    <w:rsid w:val="008B702D"/>
    <w:rsid w:val="008B7E46"/>
    <w:rsid w:val="008C44D0"/>
    <w:rsid w:val="008C4693"/>
    <w:rsid w:val="008C60C5"/>
    <w:rsid w:val="008D0CC6"/>
    <w:rsid w:val="008D1C23"/>
    <w:rsid w:val="008D2042"/>
    <w:rsid w:val="008D2243"/>
    <w:rsid w:val="008D2C0A"/>
    <w:rsid w:val="008D7D16"/>
    <w:rsid w:val="008E2CFB"/>
    <w:rsid w:val="008E3192"/>
    <w:rsid w:val="008E64A2"/>
    <w:rsid w:val="008F0494"/>
    <w:rsid w:val="008F1DCE"/>
    <w:rsid w:val="008F379E"/>
    <w:rsid w:val="008F43F1"/>
    <w:rsid w:val="008F639B"/>
    <w:rsid w:val="008F647C"/>
    <w:rsid w:val="008F64C0"/>
    <w:rsid w:val="008F74E2"/>
    <w:rsid w:val="00900A7B"/>
    <w:rsid w:val="00902BE9"/>
    <w:rsid w:val="0090392A"/>
    <w:rsid w:val="00906460"/>
    <w:rsid w:val="0091000A"/>
    <w:rsid w:val="009118FF"/>
    <w:rsid w:val="00915A91"/>
    <w:rsid w:val="00917D3B"/>
    <w:rsid w:val="0092164E"/>
    <w:rsid w:val="00921A11"/>
    <w:rsid w:val="00921A7C"/>
    <w:rsid w:val="00923960"/>
    <w:rsid w:val="009256AB"/>
    <w:rsid w:val="0092577B"/>
    <w:rsid w:val="00926E1D"/>
    <w:rsid w:val="009270BA"/>
    <w:rsid w:val="00927DD0"/>
    <w:rsid w:val="00931609"/>
    <w:rsid w:val="0093241F"/>
    <w:rsid w:val="0093287F"/>
    <w:rsid w:val="00933B94"/>
    <w:rsid w:val="00933E41"/>
    <w:rsid w:val="00934287"/>
    <w:rsid w:val="009360BB"/>
    <w:rsid w:val="00940483"/>
    <w:rsid w:val="00940F5E"/>
    <w:rsid w:val="00943209"/>
    <w:rsid w:val="00943A45"/>
    <w:rsid w:val="0095168A"/>
    <w:rsid w:val="00951FCF"/>
    <w:rsid w:val="00952072"/>
    <w:rsid w:val="0095242C"/>
    <w:rsid w:val="0095363A"/>
    <w:rsid w:val="00954E10"/>
    <w:rsid w:val="00956D85"/>
    <w:rsid w:val="00960AA5"/>
    <w:rsid w:val="00961779"/>
    <w:rsid w:val="0096296B"/>
    <w:rsid w:val="00962D44"/>
    <w:rsid w:val="009647A2"/>
    <w:rsid w:val="00965429"/>
    <w:rsid w:val="0096544C"/>
    <w:rsid w:val="009662CA"/>
    <w:rsid w:val="0096671A"/>
    <w:rsid w:val="00970995"/>
    <w:rsid w:val="00970E8E"/>
    <w:rsid w:val="00970FE8"/>
    <w:rsid w:val="00971B70"/>
    <w:rsid w:val="00972A08"/>
    <w:rsid w:val="009732EB"/>
    <w:rsid w:val="009739ED"/>
    <w:rsid w:val="00974468"/>
    <w:rsid w:val="009748B6"/>
    <w:rsid w:val="009753AF"/>
    <w:rsid w:val="00975D95"/>
    <w:rsid w:val="009804ED"/>
    <w:rsid w:val="00980E64"/>
    <w:rsid w:val="00981123"/>
    <w:rsid w:val="00984DEB"/>
    <w:rsid w:val="00984F8E"/>
    <w:rsid w:val="00987187"/>
    <w:rsid w:val="00987627"/>
    <w:rsid w:val="00990956"/>
    <w:rsid w:val="009912CA"/>
    <w:rsid w:val="009919C4"/>
    <w:rsid w:val="0099257A"/>
    <w:rsid w:val="0099708F"/>
    <w:rsid w:val="009A5732"/>
    <w:rsid w:val="009B0451"/>
    <w:rsid w:val="009B1E19"/>
    <w:rsid w:val="009B2103"/>
    <w:rsid w:val="009B45E9"/>
    <w:rsid w:val="009B663C"/>
    <w:rsid w:val="009B67D9"/>
    <w:rsid w:val="009B69D3"/>
    <w:rsid w:val="009C1006"/>
    <w:rsid w:val="009C28A5"/>
    <w:rsid w:val="009C2CE8"/>
    <w:rsid w:val="009C32F6"/>
    <w:rsid w:val="009C342D"/>
    <w:rsid w:val="009C41A5"/>
    <w:rsid w:val="009C5182"/>
    <w:rsid w:val="009D51A0"/>
    <w:rsid w:val="009D71B5"/>
    <w:rsid w:val="009E1F93"/>
    <w:rsid w:val="009E4979"/>
    <w:rsid w:val="009E5803"/>
    <w:rsid w:val="009E58FE"/>
    <w:rsid w:val="009F23E3"/>
    <w:rsid w:val="009F27E4"/>
    <w:rsid w:val="009F369B"/>
    <w:rsid w:val="009F7E37"/>
    <w:rsid w:val="00A01981"/>
    <w:rsid w:val="00A02A0E"/>
    <w:rsid w:val="00A02EFA"/>
    <w:rsid w:val="00A051EF"/>
    <w:rsid w:val="00A10895"/>
    <w:rsid w:val="00A141CA"/>
    <w:rsid w:val="00A145C0"/>
    <w:rsid w:val="00A15042"/>
    <w:rsid w:val="00A155C2"/>
    <w:rsid w:val="00A15CB1"/>
    <w:rsid w:val="00A179F7"/>
    <w:rsid w:val="00A20DCC"/>
    <w:rsid w:val="00A22158"/>
    <w:rsid w:val="00A23640"/>
    <w:rsid w:val="00A241E1"/>
    <w:rsid w:val="00A2495B"/>
    <w:rsid w:val="00A32F7A"/>
    <w:rsid w:val="00A3448B"/>
    <w:rsid w:val="00A37CFC"/>
    <w:rsid w:val="00A37FFB"/>
    <w:rsid w:val="00A41384"/>
    <w:rsid w:val="00A41F1B"/>
    <w:rsid w:val="00A44F1F"/>
    <w:rsid w:val="00A45BF9"/>
    <w:rsid w:val="00A47935"/>
    <w:rsid w:val="00A502A5"/>
    <w:rsid w:val="00A54CFE"/>
    <w:rsid w:val="00A550C1"/>
    <w:rsid w:val="00A55746"/>
    <w:rsid w:val="00A55DC7"/>
    <w:rsid w:val="00A631D6"/>
    <w:rsid w:val="00A633CC"/>
    <w:rsid w:val="00A63643"/>
    <w:rsid w:val="00A64C90"/>
    <w:rsid w:val="00A67DBE"/>
    <w:rsid w:val="00A717EF"/>
    <w:rsid w:val="00A723BE"/>
    <w:rsid w:val="00A75EB1"/>
    <w:rsid w:val="00A77A19"/>
    <w:rsid w:val="00A77EF5"/>
    <w:rsid w:val="00A805F7"/>
    <w:rsid w:val="00A84676"/>
    <w:rsid w:val="00A85A3E"/>
    <w:rsid w:val="00A85F0B"/>
    <w:rsid w:val="00A86030"/>
    <w:rsid w:val="00A86D4F"/>
    <w:rsid w:val="00A87605"/>
    <w:rsid w:val="00A92048"/>
    <w:rsid w:val="00A963F1"/>
    <w:rsid w:val="00AA0720"/>
    <w:rsid w:val="00AA12F2"/>
    <w:rsid w:val="00AA12FA"/>
    <w:rsid w:val="00AA4825"/>
    <w:rsid w:val="00AA6124"/>
    <w:rsid w:val="00AA6482"/>
    <w:rsid w:val="00AA779D"/>
    <w:rsid w:val="00AA77D2"/>
    <w:rsid w:val="00AB098F"/>
    <w:rsid w:val="00AB128F"/>
    <w:rsid w:val="00AB2BFB"/>
    <w:rsid w:val="00AB3C41"/>
    <w:rsid w:val="00AB4198"/>
    <w:rsid w:val="00AB5250"/>
    <w:rsid w:val="00AB5763"/>
    <w:rsid w:val="00AB7F83"/>
    <w:rsid w:val="00AC0846"/>
    <w:rsid w:val="00AC16DC"/>
    <w:rsid w:val="00AC2033"/>
    <w:rsid w:val="00AC2160"/>
    <w:rsid w:val="00AC46FD"/>
    <w:rsid w:val="00AC550E"/>
    <w:rsid w:val="00AC622F"/>
    <w:rsid w:val="00AC6B00"/>
    <w:rsid w:val="00AC6BCD"/>
    <w:rsid w:val="00AD440B"/>
    <w:rsid w:val="00AD6774"/>
    <w:rsid w:val="00AD6E3B"/>
    <w:rsid w:val="00AD6ECD"/>
    <w:rsid w:val="00AE3B66"/>
    <w:rsid w:val="00AE42C2"/>
    <w:rsid w:val="00AE4A1D"/>
    <w:rsid w:val="00AE77CE"/>
    <w:rsid w:val="00AF03D6"/>
    <w:rsid w:val="00AF477C"/>
    <w:rsid w:val="00AF58FE"/>
    <w:rsid w:val="00AF68A1"/>
    <w:rsid w:val="00B0025A"/>
    <w:rsid w:val="00B00FC8"/>
    <w:rsid w:val="00B01D43"/>
    <w:rsid w:val="00B02EA6"/>
    <w:rsid w:val="00B04FB0"/>
    <w:rsid w:val="00B06642"/>
    <w:rsid w:val="00B0787B"/>
    <w:rsid w:val="00B079CE"/>
    <w:rsid w:val="00B07ACB"/>
    <w:rsid w:val="00B11F6B"/>
    <w:rsid w:val="00B12B89"/>
    <w:rsid w:val="00B13634"/>
    <w:rsid w:val="00B13983"/>
    <w:rsid w:val="00B13B12"/>
    <w:rsid w:val="00B13F96"/>
    <w:rsid w:val="00B146D6"/>
    <w:rsid w:val="00B15739"/>
    <w:rsid w:val="00B211A2"/>
    <w:rsid w:val="00B233AC"/>
    <w:rsid w:val="00B23F18"/>
    <w:rsid w:val="00B24309"/>
    <w:rsid w:val="00B24492"/>
    <w:rsid w:val="00B25163"/>
    <w:rsid w:val="00B2736C"/>
    <w:rsid w:val="00B30267"/>
    <w:rsid w:val="00B34681"/>
    <w:rsid w:val="00B356C6"/>
    <w:rsid w:val="00B40285"/>
    <w:rsid w:val="00B441D2"/>
    <w:rsid w:val="00B44405"/>
    <w:rsid w:val="00B46AFA"/>
    <w:rsid w:val="00B50044"/>
    <w:rsid w:val="00B50B1B"/>
    <w:rsid w:val="00B518BD"/>
    <w:rsid w:val="00B54011"/>
    <w:rsid w:val="00B558F4"/>
    <w:rsid w:val="00B607F5"/>
    <w:rsid w:val="00B627CE"/>
    <w:rsid w:val="00B63B12"/>
    <w:rsid w:val="00B64A90"/>
    <w:rsid w:val="00B66427"/>
    <w:rsid w:val="00B73B7D"/>
    <w:rsid w:val="00B7785D"/>
    <w:rsid w:val="00B83760"/>
    <w:rsid w:val="00B87C4E"/>
    <w:rsid w:val="00B90A64"/>
    <w:rsid w:val="00B96CA5"/>
    <w:rsid w:val="00BA0E14"/>
    <w:rsid w:val="00BA0E52"/>
    <w:rsid w:val="00BA1042"/>
    <w:rsid w:val="00BA1071"/>
    <w:rsid w:val="00BA172D"/>
    <w:rsid w:val="00BA2012"/>
    <w:rsid w:val="00BA2ED3"/>
    <w:rsid w:val="00BA2EE9"/>
    <w:rsid w:val="00BA5A5B"/>
    <w:rsid w:val="00BA5BE3"/>
    <w:rsid w:val="00BA65CE"/>
    <w:rsid w:val="00BB0F80"/>
    <w:rsid w:val="00BB1489"/>
    <w:rsid w:val="00BB1CB3"/>
    <w:rsid w:val="00BB1FE6"/>
    <w:rsid w:val="00BB2BB0"/>
    <w:rsid w:val="00BB3E2E"/>
    <w:rsid w:val="00BB52B6"/>
    <w:rsid w:val="00BC0EEB"/>
    <w:rsid w:val="00BC3692"/>
    <w:rsid w:val="00BC39E6"/>
    <w:rsid w:val="00BC4184"/>
    <w:rsid w:val="00BC5721"/>
    <w:rsid w:val="00BC7479"/>
    <w:rsid w:val="00BD0B89"/>
    <w:rsid w:val="00BD0C1F"/>
    <w:rsid w:val="00BD12A8"/>
    <w:rsid w:val="00BD3A99"/>
    <w:rsid w:val="00BD68A0"/>
    <w:rsid w:val="00BD7BD9"/>
    <w:rsid w:val="00BE0923"/>
    <w:rsid w:val="00BE0F48"/>
    <w:rsid w:val="00BE103F"/>
    <w:rsid w:val="00BE38B1"/>
    <w:rsid w:val="00BE7256"/>
    <w:rsid w:val="00BE773F"/>
    <w:rsid w:val="00BE78B1"/>
    <w:rsid w:val="00BF071E"/>
    <w:rsid w:val="00BF0D1C"/>
    <w:rsid w:val="00BF161F"/>
    <w:rsid w:val="00BF1C4E"/>
    <w:rsid w:val="00BF231F"/>
    <w:rsid w:val="00BF3436"/>
    <w:rsid w:val="00BF636E"/>
    <w:rsid w:val="00C01C3B"/>
    <w:rsid w:val="00C10212"/>
    <w:rsid w:val="00C12A15"/>
    <w:rsid w:val="00C17B77"/>
    <w:rsid w:val="00C22806"/>
    <w:rsid w:val="00C26525"/>
    <w:rsid w:val="00C26732"/>
    <w:rsid w:val="00C26BBD"/>
    <w:rsid w:val="00C27D1F"/>
    <w:rsid w:val="00C27DA5"/>
    <w:rsid w:val="00C31862"/>
    <w:rsid w:val="00C33D8D"/>
    <w:rsid w:val="00C345B2"/>
    <w:rsid w:val="00C3520B"/>
    <w:rsid w:val="00C3574C"/>
    <w:rsid w:val="00C363CF"/>
    <w:rsid w:val="00C367A5"/>
    <w:rsid w:val="00C3685F"/>
    <w:rsid w:val="00C436AD"/>
    <w:rsid w:val="00C4529A"/>
    <w:rsid w:val="00C46327"/>
    <w:rsid w:val="00C4666C"/>
    <w:rsid w:val="00C46C89"/>
    <w:rsid w:val="00C47023"/>
    <w:rsid w:val="00C47C8C"/>
    <w:rsid w:val="00C500BA"/>
    <w:rsid w:val="00C50C42"/>
    <w:rsid w:val="00C52E90"/>
    <w:rsid w:val="00C56D50"/>
    <w:rsid w:val="00C57108"/>
    <w:rsid w:val="00C60931"/>
    <w:rsid w:val="00C630A4"/>
    <w:rsid w:val="00C64448"/>
    <w:rsid w:val="00C6751E"/>
    <w:rsid w:val="00C71455"/>
    <w:rsid w:val="00C74145"/>
    <w:rsid w:val="00C7530A"/>
    <w:rsid w:val="00C75BBE"/>
    <w:rsid w:val="00C7610F"/>
    <w:rsid w:val="00C779A0"/>
    <w:rsid w:val="00C77BD6"/>
    <w:rsid w:val="00C8135B"/>
    <w:rsid w:val="00C81A49"/>
    <w:rsid w:val="00C81E69"/>
    <w:rsid w:val="00C833F0"/>
    <w:rsid w:val="00C84EFF"/>
    <w:rsid w:val="00C863C5"/>
    <w:rsid w:val="00C87891"/>
    <w:rsid w:val="00C906DD"/>
    <w:rsid w:val="00C91A94"/>
    <w:rsid w:val="00C91D28"/>
    <w:rsid w:val="00C9639C"/>
    <w:rsid w:val="00CA2078"/>
    <w:rsid w:val="00CA27AC"/>
    <w:rsid w:val="00CA2890"/>
    <w:rsid w:val="00CA65ED"/>
    <w:rsid w:val="00CB63D2"/>
    <w:rsid w:val="00CB701C"/>
    <w:rsid w:val="00CB7977"/>
    <w:rsid w:val="00CC0B4C"/>
    <w:rsid w:val="00CC1380"/>
    <w:rsid w:val="00CC1D8B"/>
    <w:rsid w:val="00CC30EB"/>
    <w:rsid w:val="00CC364F"/>
    <w:rsid w:val="00CD055F"/>
    <w:rsid w:val="00CD0D25"/>
    <w:rsid w:val="00CD1021"/>
    <w:rsid w:val="00CD11F2"/>
    <w:rsid w:val="00CD1ABF"/>
    <w:rsid w:val="00CD358E"/>
    <w:rsid w:val="00CD35FD"/>
    <w:rsid w:val="00CD5C43"/>
    <w:rsid w:val="00CD6A26"/>
    <w:rsid w:val="00CD7022"/>
    <w:rsid w:val="00CD73DD"/>
    <w:rsid w:val="00CD7E66"/>
    <w:rsid w:val="00CE016B"/>
    <w:rsid w:val="00CE0FD5"/>
    <w:rsid w:val="00CE1CAB"/>
    <w:rsid w:val="00CE2CA5"/>
    <w:rsid w:val="00CE5023"/>
    <w:rsid w:val="00CE5A1C"/>
    <w:rsid w:val="00CE7EDC"/>
    <w:rsid w:val="00CF0411"/>
    <w:rsid w:val="00CF1EC7"/>
    <w:rsid w:val="00CF45FB"/>
    <w:rsid w:val="00CF4F28"/>
    <w:rsid w:val="00CF67B9"/>
    <w:rsid w:val="00CF7252"/>
    <w:rsid w:val="00D02DDF"/>
    <w:rsid w:val="00D12573"/>
    <w:rsid w:val="00D12A2F"/>
    <w:rsid w:val="00D14E2B"/>
    <w:rsid w:val="00D15574"/>
    <w:rsid w:val="00D15CBE"/>
    <w:rsid w:val="00D15D4F"/>
    <w:rsid w:val="00D20BD3"/>
    <w:rsid w:val="00D20D92"/>
    <w:rsid w:val="00D20F92"/>
    <w:rsid w:val="00D21F68"/>
    <w:rsid w:val="00D23D00"/>
    <w:rsid w:val="00D2459F"/>
    <w:rsid w:val="00D2472B"/>
    <w:rsid w:val="00D25DD1"/>
    <w:rsid w:val="00D26E0F"/>
    <w:rsid w:val="00D26E34"/>
    <w:rsid w:val="00D3006B"/>
    <w:rsid w:val="00D3025C"/>
    <w:rsid w:val="00D31F58"/>
    <w:rsid w:val="00D320D5"/>
    <w:rsid w:val="00D333C8"/>
    <w:rsid w:val="00D340F5"/>
    <w:rsid w:val="00D353A9"/>
    <w:rsid w:val="00D35A93"/>
    <w:rsid w:val="00D36A08"/>
    <w:rsid w:val="00D40323"/>
    <w:rsid w:val="00D413A3"/>
    <w:rsid w:val="00D416CD"/>
    <w:rsid w:val="00D42DDD"/>
    <w:rsid w:val="00D43652"/>
    <w:rsid w:val="00D43BA2"/>
    <w:rsid w:val="00D47501"/>
    <w:rsid w:val="00D47857"/>
    <w:rsid w:val="00D513FB"/>
    <w:rsid w:val="00D53A86"/>
    <w:rsid w:val="00D53BB6"/>
    <w:rsid w:val="00D56E91"/>
    <w:rsid w:val="00D56FD2"/>
    <w:rsid w:val="00D61685"/>
    <w:rsid w:val="00D63FDE"/>
    <w:rsid w:val="00D64D22"/>
    <w:rsid w:val="00D64F39"/>
    <w:rsid w:val="00D6538A"/>
    <w:rsid w:val="00D66C09"/>
    <w:rsid w:val="00D737D2"/>
    <w:rsid w:val="00D7408D"/>
    <w:rsid w:val="00D75F33"/>
    <w:rsid w:val="00D76BC6"/>
    <w:rsid w:val="00D777FB"/>
    <w:rsid w:val="00D80213"/>
    <w:rsid w:val="00D80471"/>
    <w:rsid w:val="00D80A8F"/>
    <w:rsid w:val="00D816E4"/>
    <w:rsid w:val="00D84680"/>
    <w:rsid w:val="00D84B1A"/>
    <w:rsid w:val="00D858EE"/>
    <w:rsid w:val="00D866CC"/>
    <w:rsid w:val="00D86CE2"/>
    <w:rsid w:val="00D86F0F"/>
    <w:rsid w:val="00D8712E"/>
    <w:rsid w:val="00D915FB"/>
    <w:rsid w:val="00D928B5"/>
    <w:rsid w:val="00D92DB3"/>
    <w:rsid w:val="00D93CD6"/>
    <w:rsid w:val="00D95CBF"/>
    <w:rsid w:val="00D97BF7"/>
    <w:rsid w:val="00DA1177"/>
    <w:rsid w:val="00DA45FE"/>
    <w:rsid w:val="00DA7918"/>
    <w:rsid w:val="00DA79D8"/>
    <w:rsid w:val="00DB0D8E"/>
    <w:rsid w:val="00DB1692"/>
    <w:rsid w:val="00DB3C93"/>
    <w:rsid w:val="00DB4924"/>
    <w:rsid w:val="00DB631E"/>
    <w:rsid w:val="00DB7DCE"/>
    <w:rsid w:val="00DC0178"/>
    <w:rsid w:val="00DC20BB"/>
    <w:rsid w:val="00DC3229"/>
    <w:rsid w:val="00DC635F"/>
    <w:rsid w:val="00DD1132"/>
    <w:rsid w:val="00DD42F4"/>
    <w:rsid w:val="00DE063A"/>
    <w:rsid w:val="00DE1250"/>
    <w:rsid w:val="00DE1E92"/>
    <w:rsid w:val="00DE3A01"/>
    <w:rsid w:val="00DF0B3E"/>
    <w:rsid w:val="00DF1323"/>
    <w:rsid w:val="00E01629"/>
    <w:rsid w:val="00E02FA6"/>
    <w:rsid w:val="00E059FF"/>
    <w:rsid w:val="00E07469"/>
    <w:rsid w:val="00E078C6"/>
    <w:rsid w:val="00E101C8"/>
    <w:rsid w:val="00E14C53"/>
    <w:rsid w:val="00E14CDD"/>
    <w:rsid w:val="00E15A70"/>
    <w:rsid w:val="00E17BD0"/>
    <w:rsid w:val="00E17FB4"/>
    <w:rsid w:val="00E21DCF"/>
    <w:rsid w:val="00E23629"/>
    <w:rsid w:val="00E27A57"/>
    <w:rsid w:val="00E3074D"/>
    <w:rsid w:val="00E312B5"/>
    <w:rsid w:val="00E345B1"/>
    <w:rsid w:val="00E40427"/>
    <w:rsid w:val="00E40EE7"/>
    <w:rsid w:val="00E418F7"/>
    <w:rsid w:val="00E42A91"/>
    <w:rsid w:val="00E462EF"/>
    <w:rsid w:val="00E47C46"/>
    <w:rsid w:val="00E5030F"/>
    <w:rsid w:val="00E5182D"/>
    <w:rsid w:val="00E51DED"/>
    <w:rsid w:val="00E52034"/>
    <w:rsid w:val="00E526B3"/>
    <w:rsid w:val="00E52967"/>
    <w:rsid w:val="00E52F26"/>
    <w:rsid w:val="00E57E59"/>
    <w:rsid w:val="00E57F45"/>
    <w:rsid w:val="00E608EC"/>
    <w:rsid w:val="00E6223F"/>
    <w:rsid w:val="00E62C63"/>
    <w:rsid w:val="00E62EE6"/>
    <w:rsid w:val="00E63520"/>
    <w:rsid w:val="00E66878"/>
    <w:rsid w:val="00E66A6E"/>
    <w:rsid w:val="00E67FF2"/>
    <w:rsid w:val="00E731D4"/>
    <w:rsid w:val="00E73D78"/>
    <w:rsid w:val="00E73DBF"/>
    <w:rsid w:val="00E775A4"/>
    <w:rsid w:val="00E804C4"/>
    <w:rsid w:val="00E8265C"/>
    <w:rsid w:val="00E862BE"/>
    <w:rsid w:val="00E87399"/>
    <w:rsid w:val="00E9051B"/>
    <w:rsid w:val="00E905E7"/>
    <w:rsid w:val="00E90BFD"/>
    <w:rsid w:val="00E92277"/>
    <w:rsid w:val="00E93578"/>
    <w:rsid w:val="00E95769"/>
    <w:rsid w:val="00E96A2E"/>
    <w:rsid w:val="00E97EDB"/>
    <w:rsid w:val="00EA20D5"/>
    <w:rsid w:val="00EA2DFF"/>
    <w:rsid w:val="00EA6D00"/>
    <w:rsid w:val="00EA77BF"/>
    <w:rsid w:val="00EA78A5"/>
    <w:rsid w:val="00EA7F0F"/>
    <w:rsid w:val="00EB03A5"/>
    <w:rsid w:val="00EB0C5D"/>
    <w:rsid w:val="00EB373F"/>
    <w:rsid w:val="00EB3B20"/>
    <w:rsid w:val="00EC3010"/>
    <w:rsid w:val="00EC5B1E"/>
    <w:rsid w:val="00EC62E4"/>
    <w:rsid w:val="00EC704F"/>
    <w:rsid w:val="00EC76FB"/>
    <w:rsid w:val="00EC7723"/>
    <w:rsid w:val="00EE191D"/>
    <w:rsid w:val="00EE2EB2"/>
    <w:rsid w:val="00EE51A9"/>
    <w:rsid w:val="00EF4D7C"/>
    <w:rsid w:val="00F01F18"/>
    <w:rsid w:val="00F02482"/>
    <w:rsid w:val="00F03B73"/>
    <w:rsid w:val="00F04506"/>
    <w:rsid w:val="00F055E7"/>
    <w:rsid w:val="00F06A9F"/>
    <w:rsid w:val="00F07796"/>
    <w:rsid w:val="00F079C3"/>
    <w:rsid w:val="00F104CD"/>
    <w:rsid w:val="00F12720"/>
    <w:rsid w:val="00F14598"/>
    <w:rsid w:val="00F14678"/>
    <w:rsid w:val="00F150D6"/>
    <w:rsid w:val="00F15DF8"/>
    <w:rsid w:val="00F1797A"/>
    <w:rsid w:val="00F20AB1"/>
    <w:rsid w:val="00F20B85"/>
    <w:rsid w:val="00F22808"/>
    <w:rsid w:val="00F23F52"/>
    <w:rsid w:val="00F26E46"/>
    <w:rsid w:val="00F270BC"/>
    <w:rsid w:val="00F27D58"/>
    <w:rsid w:val="00F31198"/>
    <w:rsid w:val="00F322B3"/>
    <w:rsid w:val="00F3285F"/>
    <w:rsid w:val="00F32912"/>
    <w:rsid w:val="00F3485E"/>
    <w:rsid w:val="00F40738"/>
    <w:rsid w:val="00F431D5"/>
    <w:rsid w:val="00F43B30"/>
    <w:rsid w:val="00F44FB0"/>
    <w:rsid w:val="00F4530D"/>
    <w:rsid w:val="00F51CF5"/>
    <w:rsid w:val="00F5481F"/>
    <w:rsid w:val="00F5597C"/>
    <w:rsid w:val="00F5653A"/>
    <w:rsid w:val="00F57473"/>
    <w:rsid w:val="00F618EE"/>
    <w:rsid w:val="00F63214"/>
    <w:rsid w:val="00F64C0A"/>
    <w:rsid w:val="00F66CED"/>
    <w:rsid w:val="00F70BB5"/>
    <w:rsid w:val="00F72CE1"/>
    <w:rsid w:val="00F7535B"/>
    <w:rsid w:val="00F75D3D"/>
    <w:rsid w:val="00F77AAE"/>
    <w:rsid w:val="00F80458"/>
    <w:rsid w:val="00F84036"/>
    <w:rsid w:val="00F854CE"/>
    <w:rsid w:val="00F85C12"/>
    <w:rsid w:val="00F87AF3"/>
    <w:rsid w:val="00F92EB3"/>
    <w:rsid w:val="00F942AA"/>
    <w:rsid w:val="00F94B66"/>
    <w:rsid w:val="00F9633F"/>
    <w:rsid w:val="00F96B02"/>
    <w:rsid w:val="00F97745"/>
    <w:rsid w:val="00FA512F"/>
    <w:rsid w:val="00FA6086"/>
    <w:rsid w:val="00FA63A5"/>
    <w:rsid w:val="00FB24B3"/>
    <w:rsid w:val="00FB378A"/>
    <w:rsid w:val="00FB6519"/>
    <w:rsid w:val="00FB6617"/>
    <w:rsid w:val="00FB7AB5"/>
    <w:rsid w:val="00FB7B72"/>
    <w:rsid w:val="00FC1B5A"/>
    <w:rsid w:val="00FC36EB"/>
    <w:rsid w:val="00FC501C"/>
    <w:rsid w:val="00FC58DE"/>
    <w:rsid w:val="00FC680D"/>
    <w:rsid w:val="00FC7230"/>
    <w:rsid w:val="00FD033B"/>
    <w:rsid w:val="00FD27FB"/>
    <w:rsid w:val="00FD3A05"/>
    <w:rsid w:val="00FD6D0B"/>
    <w:rsid w:val="00FD6E3E"/>
    <w:rsid w:val="00FD739B"/>
    <w:rsid w:val="00FD7A94"/>
    <w:rsid w:val="00FE37E3"/>
    <w:rsid w:val="00FE4210"/>
    <w:rsid w:val="00FE4765"/>
    <w:rsid w:val="00FE5700"/>
    <w:rsid w:val="00FE5E07"/>
    <w:rsid w:val="00FE69CD"/>
    <w:rsid w:val="00FE6B74"/>
    <w:rsid w:val="00FE6FE3"/>
    <w:rsid w:val="00FE799A"/>
    <w:rsid w:val="00FF1391"/>
    <w:rsid w:val="00FF257E"/>
    <w:rsid w:val="00FF339C"/>
    <w:rsid w:val="00FF3E19"/>
    <w:rsid w:val="00FF5E9D"/>
    <w:rsid w:val="00FF5FDC"/>
    <w:rsid w:val="00FF631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A2"/>
  </w:style>
  <w:style w:type="paragraph" w:styleId="Heading5">
    <w:name w:val="heading 5"/>
    <w:basedOn w:val="Normal"/>
    <w:link w:val="Heading5Char"/>
    <w:uiPriority w:val="9"/>
    <w:qFormat/>
    <w:rsid w:val="00B078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0B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9C"/>
  </w:style>
  <w:style w:type="paragraph" w:styleId="Footer">
    <w:name w:val="footer"/>
    <w:basedOn w:val="Normal"/>
    <w:link w:val="FooterChar"/>
    <w:uiPriority w:val="99"/>
    <w:unhideWhenUsed/>
    <w:rsid w:val="00C96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9C"/>
  </w:style>
  <w:style w:type="paragraph" w:styleId="FootnoteText">
    <w:name w:val="footnote text"/>
    <w:basedOn w:val="Normal"/>
    <w:link w:val="FootnoteTextChar"/>
    <w:uiPriority w:val="99"/>
    <w:semiHidden/>
    <w:unhideWhenUsed/>
    <w:rsid w:val="005F6C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C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CA6"/>
    <w:rPr>
      <w:vertAlign w:val="superscript"/>
    </w:rPr>
  </w:style>
  <w:style w:type="paragraph" w:styleId="NoSpacing">
    <w:name w:val="No Spacing"/>
    <w:uiPriority w:val="1"/>
    <w:qFormat/>
    <w:rsid w:val="005F6CA6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F3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311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36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3652"/>
    <w:rPr>
      <w:b/>
      <w:bCs/>
    </w:rPr>
  </w:style>
  <w:style w:type="character" w:customStyle="1" w:styleId="label">
    <w:name w:val="label"/>
    <w:basedOn w:val="DefaultParagraphFont"/>
    <w:rsid w:val="00D43652"/>
  </w:style>
  <w:style w:type="paragraph" w:customStyle="1" w:styleId="right">
    <w:name w:val="right"/>
    <w:basedOn w:val="Normal"/>
    <w:rsid w:val="00D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78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B0787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8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87B"/>
    <w:rPr>
      <w:rFonts w:ascii="Arial" w:eastAsia="Times New Roman" w:hAnsi="Arial" w:cs="Arial"/>
      <w:vanish/>
      <w:sz w:val="16"/>
      <w:szCs w:val="16"/>
    </w:rPr>
  </w:style>
  <w:style w:type="character" w:customStyle="1" w:styleId="showthread1">
    <w:name w:val="showthread1"/>
    <w:rsid w:val="00B0787B"/>
  </w:style>
  <w:style w:type="character" w:styleId="SubtleReference">
    <w:name w:val="Subtle Reference"/>
    <w:basedOn w:val="DefaultParagraphFont"/>
    <w:uiPriority w:val="31"/>
    <w:qFormat/>
    <w:rsid w:val="00F77AA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A2"/>
  </w:style>
  <w:style w:type="paragraph" w:styleId="Heading5">
    <w:name w:val="heading 5"/>
    <w:basedOn w:val="Normal"/>
    <w:link w:val="Heading5Char"/>
    <w:uiPriority w:val="9"/>
    <w:qFormat/>
    <w:rsid w:val="00B078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0B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9C"/>
  </w:style>
  <w:style w:type="paragraph" w:styleId="Footer">
    <w:name w:val="footer"/>
    <w:basedOn w:val="Normal"/>
    <w:link w:val="FooterChar"/>
    <w:uiPriority w:val="99"/>
    <w:unhideWhenUsed/>
    <w:rsid w:val="00C96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9C"/>
  </w:style>
  <w:style w:type="paragraph" w:styleId="FootnoteText">
    <w:name w:val="footnote text"/>
    <w:basedOn w:val="Normal"/>
    <w:link w:val="FootnoteTextChar"/>
    <w:uiPriority w:val="99"/>
    <w:semiHidden/>
    <w:unhideWhenUsed/>
    <w:rsid w:val="005F6C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C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CA6"/>
    <w:rPr>
      <w:vertAlign w:val="superscript"/>
    </w:rPr>
  </w:style>
  <w:style w:type="paragraph" w:styleId="NoSpacing">
    <w:name w:val="No Spacing"/>
    <w:uiPriority w:val="1"/>
    <w:qFormat/>
    <w:rsid w:val="005F6CA6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F3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311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36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3652"/>
    <w:rPr>
      <w:b/>
      <w:bCs/>
    </w:rPr>
  </w:style>
  <w:style w:type="character" w:customStyle="1" w:styleId="label">
    <w:name w:val="label"/>
    <w:basedOn w:val="DefaultParagraphFont"/>
    <w:rsid w:val="00D43652"/>
  </w:style>
  <w:style w:type="paragraph" w:customStyle="1" w:styleId="right">
    <w:name w:val="right"/>
    <w:basedOn w:val="Normal"/>
    <w:rsid w:val="00D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78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B0787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8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87B"/>
    <w:rPr>
      <w:rFonts w:ascii="Arial" w:eastAsia="Times New Roman" w:hAnsi="Arial" w:cs="Arial"/>
      <w:vanish/>
      <w:sz w:val="16"/>
      <w:szCs w:val="16"/>
    </w:rPr>
  </w:style>
  <w:style w:type="character" w:customStyle="1" w:styleId="showthread1">
    <w:name w:val="showthread1"/>
    <w:rsid w:val="00B0787B"/>
  </w:style>
  <w:style w:type="character" w:styleId="SubtleReference">
    <w:name w:val="Subtle Reference"/>
    <w:basedOn w:val="DefaultParagraphFont"/>
    <w:uiPriority w:val="31"/>
    <w:qFormat/>
    <w:rsid w:val="00F77AA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158">
          <w:marLeft w:val="0"/>
          <w:marRight w:val="0"/>
          <w:marTop w:val="75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single" w:sz="6" w:space="0" w:color="FFFFFF"/>
          </w:divBdr>
        </w:div>
      </w:divsChild>
    </w:div>
    <w:div w:id="720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31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4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3561-E725-4729-AD04-98A0E73E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2884</Words>
  <Characters>16443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Maher</cp:lastModifiedBy>
  <cp:revision>11</cp:revision>
  <cp:lastPrinted>2021-12-03T14:46:00Z</cp:lastPrinted>
  <dcterms:created xsi:type="dcterms:W3CDTF">2019-01-29T19:12:00Z</dcterms:created>
  <dcterms:modified xsi:type="dcterms:W3CDTF">2021-12-03T14:49:00Z</dcterms:modified>
</cp:coreProperties>
</file>