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8A" w:rsidRDefault="00D8018A" w:rsidP="000D7D73">
      <w:pPr>
        <w:spacing w:after="0" w:line="300" w:lineRule="atLeast"/>
        <w:jc w:val="center"/>
        <w:rPr>
          <w:rFonts w:ascii="Times New Roman" w:eastAsia="Times New Roman" w:hAnsi="Times New Roman" w:cs="Times New Roman"/>
          <w:color w:val="0D0D0D" w:themeColor="text1" w:themeTint="F2"/>
          <w:sz w:val="32"/>
          <w:szCs w:val="32"/>
          <w:u w:val="single"/>
          <w:rtl/>
        </w:rPr>
      </w:pPr>
      <w:r w:rsidRPr="000D7D73">
        <w:rPr>
          <w:rFonts w:ascii="Times New Roman" w:eastAsia="Times New Roman" w:hAnsi="Times New Roman" w:cs="Times New Roman" w:hint="cs"/>
          <w:b/>
          <w:bCs/>
          <w:color w:val="0D0D0D" w:themeColor="text1" w:themeTint="F2"/>
          <w:sz w:val="32"/>
          <w:szCs w:val="32"/>
          <w:u w:val="single"/>
          <w:rtl/>
        </w:rPr>
        <w:t>فعالية</w:t>
      </w:r>
      <w:r w:rsidR="00434A74" w:rsidRPr="000D7D73">
        <w:rPr>
          <w:rFonts w:ascii="Times New Roman" w:eastAsia="Times New Roman" w:hAnsi="Times New Roman" w:cs="Times New Roman" w:hint="cs"/>
          <w:b/>
          <w:bCs/>
          <w:color w:val="0D0D0D" w:themeColor="text1" w:themeTint="F2"/>
          <w:sz w:val="32"/>
          <w:szCs w:val="32"/>
          <w:u w:val="single"/>
          <w:rtl/>
        </w:rPr>
        <w:t xml:space="preserve">الوثب الطويل </w:t>
      </w:r>
      <w:r w:rsidR="000D7D73">
        <w:rPr>
          <w:rFonts w:ascii="Times New Roman" w:eastAsia="Times New Roman" w:hAnsi="Times New Roman" w:cs="Times New Roman" w:hint="cs"/>
          <w:b/>
          <w:bCs/>
          <w:color w:val="0D0D0D" w:themeColor="text1" w:themeTint="F2"/>
          <w:sz w:val="32"/>
          <w:szCs w:val="32"/>
          <w:u w:val="single"/>
          <w:rtl/>
        </w:rPr>
        <w:t>(المرحلة الاولى</w:t>
      </w:r>
      <w:r w:rsidRPr="000D7D73">
        <w:rPr>
          <w:rFonts w:ascii="Times New Roman" w:eastAsia="Times New Roman" w:hAnsi="Times New Roman" w:cs="Times New Roman" w:hint="cs"/>
          <w:color w:val="0D0D0D" w:themeColor="text1" w:themeTint="F2"/>
          <w:sz w:val="32"/>
          <w:szCs w:val="32"/>
          <w:u w:val="single"/>
          <w:rtl/>
        </w:rPr>
        <w:t>)</w:t>
      </w:r>
    </w:p>
    <w:p w:rsidR="000D7D73" w:rsidRPr="000D7D73" w:rsidRDefault="000D7D73" w:rsidP="000D7D73">
      <w:pPr>
        <w:spacing w:after="0" w:line="300" w:lineRule="atLeast"/>
        <w:jc w:val="center"/>
        <w:rPr>
          <w:rFonts w:ascii="Times New Roman" w:eastAsia="Times New Roman" w:hAnsi="Times New Roman" w:cs="Times New Roman"/>
          <w:b/>
          <w:bCs/>
          <w:color w:val="0D0D0D" w:themeColor="text1" w:themeTint="F2"/>
          <w:sz w:val="32"/>
          <w:szCs w:val="32"/>
          <w:u w:val="single"/>
          <w:rtl/>
        </w:rPr>
      </w:pPr>
      <w:r w:rsidRPr="000D7D73">
        <w:rPr>
          <w:rFonts w:ascii="Times New Roman" w:eastAsia="Times New Roman" w:hAnsi="Times New Roman" w:cs="Times New Roman" w:hint="cs"/>
          <w:b/>
          <w:bCs/>
          <w:color w:val="0D0D0D" w:themeColor="text1" w:themeTint="F2"/>
          <w:sz w:val="32"/>
          <w:szCs w:val="32"/>
          <w:u w:val="single"/>
          <w:rtl/>
        </w:rPr>
        <w:t>المدرس /علي نوري علي</w:t>
      </w:r>
    </w:p>
    <w:p w:rsidR="00D8018A" w:rsidRPr="000D7D73" w:rsidRDefault="00D8018A" w:rsidP="000D7D73">
      <w:pPr>
        <w:spacing w:after="0" w:line="300" w:lineRule="atLeast"/>
        <w:jc w:val="center"/>
        <w:rPr>
          <w:rFonts w:ascii="Times New Roman" w:eastAsia="Times New Roman" w:hAnsi="Times New Roman" w:cs="Times New Roman"/>
          <w:color w:val="0D0D0D" w:themeColor="text1" w:themeTint="F2"/>
          <w:sz w:val="32"/>
          <w:szCs w:val="32"/>
          <w:rtl/>
        </w:rPr>
      </w:pPr>
    </w:p>
    <w:p w:rsidR="00EB0403" w:rsidRPr="00EB0403" w:rsidRDefault="00434A74" w:rsidP="0019080F">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هي إحدى </w:t>
      </w:r>
      <w:r w:rsidR="0019080F">
        <w:rPr>
          <w:rFonts w:ascii="Times New Roman" w:eastAsia="Times New Roman" w:hAnsi="Times New Roman" w:cs="Times New Roman" w:hint="cs"/>
          <w:color w:val="0D0D0D" w:themeColor="text1" w:themeTint="F2"/>
          <w:sz w:val="32"/>
          <w:szCs w:val="32"/>
          <w:rtl/>
        </w:rPr>
        <w:t>فعاليات</w:t>
      </w:r>
      <w:bookmarkStart w:id="0" w:name="_GoBack"/>
      <w:bookmarkEnd w:id="0"/>
      <w:r w:rsidRPr="00EB0403">
        <w:rPr>
          <w:rFonts w:ascii="Times New Roman" w:eastAsia="Times New Roman" w:hAnsi="Times New Roman" w:cs="Times New Roman"/>
          <w:color w:val="0D0D0D" w:themeColor="text1" w:themeTint="F2"/>
          <w:sz w:val="32"/>
          <w:szCs w:val="32"/>
          <w:rtl/>
        </w:rPr>
        <w:t xml:space="preserve"> ألعاب القوى وفيها يقفز اللاعب لأبعد مسافة ممكنة. الرقم القياسي للرجال هو 8.95 م. سجله الأمريكي مايك باويل في طوكيو اليابان تاريخ 30 أغسطس 1991بينما الرقم القياسي المسجل للسيدات هو 7.52 م سجلته الروسية غالينا تشيستياكوفا في سانت بطرسبرغ (ليننغراد) روسيا في تاريخ 11 يوليو 1988.</w:t>
      </w:r>
      <w:r w:rsidR="00EB0403" w:rsidRPr="00EB0403">
        <w:rPr>
          <w:rFonts w:ascii="Times New Roman" w:eastAsia="Times New Roman" w:hAnsi="Times New Roman" w:cs="Times New Roman" w:hint="cs"/>
          <w:color w:val="0D0D0D" w:themeColor="text1" w:themeTint="F2"/>
          <w:sz w:val="32"/>
          <w:szCs w:val="32"/>
          <w:rtl/>
        </w:rPr>
        <w:t>اما الرقم العراقي باسم اللاعب وليد تركي قدره(7,66م)</w:t>
      </w:r>
      <w:r w:rsidR="00EB0403" w:rsidRPr="00EB0403">
        <w:rPr>
          <w:rFonts w:ascii="Times New Roman" w:eastAsia="Times New Roman" w:hAnsi="Times New Roman" w:cs="Times New Roman"/>
          <w:color w:val="0D0D0D" w:themeColor="text1" w:themeTint="F2"/>
          <w:sz w:val="32"/>
          <w:szCs w:val="32"/>
          <w:rtl/>
        </w:rPr>
        <w:t xml:space="preserve"> والوثب الطويل من أسهل مسابقات الوثب إذا نظرنا إليه من الناحية الشكل الخارجي إما إذا قمنا بتحليل تكنيك الوثب الطويل لوجدنا انه مبني على قانون القذائف الذي ينادي بان طول مسافة الوثبة تعتمد على:</w:t>
      </w:r>
    </w:p>
    <w:p w:rsidR="00EB0403" w:rsidRPr="00EB0403" w:rsidRDefault="00EB0403" w:rsidP="00EB0403">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سرعة الانطلاق.</w:t>
      </w:r>
    </w:p>
    <w:p w:rsidR="00EB0403" w:rsidRPr="00EB0403" w:rsidRDefault="00EB0403" w:rsidP="00EB0403">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زاوية الانطلاق لحظة الارتقاء.</w:t>
      </w:r>
    </w:p>
    <w:p w:rsidR="00EB0403" w:rsidRPr="00EB0403" w:rsidRDefault="00EB0403" w:rsidP="00EB0403">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ارتفاع مركز الثقل الجسم عند أعلى نقطة في قوس الطيران.</w:t>
      </w:r>
    </w:p>
    <w:p w:rsidR="00EB0403" w:rsidRDefault="00EB0403" w:rsidP="00EB0403">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مقاومة عجلة الجاذبية الأرضية للجسم وهو في الهواء</w:t>
      </w:r>
    </w:p>
    <w:p w:rsidR="00EB0403" w:rsidRDefault="00CD0224" w:rsidP="00EB0403">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أما اللاعب فيجب أن تتوفر فيه سرعة عداء 100 متر وارتقاء قافز عالي وتوافق لاعب الحواجز.إن تكنيك الوثب الطويل يتكون من حلقات متسلسلة الواحدة بعد الأخرى كما إن ترابط مراحله وتبادل أقسام حركاته تكون مشتركة</w:t>
      </w:r>
    </w:p>
    <w:p w:rsidR="00FD2390" w:rsidRPr="00EB0403" w:rsidRDefault="00FD2390" w:rsidP="00EB0403">
      <w:pPr>
        <w:spacing w:after="0" w:line="300" w:lineRule="atLeast"/>
        <w:jc w:val="both"/>
        <w:rPr>
          <w:rFonts w:ascii="Times New Roman" w:eastAsia="Times New Roman" w:hAnsi="Times New Roman" w:cs="Times New Roman"/>
          <w:color w:val="0D0D0D" w:themeColor="text1" w:themeTint="F2"/>
          <w:sz w:val="32"/>
          <w:szCs w:val="32"/>
          <w:rtl/>
        </w:rPr>
      </w:pPr>
    </w:p>
    <w:p w:rsidR="00EB0403" w:rsidRDefault="00EB0403" w:rsidP="00EB0403">
      <w:pPr>
        <w:spacing w:after="0" w:line="300" w:lineRule="atLeast"/>
        <w:jc w:val="center"/>
        <w:rPr>
          <w:rFonts w:ascii="Times New Roman" w:eastAsia="Times New Roman" w:hAnsi="Times New Roman" w:cs="Times New Roman"/>
          <w:color w:val="0D0D0D" w:themeColor="text1" w:themeTint="F2"/>
          <w:sz w:val="32"/>
          <w:szCs w:val="32"/>
          <w:rtl/>
        </w:rPr>
      </w:pPr>
      <w:r w:rsidRPr="00CD0224">
        <w:rPr>
          <w:rFonts w:ascii="Times New Roman" w:eastAsia="Times New Roman" w:hAnsi="Times New Roman" w:cs="Times New Roman" w:hint="cs"/>
          <w:b/>
          <w:bCs/>
          <w:color w:val="0D0D0D" w:themeColor="text1" w:themeTint="F2"/>
          <w:sz w:val="32"/>
          <w:szCs w:val="32"/>
          <w:rtl/>
        </w:rPr>
        <w:t>القياسات والقواعد الخاصة بميدان القفز</w:t>
      </w:r>
      <w:r w:rsidR="00434A74" w:rsidRPr="00EB0403">
        <w:rPr>
          <w:rFonts w:ascii="Times New Roman" w:eastAsia="Times New Roman" w:hAnsi="Times New Roman" w:cs="Times New Roman"/>
          <w:color w:val="0D0D0D" w:themeColor="text1" w:themeTint="F2"/>
          <w:sz w:val="32"/>
          <w:szCs w:val="32"/>
          <w:rtl/>
        </w:rPr>
        <w:t>:</w:t>
      </w:r>
    </w:p>
    <w:p w:rsidR="00CD0224" w:rsidRDefault="00CD0224" w:rsidP="00CD0224">
      <w:pPr>
        <w:spacing w:after="0"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بلنسبة لميدان الاقتراب أي مجال الركظة التقربية يجب ان لايقل الحد الادنى لمجال الركضة عن 40م وان لايزيد عن 45 م ويجب ان تكون ارض الاقتراب والارتقاء مستوية وان لايزيد ميلانها عن 1/1000 باتجاه الركض يرتقي اللاعب من لوحة مغروسة في الارض بمستوى واحد مع مجال الركض وتوضع مباشرة خلف لوحة الارتقاء مادة من الصلصال لكي تترك اثرا عندما يسجل خطأا قانونيا بتجاوز اللوحة ويجب ان لاتقل المسافة بين لوحة الارتقاء والحد البعيد من حفرة الوثب عن 10م والحد الادنى لعرض الحفرة 2,75 وتضع لوحة الارتقاء من الخشب طولها 1,22 وعرضها 20 سم وسمكها 10سم وتطلى بللون الاب</w:t>
      </w:r>
      <w:r w:rsidR="00461FE8">
        <w:rPr>
          <w:rFonts w:ascii="Times New Roman" w:eastAsia="Times New Roman" w:hAnsi="Times New Roman" w:cs="Times New Roman" w:hint="cs"/>
          <w:color w:val="0D0D0D" w:themeColor="text1" w:themeTint="F2"/>
          <w:sz w:val="32"/>
          <w:szCs w:val="32"/>
          <w:rtl/>
        </w:rPr>
        <w:t>يض.</w:t>
      </w:r>
    </w:p>
    <w:p w:rsidR="00461FE8" w:rsidRDefault="00461FE8" w:rsidP="00461FE8">
      <w:pPr>
        <w:spacing w:after="0" w:line="300" w:lineRule="atLeast"/>
        <w:rPr>
          <w:rFonts w:ascii="Times New Roman" w:eastAsia="Times New Roman" w:hAnsi="Times New Roman" w:cs="Times New Roman"/>
          <w:b/>
          <w:bCs/>
          <w:color w:val="0D0D0D" w:themeColor="text1" w:themeTint="F2"/>
          <w:sz w:val="36"/>
          <w:szCs w:val="36"/>
          <w:rtl/>
        </w:rPr>
      </w:pPr>
      <w:r w:rsidRPr="00461FE8">
        <w:rPr>
          <w:rFonts w:ascii="Times New Roman" w:eastAsia="Times New Roman" w:hAnsi="Times New Roman" w:cs="Times New Roman" w:hint="cs"/>
          <w:b/>
          <w:bCs/>
          <w:color w:val="0D0D0D" w:themeColor="text1" w:themeTint="F2"/>
          <w:sz w:val="36"/>
          <w:szCs w:val="36"/>
          <w:rtl/>
        </w:rPr>
        <w:t>قواعد المنافسة</w:t>
      </w:r>
    </w:p>
    <w:p w:rsidR="00461FE8" w:rsidRDefault="00461FE8"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b/>
          <w:bCs/>
          <w:color w:val="0D0D0D" w:themeColor="text1" w:themeTint="F2"/>
          <w:sz w:val="32"/>
          <w:szCs w:val="32"/>
          <w:rtl/>
        </w:rPr>
        <w:t>1-</w:t>
      </w:r>
      <w:r>
        <w:rPr>
          <w:rFonts w:ascii="Times New Roman" w:eastAsia="Times New Roman" w:hAnsi="Times New Roman" w:cs="Times New Roman" w:hint="cs"/>
          <w:color w:val="0D0D0D" w:themeColor="text1" w:themeTint="F2"/>
          <w:sz w:val="32"/>
          <w:szCs w:val="32"/>
          <w:rtl/>
        </w:rPr>
        <w:t>المحاولات للمتسابقين تكون بلقرعة</w:t>
      </w:r>
    </w:p>
    <w:p w:rsidR="00461FE8" w:rsidRDefault="00461FE8"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2-تحسب للاعب على احسن وثبة من بين جميع الوثبات</w:t>
      </w:r>
    </w:p>
    <w:p w:rsidR="00461FE8" w:rsidRDefault="00461FE8"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3-اذا تواجد اكثر من ثمانية لاعبين في المنافسة يعطى لكل لاعب ثلاث محاولات وعند تصفية اللاعبين يعطى للاعبين الثمانية الذين تأهلو بثلاث محاولات اضافية وعند حدوث عقدة على المركز الثامن يسمح لمتنافسين على العقدة بثلاث محاولات اضافية واذا كان عدد اللاعبين فقط ثمانية او اقل يسمح لكل لاعب ست محاولات مباشرة</w:t>
      </w:r>
    </w:p>
    <w:p w:rsidR="00FD2390" w:rsidRDefault="00FD2390" w:rsidP="00461FE8">
      <w:pPr>
        <w:spacing w:after="0" w:line="300" w:lineRule="atLeast"/>
        <w:rPr>
          <w:rFonts w:ascii="Times New Roman" w:eastAsia="Times New Roman" w:hAnsi="Times New Roman" w:cs="Times New Roman"/>
          <w:color w:val="0D0D0D" w:themeColor="text1" w:themeTint="F2"/>
          <w:sz w:val="32"/>
          <w:szCs w:val="32"/>
          <w:rtl/>
        </w:rPr>
      </w:pPr>
    </w:p>
    <w:p w:rsidR="00FD2390" w:rsidRDefault="00FD2390" w:rsidP="00461FE8">
      <w:pPr>
        <w:spacing w:after="0" w:line="300" w:lineRule="atLeast"/>
        <w:rPr>
          <w:rFonts w:ascii="Times New Roman" w:eastAsia="Times New Roman" w:hAnsi="Times New Roman" w:cs="Times New Roman"/>
          <w:color w:val="0D0D0D" w:themeColor="text1" w:themeTint="F2"/>
          <w:sz w:val="32"/>
          <w:szCs w:val="32"/>
          <w:rtl/>
        </w:rPr>
      </w:pPr>
    </w:p>
    <w:p w:rsidR="00461FE8" w:rsidRDefault="00461FE8" w:rsidP="00461FE8">
      <w:pPr>
        <w:spacing w:after="0" w:line="300" w:lineRule="atLeast"/>
        <w:rPr>
          <w:rFonts w:ascii="Times New Roman" w:eastAsia="Times New Roman" w:hAnsi="Times New Roman" w:cs="Times New Roman"/>
          <w:b/>
          <w:bCs/>
          <w:color w:val="0D0D0D" w:themeColor="text1" w:themeTint="F2"/>
          <w:sz w:val="32"/>
          <w:szCs w:val="32"/>
          <w:rtl/>
        </w:rPr>
      </w:pPr>
      <w:r w:rsidRPr="00461FE8">
        <w:rPr>
          <w:rFonts w:ascii="Times New Roman" w:eastAsia="Times New Roman" w:hAnsi="Times New Roman" w:cs="Times New Roman" w:hint="cs"/>
          <w:b/>
          <w:bCs/>
          <w:color w:val="0D0D0D" w:themeColor="text1" w:themeTint="F2"/>
          <w:sz w:val="36"/>
          <w:szCs w:val="36"/>
          <w:rtl/>
        </w:rPr>
        <w:t>الاخطاء القانونية</w:t>
      </w:r>
    </w:p>
    <w:p w:rsidR="00461FE8"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b/>
          <w:bCs/>
          <w:color w:val="0D0D0D" w:themeColor="text1" w:themeTint="F2"/>
          <w:sz w:val="32"/>
          <w:szCs w:val="32"/>
          <w:rtl/>
        </w:rPr>
        <w:t>1-</w:t>
      </w:r>
      <w:r w:rsidRPr="00530D60">
        <w:rPr>
          <w:rFonts w:ascii="Times New Roman" w:eastAsia="Times New Roman" w:hAnsi="Times New Roman" w:cs="Times New Roman" w:hint="cs"/>
          <w:color w:val="0D0D0D" w:themeColor="text1" w:themeTint="F2"/>
          <w:sz w:val="32"/>
          <w:szCs w:val="32"/>
          <w:rtl/>
        </w:rPr>
        <w:t>لمس لوحة الصلصال</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2-الارتقاء من الخارج سواء من نهايتي اللوحة او على امتداد خط الارتقاء من الخلف او الامام</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3-بعد نهاية الوثبة المشي عائدا للخلف من منطقة الهبوط</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4-عمل اشكال ودورانات مختلفة في الهواء</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5-اذا تاخر اكثر من دقيقة عن الوثب</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6-لايسمح بوضع علامات على طريق الاقتراب ولكن يسمح للاعب بوضع علامات من قبل اللجنة المنظمةعلى جانبي الطريق ولايسمح بوضعه في منطقة الهبوط</w:t>
      </w:r>
    </w:p>
    <w:p w:rsid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7-عند بدء المنافسة لايسمح للاعب استخدام الطريق للتدريب</w:t>
      </w:r>
    </w:p>
    <w:p w:rsidR="00530D60" w:rsidRPr="00530D60" w:rsidRDefault="00530D60" w:rsidP="00461FE8">
      <w:pPr>
        <w:spacing w:after="0" w:line="300" w:lineRule="atLeast"/>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8-يطبق كل العقوبات الانظباطية في حال تجاوز اللاعب على المنافس او لجنة الحكام</w:t>
      </w:r>
    </w:p>
    <w:p w:rsidR="00434A74" w:rsidRPr="00530D60" w:rsidRDefault="00530D60" w:rsidP="00D8018A">
      <w:pPr>
        <w:spacing w:after="0" w:line="300" w:lineRule="atLeast"/>
        <w:jc w:val="both"/>
        <w:rPr>
          <w:rFonts w:ascii="Times New Roman" w:eastAsia="Times New Roman" w:hAnsi="Times New Roman" w:cs="Times New Roman"/>
          <w:b/>
          <w:bCs/>
          <w:color w:val="0D0D0D" w:themeColor="text1" w:themeTint="F2"/>
          <w:sz w:val="36"/>
          <w:szCs w:val="36"/>
          <w:rtl/>
        </w:rPr>
      </w:pPr>
      <w:r w:rsidRPr="00530D60">
        <w:rPr>
          <w:rFonts w:ascii="Times New Roman" w:eastAsia="Times New Roman" w:hAnsi="Times New Roman" w:cs="Times New Roman" w:hint="cs"/>
          <w:b/>
          <w:bCs/>
          <w:color w:val="0D0D0D" w:themeColor="text1" w:themeTint="F2"/>
          <w:sz w:val="36"/>
          <w:szCs w:val="36"/>
          <w:rtl/>
        </w:rPr>
        <w:t>المراحل الفنية والتكنيكية لفعالية الوثب الطويل</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الاقتراب.</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الطيران.</w:t>
      </w:r>
    </w:p>
    <w:p w:rsidR="00434A74"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الهبوط.</w:t>
      </w:r>
    </w:p>
    <w:p w:rsidR="00FF4FAF" w:rsidRDefault="00FF4FAF" w:rsidP="00434A74">
      <w:pPr>
        <w:spacing w:after="0" w:line="300" w:lineRule="atLeast"/>
        <w:jc w:val="both"/>
        <w:rPr>
          <w:rFonts w:ascii="Times New Roman" w:eastAsia="Times New Roman" w:hAnsi="Times New Roman" w:cs="Times New Roman"/>
          <w:color w:val="0D0D0D" w:themeColor="text1" w:themeTint="F2"/>
          <w:sz w:val="32"/>
          <w:szCs w:val="32"/>
          <w:rtl/>
        </w:rPr>
      </w:pPr>
    </w:p>
    <w:p w:rsidR="00FF4FAF" w:rsidRDefault="00FF4FAF" w:rsidP="00434A74">
      <w:pPr>
        <w:spacing w:after="0" w:line="300" w:lineRule="atLeast"/>
        <w:jc w:val="both"/>
        <w:rPr>
          <w:rFonts w:ascii="Times New Roman" w:eastAsia="Times New Roman" w:hAnsi="Times New Roman" w:cs="Times New Roman"/>
          <w:color w:val="0D0D0D" w:themeColor="text1" w:themeTint="F2"/>
          <w:sz w:val="32"/>
          <w:szCs w:val="32"/>
          <w:rtl/>
        </w:rPr>
      </w:pPr>
      <w:r>
        <w:rPr>
          <w:rFonts w:ascii="Arial" w:hAnsi="Arial" w:cs="Arial"/>
          <w:noProof/>
          <w:color w:val="2962FF"/>
        </w:rPr>
        <w:drawing>
          <wp:inline distT="0" distB="0" distL="0" distR="0">
            <wp:extent cx="5278120" cy="1843403"/>
            <wp:effectExtent l="0" t="0" r="0" b="0"/>
            <wp:docPr id="1" name="صورة 1" descr="نتيجة بحث الصور عن فعالية الوثب الطويل">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فعالية الوثب الطويل">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8120" cy="1843403"/>
                    </a:xfrm>
                    <a:prstGeom prst="rect">
                      <a:avLst/>
                    </a:prstGeom>
                    <a:noFill/>
                    <a:ln>
                      <a:noFill/>
                    </a:ln>
                  </pic:spPr>
                </pic:pic>
              </a:graphicData>
            </a:graphic>
          </wp:inline>
        </w:drawing>
      </w:r>
    </w:p>
    <w:p w:rsidR="00FF4FAF" w:rsidRDefault="00FF4FAF" w:rsidP="00434A74">
      <w:pPr>
        <w:spacing w:after="0" w:line="300" w:lineRule="atLeast"/>
        <w:jc w:val="both"/>
        <w:rPr>
          <w:rFonts w:ascii="Times New Roman" w:eastAsia="Times New Roman" w:hAnsi="Times New Roman" w:cs="Times New Roman"/>
          <w:color w:val="0D0D0D" w:themeColor="text1" w:themeTint="F2"/>
          <w:sz w:val="32"/>
          <w:szCs w:val="32"/>
          <w:rtl/>
        </w:rPr>
      </w:pPr>
    </w:p>
    <w:p w:rsidR="00434A74" w:rsidRPr="00EB0403" w:rsidRDefault="00530D60" w:rsidP="00434A74">
      <w:pPr>
        <w:spacing w:after="0"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b/>
          <w:bCs/>
          <w:color w:val="0D0D0D" w:themeColor="text1" w:themeTint="F2"/>
          <w:sz w:val="32"/>
          <w:szCs w:val="32"/>
          <w:rtl/>
        </w:rPr>
        <w:t>1</w:t>
      </w:r>
      <w:r w:rsidRPr="00530D60">
        <w:rPr>
          <w:rFonts w:ascii="Times New Roman" w:eastAsia="Times New Roman" w:hAnsi="Times New Roman" w:cs="Times New Roman" w:hint="cs"/>
          <w:b/>
          <w:bCs/>
          <w:color w:val="0D0D0D" w:themeColor="text1" w:themeTint="F2"/>
          <w:sz w:val="32"/>
          <w:szCs w:val="32"/>
          <w:u w:val="single"/>
          <w:rtl/>
        </w:rPr>
        <w:t>-</w:t>
      </w:r>
      <w:r w:rsidR="00434A74" w:rsidRPr="00530D60">
        <w:rPr>
          <w:rFonts w:ascii="Times New Roman" w:eastAsia="Times New Roman" w:hAnsi="Times New Roman" w:cs="Times New Roman"/>
          <w:b/>
          <w:bCs/>
          <w:color w:val="0D0D0D" w:themeColor="text1" w:themeTint="F2"/>
          <w:sz w:val="32"/>
          <w:szCs w:val="32"/>
          <w:u w:val="single"/>
          <w:rtl/>
        </w:rPr>
        <w:t>الاقتراب</w:t>
      </w:r>
      <w:r w:rsidR="00434A74" w:rsidRPr="00EB0403">
        <w:rPr>
          <w:rFonts w:ascii="Times New Roman" w:eastAsia="Times New Roman" w:hAnsi="Times New Roman" w:cs="Times New Roman"/>
          <w:color w:val="0D0D0D" w:themeColor="text1" w:themeTint="F2"/>
          <w:sz w:val="32"/>
          <w:szCs w:val="32"/>
          <w:rtl/>
        </w:rPr>
        <w:t xml:space="preserve"> والابتعاد  إن الهدف الرئيسي لهذا المرحلة هو الوصول الواثب إلى الوضع الجيد بأكبر سرعة ممكنة تبدء هذه المرحلة من أول خطوة في الاقتراب وتنتهي بارتطام القدم بلوحة الارتقاء.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الغرض من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الوصول إلى </w:t>
      </w:r>
      <w:hyperlink r:id="rId9" w:tgtFrame="_blank" w:history="1">
        <w:r w:rsidRPr="00EB0403">
          <w:rPr>
            <w:rFonts w:ascii="Times New Roman" w:eastAsia="Times New Roman" w:hAnsi="Times New Roman" w:cs="Times New Roman"/>
            <w:color w:val="0D0D0D" w:themeColor="text1" w:themeTint="F2"/>
            <w:sz w:val="32"/>
            <w:szCs w:val="32"/>
            <w:rtl/>
          </w:rPr>
          <w:t>السرعة</w:t>
        </w:r>
      </w:hyperlink>
      <w:r w:rsidRPr="00EB0403">
        <w:rPr>
          <w:rFonts w:ascii="Times New Roman" w:eastAsia="Times New Roman" w:hAnsi="Times New Roman" w:cs="Times New Roman"/>
          <w:color w:val="0D0D0D" w:themeColor="text1" w:themeTint="F2"/>
          <w:sz w:val="32"/>
          <w:szCs w:val="32"/>
          <w:rtl/>
        </w:rPr>
        <w:t xml:space="preserve"> الملائمة للارتقاء جيد .</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الاعداد الجيد للارتقاء.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الاعتبارات الواجب إتباعها في هذه المرحلة.</w:t>
      </w:r>
    </w:p>
    <w:p w:rsidR="00434A74" w:rsidRPr="00EB0403" w:rsidRDefault="00530D60" w:rsidP="00434A74">
      <w:pPr>
        <w:spacing w:after="0"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 الوصول للسرعة المناسبة </w:t>
      </w:r>
      <w:r w:rsidR="00434A74" w:rsidRPr="00EB0403">
        <w:rPr>
          <w:rFonts w:ascii="Times New Roman" w:eastAsia="Times New Roman" w:hAnsi="Times New Roman" w:cs="Times New Roman"/>
          <w:color w:val="0D0D0D" w:themeColor="text1" w:themeTint="F2"/>
          <w:sz w:val="32"/>
          <w:szCs w:val="32"/>
          <w:rtl/>
        </w:rPr>
        <w:t>بإيقاع دون تشنج.</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إيقاع النسبي للخطوات الثلاث الأخيرة.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lastRenderedPageBreak/>
        <w:t>الخطوة الأخيرة قصيرة قبل الأخيرة أطول نسبيا، الثالثة قبل الأخيرة قصيرة (تقارب ما بين الخطوات).</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هبوط نسبي في مركز الثقل الجسم في الخطوات الثلاث الأخيرة مع عدم فقد نسبة </w:t>
      </w:r>
      <w:hyperlink r:id="rId10" w:tgtFrame="_blank" w:history="1">
        <w:r w:rsidRPr="00EB0403">
          <w:rPr>
            <w:rFonts w:ascii="Times New Roman" w:eastAsia="Times New Roman" w:hAnsi="Times New Roman" w:cs="Times New Roman"/>
            <w:color w:val="0D0D0D" w:themeColor="text1" w:themeTint="F2"/>
            <w:sz w:val="32"/>
            <w:szCs w:val="32"/>
            <w:rtl/>
          </w:rPr>
          <w:t>السرعة</w:t>
        </w:r>
      </w:hyperlink>
      <w:r w:rsidRPr="00EB0403">
        <w:rPr>
          <w:rFonts w:ascii="Times New Roman" w:eastAsia="Times New Roman" w:hAnsi="Times New Roman" w:cs="Times New Roman"/>
          <w:color w:val="0D0D0D" w:themeColor="text1" w:themeTint="F2"/>
          <w:sz w:val="32"/>
          <w:szCs w:val="32"/>
          <w:rtl/>
        </w:rPr>
        <w:t xml:space="preserve"> المكتسبة.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انسب إمكانية بلوغ اللاعب أقصى سرعة ممكنه حددها قانون ألعاب القوى بالا يقل عن 40-45 مترا.</w:t>
      </w:r>
    </w:p>
    <w:p w:rsidR="00434A74" w:rsidRPr="00530D60" w:rsidRDefault="00530D60" w:rsidP="00434A74">
      <w:pPr>
        <w:spacing w:after="0" w:line="300" w:lineRule="atLeast"/>
        <w:jc w:val="both"/>
        <w:rPr>
          <w:rFonts w:ascii="Times New Roman" w:eastAsia="Times New Roman" w:hAnsi="Times New Roman" w:cs="Times New Roman"/>
          <w:b/>
          <w:bCs/>
          <w:color w:val="0D0D0D" w:themeColor="text1" w:themeTint="F2"/>
          <w:sz w:val="32"/>
          <w:szCs w:val="32"/>
          <w:rtl/>
        </w:rPr>
      </w:pPr>
      <w:r w:rsidRPr="00530D60">
        <w:rPr>
          <w:rFonts w:ascii="Times New Roman" w:eastAsia="Times New Roman" w:hAnsi="Times New Roman" w:cs="Times New Roman" w:hint="cs"/>
          <w:b/>
          <w:bCs/>
          <w:color w:val="0D0D0D" w:themeColor="text1" w:themeTint="F2"/>
          <w:sz w:val="32"/>
          <w:szCs w:val="32"/>
          <w:rtl/>
        </w:rPr>
        <w:t>2-</w:t>
      </w:r>
      <w:r w:rsidR="00434A74" w:rsidRPr="00530D60">
        <w:rPr>
          <w:rFonts w:ascii="Times New Roman" w:eastAsia="Times New Roman" w:hAnsi="Times New Roman" w:cs="Times New Roman"/>
          <w:b/>
          <w:bCs/>
          <w:color w:val="0D0D0D" w:themeColor="text1" w:themeTint="F2"/>
          <w:sz w:val="32"/>
          <w:szCs w:val="32"/>
          <w:rtl/>
        </w:rPr>
        <w:t xml:space="preserve"> الارتقاء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يعد الهدف الأساسي من الارتقاء الحصول على </w:t>
      </w:r>
      <w:hyperlink r:id="rId11" w:tgtFrame="_blank" w:history="1">
        <w:r w:rsidRPr="00EB0403">
          <w:rPr>
            <w:rFonts w:ascii="Times New Roman" w:eastAsia="Times New Roman" w:hAnsi="Times New Roman" w:cs="Times New Roman"/>
            <w:color w:val="0D0D0D" w:themeColor="text1" w:themeTint="F2"/>
            <w:sz w:val="32"/>
            <w:szCs w:val="32"/>
            <w:rtl/>
          </w:rPr>
          <w:t>القوة</w:t>
        </w:r>
      </w:hyperlink>
      <w:r w:rsidRPr="00EB0403">
        <w:rPr>
          <w:rFonts w:ascii="Times New Roman" w:eastAsia="Times New Roman" w:hAnsi="Times New Roman" w:cs="Times New Roman"/>
          <w:color w:val="0D0D0D" w:themeColor="text1" w:themeTint="F2"/>
          <w:sz w:val="32"/>
          <w:szCs w:val="32"/>
          <w:rtl/>
        </w:rPr>
        <w:t xml:space="preserve"> الدفع اللازمة لدفع الجسم للإمام وللأعلى والتي تبدأ هذه المرحلة ببداية ارتطام قدم الارتقاء للوحة الارتقاء وتنتهي بتركها للوحة بامتداد مفاصل القدم والركبة والحوض.</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الغرض من هذه المرحلة:</w:t>
      </w:r>
    </w:p>
    <w:p w:rsidR="00434A74" w:rsidRPr="00EB0403" w:rsidRDefault="00434A74" w:rsidP="00881BE5">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الوصول إلى انسب لحركة مسار مركز الثقل الجسم </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أعلى سرعة انطلاق ممكنه</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تحقيق أعلى نقطة طيران مناسبة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الاعتبارات الواجب إتباعها في هذه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ارتطام لحظي بأعلى قوة وباقل زمن.</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وصول زاوية خلف الركبة رجل الارتقاء من (170) إلى (145-150) في المرحلة الثانية من مراحل الارتقاء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دفع قوي ونشيط بامتداد كامل لمفاصل القدم والركبة والحوض لرجل الارتقاء.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مرجحة قوية ونشطة بفخذ الرجل الحرة حتى تصل إلى الوضع الأفقي.</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ميلان الجذع قليلا للامام.</w:t>
      </w:r>
    </w:p>
    <w:p w:rsidR="00434A74" w:rsidRPr="00EB0403" w:rsidRDefault="00434A74" w:rsidP="00881BE5">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مرجحة متبادلة لكلا الذراعين وبتوافق مع الرجلين.</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ولا تنفصل مرحلة الارتقاء عن مرحلة الاقتراب بأي صورة، فهي مرحلة ممتدة لها. وبالرغم من قصر الزمن الذي يستغرقه الواثب في هذه المرحلة إلا انه يمر بثلاث مراحل متصلة، وذلك من الناحية النظرية وكما يلي</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مرحلة بدء وضع القدم الارتقاء على لوحة الارتقاء (الاستناد)</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مرحلة بقاء القدم الارتقاء على لوحة الارتقاء. (الوضع العمودي)</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مرحلة الدفع القوي بقدم الارتقاء من لوحة الارتقاء. (الدفع)</w:t>
      </w:r>
    </w:p>
    <w:p w:rsidR="00434A74" w:rsidRPr="00881BE5" w:rsidRDefault="00881BE5" w:rsidP="00434A74">
      <w:pPr>
        <w:spacing w:after="0" w:line="300" w:lineRule="atLeast"/>
        <w:jc w:val="both"/>
        <w:rPr>
          <w:rFonts w:ascii="Times New Roman" w:eastAsia="Times New Roman" w:hAnsi="Times New Roman" w:cs="Times New Roman"/>
          <w:b/>
          <w:bCs/>
          <w:color w:val="0D0D0D" w:themeColor="text1" w:themeTint="F2"/>
          <w:sz w:val="36"/>
          <w:szCs w:val="36"/>
          <w:rtl/>
        </w:rPr>
      </w:pPr>
      <w:r w:rsidRPr="00881BE5">
        <w:rPr>
          <w:rFonts w:ascii="Times New Roman" w:eastAsia="Times New Roman" w:hAnsi="Times New Roman" w:cs="Times New Roman" w:hint="cs"/>
          <w:b/>
          <w:bCs/>
          <w:color w:val="0D0D0D" w:themeColor="text1" w:themeTint="F2"/>
          <w:sz w:val="36"/>
          <w:szCs w:val="36"/>
          <w:rtl/>
        </w:rPr>
        <w:t>3-</w:t>
      </w:r>
      <w:r w:rsidR="00434A74" w:rsidRPr="00881BE5">
        <w:rPr>
          <w:rFonts w:ascii="Times New Roman" w:eastAsia="Times New Roman" w:hAnsi="Times New Roman" w:cs="Times New Roman"/>
          <w:b/>
          <w:bCs/>
          <w:color w:val="0D0D0D" w:themeColor="text1" w:themeTint="F2"/>
          <w:sz w:val="36"/>
          <w:szCs w:val="36"/>
          <w:rtl/>
        </w:rPr>
        <w:t xml:space="preserve"> الطيران</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تعد هذه المرحلة الفاصلة بين الارتقاء والهبوط وتخضع إلى نظرية المقذوفات من حيث المدى والارتفاع مع المحافظة على وضع المتوازن للجسم في الهواء. وتبدأ هذه المرحلة بترك قدم الارتقاء للوحة الارتقاء وتنتهي بهبوط القدمين لحفرة الرمل.</w:t>
      </w:r>
    </w:p>
    <w:p w:rsidR="00434A74" w:rsidRPr="00881BE5" w:rsidRDefault="00434A74" w:rsidP="00434A74">
      <w:pPr>
        <w:spacing w:after="0" w:line="300" w:lineRule="atLeast"/>
        <w:jc w:val="both"/>
        <w:rPr>
          <w:rFonts w:ascii="Times New Roman" w:eastAsia="Times New Roman" w:hAnsi="Times New Roman" w:cs="Times New Roman"/>
          <w:b/>
          <w:bCs/>
          <w:color w:val="0D0D0D" w:themeColor="text1" w:themeTint="F2"/>
          <w:sz w:val="32"/>
          <w:szCs w:val="32"/>
          <w:rtl/>
        </w:rPr>
      </w:pPr>
      <w:r w:rsidRPr="00881BE5">
        <w:rPr>
          <w:rFonts w:ascii="Times New Roman" w:eastAsia="Times New Roman" w:hAnsi="Times New Roman" w:cs="Times New Roman"/>
          <w:b/>
          <w:bCs/>
          <w:color w:val="0D0D0D" w:themeColor="text1" w:themeTint="F2"/>
          <w:sz w:val="32"/>
          <w:szCs w:val="32"/>
          <w:rtl/>
        </w:rPr>
        <w:t>الغرض من هذه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الاحتفاظ بالتوازن الجسم واخذ مركز الثقل مسار الحركي الصحيح.</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الاحتفاظ بالسرعة النهائية التي تتحقق عند الانطلاق.</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الإعداد لهبوط اقتصادي جيد.</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الاعتبارات الواجب إتباعها في هذه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lastRenderedPageBreak/>
        <w:t>إنجاز 2, 5 خطوة مشي في الهواء للمتقدمين.</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إنجاز خطوة واحدة للمبتدئين.</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مرجحة الذراعين على شكل دوائر تبادليا من الإمام.</w:t>
      </w:r>
    </w:p>
    <w:p w:rsidR="00434A74" w:rsidRPr="00EB0403" w:rsidRDefault="00881BE5" w:rsidP="00434A74">
      <w:pPr>
        <w:spacing w:after="0"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وسوف نتناول تفاصيل مرحلة الطيران لاحقا</w:t>
      </w:r>
    </w:p>
    <w:p w:rsidR="00434A74" w:rsidRPr="00881BE5" w:rsidRDefault="00881BE5" w:rsidP="00434A74">
      <w:pPr>
        <w:spacing w:after="0" w:line="300" w:lineRule="atLeast"/>
        <w:jc w:val="both"/>
        <w:rPr>
          <w:rFonts w:ascii="Times New Roman" w:eastAsia="Times New Roman" w:hAnsi="Times New Roman" w:cs="Times New Roman"/>
          <w:b/>
          <w:bCs/>
          <w:color w:val="0D0D0D" w:themeColor="text1" w:themeTint="F2"/>
          <w:sz w:val="36"/>
          <w:szCs w:val="36"/>
          <w:rtl/>
        </w:rPr>
      </w:pPr>
      <w:r w:rsidRPr="00881BE5">
        <w:rPr>
          <w:rFonts w:ascii="Times New Roman" w:eastAsia="Times New Roman" w:hAnsi="Times New Roman" w:cs="Times New Roman" w:hint="cs"/>
          <w:b/>
          <w:bCs/>
          <w:color w:val="0D0D0D" w:themeColor="text1" w:themeTint="F2"/>
          <w:sz w:val="36"/>
          <w:szCs w:val="36"/>
          <w:rtl/>
        </w:rPr>
        <w:t>4-</w:t>
      </w:r>
      <w:r w:rsidR="00434A74" w:rsidRPr="00881BE5">
        <w:rPr>
          <w:rFonts w:ascii="Times New Roman" w:eastAsia="Times New Roman" w:hAnsi="Times New Roman" w:cs="Times New Roman"/>
          <w:b/>
          <w:bCs/>
          <w:color w:val="0D0D0D" w:themeColor="text1" w:themeTint="F2"/>
          <w:sz w:val="36"/>
          <w:szCs w:val="36"/>
          <w:rtl/>
        </w:rPr>
        <w:t xml:space="preserve"> الهبوط</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وهي المرحلة الأخيرة للطيران باتخاذ الواثب الوضع الأفضل لأجل الحصول على أطول مسافة أفقية ممكنه وتبدأ هذه المرحلة عندما يستعد الجسم للهبوط في الحفرة الرمل وتنتهي بتجمع أجزاء الجسم وهبوطها في حفرة فوق مكان القدمين في الرمل.</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الغرض من هذه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عدم فقد مسافة من منحى الطيران بالهبوط الجيد.</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الاعتبارات الواجب إتباعها في هذه المرحلة:</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امتداد الرجلين للإمام مع رفعها عن الأرض.</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ميل الجذع للإمام.</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مرجحة الذراعين إماما أسفل خلفا.</w:t>
      </w:r>
    </w:p>
    <w:p w:rsidR="00434A74" w:rsidRPr="00881BE5" w:rsidRDefault="00434A74" w:rsidP="00434A74">
      <w:pPr>
        <w:spacing w:after="0" w:line="300" w:lineRule="atLeast"/>
        <w:jc w:val="both"/>
        <w:rPr>
          <w:rFonts w:ascii="Times New Roman" w:eastAsia="Times New Roman" w:hAnsi="Times New Roman" w:cs="Times New Roman"/>
          <w:b/>
          <w:bCs/>
          <w:color w:val="0D0D0D" w:themeColor="text1" w:themeTint="F2"/>
          <w:sz w:val="32"/>
          <w:szCs w:val="32"/>
          <w:rtl/>
        </w:rPr>
      </w:pPr>
      <w:r w:rsidRPr="00881BE5">
        <w:rPr>
          <w:rFonts w:ascii="Times New Roman" w:eastAsia="Times New Roman" w:hAnsi="Times New Roman" w:cs="Times New Roman"/>
          <w:b/>
          <w:bCs/>
          <w:color w:val="0D0D0D" w:themeColor="text1" w:themeTint="F2"/>
          <w:sz w:val="32"/>
          <w:szCs w:val="32"/>
          <w:rtl/>
        </w:rPr>
        <w:t>أنواع الطرق الفنية للمرحلة الطيران في الوثب الطويل:</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القرفصاء.</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التعلق.</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المشي في الهواء.</w:t>
      </w:r>
    </w:p>
    <w:p w:rsidR="00434A74" w:rsidRPr="00EB0403" w:rsidRDefault="00434A74" w:rsidP="00434A74">
      <w:pPr>
        <w:spacing w:after="0" w:line="300" w:lineRule="atLeast"/>
        <w:jc w:val="both"/>
        <w:rPr>
          <w:rFonts w:ascii="Times New Roman" w:eastAsia="Times New Roman" w:hAnsi="Times New Roman" w:cs="Times New Roman"/>
          <w:b/>
          <w:bCs/>
          <w:color w:val="0D0D0D" w:themeColor="text1" w:themeTint="F2"/>
          <w:sz w:val="32"/>
          <w:szCs w:val="32"/>
          <w:rtl/>
        </w:rPr>
      </w:pPr>
      <w:r w:rsidRPr="00EB0403">
        <w:rPr>
          <w:rFonts w:ascii="Times New Roman" w:eastAsia="Times New Roman" w:hAnsi="Times New Roman" w:cs="Times New Roman"/>
          <w:b/>
          <w:bCs/>
          <w:color w:val="0D0D0D" w:themeColor="text1" w:themeTint="F2"/>
          <w:sz w:val="32"/>
          <w:szCs w:val="32"/>
          <w:rtl/>
        </w:rPr>
        <w:t>طريقة القرفصاء</w:t>
      </w:r>
    </w:p>
    <w:p w:rsidR="00434A74" w:rsidRPr="00EB0403" w:rsidRDefault="00D8018A" w:rsidP="00881BE5">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تعتبر أسهل طرق الطيران وابسطها</w:t>
      </w:r>
      <w:r w:rsidR="00434A74" w:rsidRPr="00EB0403">
        <w:rPr>
          <w:rFonts w:ascii="Times New Roman" w:eastAsia="Times New Roman" w:hAnsi="Times New Roman" w:cs="Times New Roman"/>
          <w:color w:val="0D0D0D" w:themeColor="text1" w:themeTint="F2"/>
          <w:sz w:val="32"/>
          <w:szCs w:val="32"/>
          <w:rtl/>
        </w:rPr>
        <w:t xml:space="preserve"> ويمكن </w:t>
      </w:r>
      <w:r w:rsidR="00881BE5">
        <w:rPr>
          <w:rFonts w:ascii="Times New Roman" w:eastAsia="Times New Roman" w:hAnsi="Times New Roman" w:cs="Times New Roman" w:hint="cs"/>
          <w:color w:val="0D0D0D" w:themeColor="text1" w:themeTint="F2"/>
          <w:sz w:val="32"/>
          <w:szCs w:val="32"/>
          <w:rtl/>
        </w:rPr>
        <w:t>للمبتدئين والمتعلمين</w:t>
      </w:r>
      <w:r w:rsidR="00434A74" w:rsidRPr="00EB0403">
        <w:rPr>
          <w:rFonts w:ascii="Times New Roman" w:eastAsia="Times New Roman" w:hAnsi="Times New Roman" w:cs="Times New Roman"/>
          <w:color w:val="0D0D0D" w:themeColor="text1" w:themeTint="F2"/>
          <w:sz w:val="32"/>
          <w:szCs w:val="32"/>
          <w:rtl/>
        </w:rPr>
        <w:t xml:space="preserve"> أداؤها دون المعلم ومن أهم ما يميزها تقارب مراكز ثقل أجزاء الجسم المختلفة إلى مركز ثقل الجسم إثن</w:t>
      </w:r>
      <w:r w:rsidRPr="00EB0403">
        <w:rPr>
          <w:rFonts w:ascii="Times New Roman" w:eastAsia="Times New Roman" w:hAnsi="Times New Roman" w:cs="Times New Roman"/>
          <w:color w:val="0D0D0D" w:themeColor="text1" w:themeTint="F2"/>
          <w:sz w:val="32"/>
          <w:szCs w:val="32"/>
          <w:rtl/>
        </w:rPr>
        <w:t>اء الطيران إما عيوب هذه الطريقة</w:t>
      </w:r>
      <w:r w:rsidR="00434A74" w:rsidRPr="00EB0403">
        <w:rPr>
          <w:rFonts w:ascii="Times New Roman" w:eastAsia="Times New Roman" w:hAnsi="Times New Roman" w:cs="Times New Roman"/>
          <w:color w:val="0D0D0D" w:themeColor="text1" w:themeTint="F2"/>
          <w:sz w:val="32"/>
          <w:szCs w:val="32"/>
          <w:rtl/>
        </w:rPr>
        <w:t xml:space="preserve"> فهو عملية الهبوط غير الاقتصادية والتي يفقد الواثب </w:t>
      </w:r>
      <w:r w:rsidR="00881BE5">
        <w:rPr>
          <w:rFonts w:ascii="Times New Roman" w:eastAsia="Times New Roman" w:hAnsi="Times New Roman" w:cs="Times New Roman"/>
          <w:color w:val="0D0D0D" w:themeColor="text1" w:themeTint="F2"/>
          <w:sz w:val="32"/>
          <w:szCs w:val="32"/>
          <w:rtl/>
        </w:rPr>
        <w:t xml:space="preserve">الكثير من مسار مركز الثقل </w:t>
      </w:r>
    </w:p>
    <w:p w:rsidR="00434A74" w:rsidRPr="00EB0403" w:rsidRDefault="00D8018A" w:rsidP="00FF4FAF">
      <w:pPr>
        <w:spacing w:after="0" w:line="300" w:lineRule="atLeast"/>
        <w:jc w:val="both"/>
        <w:rPr>
          <w:rFonts w:ascii="Times New Roman" w:eastAsia="Times New Roman" w:hAnsi="Times New Roman" w:cs="Times New Roman"/>
          <w:b/>
          <w:bCs/>
          <w:caps/>
          <w:color w:val="0D0D0D" w:themeColor="text1" w:themeTint="F2"/>
          <w:sz w:val="32"/>
          <w:szCs w:val="32"/>
          <w:rtl/>
        </w:rPr>
      </w:pPr>
      <w:r w:rsidRPr="00EB0403">
        <w:rPr>
          <w:rFonts w:ascii="Times New Roman" w:eastAsia="Times New Roman" w:hAnsi="Times New Roman" w:cs="Times New Roman" w:hint="cs"/>
          <w:b/>
          <w:bCs/>
          <w:caps/>
          <w:color w:val="0D0D0D" w:themeColor="text1" w:themeTint="F2"/>
          <w:sz w:val="32"/>
          <w:szCs w:val="32"/>
          <w:rtl/>
        </w:rPr>
        <w:t>طريقة</w:t>
      </w:r>
      <w:r w:rsidR="00434A74" w:rsidRPr="00EB0403">
        <w:rPr>
          <w:rFonts w:ascii="Times New Roman" w:eastAsia="Times New Roman" w:hAnsi="Times New Roman" w:cs="Times New Roman"/>
          <w:b/>
          <w:bCs/>
          <w:caps/>
          <w:color w:val="0D0D0D" w:themeColor="text1" w:themeTint="F2"/>
          <w:sz w:val="32"/>
          <w:szCs w:val="32"/>
          <w:rtl/>
        </w:rPr>
        <w:t xml:space="preserve"> التعلق</w:t>
      </w:r>
      <w:r w:rsidR="00C10AA0">
        <w:rPr>
          <w:rFonts w:ascii="Times New Roman" w:eastAsia="Times New Roman" w:hAnsi="Times New Roman" w:cs="Times New Roman" w:hint="cs"/>
          <w:b/>
          <w:bCs/>
          <w:caps/>
          <w:color w:val="0D0D0D" w:themeColor="text1" w:themeTint="F2"/>
          <w:sz w:val="32"/>
          <w:szCs w:val="32"/>
          <w:rtl/>
        </w:rPr>
        <w:t xml:space="preserve"> </w:t>
      </w:r>
    </w:p>
    <w:p w:rsidR="00434A74" w:rsidRPr="00EB0403" w:rsidRDefault="00434A74" w:rsidP="00434A74">
      <w:pPr>
        <w:spacing w:after="0" w:line="300" w:lineRule="atLeast"/>
        <w:jc w:val="both"/>
        <w:rPr>
          <w:rFonts w:ascii="Times New Roman" w:eastAsia="Times New Roman" w:hAnsi="Times New Roman" w:cs="Times New Roman"/>
          <w:color w:val="0D0D0D" w:themeColor="text1" w:themeTint="F2"/>
          <w:sz w:val="32"/>
          <w:szCs w:val="32"/>
          <w:rtl/>
        </w:rPr>
      </w:pPr>
      <w:r w:rsidRPr="00EB0403">
        <w:rPr>
          <w:rFonts w:ascii="Times New Roman" w:eastAsia="Times New Roman" w:hAnsi="Times New Roman" w:cs="Times New Roman"/>
          <w:color w:val="0D0D0D" w:themeColor="text1" w:themeTint="F2"/>
          <w:sz w:val="32"/>
          <w:szCs w:val="32"/>
          <w:rtl/>
        </w:rPr>
        <w:t xml:space="preserve">تعتبر طريقة </w:t>
      </w:r>
      <w:r w:rsidR="00D8018A" w:rsidRPr="00EB0403">
        <w:rPr>
          <w:rFonts w:ascii="Times New Roman" w:eastAsia="Times New Roman" w:hAnsi="Times New Roman" w:cs="Times New Roman"/>
          <w:color w:val="0D0D0D" w:themeColor="text1" w:themeTint="F2"/>
          <w:sz w:val="32"/>
          <w:szCs w:val="32"/>
          <w:rtl/>
        </w:rPr>
        <w:t>التعلق قديمة أيضا وغير اقتصادية</w:t>
      </w:r>
      <w:r w:rsidRPr="00EB0403">
        <w:rPr>
          <w:rFonts w:ascii="Times New Roman" w:eastAsia="Times New Roman" w:hAnsi="Times New Roman" w:cs="Times New Roman"/>
          <w:color w:val="0D0D0D" w:themeColor="text1" w:themeTint="F2"/>
          <w:sz w:val="32"/>
          <w:szCs w:val="32"/>
          <w:rtl/>
        </w:rPr>
        <w:t xml:space="preserve"> حيث يتباعد مراكز ث</w:t>
      </w:r>
      <w:r w:rsidR="00D8018A" w:rsidRPr="00EB0403">
        <w:rPr>
          <w:rFonts w:ascii="Times New Roman" w:eastAsia="Times New Roman" w:hAnsi="Times New Roman" w:cs="Times New Roman"/>
          <w:color w:val="0D0D0D" w:themeColor="text1" w:themeTint="F2"/>
          <w:sz w:val="32"/>
          <w:szCs w:val="32"/>
          <w:rtl/>
        </w:rPr>
        <w:t>قل أجزاء الجسم إثناء الطيران وهذا ما يعيبها</w:t>
      </w:r>
      <w:r w:rsidRPr="00EB0403">
        <w:rPr>
          <w:rFonts w:ascii="Times New Roman" w:eastAsia="Times New Roman" w:hAnsi="Times New Roman" w:cs="Times New Roman"/>
          <w:color w:val="0D0D0D" w:themeColor="text1" w:themeTint="F2"/>
          <w:sz w:val="32"/>
          <w:szCs w:val="32"/>
          <w:rtl/>
        </w:rPr>
        <w:t xml:space="preserve"> إما بالنسبة لمرح</w:t>
      </w:r>
      <w:r w:rsidR="00D8018A" w:rsidRPr="00EB0403">
        <w:rPr>
          <w:rFonts w:ascii="Times New Roman" w:eastAsia="Times New Roman" w:hAnsi="Times New Roman" w:cs="Times New Roman"/>
          <w:color w:val="0D0D0D" w:themeColor="text1" w:themeTint="F2"/>
          <w:sz w:val="32"/>
          <w:szCs w:val="32"/>
          <w:rtl/>
        </w:rPr>
        <w:t>لة الهبوط فتؤدي بطريقة اقتصادية</w:t>
      </w:r>
      <w:r w:rsidRPr="00EB0403">
        <w:rPr>
          <w:rFonts w:ascii="Times New Roman" w:eastAsia="Times New Roman" w:hAnsi="Times New Roman" w:cs="Times New Roman"/>
          <w:color w:val="0D0D0D" w:themeColor="text1" w:themeTint="F2"/>
          <w:sz w:val="32"/>
          <w:szCs w:val="32"/>
          <w:rtl/>
        </w:rPr>
        <w:t xml:space="preserve"> ولا ينصح بتعليم هذه الطريقة لتلاميذ المدارس والمبتدئين.</w:t>
      </w:r>
    </w:p>
    <w:p w:rsidR="003455B9" w:rsidRDefault="00881BE5" w:rsidP="00434A74">
      <w:pPr>
        <w:spacing w:line="300" w:lineRule="atLeast"/>
        <w:jc w:val="both"/>
        <w:rPr>
          <w:rFonts w:ascii="Times New Roman" w:eastAsia="Times New Roman" w:hAnsi="Times New Roman" w:cs="Times New Roman"/>
          <w:b/>
          <w:bCs/>
          <w:color w:val="777777"/>
          <w:sz w:val="32"/>
          <w:szCs w:val="32"/>
          <w:rtl/>
        </w:rPr>
      </w:pPr>
      <w:r w:rsidRPr="00881BE5">
        <w:rPr>
          <w:rFonts w:ascii="Times New Roman" w:eastAsia="Times New Roman" w:hAnsi="Times New Roman" w:cs="Times New Roman" w:hint="cs"/>
          <w:b/>
          <w:bCs/>
          <w:color w:val="0D0D0D" w:themeColor="text1" w:themeTint="F2"/>
          <w:sz w:val="32"/>
          <w:szCs w:val="32"/>
          <w:rtl/>
        </w:rPr>
        <w:t>طريقة المشي في الهواء</w:t>
      </w:r>
    </w:p>
    <w:p w:rsidR="00881BE5" w:rsidRDefault="00881BE5" w:rsidP="00434A74">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b/>
          <w:bCs/>
          <w:color w:val="0D0D0D" w:themeColor="text1" w:themeTint="F2"/>
          <w:sz w:val="32"/>
          <w:szCs w:val="32"/>
          <w:rtl/>
        </w:rPr>
        <w:t xml:space="preserve">من </w:t>
      </w:r>
      <w:r>
        <w:rPr>
          <w:rFonts w:ascii="Times New Roman" w:eastAsia="Times New Roman" w:hAnsi="Times New Roman" w:cs="Times New Roman" w:hint="cs"/>
          <w:color w:val="0D0D0D" w:themeColor="text1" w:themeTint="F2"/>
          <w:sz w:val="32"/>
          <w:szCs w:val="32"/>
          <w:rtl/>
        </w:rPr>
        <w:t>افضل واجمل انواع الطيران ويتم استخدامه من قبل الاعبين الابطال واصحاب الانجاز</w:t>
      </w:r>
      <w:r w:rsidR="0002706E">
        <w:rPr>
          <w:rFonts w:ascii="Times New Roman" w:eastAsia="Times New Roman" w:hAnsi="Times New Roman" w:cs="Times New Roman" w:hint="cs"/>
          <w:color w:val="0D0D0D" w:themeColor="text1" w:themeTint="F2"/>
          <w:sz w:val="32"/>
          <w:szCs w:val="32"/>
          <w:rtl/>
        </w:rPr>
        <w:t>حيث بعد ترك اللاعب لوحة الارتقاء يبدأ اللاعب بلمشي في الهواء خطوتين او ثلاث خطوات مع تتابع الذراعين استمرارا ومتابعة مع سرعة الاعب فضلا عن امتداد الجسم دون تكوره في الهواء مما يقلل من عملية دورانه للامام ويحافظ على اتزانه بقدر الامكان استعدادا لعملية الهبوط.</w:t>
      </w:r>
    </w:p>
    <w:p w:rsidR="00190705" w:rsidRDefault="00190705" w:rsidP="00434A74">
      <w:pPr>
        <w:spacing w:line="300" w:lineRule="atLeast"/>
        <w:jc w:val="both"/>
        <w:rPr>
          <w:rFonts w:ascii="Times New Roman" w:eastAsia="Times New Roman" w:hAnsi="Times New Roman" w:cs="Times New Roman"/>
          <w:color w:val="0D0D0D" w:themeColor="text1" w:themeTint="F2"/>
          <w:sz w:val="32"/>
          <w:szCs w:val="32"/>
          <w:rtl/>
        </w:rPr>
      </w:pPr>
    </w:p>
    <w:p w:rsidR="00190705" w:rsidRDefault="00190705" w:rsidP="00434A74">
      <w:pPr>
        <w:spacing w:line="300" w:lineRule="atLeast"/>
        <w:jc w:val="both"/>
        <w:rPr>
          <w:rFonts w:ascii="Times New Roman" w:eastAsia="Times New Roman" w:hAnsi="Times New Roman" w:cs="Times New Roman"/>
          <w:color w:val="0D0D0D" w:themeColor="text1" w:themeTint="F2"/>
          <w:sz w:val="32"/>
          <w:szCs w:val="32"/>
          <w:rtl/>
        </w:rPr>
      </w:pPr>
    </w:p>
    <w:p w:rsidR="00FD2390" w:rsidRDefault="00FD2390" w:rsidP="00434A74">
      <w:pPr>
        <w:spacing w:line="300" w:lineRule="atLeast"/>
        <w:jc w:val="both"/>
        <w:rPr>
          <w:rFonts w:ascii="Times New Roman" w:eastAsia="Times New Roman" w:hAnsi="Times New Roman" w:cs="Times New Roman"/>
          <w:color w:val="0D0D0D" w:themeColor="text1" w:themeTint="F2"/>
          <w:sz w:val="32"/>
          <w:szCs w:val="32"/>
          <w:rtl/>
        </w:rPr>
      </w:pPr>
    </w:p>
    <w:p w:rsidR="00FD2390" w:rsidRDefault="00FD2390" w:rsidP="00434A74">
      <w:pPr>
        <w:spacing w:line="300" w:lineRule="atLeast"/>
        <w:jc w:val="both"/>
        <w:rPr>
          <w:rFonts w:ascii="Times New Roman" w:eastAsia="Times New Roman" w:hAnsi="Times New Roman" w:cs="Times New Roman"/>
          <w:color w:val="0D0D0D" w:themeColor="text1" w:themeTint="F2"/>
          <w:sz w:val="32"/>
          <w:szCs w:val="32"/>
          <w:rtl/>
        </w:rPr>
      </w:pPr>
    </w:p>
    <w:p w:rsidR="0002706E" w:rsidRDefault="0002706E" w:rsidP="00434A74">
      <w:pPr>
        <w:spacing w:line="300" w:lineRule="atLeast"/>
        <w:jc w:val="both"/>
        <w:rPr>
          <w:rFonts w:ascii="Times New Roman" w:eastAsia="Times New Roman" w:hAnsi="Times New Roman" w:cs="Times New Roman"/>
          <w:b/>
          <w:bCs/>
          <w:color w:val="0D0D0D" w:themeColor="text1" w:themeTint="F2"/>
          <w:sz w:val="32"/>
          <w:szCs w:val="32"/>
          <w:rtl/>
        </w:rPr>
      </w:pPr>
      <w:r w:rsidRPr="0002706E">
        <w:rPr>
          <w:rFonts w:ascii="Times New Roman" w:eastAsia="Times New Roman" w:hAnsi="Times New Roman" w:cs="Times New Roman" w:hint="cs"/>
          <w:b/>
          <w:bCs/>
          <w:color w:val="0D0D0D" w:themeColor="text1" w:themeTint="F2"/>
          <w:sz w:val="32"/>
          <w:szCs w:val="32"/>
          <w:rtl/>
        </w:rPr>
        <w:t>الخطوات التعليمية والتدريبية للوثب الطويل</w:t>
      </w:r>
    </w:p>
    <w:p w:rsidR="0002706E" w:rsidRDefault="0002706E" w:rsidP="00434A74">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t>الخطوة الاولى</w:t>
      </w:r>
      <w:r>
        <w:rPr>
          <w:rFonts w:ascii="Times New Roman" w:eastAsia="Times New Roman" w:hAnsi="Times New Roman" w:cs="Times New Roman" w:hint="cs"/>
          <w:color w:val="0D0D0D" w:themeColor="text1" w:themeTint="F2"/>
          <w:sz w:val="32"/>
          <w:szCs w:val="32"/>
          <w:rtl/>
        </w:rPr>
        <w:t>(الوثب تواليا على حواجز مختلفة الارتفاعات)</w:t>
      </w:r>
    </w:p>
    <w:p w:rsidR="0002706E" w:rsidRDefault="0002706E" w:rsidP="00434A74">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الهدف منه تعلم الوثب واستخدام ايقاع القفز بمسافات مختلفة وتحسين وضع الارتقاء</w:t>
      </w:r>
    </w:p>
    <w:p w:rsidR="0002706E" w:rsidRDefault="0002706E" w:rsidP="00434A74">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t>الخطوة الثانية</w:t>
      </w:r>
      <w:r>
        <w:rPr>
          <w:rFonts w:ascii="Times New Roman" w:eastAsia="Times New Roman" w:hAnsi="Times New Roman" w:cs="Times New Roman" w:hint="cs"/>
          <w:color w:val="0D0D0D" w:themeColor="text1" w:themeTint="F2"/>
          <w:sz w:val="32"/>
          <w:szCs w:val="32"/>
          <w:rtl/>
        </w:rPr>
        <w:t>(الوثب من على منصة او صندوق)</w:t>
      </w:r>
    </w:p>
    <w:p w:rsidR="0002706E" w:rsidRDefault="0002706E" w:rsidP="0002706E">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1-استخدام الاقتراب من 5-7 خطوات </w:t>
      </w:r>
      <w:r w:rsidR="006A78A2">
        <w:rPr>
          <w:rFonts w:ascii="Times New Roman" w:eastAsia="Times New Roman" w:hAnsi="Times New Roman" w:cs="Times New Roman" w:hint="cs"/>
          <w:color w:val="0D0D0D" w:themeColor="text1" w:themeTint="F2"/>
          <w:sz w:val="32"/>
          <w:szCs w:val="32"/>
          <w:rtl/>
        </w:rPr>
        <w:t xml:space="preserve">والاحتفاظ بوضع الارتقاء في الهواء </w:t>
      </w:r>
    </w:p>
    <w:p w:rsidR="006A78A2" w:rsidRDefault="006A78A2" w:rsidP="0002706E">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2- الهبوط على شكل خطوة </w:t>
      </w:r>
    </w:p>
    <w:p w:rsidR="006A78A2" w:rsidRDefault="006A78A2" w:rsidP="0002706E">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3-يكون ارتفاع المنصة مناسبا من 15 الى 30 سم</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الهدف منه:التعود على الوثب من على منصة لزيادة فترة  الطيران في الهواء</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t>الخطوة الثالثة</w:t>
      </w:r>
      <w:r>
        <w:rPr>
          <w:rFonts w:ascii="Times New Roman" w:eastAsia="Times New Roman" w:hAnsi="Times New Roman" w:cs="Times New Roman" w:hint="cs"/>
          <w:color w:val="0D0D0D" w:themeColor="text1" w:themeTint="F2"/>
          <w:sz w:val="32"/>
          <w:szCs w:val="32"/>
          <w:rtl/>
        </w:rPr>
        <w:t>(الوثب مع الهبوط على شكل خطوة مفتوحة )</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كل الخطوات الواردة الذكر في الخطوة الثانية لكن الهبوط يكون على شكل خطوة مفتوحة(الهدف منه التاكيد على حركة الارتقاء والمحافظة على وضع الارتقاء</w:t>
      </w:r>
    </w:p>
    <w:p w:rsidR="006A78A2" w:rsidRDefault="006A78A2" w:rsidP="00FF4FAF">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t>الخطوة الرابعة</w:t>
      </w:r>
      <w:r>
        <w:rPr>
          <w:rFonts w:ascii="Times New Roman" w:eastAsia="Times New Roman" w:hAnsi="Times New Roman" w:cs="Times New Roman" w:hint="cs"/>
          <w:color w:val="0D0D0D" w:themeColor="text1" w:themeTint="F2"/>
          <w:sz w:val="32"/>
          <w:szCs w:val="32"/>
          <w:rtl/>
        </w:rPr>
        <w:t xml:space="preserve">(الارتقاء بطريقة </w:t>
      </w:r>
      <w:r w:rsidR="00C10AA0">
        <w:rPr>
          <w:rFonts w:ascii="Times New Roman" w:eastAsia="Times New Roman" w:hAnsi="Times New Roman" w:cs="Times New Roman" w:hint="cs"/>
          <w:color w:val="0D0D0D" w:themeColor="text1" w:themeTint="F2"/>
          <w:sz w:val="32"/>
          <w:szCs w:val="32"/>
          <w:rtl/>
        </w:rPr>
        <w:t xml:space="preserve"> التعلق </w:t>
      </w:r>
      <w:r>
        <w:rPr>
          <w:rFonts w:ascii="Times New Roman" w:eastAsia="Times New Roman" w:hAnsi="Times New Roman" w:cs="Times New Roman" w:hint="cs"/>
          <w:color w:val="0D0D0D" w:themeColor="text1" w:themeTint="F2"/>
          <w:sz w:val="32"/>
          <w:szCs w:val="32"/>
          <w:rtl/>
        </w:rPr>
        <w:t>من على منصة)</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1-استخدام اقتراب من 5-7 خطوات </w:t>
      </w:r>
    </w:p>
    <w:p w:rsidR="006A78A2" w:rsidRPr="00FF4FAF" w:rsidRDefault="006A78A2" w:rsidP="00FF4FAF">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2-الاحتفاظ بوضع الارتقاء في الهواء </w:t>
      </w:r>
      <w:r w:rsidR="00FF4FAF" w:rsidRPr="00FF4FAF">
        <w:rPr>
          <w:rFonts w:ascii="Times New Roman" w:eastAsia="Times New Roman" w:hAnsi="Times New Roman" w:cs="Times New Roman"/>
          <w:noProof/>
          <w:color w:val="0D0D0D" w:themeColor="text1" w:themeTint="F2"/>
          <w:sz w:val="32"/>
          <w:szCs w:val="32"/>
        </w:rPr>
        <w:drawing>
          <wp:inline distT="0" distB="0" distL="0" distR="0">
            <wp:extent cx="2876550" cy="1638300"/>
            <wp:effectExtent l="0" t="0" r="0" b="0"/>
            <wp:docPr id="2" name="صورة 2" descr="نتيجة بحث الصور عن فعالية الوثب الطويل">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نتيجة بحث الصور عن فعالية الوثب الطويل">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638300"/>
                    </a:xfrm>
                    <a:prstGeom prst="rect">
                      <a:avLst/>
                    </a:prstGeom>
                    <a:noFill/>
                    <a:ln>
                      <a:noFill/>
                    </a:ln>
                  </pic:spPr>
                </pic:pic>
              </a:graphicData>
            </a:graphic>
          </wp:inline>
        </w:drawing>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3-مد الرجل الحرة قبل الهبوط</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 xml:space="preserve">4- سحب رجل الارتقاء للامام والاعلى </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5-الهبوط والقدمين متوازيتين</w:t>
      </w:r>
    </w:p>
    <w:p w:rsidR="006A78A2" w:rsidRDefault="00C10AA0" w:rsidP="00FF4FAF">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الهدف منه (التمرين على طريقة التعلق</w:t>
      </w:r>
      <w:r w:rsidR="006A78A2">
        <w:rPr>
          <w:rFonts w:ascii="Times New Roman" w:eastAsia="Times New Roman" w:hAnsi="Times New Roman" w:cs="Times New Roman" w:hint="cs"/>
          <w:color w:val="0D0D0D" w:themeColor="text1" w:themeTint="F2"/>
          <w:sz w:val="32"/>
          <w:szCs w:val="32"/>
          <w:rtl/>
        </w:rPr>
        <w:t xml:space="preserve"> </w:t>
      </w:r>
      <w:r>
        <w:rPr>
          <w:rFonts w:ascii="Times New Roman" w:eastAsia="Times New Roman" w:hAnsi="Times New Roman" w:cs="Times New Roman" w:hint="cs"/>
          <w:color w:val="0D0D0D" w:themeColor="text1" w:themeTint="F2"/>
          <w:sz w:val="32"/>
          <w:szCs w:val="32"/>
          <w:rtl/>
        </w:rPr>
        <w:t>ب</w:t>
      </w:r>
      <w:r w:rsidR="006A78A2">
        <w:rPr>
          <w:rFonts w:ascii="Times New Roman" w:eastAsia="Times New Roman" w:hAnsi="Times New Roman" w:cs="Times New Roman" w:hint="cs"/>
          <w:color w:val="0D0D0D" w:themeColor="text1" w:themeTint="F2"/>
          <w:sz w:val="32"/>
          <w:szCs w:val="32"/>
          <w:rtl/>
        </w:rPr>
        <w:t>مساعدة الارتقاء)</w:t>
      </w:r>
    </w:p>
    <w:p w:rsidR="00FD2390" w:rsidRDefault="00FD2390" w:rsidP="00FF4FAF">
      <w:pPr>
        <w:spacing w:line="300" w:lineRule="atLeast"/>
        <w:jc w:val="both"/>
        <w:rPr>
          <w:rFonts w:ascii="Times New Roman" w:eastAsia="Times New Roman" w:hAnsi="Times New Roman" w:cs="Times New Roman"/>
          <w:color w:val="0D0D0D" w:themeColor="text1" w:themeTint="F2"/>
          <w:sz w:val="32"/>
          <w:szCs w:val="32"/>
          <w:rtl/>
        </w:rPr>
      </w:pP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lastRenderedPageBreak/>
        <w:t>الخطوة الخامسة</w:t>
      </w:r>
      <w:r>
        <w:rPr>
          <w:rFonts w:ascii="Times New Roman" w:eastAsia="Times New Roman" w:hAnsi="Times New Roman" w:cs="Times New Roman" w:hint="cs"/>
          <w:color w:val="0D0D0D" w:themeColor="text1" w:themeTint="F2"/>
          <w:sz w:val="32"/>
          <w:szCs w:val="32"/>
          <w:rtl/>
        </w:rPr>
        <w:t xml:space="preserve">(طريقة </w:t>
      </w:r>
      <w:r w:rsidR="00C10AA0">
        <w:rPr>
          <w:rFonts w:ascii="Times New Roman" w:eastAsia="Times New Roman" w:hAnsi="Times New Roman" w:cs="Times New Roman" w:hint="cs"/>
          <w:color w:val="0D0D0D" w:themeColor="text1" w:themeTint="F2"/>
          <w:sz w:val="32"/>
          <w:szCs w:val="32"/>
          <w:rtl/>
        </w:rPr>
        <w:t>التعلق و</w:t>
      </w:r>
      <w:r>
        <w:rPr>
          <w:rFonts w:ascii="Times New Roman" w:eastAsia="Times New Roman" w:hAnsi="Times New Roman" w:cs="Times New Roman" w:hint="cs"/>
          <w:color w:val="0D0D0D" w:themeColor="text1" w:themeTint="F2"/>
          <w:sz w:val="32"/>
          <w:szCs w:val="32"/>
          <w:rtl/>
        </w:rPr>
        <w:t>الشراع من اقتراب قصير)</w:t>
      </w:r>
    </w:p>
    <w:p w:rsidR="006A78A2" w:rsidRDefault="006A78A2"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ايضا يستخدم مسافات قريبة ومختلفة لهذه الطريقة</w:t>
      </w:r>
    </w:p>
    <w:p w:rsidR="00C10AA0" w:rsidRDefault="00C10AA0" w:rsidP="006A78A2">
      <w:pPr>
        <w:spacing w:line="300" w:lineRule="atLeast"/>
        <w:jc w:val="both"/>
        <w:rPr>
          <w:rFonts w:ascii="Times New Roman" w:eastAsia="Times New Roman" w:hAnsi="Times New Roman" w:cs="Times New Roman"/>
          <w:color w:val="0D0D0D" w:themeColor="text1" w:themeTint="F2"/>
          <w:sz w:val="32"/>
          <w:szCs w:val="32"/>
          <w:rtl/>
        </w:rPr>
      </w:pPr>
      <w:r w:rsidRPr="00C10AA0">
        <w:rPr>
          <w:rFonts w:ascii="Times New Roman" w:eastAsia="Times New Roman" w:hAnsi="Times New Roman" w:cs="Times New Roman" w:hint="cs"/>
          <w:b/>
          <w:bCs/>
          <w:color w:val="0D0D0D" w:themeColor="text1" w:themeTint="F2"/>
          <w:sz w:val="32"/>
          <w:szCs w:val="32"/>
          <w:rtl/>
        </w:rPr>
        <w:t>الخطوة السادسة</w:t>
      </w:r>
      <w:r>
        <w:rPr>
          <w:rFonts w:ascii="Times New Roman" w:eastAsia="Times New Roman" w:hAnsi="Times New Roman" w:cs="Times New Roman" w:hint="cs"/>
          <w:color w:val="0D0D0D" w:themeColor="text1" w:themeTint="F2"/>
          <w:sz w:val="32"/>
          <w:szCs w:val="32"/>
          <w:rtl/>
        </w:rPr>
        <w:t>(التسلسل الحركي الكامل للفعالية)</w:t>
      </w:r>
    </w:p>
    <w:p w:rsidR="00C10AA0" w:rsidRPr="0002706E" w:rsidRDefault="00C10AA0" w:rsidP="006A78A2">
      <w:pPr>
        <w:spacing w:line="300" w:lineRule="atLeast"/>
        <w:jc w:val="both"/>
        <w:rPr>
          <w:rFonts w:ascii="Times New Roman" w:eastAsia="Times New Roman" w:hAnsi="Times New Roman" w:cs="Times New Roman"/>
          <w:color w:val="0D0D0D" w:themeColor="text1" w:themeTint="F2"/>
          <w:sz w:val="32"/>
          <w:szCs w:val="32"/>
          <w:rtl/>
        </w:rPr>
      </w:pPr>
      <w:r>
        <w:rPr>
          <w:rFonts w:ascii="Times New Roman" w:eastAsia="Times New Roman" w:hAnsi="Times New Roman" w:cs="Times New Roman" w:hint="cs"/>
          <w:color w:val="0D0D0D" w:themeColor="text1" w:themeTint="F2"/>
          <w:sz w:val="32"/>
          <w:szCs w:val="32"/>
          <w:rtl/>
        </w:rPr>
        <w:t>استخدام كل المراحل الفنية من اقتراب كامل وتطبيق كل مراحل الطيران وانواعه وايجاد افضل الطرق المناسبة للطيران</w:t>
      </w:r>
    </w:p>
    <w:sectPr w:rsidR="00C10AA0" w:rsidRPr="0002706E" w:rsidSect="000D7D73">
      <w:footerReference w:type="default" r:id="rId14"/>
      <w:pgSz w:w="11906" w:h="16838" w:code="9"/>
      <w:pgMar w:top="1440" w:right="1797" w:bottom="1440" w:left="1797"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04" w:rsidRDefault="00116104" w:rsidP="000D7D73">
      <w:pPr>
        <w:spacing w:after="0" w:line="240" w:lineRule="auto"/>
      </w:pPr>
      <w:r>
        <w:separator/>
      </w:r>
    </w:p>
  </w:endnote>
  <w:endnote w:type="continuationSeparator" w:id="0">
    <w:p w:rsidR="00116104" w:rsidRDefault="00116104" w:rsidP="000D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ekan">
    <w:altName w:val="Times New Roman"/>
    <w:charset w:val="00"/>
    <w:family w:val="auto"/>
    <w:pitch w:val="default"/>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29381187"/>
      <w:docPartObj>
        <w:docPartGallery w:val="Page Numbers (Bottom of Page)"/>
        <w:docPartUnique/>
      </w:docPartObj>
    </w:sdtPr>
    <w:sdtEndPr/>
    <w:sdtContent>
      <w:p w:rsidR="000D7D73" w:rsidRDefault="000D7D73">
        <w:pPr>
          <w:pStyle w:val="a7"/>
          <w:jc w:val="center"/>
        </w:pPr>
        <w:r>
          <w:fldChar w:fldCharType="begin"/>
        </w:r>
        <w:r>
          <w:instrText>PAGE   \* MERGEFORMAT</w:instrText>
        </w:r>
        <w:r>
          <w:fldChar w:fldCharType="separate"/>
        </w:r>
        <w:r w:rsidR="0019080F" w:rsidRPr="0019080F">
          <w:rPr>
            <w:noProof/>
            <w:rtl/>
            <w:lang w:val="ar-SA"/>
          </w:rPr>
          <w:t>1</w:t>
        </w:r>
        <w:r>
          <w:fldChar w:fldCharType="end"/>
        </w:r>
      </w:p>
    </w:sdtContent>
  </w:sdt>
  <w:p w:rsidR="000D7D73" w:rsidRDefault="000D7D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04" w:rsidRDefault="00116104" w:rsidP="000D7D73">
      <w:pPr>
        <w:spacing w:after="0" w:line="240" w:lineRule="auto"/>
      </w:pPr>
      <w:r>
        <w:separator/>
      </w:r>
    </w:p>
  </w:footnote>
  <w:footnote w:type="continuationSeparator" w:id="0">
    <w:p w:rsidR="00116104" w:rsidRDefault="00116104" w:rsidP="000D7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115AD"/>
    <w:multiLevelType w:val="hybridMultilevel"/>
    <w:tmpl w:val="88F249D0"/>
    <w:lvl w:ilvl="0" w:tplc="91F26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E05FF"/>
    <w:multiLevelType w:val="hybridMultilevel"/>
    <w:tmpl w:val="7AD81AAE"/>
    <w:lvl w:ilvl="0" w:tplc="07721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4A74"/>
    <w:rsid w:val="0002706E"/>
    <w:rsid w:val="000D7D73"/>
    <w:rsid w:val="00116104"/>
    <w:rsid w:val="00190705"/>
    <w:rsid w:val="0019080F"/>
    <w:rsid w:val="001E15E0"/>
    <w:rsid w:val="003455B9"/>
    <w:rsid w:val="003E0B85"/>
    <w:rsid w:val="00434A74"/>
    <w:rsid w:val="00461FE8"/>
    <w:rsid w:val="00530D60"/>
    <w:rsid w:val="006A78A2"/>
    <w:rsid w:val="007103E9"/>
    <w:rsid w:val="00881BE5"/>
    <w:rsid w:val="00C10AA0"/>
    <w:rsid w:val="00CD0224"/>
    <w:rsid w:val="00D8018A"/>
    <w:rsid w:val="00E0688F"/>
    <w:rsid w:val="00E61E68"/>
    <w:rsid w:val="00E670CE"/>
    <w:rsid w:val="00EB0403"/>
    <w:rsid w:val="00FD2390"/>
    <w:rsid w:val="00FF4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E9F46A-6051-4818-BA54-2968A5E0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34A74"/>
    <w:rPr>
      <w:rFonts w:ascii="Yekan" w:hAnsi="Yekan" w:hint="default"/>
      <w:b w:val="0"/>
      <w:bCs w:val="0"/>
      <w:i w:val="0"/>
      <w:iCs w:val="0"/>
      <w:strike w:val="0"/>
      <w:dstrike w:val="0"/>
      <w:color w:val="505562"/>
      <w:sz w:val="20"/>
      <w:szCs w:val="20"/>
      <w:u w:val="none"/>
      <w:effect w:val="none"/>
    </w:rPr>
  </w:style>
  <w:style w:type="character" w:styleId="a3">
    <w:name w:val="Strong"/>
    <w:basedOn w:val="a0"/>
    <w:uiPriority w:val="22"/>
    <w:qFormat/>
    <w:rsid w:val="00434A74"/>
    <w:rPr>
      <w:b/>
      <w:bCs/>
    </w:rPr>
  </w:style>
  <w:style w:type="paragraph" w:styleId="a4">
    <w:name w:val="Balloon Text"/>
    <w:basedOn w:val="a"/>
    <w:link w:val="Char"/>
    <w:uiPriority w:val="99"/>
    <w:semiHidden/>
    <w:unhideWhenUsed/>
    <w:rsid w:val="00434A7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4A74"/>
    <w:rPr>
      <w:rFonts w:ascii="Tahoma" w:hAnsi="Tahoma" w:cs="Tahoma"/>
      <w:sz w:val="16"/>
      <w:szCs w:val="16"/>
    </w:rPr>
  </w:style>
  <w:style w:type="paragraph" w:styleId="a5">
    <w:name w:val="List Paragraph"/>
    <w:basedOn w:val="a"/>
    <w:uiPriority w:val="34"/>
    <w:qFormat/>
    <w:rsid w:val="0002706E"/>
    <w:pPr>
      <w:ind w:left="720"/>
      <w:contextualSpacing/>
    </w:pPr>
  </w:style>
  <w:style w:type="paragraph" w:styleId="a6">
    <w:name w:val="header"/>
    <w:basedOn w:val="a"/>
    <w:link w:val="Char0"/>
    <w:uiPriority w:val="99"/>
    <w:unhideWhenUsed/>
    <w:rsid w:val="000D7D73"/>
    <w:pPr>
      <w:tabs>
        <w:tab w:val="center" w:pos="4153"/>
        <w:tab w:val="right" w:pos="8306"/>
      </w:tabs>
      <w:spacing w:after="0" w:line="240" w:lineRule="auto"/>
    </w:pPr>
  </w:style>
  <w:style w:type="character" w:customStyle="1" w:styleId="Char0">
    <w:name w:val="رأس الصفحة Char"/>
    <w:basedOn w:val="a0"/>
    <w:link w:val="a6"/>
    <w:uiPriority w:val="99"/>
    <w:rsid w:val="000D7D73"/>
  </w:style>
  <w:style w:type="paragraph" w:styleId="a7">
    <w:name w:val="footer"/>
    <w:basedOn w:val="a"/>
    <w:link w:val="Char1"/>
    <w:uiPriority w:val="99"/>
    <w:unhideWhenUsed/>
    <w:rsid w:val="000D7D73"/>
    <w:pPr>
      <w:tabs>
        <w:tab w:val="center" w:pos="4153"/>
        <w:tab w:val="right" w:pos="8306"/>
      </w:tabs>
      <w:spacing w:after="0" w:line="240" w:lineRule="auto"/>
    </w:pPr>
  </w:style>
  <w:style w:type="character" w:customStyle="1" w:styleId="Char1">
    <w:name w:val="تذييل الصفحة Char"/>
    <w:basedOn w:val="a0"/>
    <w:link w:val="a7"/>
    <w:uiPriority w:val="99"/>
    <w:rsid w:val="000D7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199596">
      <w:marLeft w:val="0"/>
      <w:marRight w:val="0"/>
      <w:marTop w:val="0"/>
      <w:marBottom w:val="0"/>
      <w:divBdr>
        <w:top w:val="none" w:sz="0" w:space="0" w:color="auto"/>
        <w:left w:val="none" w:sz="0" w:space="0" w:color="auto"/>
        <w:bottom w:val="none" w:sz="0" w:space="0" w:color="auto"/>
        <w:right w:val="none" w:sz="0" w:space="0" w:color="auto"/>
      </w:divBdr>
    </w:div>
    <w:div w:id="1642273109">
      <w:marLeft w:val="0"/>
      <w:marRight w:val="0"/>
      <w:marTop w:val="0"/>
      <w:marBottom w:val="0"/>
      <w:divBdr>
        <w:top w:val="none" w:sz="0" w:space="0" w:color="auto"/>
        <w:left w:val="none" w:sz="0" w:space="0" w:color="auto"/>
        <w:bottom w:val="none" w:sz="0" w:space="0" w:color="auto"/>
        <w:right w:val="none" w:sz="0" w:space="0" w:color="auto"/>
      </w:divBdr>
    </w:div>
    <w:div w:id="1664121186">
      <w:marLeft w:val="0"/>
      <w:marRight w:val="0"/>
      <w:marTop w:val="0"/>
      <w:marBottom w:val="0"/>
      <w:divBdr>
        <w:top w:val="none" w:sz="0" w:space="0" w:color="auto"/>
        <w:left w:val="none" w:sz="0" w:space="0" w:color="auto"/>
        <w:bottom w:val="none" w:sz="0" w:space="0" w:color="auto"/>
        <w:right w:val="none" w:sz="0" w:space="0" w:color="auto"/>
      </w:divBdr>
    </w:div>
    <w:div w:id="1759057223">
      <w:marLeft w:val="0"/>
      <w:marRight w:val="0"/>
      <w:marTop w:val="0"/>
      <w:marBottom w:val="3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om/url?sa=i&amp;url=https://staffsites.sohag-univ.edu.eg/stuff/posts/show/3029?p=posts&amp;psig=AOvVaw1HKGfV0VFow5vnIXX0Hmuw&amp;ust=1584802514925000&amp;source=images&amp;cd=vfe&amp;ved=0CAIQjRxqFwoTCNiMitenqegCFQAAAAAdAAAAABAD" TargetMode="External"/><Relationship Id="rId12" Type="http://schemas.openxmlformats.org/officeDocument/2006/relationships/hyperlink" Target="https://www.google.com/url?sa=i&amp;url=https://www.iasj.net/iasj?func=fulltext&amp;aId=99149&amp;psig=AOvVaw1HKGfV0VFow5vnIXX0Hmuw&amp;ust=1584802514925000&amp;source=images&amp;cd=vfe&amp;ved=0CAIQjRxqFwoTCNiMitenqegCFQAAAAAdAAAAAB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rt.ta4a.us/fitness/1078-muscle-powe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port.ta4a.us/fitness/1533-speed2.html" TargetMode="External"/><Relationship Id="rId4" Type="http://schemas.openxmlformats.org/officeDocument/2006/relationships/webSettings" Target="webSettings.xml"/><Relationship Id="rId9" Type="http://schemas.openxmlformats.org/officeDocument/2006/relationships/hyperlink" Target="https://www.sport.ta4a.us/fitness/1533-speed2.html" TargetMode="External"/><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1138</Words>
  <Characters>6493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5</cp:revision>
  <dcterms:created xsi:type="dcterms:W3CDTF">2018-12-23T18:04:00Z</dcterms:created>
  <dcterms:modified xsi:type="dcterms:W3CDTF">2020-03-20T15:09:00Z</dcterms:modified>
</cp:coreProperties>
</file>