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E4" w:rsidRDefault="00C967E4" w:rsidP="00C967E4">
      <w:pPr>
        <w:jc w:val="lowKashida"/>
        <w:rPr>
          <w:b/>
          <w:bCs/>
          <w:sz w:val="18"/>
          <w:szCs w:val="18"/>
          <w:rtl/>
        </w:rPr>
      </w:pPr>
      <w:r>
        <w:rPr>
          <w:rFonts w:hint="cs"/>
          <w:b/>
          <w:bCs/>
          <w:sz w:val="18"/>
          <w:szCs w:val="18"/>
          <w:rtl/>
        </w:rPr>
        <w:t xml:space="preserve">وزارة التعليم العالي والبحث العلمي </w:t>
      </w:r>
    </w:p>
    <w:p w:rsidR="00C967E4" w:rsidRDefault="00C967E4" w:rsidP="00C967E4">
      <w:pPr>
        <w:jc w:val="lowKashida"/>
        <w:rPr>
          <w:b/>
          <w:bCs/>
          <w:sz w:val="18"/>
          <w:szCs w:val="18"/>
          <w:rtl/>
        </w:rPr>
      </w:pPr>
      <w:r>
        <w:rPr>
          <w:rFonts w:hint="cs"/>
          <w:b/>
          <w:bCs/>
          <w:sz w:val="18"/>
          <w:szCs w:val="18"/>
          <w:rtl/>
        </w:rPr>
        <w:t xml:space="preserve">      الجامعة المستنصرية </w:t>
      </w:r>
    </w:p>
    <w:p w:rsidR="00C967E4" w:rsidRDefault="00C967E4" w:rsidP="00C967E4">
      <w:pPr>
        <w:jc w:val="lowKashida"/>
        <w:rPr>
          <w:b/>
          <w:bCs/>
          <w:sz w:val="18"/>
          <w:szCs w:val="18"/>
          <w:rtl/>
        </w:rPr>
      </w:pPr>
      <w:r>
        <w:rPr>
          <w:rFonts w:hint="cs"/>
          <w:b/>
          <w:bCs/>
          <w:sz w:val="18"/>
          <w:szCs w:val="18"/>
          <w:rtl/>
        </w:rPr>
        <w:t xml:space="preserve">كلية التربية البدنية وعلوم الرياضة </w:t>
      </w:r>
    </w:p>
    <w:p w:rsidR="00C967E4" w:rsidRDefault="00C967E4" w:rsidP="00C967E4">
      <w:pPr>
        <w:jc w:val="lowKashida"/>
        <w:rPr>
          <w:b/>
          <w:bCs/>
          <w:sz w:val="18"/>
          <w:szCs w:val="18"/>
          <w:rtl/>
        </w:rPr>
      </w:pPr>
      <w:r>
        <w:rPr>
          <w:rFonts w:hint="cs"/>
          <w:b/>
          <w:bCs/>
          <w:sz w:val="18"/>
          <w:szCs w:val="18"/>
          <w:rtl/>
        </w:rPr>
        <w:t xml:space="preserve">   </w:t>
      </w:r>
      <w:proofErr w:type="spellStart"/>
      <w:r>
        <w:rPr>
          <w:rFonts w:hint="cs"/>
          <w:b/>
          <w:bCs/>
          <w:sz w:val="18"/>
          <w:szCs w:val="18"/>
          <w:rtl/>
        </w:rPr>
        <w:t>الدرسات</w:t>
      </w:r>
      <w:proofErr w:type="spellEnd"/>
      <w:r>
        <w:rPr>
          <w:rFonts w:hint="cs"/>
          <w:b/>
          <w:bCs/>
          <w:sz w:val="18"/>
          <w:szCs w:val="18"/>
          <w:rtl/>
        </w:rPr>
        <w:t xml:space="preserve"> العليا / ماجستير </w:t>
      </w:r>
    </w:p>
    <w:p w:rsidR="00C967E4" w:rsidRDefault="00C967E4" w:rsidP="00C967E4">
      <w:pPr>
        <w:jc w:val="lowKashida"/>
        <w:rPr>
          <w:b/>
          <w:bCs/>
          <w:sz w:val="18"/>
          <w:szCs w:val="18"/>
          <w:rtl/>
        </w:rPr>
      </w:pPr>
    </w:p>
    <w:p w:rsidR="00C967E4" w:rsidRDefault="00C967E4" w:rsidP="00C967E4">
      <w:pPr>
        <w:jc w:val="lowKashida"/>
        <w:rPr>
          <w:b/>
          <w:bCs/>
          <w:sz w:val="18"/>
          <w:szCs w:val="18"/>
          <w:rtl/>
        </w:rPr>
      </w:pPr>
    </w:p>
    <w:p w:rsidR="00C967E4" w:rsidRDefault="00C967E4" w:rsidP="00C967E4">
      <w:pPr>
        <w:jc w:val="lowKashida"/>
        <w:rPr>
          <w:b/>
          <w:bCs/>
          <w:sz w:val="18"/>
          <w:szCs w:val="18"/>
          <w:rtl/>
        </w:rPr>
      </w:pPr>
    </w:p>
    <w:p w:rsidR="00C967E4" w:rsidRDefault="00C967E4" w:rsidP="00C967E4">
      <w:pPr>
        <w:jc w:val="lowKashida"/>
        <w:rPr>
          <w:b/>
          <w:bCs/>
          <w:sz w:val="18"/>
          <w:szCs w:val="18"/>
          <w:rtl/>
        </w:rPr>
      </w:pPr>
    </w:p>
    <w:p w:rsidR="00C967E4" w:rsidRDefault="00C967E4" w:rsidP="00C967E4">
      <w:pPr>
        <w:jc w:val="lowKashida"/>
        <w:rPr>
          <w:b/>
          <w:bCs/>
          <w:sz w:val="18"/>
          <w:szCs w:val="18"/>
          <w:rtl/>
        </w:rPr>
      </w:pPr>
    </w:p>
    <w:p w:rsidR="00C967E4" w:rsidRPr="00E27722" w:rsidRDefault="00C967E4" w:rsidP="00C967E4">
      <w:pPr>
        <w:rPr>
          <w:b/>
          <w:bCs/>
          <w:sz w:val="96"/>
          <w:szCs w:val="96"/>
          <w:rtl/>
        </w:rPr>
      </w:pPr>
    </w:p>
    <w:p w:rsidR="00C967E4" w:rsidRPr="004D0531" w:rsidRDefault="00C967E4" w:rsidP="00C967E4">
      <w:pPr>
        <w:jc w:val="center"/>
        <w:rPr>
          <w:rFonts w:cs="Led Italic Font"/>
          <w:b/>
          <w:bCs/>
          <w:color w:val="FF0000"/>
          <w:sz w:val="96"/>
          <w:szCs w:val="96"/>
          <w:rtl/>
        </w:rPr>
      </w:pPr>
      <w:r w:rsidRPr="004D0531">
        <w:rPr>
          <w:rFonts w:cs="Led Italic Font" w:hint="cs"/>
          <w:b/>
          <w:bCs/>
          <w:color w:val="FF0000"/>
          <w:sz w:val="96"/>
          <w:szCs w:val="96"/>
          <w:rtl/>
        </w:rPr>
        <w:t>التمرين الذهني</w:t>
      </w: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rPr>
          <w:rFonts w:asciiTheme="minorBidi" w:hAnsiTheme="minorBidi" w:cstheme="minorBidi"/>
          <w:b/>
          <w:bCs/>
          <w:rtl/>
        </w:rPr>
      </w:pPr>
    </w:p>
    <w:p w:rsidR="00C967E4" w:rsidRDefault="00C967E4" w:rsidP="00C967E4">
      <w:pP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28199B" w:rsidP="00C967E4">
      <w:pPr>
        <w:jc w:val="center"/>
        <w:rPr>
          <w:rFonts w:asciiTheme="minorBidi" w:hAnsiTheme="minorBidi" w:cstheme="minorBidi"/>
          <w:b/>
          <w:bCs/>
          <w:rtl/>
        </w:rPr>
      </w:pPr>
      <w:r>
        <w:rPr>
          <w:rFonts w:asciiTheme="minorBidi" w:hAnsiTheme="minorBidi" w:cstheme="minorBidi" w:hint="cs"/>
          <w:b/>
          <w:bCs/>
          <w:rtl/>
        </w:rPr>
        <w:t>محاضرة مقدمة من قبل</w:t>
      </w:r>
    </w:p>
    <w:p w:rsidR="00C967E4" w:rsidRDefault="004D0531" w:rsidP="00C967E4">
      <w:pPr>
        <w:jc w:val="center"/>
        <w:rPr>
          <w:rFonts w:asciiTheme="minorBidi" w:hAnsiTheme="minorBidi" w:cstheme="minorBidi"/>
          <w:b/>
          <w:bCs/>
          <w:rtl/>
        </w:rPr>
      </w:pPr>
      <w:r>
        <w:rPr>
          <w:rFonts w:asciiTheme="minorBidi" w:hAnsiTheme="minorBidi" w:cstheme="minorBidi" w:hint="cs"/>
          <w:b/>
          <w:bCs/>
          <w:rtl/>
        </w:rPr>
        <w:t xml:space="preserve">أ.د. </w:t>
      </w:r>
      <w:r w:rsidR="00C967E4">
        <w:rPr>
          <w:rFonts w:asciiTheme="minorBidi" w:hAnsiTheme="minorBidi" w:cstheme="minorBidi" w:hint="cs"/>
          <w:b/>
          <w:bCs/>
          <w:rtl/>
        </w:rPr>
        <w:t>منى</w:t>
      </w:r>
      <w:r>
        <w:rPr>
          <w:rFonts w:asciiTheme="minorBidi" w:hAnsiTheme="minorBidi" w:cstheme="minorBidi" w:hint="cs"/>
          <w:b/>
          <w:bCs/>
          <w:rtl/>
        </w:rPr>
        <w:t xml:space="preserve"> عبد الستار </w:t>
      </w: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Default="00C967E4" w:rsidP="00C967E4">
      <w:pPr>
        <w:jc w:val="center"/>
        <w:rPr>
          <w:rFonts w:asciiTheme="minorBidi" w:hAnsiTheme="minorBidi" w:cstheme="minorBidi"/>
          <w:b/>
          <w:bCs/>
          <w:rtl/>
        </w:rPr>
      </w:pPr>
    </w:p>
    <w:p w:rsidR="00C967E4" w:rsidRPr="0028199B" w:rsidRDefault="00C967E4" w:rsidP="0028199B">
      <w:pPr>
        <w:jc w:val="lowKashida"/>
        <w:rPr>
          <w:rFonts w:ascii="Arial" w:hAnsi="Arial" w:cs="Arial"/>
          <w:b/>
          <w:bCs/>
          <w:sz w:val="40"/>
          <w:szCs w:val="40"/>
          <w:rtl/>
        </w:rPr>
      </w:pPr>
    </w:p>
    <w:p w:rsidR="00C967E4" w:rsidRPr="004D0531" w:rsidRDefault="00C967E4">
      <w:pPr>
        <w:rPr>
          <w:color w:val="E36C0A" w:themeColor="accent6" w:themeShade="BF"/>
          <w:rtl/>
        </w:rPr>
      </w:pPr>
    </w:p>
    <w:p w:rsidR="00E75FAA" w:rsidRDefault="0057430A" w:rsidP="0057430A">
      <w:pPr>
        <w:spacing w:before="240" w:line="235" w:lineRule="auto"/>
        <w:jc w:val="center"/>
        <w:rPr>
          <w:b/>
          <w:bCs/>
          <w:sz w:val="32"/>
          <w:szCs w:val="32"/>
          <w:rtl/>
        </w:rPr>
      </w:pPr>
      <w:r>
        <w:rPr>
          <w:rFonts w:hint="cs"/>
          <w:b/>
          <w:bCs/>
          <w:sz w:val="32"/>
          <w:szCs w:val="32"/>
          <w:rtl/>
        </w:rPr>
        <w:t>1</w:t>
      </w:r>
    </w:p>
    <w:p w:rsidR="0028199B" w:rsidRDefault="0028199B" w:rsidP="00BA260C">
      <w:pPr>
        <w:spacing w:before="240" w:line="235" w:lineRule="auto"/>
        <w:jc w:val="lowKashida"/>
        <w:rPr>
          <w:rFonts w:hint="cs"/>
          <w:b/>
          <w:bCs/>
          <w:color w:val="4F81BD" w:themeColor="accent1"/>
          <w:sz w:val="32"/>
          <w:szCs w:val="32"/>
          <w:rtl/>
        </w:rPr>
      </w:pPr>
    </w:p>
    <w:p w:rsidR="0028199B" w:rsidRDefault="0028199B" w:rsidP="00BA260C">
      <w:pPr>
        <w:spacing w:before="240" w:line="235" w:lineRule="auto"/>
        <w:jc w:val="lowKashida"/>
        <w:rPr>
          <w:rFonts w:hint="cs"/>
          <w:b/>
          <w:bCs/>
          <w:color w:val="4F81BD" w:themeColor="accent1"/>
          <w:sz w:val="32"/>
          <w:szCs w:val="32"/>
          <w:rtl/>
        </w:rPr>
      </w:pPr>
    </w:p>
    <w:p w:rsidR="00BA260C" w:rsidRPr="004D0531" w:rsidRDefault="00BA260C" w:rsidP="00BA260C">
      <w:pPr>
        <w:spacing w:before="240" w:line="235" w:lineRule="auto"/>
        <w:jc w:val="lowKashida"/>
        <w:rPr>
          <w:b/>
          <w:bCs/>
          <w:color w:val="4F81BD" w:themeColor="accent1"/>
          <w:sz w:val="32"/>
          <w:szCs w:val="32"/>
          <w:rtl/>
        </w:rPr>
      </w:pPr>
      <w:r w:rsidRPr="004D0531">
        <w:rPr>
          <w:b/>
          <w:bCs/>
          <w:color w:val="4F81BD" w:themeColor="accent1"/>
          <w:sz w:val="32"/>
          <w:szCs w:val="32"/>
          <w:rtl/>
        </w:rPr>
        <w:lastRenderedPageBreak/>
        <w:t xml:space="preserve">مفهوم التدريب الذهني </w:t>
      </w:r>
    </w:p>
    <w:p w:rsidR="00BA260C" w:rsidRPr="00BA260C" w:rsidRDefault="00BA260C" w:rsidP="00BA260C">
      <w:pPr>
        <w:spacing w:line="235" w:lineRule="auto"/>
        <w:ind w:firstLine="720"/>
        <w:jc w:val="lowKashida"/>
        <w:rPr>
          <w:sz w:val="32"/>
          <w:szCs w:val="32"/>
          <w:rtl/>
        </w:rPr>
      </w:pPr>
      <w:r w:rsidRPr="00BA260C">
        <w:rPr>
          <w:sz w:val="32"/>
          <w:szCs w:val="32"/>
          <w:rtl/>
        </w:rPr>
        <w:t xml:space="preserve">زاد الاهتمام بالتدريب الذهني وابعاده وتم التوصل إلى ان النبضات في المستقبلات البصرية والسمعية والاعضاء الحسية تدخل في اجزاء معينة من المخ ، وتستخدم المعلومات في هذه المستقبلات المتعددة مع التغذية الرجعية لتعزيز استكمال الصورة ، ومن المعتقد ان هناك مركزاً متكاملاً في الجهاز العصبي المركزي ، وظيفته استقبال جميع المثيرات الحسية والعمل على تقييمها وتقويتها وارسالها إلى الاماكن المناسبة في المخ لعمل الاستجابة اللازمة.  </w:t>
      </w:r>
    </w:p>
    <w:p w:rsidR="00BA260C" w:rsidRPr="00BA260C" w:rsidRDefault="00BA260C" w:rsidP="00BA260C">
      <w:pPr>
        <w:spacing w:line="235" w:lineRule="auto"/>
        <w:ind w:firstLine="720"/>
        <w:jc w:val="lowKashida"/>
        <w:rPr>
          <w:sz w:val="32"/>
          <w:szCs w:val="32"/>
          <w:rtl/>
        </w:rPr>
      </w:pPr>
      <w:r w:rsidRPr="00BA260C">
        <w:rPr>
          <w:sz w:val="32"/>
          <w:szCs w:val="32"/>
          <w:rtl/>
        </w:rPr>
        <w:t xml:space="preserve">وان الصور العقلية التي تتكون خلال التدريب الذهني تتسبب في بعض الاستجابات الفسيولوجية ، اذ ان عمليات التفكير ينتج عنها انقباضات في العضلة المستخدمة </w:t>
      </w:r>
      <w:proofErr w:type="spellStart"/>
      <w:r w:rsidRPr="00BA260C">
        <w:rPr>
          <w:sz w:val="32"/>
          <w:szCs w:val="32"/>
          <w:rtl/>
        </w:rPr>
        <w:t>لانتاج</w:t>
      </w:r>
      <w:proofErr w:type="spellEnd"/>
      <w:r w:rsidRPr="00BA260C">
        <w:rPr>
          <w:sz w:val="32"/>
          <w:szCs w:val="32"/>
          <w:rtl/>
        </w:rPr>
        <w:t xml:space="preserve"> الحركة التي يتم تصورها ، وان الاداء البدني يتضمن درجات في الارتباط بالنشاط الذهني . </w:t>
      </w:r>
    </w:p>
    <w:p w:rsidR="00BA260C" w:rsidRPr="00BA260C" w:rsidRDefault="00BA260C" w:rsidP="00BA260C">
      <w:pPr>
        <w:spacing w:line="235" w:lineRule="auto"/>
        <w:ind w:firstLine="720"/>
        <w:jc w:val="lowKashida"/>
        <w:rPr>
          <w:sz w:val="32"/>
          <w:szCs w:val="32"/>
          <w:rtl/>
        </w:rPr>
      </w:pPr>
      <w:r w:rsidRPr="00BA260C">
        <w:rPr>
          <w:sz w:val="32"/>
          <w:szCs w:val="32"/>
          <w:rtl/>
        </w:rPr>
        <w:t xml:space="preserve">ان </w:t>
      </w:r>
      <w:proofErr w:type="spellStart"/>
      <w:r w:rsidRPr="00BA260C">
        <w:rPr>
          <w:sz w:val="32"/>
          <w:szCs w:val="32"/>
          <w:rtl/>
        </w:rPr>
        <w:t>تاثير</w:t>
      </w:r>
      <w:proofErr w:type="spellEnd"/>
      <w:r w:rsidRPr="00BA260C">
        <w:rPr>
          <w:sz w:val="32"/>
          <w:szCs w:val="32"/>
          <w:rtl/>
        </w:rPr>
        <w:t xml:space="preserve"> التدريب الذهني يرجع إلى قدرة الجهاز العصبي غلى تسجيل الانماط الحركية والحسية وقدرتها على التذكر ، واعادة تنظيم الصور ولذلك فان التدريب الذهني قد يؤدي إلى نفس التغيرات في الجهاز العصبي المركزي مثل تلك الناتجة من الاداء البدني . </w:t>
      </w:r>
    </w:p>
    <w:p w:rsidR="00BA260C" w:rsidRPr="00BA260C" w:rsidRDefault="00BA260C" w:rsidP="00BA260C">
      <w:pPr>
        <w:spacing w:line="235" w:lineRule="auto"/>
        <w:ind w:firstLine="720"/>
        <w:jc w:val="lowKashida"/>
        <w:rPr>
          <w:sz w:val="32"/>
          <w:szCs w:val="32"/>
          <w:rtl/>
        </w:rPr>
      </w:pPr>
      <w:r w:rsidRPr="00BA260C">
        <w:rPr>
          <w:sz w:val="32"/>
          <w:szCs w:val="32"/>
          <w:rtl/>
        </w:rPr>
        <w:t>قدم (</w:t>
      </w:r>
      <w:r w:rsidRPr="00BA260C">
        <w:rPr>
          <w:sz w:val="32"/>
          <w:szCs w:val="32"/>
        </w:rPr>
        <w:t>Sage , 1971</w:t>
      </w:r>
      <w:r w:rsidRPr="00BA260C">
        <w:rPr>
          <w:sz w:val="32"/>
          <w:szCs w:val="32"/>
          <w:rtl/>
        </w:rPr>
        <w:t>) اربعة مفاهيم ترتبط بفعالية التدريب الذهني :</w:t>
      </w:r>
    </w:p>
    <w:p w:rsidR="00BA260C" w:rsidRPr="00BA260C" w:rsidRDefault="00BA260C" w:rsidP="00BA260C">
      <w:pPr>
        <w:numPr>
          <w:ilvl w:val="0"/>
          <w:numId w:val="10"/>
        </w:numPr>
        <w:tabs>
          <w:tab w:val="clear" w:pos="648"/>
          <w:tab w:val="num" w:pos="226"/>
          <w:tab w:val="num" w:pos="360"/>
        </w:tabs>
        <w:spacing w:line="235" w:lineRule="auto"/>
        <w:ind w:left="368" w:hanging="368"/>
        <w:jc w:val="lowKashida"/>
        <w:rPr>
          <w:sz w:val="32"/>
          <w:szCs w:val="32"/>
          <w:rtl/>
        </w:rPr>
      </w:pPr>
      <w:r w:rsidRPr="00BA260C">
        <w:rPr>
          <w:sz w:val="32"/>
          <w:szCs w:val="32"/>
          <w:rtl/>
        </w:rPr>
        <w:t>الدافعية .</w:t>
      </w:r>
    </w:p>
    <w:p w:rsidR="00BA260C" w:rsidRPr="00BA260C" w:rsidRDefault="00BA260C" w:rsidP="00BA260C">
      <w:pPr>
        <w:numPr>
          <w:ilvl w:val="0"/>
          <w:numId w:val="10"/>
        </w:numPr>
        <w:tabs>
          <w:tab w:val="clear" w:pos="648"/>
          <w:tab w:val="num" w:pos="226"/>
          <w:tab w:val="num" w:pos="360"/>
        </w:tabs>
        <w:spacing w:line="235" w:lineRule="auto"/>
        <w:ind w:left="368" w:hanging="368"/>
        <w:jc w:val="lowKashida"/>
        <w:rPr>
          <w:sz w:val="32"/>
          <w:szCs w:val="32"/>
          <w:rtl/>
        </w:rPr>
      </w:pPr>
      <w:r w:rsidRPr="00BA260C">
        <w:rPr>
          <w:sz w:val="32"/>
          <w:szCs w:val="32"/>
          <w:rtl/>
        </w:rPr>
        <w:t>الادراك الرمزي .</w:t>
      </w:r>
    </w:p>
    <w:p w:rsidR="00BA260C" w:rsidRPr="00BA260C" w:rsidRDefault="00BA260C" w:rsidP="00BA260C">
      <w:pPr>
        <w:numPr>
          <w:ilvl w:val="0"/>
          <w:numId w:val="10"/>
        </w:numPr>
        <w:tabs>
          <w:tab w:val="clear" w:pos="648"/>
          <w:tab w:val="num" w:pos="226"/>
          <w:tab w:val="num" w:pos="360"/>
        </w:tabs>
        <w:spacing w:line="235" w:lineRule="auto"/>
        <w:ind w:left="368" w:hanging="368"/>
        <w:jc w:val="lowKashida"/>
        <w:rPr>
          <w:sz w:val="32"/>
          <w:szCs w:val="32"/>
          <w:rtl/>
        </w:rPr>
      </w:pPr>
      <w:r w:rsidRPr="00BA260C">
        <w:rPr>
          <w:sz w:val="32"/>
          <w:szCs w:val="32"/>
          <w:rtl/>
        </w:rPr>
        <w:t xml:space="preserve">الوحدات العصبية المشتركة في الاداء . </w:t>
      </w:r>
    </w:p>
    <w:p w:rsidR="00BA260C" w:rsidRPr="00BA260C" w:rsidRDefault="00BA260C" w:rsidP="00BA260C">
      <w:pPr>
        <w:numPr>
          <w:ilvl w:val="0"/>
          <w:numId w:val="10"/>
        </w:numPr>
        <w:tabs>
          <w:tab w:val="clear" w:pos="648"/>
          <w:tab w:val="num" w:pos="226"/>
          <w:tab w:val="num" w:pos="360"/>
        </w:tabs>
        <w:spacing w:line="235" w:lineRule="auto"/>
        <w:ind w:left="368" w:hanging="368"/>
        <w:jc w:val="lowKashida"/>
        <w:rPr>
          <w:sz w:val="32"/>
          <w:szCs w:val="32"/>
        </w:rPr>
      </w:pPr>
      <w:r w:rsidRPr="00BA260C">
        <w:rPr>
          <w:sz w:val="32"/>
          <w:szCs w:val="32"/>
          <w:rtl/>
        </w:rPr>
        <w:t>النظرية الفسيولوجية .</w:t>
      </w:r>
    </w:p>
    <w:p w:rsidR="00BA260C" w:rsidRPr="00BA260C" w:rsidRDefault="00BA260C" w:rsidP="00BA260C">
      <w:pPr>
        <w:pStyle w:val="a5"/>
        <w:spacing w:line="235" w:lineRule="auto"/>
        <w:ind w:left="0"/>
        <w:rPr>
          <w:sz w:val="32"/>
          <w:szCs w:val="32"/>
          <w:rtl/>
        </w:rPr>
      </w:pPr>
      <w:r w:rsidRPr="00BA260C">
        <w:rPr>
          <w:sz w:val="32"/>
          <w:szCs w:val="32"/>
          <w:rtl/>
        </w:rPr>
        <w:t xml:space="preserve">وقدمت هذه المفاهيم كثيراً من الموضوعات المرتبطة بالتدريب الذهني </w:t>
      </w:r>
      <w:r w:rsidRPr="00BA260C">
        <w:rPr>
          <w:sz w:val="32"/>
          <w:szCs w:val="32"/>
          <w:rtl/>
        </w:rPr>
        <w:br/>
        <w:t>( شمعون 1996 ، 20-32) .</w:t>
      </w:r>
    </w:p>
    <w:p w:rsidR="00BA260C" w:rsidRPr="004D0531" w:rsidRDefault="00BA260C" w:rsidP="00BA260C">
      <w:pPr>
        <w:spacing w:before="240"/>
        <w:jc w:val="lowKashida"/>
        <w:rPr>
          <w:b/>
          <w:bCs/>
          <w:color w:val="4F81BD" w:themeColor="accent1"/>
          <w:sz w:val="32"/>
          <w:szCs w:val="32"/>
          <w:rtl/>
        </w:rPr>
      </w:pPr>
      <w:r w:rsidRPr="00BA260C">
        <w:rPr>
          <w:b/>
          <w:bCs/>
          <w:sz w:val="32"/>
          <w:szCs w:val="32"/>
          <w:rtl/>
        </w:rPr>
        <w:t xml:space="preserve"> </w:t>
      </w:r>
      <w:r w:rsidRPr="004D0531">
        <w:rPr>
          <w:b/>
          <w:bCs/>
          <w:color w:val="4F81BD" w:themeColor="accent1"/>
          <w:sz w:val="32"/>
          <w:szCs w:val="32"/>
          <w:rtl/>
        </w:rPr>
        <w:t xml:space="preserve">النظريات المستخدمة في التدريب الذهني </w:t>
      </w:r>
    </w:p>
    <w:p w:rsidR="00BA260C" w:rsidRPr="00BA260C" w:rsidRDefault="00BA260C" w:rsidP="00BA260C">
      <w:pPr>
        <w:spacing w:line="264" w:lineRule="auto"/>
        <w:ind w:firstLine="720"/>
        <w:jc w:val="lowKashida"/>
        <w:rPr>
          <w:sz w:val="32"/>
          <w:szCs w:val="32"/>
          <w:rtl/>
        </w:rPr>
      </w:pPr>
      <w:r w:rsidRPr="00BA260C">
        <w:rPr>
          <w:sz w:val="32"/>
          <w:szCs w:val="32"/>
          <w:rtl/>
        </w:rPr>
        <w:t>استخدمت بعض النظريات في التدريب الذهني من العديد من العلماء في هذا المجال ومن واقع الدراسات والبحوث التي حاولت تقديم التفسيرات المتعددة لاهم المظاهر المرتبطة في هذه النظريات .</w:t>
      </w:r>
    </w:p>
    <w:p w:rsidR="00BA260C" w:rsidRPr="00BA260C" w:rsidRDefault="00BA260C" w:rsidP="00BA260C">
      <w:pPr>
        <w:pStyle w:val="2"/>
        <w:spacing w:line="264" w:lineRule="auto"/>
        <w:rPr>
          <w:sz w:val="32"/>
          <w:szCs w:val="32"/>
          <w:rtl/>
        </w:rPr>
      </w:pPr>
      <w:r w:rsidRPr="00BA260C">
        <w:rPr>
          <w:sz w:val="32"/>
          <w:szCs w:val="32"/>
          <w:rtl/>
        </w:rPr>
        <w:lastRenderedPageBreak/>
        <w:t>ومن اهم النظريات التي استخدمت في التدريب الذهني هي :</w:t>
      </w:r>
    </w:p>
    <w:p w:rsidR="00BA260C" w:rsidRPr="00BA260C" w:rsidRDefault="00BA260C" w:rsidP="00BA260C">
      <w:pPr>
        <w:spacing w:line="264" w:lineRule="auto"/>
        <w:jc w:val="lowKashida"/>
        <w:rPr>
          <w:b/>
          <w:bCs/>
          <w:sz w:val="32"/>
          <w:szCs w:val="32"/>
          <w:rtl/>
        </w:rPr>
      </w:pPr>
      <w:r w:rsidRPr="004D0531">
        <w:rPr>
          <w:b/>
          <w:bCs/>
          <w:color w:val="4F81BD" w:themeColor="accent1"/>
          <w:sz w:val="32"/>
          <w:szCs w:val="32"/>
          <w:rtl/>
        </w:rPr>
        <w:t>1. نظرية الاطار المرجعي الكلي :</w:t>
      </w:r>
      <w:r w:rsidRPr="00BA260C">
        <w:rPr>
          <w:b/>
          <w:bCs/>
          <w:sz w:val="32"/>
          <w:szCs w:val="32"/>
          <w:rtl/>
        </w:rPr>
        <w:t xml:space="preserve"> </w:t>
      </w:r>
    </w:p>
    <w:p w:rsidR="00BA260C" w:rsidRPr="00BA260C" w:rsidRDefault="00BA260C" w:rsidP="00BA260C">
      <w:pPr>
        <w:spacing w:line="264" w:lineRule="auto"/>
        <w:ind w:firstLine="720"/>
        <w:jc w:val="lowKashida"/>
        <w:rPr>
          <w:sz w:val="32"/>
          <w:szCs w:val="32"/>
          <w:rtl/>
        </w:rPr>
      </w:pPr>
      <w:r w:rsidRPr="00BA260C">
        <w:rPr>
          <w:sz w:val="32"/>
          <w:szCs w:val="32"/>
          <w:rtl/>
        </w:rPr>
        <w:t xml:space="preserve">وترى هذه النظرية اهمية توجيه انتباه المتعلم إلى انطباع عام أو الاطار الكلي عن المهارة اكثر من التفاصيل الدقيقة للحركة وهنا تبرز اهمية التدريب الذهني في مساعدة المتعلم على تكوين فكرة عامة عن العمل المطلوب انجازه وفي حالة ما اذا تحقق </w:t>
      </w:r>
      <w:proofErr w:type="spellStart"/>
      <w:r w:rsidRPr="00BA260C">
        <w:rPr>
          <w:sz w:val="32"/>
          <w:szCs w:val="32"/>
          <w:rtl/>
        </w:rPr>
        <w:t>تاكيد</w:t>
      </w:r>
      <w:proofErr w:type="spellEnd"/>
      <w:r w:rsidRPr="00BA260C">
        <w:rPr>
          <w:sz w:val="32"/>
          <w:szCs w:val="32"/>
          <w:rtl/>
        </w:rPr>
        <w:t xml:space="preserve"> وتثبيت الاطار المرجعي الكلي عن المهارة من خلال الخبرة السابقة فإن التدريب الذهني بعد سيساعد على اكتساب وتشكيل الاطار المرجعي العام للمهارة . (</w:t>
      </w:r>
      <w:proofErr w:type="spellStart"/>
      <w:r w:rsidRPr="00BA260C">
        <w:rPr>
          <w:sz w:val="32"/>
          <w:szCs w:val="32"/>
        </w:rPr>
        <w:t>Lawthr</w:t>
      </w:r>
      <w:proofErr w:type="spellEnd"/>
      <w:r w:rsidRPr="00BA260C">
        <w:rPr>
          <w:sz w:val="32"/>
          <w:szCs w:val="32"/>
        </w:rPr>
        <w:t xml:space="preserve"> , 1968 . 33</w:t>
      </w:r>
      <w:r w:rsidRPr="00BA260C">
        <w:rPr>
          <w:sz w:val="32"/>
          <w:szCs w:val="32"/>
          <w:rtl/>
        </w:rPr>
        <w:t xml:space="preserve">) </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t>2. نظرية الانتباه الانتقائي :</w:t>
      </w:r>
    </w:p>
    <w:p w:rsidR="00BA260C" w:rsidRPr="00BA260C" w:rsidRDefault="00BA260C" w:rsidP="00BA260C">
      <w:pPr>
        <w:spacing w:line="264" w:lineRule="auto"/>
        <w:ind w:firstLine="720"/>
        <w:jc w:val="lowKashida"/>
        <w:rPr>
          <w:sz w:val="32"/>
          <w:szCs w:val="32"/>
          <w:rtl/>
        </w:rPr>
      </w:pPr>
      <w:r w:rsidRPr="00BA260C">
        <w:rPr>
          <w:sz w:val="32"/>
          <w:szCs w:val="32"/>
          <w:rtl/>
        </w:rPr>
        <w:t>تشير هذه النظرية إلى توجيه انتباه المتعلم إلى الابعاد المهمة المكونة للمهارة المراد تعليمها وان هذا الاتجاه هو الطريق الذي يؤدي إلى تطوير واتقان الاداء والى انتقاء بعض الجوانب المؤثرة في الاداء من بين الابعاد الاخرى المتضمنة للمهارة والتركيز عليها اثناء الممارسة وعزل الانتباه عن التفصيلات غير المهمة وغير المؤثرة في الاداء وتبدو علاقة التدريب الذهني بهذه النظرية هي قدرته على مساعدة المتعلم في تركيز الانتباه على استرجاع الجوانب المهمة في المهارة فضلا عن إلى ان تكرار الممارسة يعمل على تعلمها وعدم نسيانها.(</w:t>
      </w:r>
      <w:proofErr w:type="spellStart"/>
      <w:r w:rsidRPr="00BA260C">
        <w:rPr>
          <w:sz w:val="32"/>
          <w:szCs w:val="32"/>
        </w:rPr>
        <w:t>pruntr</w:t>
      </w:r>
      <w:proofErr w:type="spellEnd"/>
      <w:r w:rsidRPr="00BA260C">
        <w:rPr>
          <w:sz w:val="32"/>
          <w:szCs w:val="32"/>
        </w:rPr>
        <w:t xml:space="preserve"> 1960 , 50</w:t>
      </w:r>
      <w:r w:rsidRPr="00BA260C">
        <w:rPr>
          <w:sz w:val="32"/>
          <w:szCs w:val="32"/>
          <w:rtl/>
        </w:rPr>
        <w:t xml:space="preserve">) </w:t>
      </w:r>
    </w:p>
    <w:p w:rsidR="00BA260C" w:rsidRPr="004D0531" w:rsidRDefault="00BA260C" w:rsidP="00BA260C">
      <w:pPr>
        <w:spacing w:line="264" w:lineRule="auto"/>
        <w:jc w:val="lowKashida"/>
        <w:rPr>
          <w:b/>
          <w:bCs/>
          <w:color w:val="4F81BD" w:themeColor="accent1"/>
          <w:sz w:val="32"/>
          <w:szCs w:val="32"/>
          <w:rtl/>
          <w:lang w:bidi="ar-IQ"/>
        </w:rPr>
      </w:pPr>
      <w:r w:rsidRPr="004D0531">
        <w:rPr>
          <w:b/>
          <w:bCs/>
          <w:color w:val="4F81BD" w:themeColor="accent1"/>
          <w:sz w:val="32"/>
          <w:szCs w:val="32"/>
          <w:rtl/>
        </w:rPr>
        <w:t>3. نظرية التغذية الراجعة :</w:t>
      </w:r>
    </w:p>
    <w:p w:rsidR="00BA260C" w:rsidRDefault="00BA260C" w:rsidP="00BA260C">
      <w:pPr>
        <w:spacing w:line="264" w:lineRule="auto"/>
        <w:ind w:firstLine="720"/>
        <w:jc w:val="lowKashida"/>
        <w:rPr>
          <w:sz w:val="32"/>
          <w:szCs w:val="32"/>
          <w:rtl/>
        </w:rPr>
      </w:pPr>
      <w:r w:rsidRPr="00BA260C">
        <w:rPr>
          <w:sz w:val="32"/>
          <w:szCs w:val="32"/>
          <w:rtl/>
        </w:rPr>
        <w:t xml:space="preserve">دور هذه النظرية في تطوير الاداء </w:t>
      </w:r>
      <w:proofErr w:type="spellStart"/>
      <w:r w:rsidRPr="00BA260C">
        <w:rPr>
          <w:sz w:val="32"/>
          <w:szCs w:val="32"/>
          <w:rtl/>
        </w:rPr>
        <w:t>المهاري</w:t>
      </w:r>
      <w:proofErr w:type="spellEnd"/>
      <w:r w:rsidRPr="00BA260C">
        <w:rPr>
          <w:sz w:val="32"/>
          <w:szCs w:val="32"/>
          <w:rtl/>
        </w:rPr>
        <w:t xml:space="preserve"> من حيث قدرة الفرد على تكوين صورة حقيقية تحت التحكم للمهارة المطلوب تطويرها وتحسينها وكذلك الاستثارة العصبية للعضلات العاملة في المهارة التي يتم تصويرها عقليا وهذه </w:t>
      </w:r>
      <w:proofErr w:type="spellStart"/>
      <w:r w:rsidRPr="00BA260C">
        <w:rPr>
          <w:sz w:val="32"/>
          <w:szCs w:val="32"/>
          <w:rtl/>
        </w:rPr>
        <w:t>الاستثارات</w:t>
      </w:r>
      <w:proofErr w:type="spellEnd"/>
      <w:r w:rsidRPr="00BA260C">
        <w:rPr>
          <w:sz w:val="32"/>
          <w:szCs w:val="32"/>
          <w:rtl/>
        </w:rPr>
        <w:t xml:space="preserve"> العصبية تؤدي إلى الامداد للتغذية الراجعة الحركية المطلوبة لعمل التوافق في المحاولات المستقبلية ومن ثم إلى تطوير اداء المهارات الحركية المطلوبة . </w:t>
      </w:r>
      <w:proofErr w:type="spellStart"/>
      <w:r w:rsidRPr="00BA260C">
        <w:rPr>
          <w:sz w:val="32"/>
          <w:szCs w:val="32"/>
        </w:rPr>
        <w:t>Bowblear</w:t>
      </w:r>
      <w:proofErr w:type="spellEnd"/>
      <w:r w:rsidRPr="00BA260C">
        <w:rPr>
          <w:sz w:val="32"/>
          <w:szCs w:val="32"/>
        </w:rPr>
        <w:t xml:space="preserve"> , 1990 , 127)</w:t>
      </w:r>
      <w:r w:rsidRPr="00BA260C">
        <w:rPr>
          <w:sz w:val="32"/>
          <w:szCs w:val="32"/>
          <w:rtl/>
        </w:rPr>
        <w:t>)</w:t>
      </w:r>
    </w:p>
    <w:p w:rsidR="00D56F20" w:rsidRPr="00BA260C" w:rsidRDefault="00D56F20" w:rsidP="00D56F20">
      <w:pPr>
        <w:spacing w:line="264" w:lineRule="auto"/>
        <w:ind w:firstLine="720"/>
        <w:rPr>
          <w:sz w:val="32"/>
          <w:szCs w:val="32"/>
          <w:rtl/>
        </w:rPr>
      </w:pPr>
      <w:r>
        <w:rPr>
          <w:rFonts w:hint="cs"/>
          <w:sz w:val="32"/>
          <w:szCs w:val="32"/>
          <w:rtl/>
        </w:rPr>
        <w:t xml:space="preserve">                                3</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lastRenderedPageBreak/>
        <w:t xml:space="preserve">4. نظرية الاستبصار الداخلي : </w:t>
      </w:r>
    </w:p>
    <w:p w:rsidR="00BA260C" w:rsidRPr="00BA260C" w:rsidRDefault="00BA260C" w:rsidP="00BA260C">
      <w:pPr>
        <w:spacing w:line="264" w:lineRule="auto"/>
        <w:ind w:firstLine="720"/>
        <w:jc w:val="lowKashida"/>
        <w:rPr>
          <w:sz w:val="32"/>
          <w:szCs w:val="32"/>
          <w:rtl/>
        </w:rPr>
      </w:pPr>
      <w:r w:rsidRPr="00BA260C">
        <w:rPr>
          <w:sz w:val="32"/>
          <w:szCs w:val="32"/>
          <w:rtl/>
        </w:rPr>
        <w:t xml:space="preserve">تشير هذه النظرية إلى تطوير الاداء ليس بالضرورة ان يكون راجعا إلى طول مدة التدريب ولكن التعلم يحدث عن طريق التعديلات المتعاقبة في السلوك الناتجة من الداخل . ومن هنا </w:t>
      </w:r>
      <w:proofErr w:type="spellStart"/>
      <w:r w:rsidRPr="00BA260C">
        <w:rPr>
          <w:sz w:val="32"/>
          <w:szCs w:val="32"/>
          <w:rtl/>
        </w:rPr>
        <w:t>تاتي</w:t>
      </w:r>
      <w:proofErr w:type="spellEnd"/>
      <w:r w:rsidRPr="00BA260C">
        <w:rPr>
          <w:sz w:val="32"/>
          <w:szCs w:val="32"/>
          <w:rtl/>
        </w:rPr>
        <w:t xml:space="preserve"> علاقة التدريب الذهني لهذه النظرية حيث يسهم في اتاحة الفرصة لتعديل السلوك النابع من داخل الفرد ومزاولة التدريب الذهني قد لا تؤكد تطوير الاداء أو التعلم ولكن سوف تعمل على تنظيم جديد </w:t>
      </w:r>
      <w:proofErr w:type="spellStart"/>
      <w:r w:rsidRPr="00BA260C">
        <w:rPr>
          <w:sz w:val="32"/>
          <w:szCs w:val="32"/>
          <w:rtl/>
        </w:rPr>
        <w:t>للادراك</w:t>
      </w:r>
      <w:proofErr w:type="spellEnd"/>
      <w:r w:rsidRPr="00BA260C">
        <w:rPr>
          <w:sz w:val="32"/>
          <w:szCs w:val="32"/>
          <w:rtl/>
        </w:rPr>
        <w:t xml:space="preserve"> من الداخل . </w:t>
      </w:r>
    </w:p>
    <w:p w:rsidR="00BA260C" w:rsidRDefault="00BA260C" w:rsidP="00BA260C">
      <w:pPr>
        <w:pStyle w:val="2"/>
        <w:spacing w:line="264" w:lineRule="auto"/>
        <w:rPr>
          <w:b/>
          <w:bCs/>
          <w:sz w:val="32"/>
          <w:szCs w:val="32"/>
          <w:rtl/>
        </w:rPr>
      </w:pPr>
      <w:r w:rsidRPr="00BA260C">
        <w:rPr>
          <w:sz w:val="32"/>
          <w:szCs w:val="32"/>
          <w:rtl/>
        </w:rPr>
        <w:t>وان نظرية الاستبصار الداخلي التي تشترط ان تكون الخبرة قادرة على الاقل على استدعاء الصورة الكلية الذهنية للمهارة المتعلمة حتى يمكن تقديم الفرصة للمتعلم من خلال الاستبصار الداخلي . (شمعون، 1996 ، 56)</w:t>
      </w:r>
    </w:p>
    <w:p w:rsidR="00BA260C" w:rsidRPr="004D0531" w:rsidRDefault="00BA260C" w:rsidP="00BA260C">
      <w:pPr>
        <w:pStyle w:val="2"/>
        <w:spacing w:line="264" w:lineRule="auto"/>
        <w:rPr>
          <w:color w:val="4F81BD" w:themeColor="accent1"/>
          <w:sz w:val="32"/>
          <w:szCs w:val="32"/>
          <w:rtl/>
        </w:rPr>
      </w:pPr>
      <w:r w:rsidRPr="004D0531">
        <w:rPr>
          <w:b/>
          <w:bCs/>
          <w:color w:val="4F81BD" w:themeColor="accent1"/>
          <w:sz w:val="32"/>
          <w:szCs w:val="32"/>
          <w:rtl/>
        </w:rPr>
        <w:t xml:space="preserve">5. النظرية الترابطية : </w:t>
      </w:r>
    </w:p>
    <w:p w:rsidR="00BA260C" w:rsidRPr="00BA260C" w:rsidRDefault="00BA260C" w:rsidP="00BA260C">
      <w:pPr>
        <w:spacing w:line="264" w:lineRule="auto"/>
        <w:ind w:firstLine="720"/>
        <w:jc w:val="lowKashida"/>
        <w:rPr>
          <w:sz w:val="32"/>
          <w:szCs w:val="32"/>
          <w:rtl/>
        </w:rPr>
      </w:pPr>
      <w:r w:rsidRPr="00BA260C">
        <w:rPr>
          <w:sz w:val="32"/>
          <w:szCs w:val="32"/>
          <w:rtl/>
        </w:rPr>
        <w:t>تشير هذه النظرية إلى ان التدريب الذهني يؤدي إلى استجابة عضلية محدودة في مدى ضيق ، أي ان استجابات ناتجة عن مثيرات التدريب الذهني وان تكرار المثير مع الاستجابات المطلوبة ينتج عنها ارتباط قوي بين المثير والاستجابة مما يؤدي إلى تطوير المهارة التي تمت ممارستها عقليا .</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t xml:space="preserve">6. نظرية الحدث : </w:t>
      </w:r>
    </w:p>
    <w:p w:rsidR="00D56F20" w:rsidRPr="00BA260C" w:rsidRDefault="00BA260C" w:rsidP="00D56F20">
      <w:pPr>
        <w:pStyle w:val="a5"/>
        <w:spacing w:line="235" w:lineRule="auto"/>
        <w:ind w:left="0"/>
        <w:rPr>
          <w:sz w:val="32"/>
          <w:szCs w:val="32"/>
          <w:rtl/>
        </w:rPr>
      </w:pPr>
      <w:r w:rsidRPr="00BA260C">
        <w:rPr>
          <w:sz w:val="32"/>
          <w:szCs w:val="32"/>
          <w:rtl/>
        </w:rPr>
        <w:t xml:space="preserve">فحواها ان الحركات الرياضية هي تنظيم للانتباه يعقبه سلوك حركي أو تصرف حركي وهو شكل من اشكال توقع الحدث . ويعني أيضاً استرجاع مفردات الاحداث من الذاكرة المخزونة والتي يمكن استعاضتها واستخدامها على شكل احداث متعاقبة ، وان مفهوم الحدث أو الحالة يقسم بين الفرد والمهارة والمحيط ، فاذا كان التصور مركزاً على الاداء </w:t>
      </w:r>
      <w:proofErr w:type="spellStart"/>
      <w:r w:rsidRPr="00BA260C">
        <w:rPr>
          <w:sz w:val="32"/>
          <w:szCs w:val="32"/>
          <w:rtl/>
        </w:rPr>
        <w:t>المهاري</w:t>
      </w:r>
      <w:proofErr w:type="spellEnd"/>
      <w:r w:rsidRPr="00BA260C">
        <w:rPr>
          <w:sz w:val="32"/>
          <w:szCs w:val="32"/>
          <w:rtl/>
        </w:rPr>
        <w:t xml:space="preserve"> فهذا يعني ان الفرد هو جزء من الحالة حيث لا يمكن تصور حركة بدون فرد منفذ ، اما المهارة وكيفية ادائها </w:t>
      </w:r>
      <w:proofErr w:type="spellStart"/>
      <w:r w:rsidRPr="00BA260C">
        <w:rPr>
          <w:sz w:val="32"/>
          <w:szCs w:val="32"/>
          <w:rtl/>
        </w:rPr>
        <w:t>فانها</w:t>
      </w:r>
      <w:proofErr w:type="spellEnd"/>
      <w:r w:rsidRPr="00BA260C">
        <w:rPr>
          <w:sz w:val="32"/>
          <w:szCs w:val="32"/>
          <w:rtl/>
        </w:rPr>
        <w:t xml:space="preserve"> تعتمد على تصور الحركة ، وفي حالة تحديث الحدث أو الحالة فإن ذلك مرتبط بظروف المحيط .(</w:t>
      </w:r>
      <w:proofErr w:type="spellStart"/>
      <w:r w:rsidRPr="00BA260C">
        <w:rPr>
          <w:sz w:val="32"/>
          <w:szCs w:val="32"/>
        </w:rPr>
        <w:t>Munzert</w:t>
      </w:r>
      <w:proofErr w:type="spellEnd"/>
      <w:r w:rsidRPr="00BA260C">
        <w:rPr>
          <w:sz w:val="32"/>
          <w:szCs w:val="32"/>
        </w:rPr>
        <w:t xml:space="preserve"> , 1999 , 39</w:t>
      </w:r>
      <w:r w:rsidRPr="00BA260C">
        <w:rPr>
          <w:sz w:val="32"/>
          <w:szCs w:val="32"/>
          <w:rtl/>
        </w:rPr>
        <w:t>)</w:t>
      </w:r>
    </w:p>
    <w:p w:rsidR="00BA260C" w:rsidRPr="004D0531" w:rsidRDefault="00BA260C" w:rsidP="00BA260C">
      <w:pPr>
        <w:spacing w:before="240" w:line="235" w:lineRule="auto"/>
        <w:jc w:val="lowKashida"/>
        <w:rPr>
          <w:b/>
          <w:bCs/>
          <w:color w:val="4F81BD" w:themeColor="accent1"/>
          <w:sz w:val="32"/>
          <w:szCs w:val="32"/>
          <w:rtl/>
          <w:lang w:bidi="ar-IQ"/>
        </w:rPr>
      </w:pPr>
      <w:r w:rsidRPr="004D0531">
        <w:rPr>
          <w:b/>
          <w:bCs/>
          <w:color w:val="4F81BD" w:themeColor="accent1"/>
          <w:sz w:val="32"/>
          <w:szCs w:val="32"/>
          <w:rtl/>
        </w:rPr>
        <w:lastRenderedPageBreak/>
        <w:t xml:space="preserve">انواع التدريب الذهني </w:t>
      </w:r>
    </w:p>
    <w:p w:rsidR="00BA260C" w:rsidRPr="00BA260C" w:rsidRDefault="00BA260C" w:rsidP="00BA260C">
      <w:pPr>
        <w:pStyle w:val="3"/>
        <w:spacing w:line="235" w:lineRule="auto"/>
        <w:ind w:firstLine="720"/>
        <w:rPr>
          <w:b w:val="0"/>
          <w:bCs w:val="0"/>
          <w:sz w:val="32"/>
          <w:szCs w:val="32"/>
          <w:rtl/>
        </w:rPr>
      </w:pPr>
      <w:r w:rsidRPr="00BA260C">
        <w:rPr>
          <w:b w:val="0"/>
          <w:bCs w:val="0"/>
          <w:sz w:val="32"/>
          <w:szCs w:val="32"/>
          <w:rtl/>
        </w:rPr>
        <w:t>يمكن تقسيم التدريب الذهني إلى :</w:t>
      </w:r>
    </w:p>
    <w:p w:rsidR="00BA260C" w:rsidRPr="004D0531" w:rsidRDefault="00BA260C" w:rsidP="00BA260C">
      <w:pPr>
        <w:pStyle w:val="3"/>
        <w:spacing w:line="235" w:lineRule="auto"/>
        <w:rPr>
          <w:color w:val="4F81BD" w:themeColor="accent1"/>
          <w:sz w:val="32"/>
          <w:szCs w:val="32"/>
          <w:rtl/>
        </w:rPr>
      </w:pPr>
      <w:r w:rsidRPr="004D0531">
        <w:rPr>
          <w:color w:val="4F81BD" w:themeColor="accent1"/>
          <w:sz w:val="32"/>
          <w:szCs w:val="32"/>
          <w:rtl/>
        </w:rPr>
        <w:t xml:space="preserve">اولاً: التدريب الذهني المباشر وينقسم : </w:t>
      </w:r>
    </w:p>
    <w:p w:rsidR="00BA260C" w:rsidRPr="00BA260C" w:rsidRDefault="00BA260C" w:rsidP="00BA260C">
      <w:pPr>
        <w:numPr>
          <w:ilvl w:val="0"/>
          <w:numId w:val="1"/>
        </w:numPr>
        <w:spacing w:line="235" w:lineRule="auto"/>
        <w:jc w:val="lowKashida"/>
        <w:rPr>
          <w:sz w:val="32"/>
          <w:szCs w:val="32"/>
          <w:rtl/>
        </w:rPr>
      </w:pPr>
      <w:r w:rsidRPr="00BA260C">
        <w:rPr>
          <w:sz w:val="32"/>
          <w:szCs w:val="32"/>
          <w:rtl/>
        </w:rPr>
        <w:t>التصور الذهني .</w:t>
      </w:r>
    </w:p>
    <w:p w:rsidR="00BA260C" w:rsidRPr="00BA260C" w:rsidRDefault="00BA260C" w:rsidP="00BA260C">
      <w:pPr>
        <w:numPr>
          <w:ilvl w:val="0"/>
          <w:numId w:val="1"/>
        </w:numPr>
        <w:spacing w:line="235" w:lineRule="auto"/>
        <w:jc w:val="lowKashida"/>
        <w:rPr>
          <w:sz w:val="32"/>
          <w:szCs w:val="32"/>
          <w:rtl/>
        </w:rPr>
      </w:pPr>
      <w:r w:rsidRPr="00BA260C">
        <w:rPr>
          <w:sz w:val="32"/>
          <w:szCs w:val="32"/>
          <w:rtl/>
        </w:rPr>
        <w:t>الانتباه .</w:t>
      </w:r>
    </w:p>
    <w:p w:rsidR="00BA260C" w:rsidRPr="00BA260C" w:rsidRDefault="00BA260C" w:rsidP="00BA260C">
      <w:pPr>
        <w:numPr>
          <w:ilvl w:val="0"/>
          <w:numId w:val="7"/>
        </w:numPr>
        <w:spacing w:line="235" w:lineRule="auto"/>
        <w:jc w:val="lowKashida"/>
        <w:rPr>
          <w:sz w:val="32"/>
          <w:szCs w:val="32"/>
          <w:rtl/>
        </w:rPr>
      </w:pPr>
      <w:r w:rsidRPr="00BA260C">
        <w:rPr>
          <w:sz w:val="32"/>
          <w:szCs w:val="32"/>
          <w:rtl/>
        </w:rPr>
        <w:t>انتقاء الانتباه .</w:t>
      </w:r>
    </w:p>
    <w:p w:rsidR="00BA260C" w:rsidRPr="00BA260C" w:rsidRDefault="00BA260C" w:rsidP="00BA260C">
      <w:pPr>
        <w:numPr>
          <w:ilvl w:val="0"/>
          <w:numId w:val="7"/>
        </w:numPr>
        <w:tabs>
          <w:tab w:val="num" w:pos="360"/>
        </w:tabs>
        <w:spacing w:line="235" w:lineRule="auto"/>
        <w:jc w:val="lowKashida"/>
        <w:rPr>
          <w:sz w:val="32"/>
          <w:szCs w:val="32"/>
          <w:rtl/>
        </w:rPr>
      </w:pPr>
      <w:r w:rsidRPr="00BA260C">
        <w:rPr>
          <w:sz w:val="32"/>
          <w:szCs w:val="32"/>
          <w:rtl/>
        </w:rPr>
        <w:t>تركيز الانتباه .</w:t>
      </w:r>
    </w:p>
    <w:p w:rsidR="00BA260C" w:rsidRPr="00BA260C" w:rsidRDefault="00BA260C" w:rsidP="00BA260C">
      <w:pPr>
        <w:numPr>
          <w:ilvl w:val="0"/>
          <w:numId w:val="8"/>
        </w:numPr>
        <w:tabs>
          <w:tab w:val="num" w:pos="360"/>
        </w:tabs>
        <w:spacing w:line="235" w:lineRule="auto"/>
        <w:jc w:val="lowKashida"/>
        <w:rPr>
          <w:sz w:val="32"/>
          <w:szCs w:val="32"/>
          <w:rtl/>
        </w:rPr>
      </w:pPr>
      <w:r w:rsidRPr="00BA260C">
        <w:rPr>
          <w:sz w:val="32"/>
          <w:szCs w:val="32"/>
          <w:rtl/>
        </w:rPr>
        <w:t>توزيع الانتباه .</w:t>
      </w:r>
    </w:p>
    <w:p w:rsidR="00BA260C" w:rsidRPr="00BA260C" w:rsidRDefault="00BA260C" w:rsidP="00BA260C">
      <w:pPr>
        <w:numPr>
          <w:ilvl w:val="0"/>
          <w:numId w:val="9"/>
        </w:numPr>
        <w:tabs>
          <w:tab w:val="num" w:pos="360"/>
        </w:tabs>
        <w:spacing w:line="235" w:lineRule="auto"/>
        <w:jc w:val="lowKashida"/>
        <w:rPr>
          <w:sz w:val="32"/>
          <w:szCs w:val="32"/>
          <w:rtl/>
        </w:rPr>
      </w:pPr>
      <w:r w:rsidRPr="00BA260C">
        <w:rPr>
          <w:sz w:val="32"/>
          <w:szCs w:val="32"/>
          <w:rtl/>
        </w:rPr>
        <w:t>تحويل الانتباه .</w:t>
      </w:r>
    </w:p>
    <w:p w:rsidR="00BA260C" w:rsidRPr="004D0531" w:rsidRDefault="00BA260C" w:rsidP="00BA260C">
      <w:pPr>
        <w:pStyle w:val="3"/>
        <w:rPr>
          <w:color w:val="4F81BD" w:themeColor="accent1"/>
          <w:sz w:val="32"/>
          <w:szCs w:val="32"/>
          <w:rtl/>
        </w:rPr>
      </w:pPr>
      <w:r w:rsidRPr="004D0531">
        <w:rPr>
          <w:color w:val="4F81BD" w:themeColor="accent1"/>
          <w:sz w:val="32"/>
          <w:szCs w:val="32"/>
          <w:rtl/>
        </w:rPr>
        <w:t xml:space="preserve">ثانياً : التدريب الذهني غير المباشر :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قراءة الوصف الفني للمهارة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مشاهدة الافلام والصور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الاستماع إلى الوصف الفني للمهارات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مشاهدة نماذج الاداء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الحديث عن المهارة من اللاعب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كتابة التعليمات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الدمج بين الوسائل السمعية والبصرية .</w:t>
      </w:r>
    </w:p>
    <w:p w:rsidR="00BA260C" w:rsidRPr="00BA260C" w:rsidRDefault="00BA260C" w:rsidP="00BA260C">
      <w:pPr>
        <w:numPr>
          <w:ilvl w:val="0"/>
          <w:numId w:val="2"/>
        </w:numPr>
        <w:spacing w:line="264" w:lineRule="auto"/>
        <w:jc w:val="lowKashida"/>
        <w:rPr>
          <w:sz w:val="32"/>
          <w:szCs w:val="32"/>
          <w:rtl/>
        </w:rPr>
      </w:pPr>
      <w:r w:rsidRPr="00BA260C">
        <w:rPr>
          <w:sz w:val="32"/>
          <w:szCs w:val="32"/>
          <w:rtl/>
        </w:rPr>
        <w:t>تركيبات اخرى .</w:t>
      </w:r>
    </w:p>
    <w:p w:rsidR="00BA260C" w:rsidRPr="00BA260C" w:rsidRDefault="00BA260C" w:rsidP="00BA260C">
      <w:pPr>
        <w:pStyle w:val="2"/>
        <w:spacing w:line="264" w:lineRule="auto"/>
        <w:rPr>
          <w:sz w:val="32"/>
          <w:szCs w:val="32"/>
          <w:rtl/>
        </w:rPr>
      </w:pPr>
      <w:r w:rsidRPr="00BA260C">
        <w:rPr>
          <w:sz w:val="32"/>
          <w:szCs w:val="32"/>
          <w:rtl/>
        </w:rPr>
        <w:t xml:space="preserve">وتقدم هذه الانواع تسهيلات مختلفة ومتنوعة للارتقاء بمستوى الاداء ويرجع اختيار النوع إلى عدة ظروف ترتبط بالهدف المراد تحقيقه ويتم اختبارها . بحيث تتناسب مع ظروف كل لاعب على حده . (شمعون ، 1996 ، 46) </w:t>
      </w:r>
    </w:p>
    <w:p w:rsidR="00BA260C" w:rsidRPr="004D0531" w:rsidRDefault="00BA260C" w:rsidP="004D0531">
      <w:pPr>
        <w:pStyle w:val="2"/>
        <w:spacing w:before="240" w:line="264" w:lineRule="auto"/>
        <w:ind w:firstLine="0"/>
        <w:rPr>
          <w:b/>
          <w:bCs/>
          <w:color w:val="4F81BD" w:themeColor="accent1"/>
          <w:sz w:val="32"/>
          <w:szCs w:val="32"/>
          <w:rtl/>
        </w:rPr>
      </w:pPr>
      <w:r w:rsidRPr="004D0531">
        <w:rPr>
          <w:b/>
          <w:bCs/>
          <w:color w:val="4F81BD" w:themeColor="accent1"/>
          <w:sz w:val="32"/>
          <w:szCs w:val="32"/>
          <w:rtl/>
        </w:rPr>
        <w:t xml:space="preserve">أهداف التدريب الذهني </w:t>
      </w:r>
    </w:p>
    <w:p w:rsidR="00BA260C" w:rsidRPr="00BA260C" w:rsidRDefault="00BA260C" w:rsidP="00BA260C">
      <w:pPr>
        <w:pStyle w:val="2"/>
        <w:spacing w:line="264" w:lineRule="auto"/>
        <w:rPr>
          <w:sz w:val="32"/>
          <w:szCs w:val="32"/>
          <w:rtl/>
        </w:rPr>
      </w:pPr>
      <w:r w:rsidRPr="00BA260C">
        <w:rPr>
          <w:sz w:val="32"/>
          <w:szCs w:val="32"/>
          <w:rtl/>
        </w:rPr>
        <w:t xml:space="preserve">يهدف التدريب الذهني الى ما </w:t>
      </w:r>
      <w:proofErr w:type="spellStart"/>
      <w:r w:rsidRPr="00BA260C">
        <w:rPr>
          <w:sz w:val="32"/>
          <w:szCs w:val="32"/>
          <w:rtl/>
        </w:rPr>
        <w:t>ياتي</w:t>
      </w:r>
      <w:proofErr w:type="spellEnd"/>
      <w:r w:rsidRPr="00BA260C">
        <w:rPr>
          <w:sz w:val="32"/>
          <w:szCs w:val="32"/>
          <w:rtl/>
        </w:rPr>
        <w:t xml:space="preserve">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زيادة نوع اداء المثالية بوساطة تنمية المهارات العقلية المرتبطة وتطويرها . </w:t>
      </w:r>
    </w:p>
    <w:p w:rsidR="00BA260C" w:rsidRPr="00BA260C" w:rsidRDefault="00BA260C" w:rsidP="00BA260C">
      <w:pPr>
        <w:pStyle w:val="2"/>
        <w:numPr>
          <w:ilvl w:val="0"/>
          <w:numId w:val="14"/>
        </w:numPr>
        <w:spacing w:line="264" w:lineRule="auto"/>
        <w:rPr>
          <w:sz w:val="32"/>
          <w:szCs w:val="32"/>
          <w:rtl/>
        </w:rPr>
      </w:pPr>
      <w:r w:rsidRPr="00BA260C">
        <w:rPr>
          <w:sz w:val="32"/>
          <w:szCs w:val="32"/>
          <w:rtl/>
        </w:rPr>
        <w:lastRenderedPageBreak/>
        <w:t xml:space="preserve">زيادة القدرة على اعادة التكرار والتثبيت والتحكم في الاداء المثالي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ازالة العوائق امام التطوير العام </w:t>
      </w:r>
      <w:proofErr w:type="spellStart"/>
      <w:r w:rsidRPr="00BA260C">
        <w:rPr>
          <w:sz w:val="32"/>
          <w:szCs w:val="32"/>
          <w:rtl/>
        </w:rPr>
        <w:t>للاداء</w:t>
      </w:r>
      <w:proofErr w:type="spellEnd"/>
      <w:r w:rsidRPr="00BA260C">
        <w:rPr>
          <w:sz w:val="32"/>
          <w:szCs w:val="32"/>
          <w:rtl/>
        </w:rPr>
        <w:t xml:space="preserve">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استبعاد الاسباب المرتبطة بتدهور مستوى الاداء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زيادة الاستفادة من التدريب البدني من خلال : </w:t>
      </w:r>
    </w:p>
    <w:p w:rsidR="00BA260C" w:rsidRPr="00BA260C" w:rsidRDefault="00BA260C" w:rsidP="00BA260C">
      <w:pPr>
        <w:pStyle w:val="2"/>
        <w:numPr>
          <w:ilvl w:val="0"/>
          <w:numId w:val="15"/>
        </w:numPr>
        <w:tabs>
          <w:tab w:val="clear" w:pos="504"/>
          <w:tab w:val="num" w:pos="935"/>
        </w:tabs>
        <w:spacing w:line="264" w:lineRule="auto"/>
        <w:ind w:left="2352" w:hanging="1843"/>
        <w:rPr>
          <w:sz w:val="32"/>
          <w:szCs w:val="32"/>
          <w:rtl/>
        </w:rPr>
      </w:pPr>
      <w:r w:rsidRPr="00BA260C">
        <w:rPr>
          <w:sz w:val="32"/>
          <w:szCs w:val="32"/>
          <w:rtl/>
        </w:rPr>
        <w:t xml:space="preserve">تطوير نوعية التدريب ونظامه . </w:t>
      </w:r>
    </w:p>
    <w:p w:rsidR="00BA260C" w:rsidRPr="00BA260C" w:rsidRDefault="00BA260C" w:rsidP="00BA260C">
      <w:pPr>
        <w:pStyle w:val="2"/>
        <w:tabs>
          <w:tab w:val="left" w:pos="3344"/>
        </w:tabs>
        <w:spacing w:line="264" w:lineRule="auto"/>
        <w:ind w:left="509" w:firstLine="0"/>
        <w:rPr>
          <w:sz w:val="32"/>
          <w:szCs w:val="32"/>
          <w:rtl/>
        </w:rPr>
      </w:pPr>
      <w:r w:rsidRPr="00BA260C">
        <w:rPr>
          <w:sz w:val="32"/>
          <w:szCs w:val="32"/>
          <w:rtl/>
        </w:rPr>
        <w:t xml:space="preserve">ب. تطوير القدرة على استعادة الشفاء من الفترات التدريبية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تطوير اداء المهارات العقلية والاعداد للمنافسات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تطوير الشخصية وتنميتها . </w:t>
      </w:r>
    </w:p>
    <w:p w:rsidR="00BA260C" w:rsidRPr="00BA260C" w:rsidRDefault="00BA260C" w:rsidP="00BA260C">
      <w:pPr>
        <w:pStyle w:val="2"/>
        <w:numPr>
          <w:ilvl w:val="0"/>
          <w:numId w:val="14"/>
        </w:numPr>
        <w:spacing w:line="264" w:lineRule="auto"/>
        <w:rPr>
          <w:sz w:val="32"/>
          <w:szCs w:val="32"/>
          <w:rtl/>
        </w:rPr>
      </w:pPr>
      <w:r w:rsidRPr="00BA260C">
        <w:rPr>
          <w:sz w:val="32"/>
          <w:szCs w:val="32"/>
          <w:rtl/>
        </w:rPr>
        <w:t xml:space="preserve">تطوير الصحة العامة . (شمعون ، 1996 ، 33) </w:t>
      </w:r>
    </w:p>
    <w:p w:rsidR="00BA260C" w:rsidRPr="004D0531" w:rsidRDefault="00BA260C" w:rsidP="00BA260C">
      <w:pPr>
        <w:pStyle w:val="2"/>
        <w:spacing w:before="240" w:line="264" w:lineRule="auto"/>
        <w:ind w:firstLine="0"/>
        <w:rPr>
          <w:b/>
          <w:bCs/>
          <w:color w:val="4F81BD" w:themeColor="accent1"/>
          <w:sz w:val="32"/>
          <w:szCs w:val="32"/>
          <w:rtl/>
        </w:rPr>
      </w:pPr>
      <w:r w:rsidRPr="004D0531">
        <w:rPr>
          <w:b/>
          <w:bCs/>
          <w:color w:val="4F81BD" w:themeColor="accent1"/>
          <w:sz w:val="32"/>
          <w:szCs w:val="32"/>
          <w:rtl/>
        </w:rPr>
        <w:t xml:space="preserve">فوائد استخدام التدريب الذهني </w:t>
      </w:r>
    </w:p>
    <w:p w:rsidR="00BA260C" w:rsidRPr="00BA260C" w:rsidRDefault="00BA260C" w:rsidP="00BA260C">
      <w:pPr>
        <w:pStyle w:val="2"/>
        <w:spacing w:line="264" w:lineRule="auto"/>
        <w:rPr>
          <w:sz w:val="32"/>
          <w:szCs w:val="32"/>
          <w:rtl/>
        </w:rPr>
      </w:pPr>
      <w:r w:rsidRPr="00BA260C">
        <w:rPr>
          <w:sz w:val="32"/>
          <w:szCs w:val="32"/>
          <w:rtl/>
        </w:rPr>
        <w:t>يمكن تلخيص فوائد التدريب الذهني (العقلي) حسب "</w:t>
      </w:r>
      <w:proofErr w:type="spellStart"/>
      <w:r w:rsidRPr="00BA260C">
        <w:rPr>
          <w:sz w:val="32"/>
          <w:szCs w:val="32"/>
          <w:rtl/>
        </w:rPr>
        <w:t>سبيلكر</w:t>
      </w:r>
      <w:proofErr w:type="spellEnd"/>
      <w:r w:rsidRPr="00BA260C">
        <w:rPr>
          <w:sz w:val="32"/>
          <w:szCs w:val="32"/>
          <w:rtl/>
        </w:rPr>
        <w:t xml:space="preserve">" (1976) في ما </w:t>
      </w:r>
      <w:proofErr w:type="spellStart"/>
      <w:r w:rsidRPr="00BA260C">
        <w:rPr>
          <w:sz w:val="32"/>
          <w:szCs w:val="32"/>
          <w:rtl/>
        </w:rPr>
        <w:t>ياتي</w:t>
      </w:r>
      <w:proofErr w:type="spellEnd"/>
      <w:r w:rsidRPr="00BA260C">
        <w:rPr>
          <w:sz w:val="32"/>
          <w:szCs w:val="32"/>
          <w:rtl/>
        </w:rPr>
        <w:t xml:space="preserve"> : </w:t>
      </w:r>
    </w:p>
    <w:p w:rsidR="00BA260C" w:rsidRPr="00BA260C" w:rsidRDefault="00BA260C" w:rsidP="00BA260C">
      <w:pPr>
        <w:pStyle w:val="2"/>
        <w:numPr>
          <w:ilvl w:val="0"/>
          <w:numId w:val="16"/>
        </w:numPr>
        <w:spacing w:line="264" w:lineRule="auto"/>
        <w:rPr>
          <w:sz w:val="32"/>
          <w:szCs w:val="32"/>
          <w:rtl/>
        </w:rPr>
      </w:pPr>
      <w:r w:rsidRPr="00BA260C">
        <w:rPr>
          <w:sz w:val="32"/>
          <w:szCs w:val="32"/>
          <w:rtl/>
        </w:rPr>
        <w:t xml:space="preserve">تحسين تعلم المهارات الحركية في حالة الجمع ما بين التدريب الذهني والاداء العملي . </w:t>
      </w:r>
    </w:p>
    <w:p w:rsidR="00BA260C" w:rsidRPr="00BA260C" w:rsidRDefault="00BA260C" w:rsidP="00BA260C">
      <w:pPr>
        <w:pStyle w:val="2"/>
        <w:numPr>
          <w:ilvl w:val="0"/>
          <w:numId w:val="16"/>
        </w:numPr>
        <w:spacing w:line="264" w:lineRule="auto"/>
        <w:rPr>
          <w:sz w:val="32"/>
          <w:szCs w:val="32"/>
          <w:rtl/>
        </w:rPr>
      </w:pPr>
      <w:r w:rsidRPr="00BA260C">
        <w:rPr>
          <w:sz w:val="32"/>
          <w:szCs w:val="32"/>
          <w:rtl/>
        </w:rPr>
        <w:t xml:space="preserve">امكانية الحفاظ على التوافق الحركي </w:t>
      </w:r>
      <w:proofErr w:type="spellStart"/>
      <w:r w:rsidRPr="00BA260C">
        <w:rPr>
          <w:sz w:val="32"/>
          <w:szCs w:val="32"/>
          <w:rtl/>
        </w:rPr>
        <w:t>للاداء</w:t>
      </w:r>
      <w:proofErr w:type="spellEnd"/>
      <w:r w:rsidRPr="00BA260C">
        <w:rPr>
          <w:sz w:val="32"/>
          <w:szCs w:val="32"/>
          <w:rtl/>
        </w:rPr>
        <w:t xml:space="preserve"> </w:t>
      </w:r>
      <w:proofErr w:type="spellStart"/>
      <w:r w:rsidRPr="00BA260C">
        <w:rPr>
          <w:sz w:val="32"/>
          <w:szCs w:val="32"/>
          <w:rtl/>
        </w:rPr>
        <w:t>المهاري</w:t>
      </w:r>
      <w:proofErr w:type="spellEnd"/>
      <w:r w:rsidRPr="00BA260C">
        <w:rPr>
          <w:sz w:val="32"/>
          <w:szCs w:val="32"/>
          <w:rtl/>
        </w:rPr>
        <w:t xml:space="preserve"> في حالة المرض والاصابة . </w:t>
      </w:r>
    </w:p>
    <w:p w:rsidR="00BA260C" w:rsidRPr="00BA260C" w:rsidRDefault="00BA260C" w:rsidP="00BA260C">
      <w:pPr>
        <w:pStyle w:val="2"/>
        <w:numPr>
          <w:ilvl w:val="0"/>
          <w:numId w:val="16"/>
        </w:numPr>
        <w:spacing w:line="264" w:lineRule="auto"/>
        <w:rPr>
          <w:sz w:val="32"/>
          <w:szCs w:val="32"/>
          <w:rtl/>
        </w:rPr>
      </w:pPr>
      <w:r w:rsidRPr="00BA260C">
        <w:rPr>
          <w:sz w:val="32"/>
          <w:szCs w:val="32"/>
          <w:rtl/>
        </w:rPr>
        <w:t xml:space="preserve">امكانية جيدة مكملة للتدريب التكنيكي في حالة عدم وجود تدريب فعلي مثل (الجو ممطر). </w:t>
      </w:r>
    </w:p>
    <w:p w:rsidR="00BA260C" w:rsidRPr="00BA260C" w:rsidRDefault="00BA260C" w:rsidP="00BA260C">
      <w:pPr>
        <w:pStyle w:val="2"/>
        <w:numPr>
          <w:ilvl w:val="0"/>
          <w:numId w:val="16"/>
        </w:numPr>
        <w:spacing w:line="264" w:lineRule="auto"/>
        <w:rPr>
          <w:sz w:val="32"/>
          <w:szCs w:val="32"/>
          <w:rtl/>
        </w:rPr>
      </w:pPr>
      <w:r w:rsidRPr="00BA260C">
        <w:rPr>
          <w:sz w:val="32"/>
          <w:szCs w:val="32"/>
          <w:rtl/>
        </w:rPr>
        <w:t xml:space="preserve">يمكن استخدام التدريب الذهني اثناء فترات الراحة بين الحمل التدريبي وخصوصا في المسابقات التي تحتاج الى حمل تدريبي عال . </w:t>
      </w:r>
    </w:p>
    <w:p w:rsidR="00BA260C" w:rsidRPr="00BA260C" w:rsidRDefault="00BA260C" w:rsidP="00BA260C">
      <w:pPr>
        <w:pStyle w:val="2"/>
        <w:numPr>
          <w:ilvl w:val="0"/>
          <w:numId w:val="16"/>
        </w:numPr>
        <w:spacing w:line="264" w:lineRule="auto"/>
        <w:rPr>
          <w:sz w:val="32"/>
          <w:szCs w:val="32"/>
          <w:rtl/>
        </w:rPr>
      </w:pPr>
      <w:r w:rsidRPr="00BA260C">
        <w:rPr>
          <w:sz w:val="32"/>
          <w:szCs w:val="32"/>
          <w:rtl/>
        </w:rPr>
        <w:t xml:space="preserve">يعدّ امكانية فعالة جديدة للتدريب التكتيكي دون الخوف من التعرض الى الاصابات او الحمل الزائد . </w:t>
      </w:r>
    </w:p>
    <w:p w:rsidR="00BA260C" w:rsidRDefault="00BA260C" w:rsidP="00BA260C">
      <w:pPr>
        <w:pStyle w:val="2"/>
        <w:numPr>
          <w:ilvl w:val="0"/>
          <w:numId w:val="16"/>
        </w:numPr>
        <w:spacing w:line="264" w:lineRule="auto"/>
        <w:rPr>
          <w:sz w:val="32"/>
          <w:szCs w:val="32"/>
        </w:rPr>
      </w:pPr>
      <w:r w:rsidRPr="00BA260C">
        <w:rPr>
          <w:sz w:val="32"/>
          <w:szCs w:val="32"/>
          <w:rtl/>
        </w:rPr>
        <w:t>يساعد في تقليل زمن التعلم وتثبيت القدرات الحركية . (عثمان ، 1987، 189)</w:t>
      </w:r>
    </w:p>
    <w:p w:rsidR="00E75FAA" w:rsidRDefault="00D56F20" w:rsidP="00D56F20">
      <w:pPr>
        <w:pStyle w:val="2"/>
        <w:spacing w:line="264" w:lineRule="auto"/>
        <w:jc w:val="center"/>
        <w:rPr>
          <w:sz w:val="32"/>
          <w:szCs w:val="32"/>
          <w:rtl/>
        </w:rPr>
      </w:pPr>
      <w:r>
        <w:rPr>
          <w:rFonts w:hint="cs"/>
          <w:sz w:val="32"/>
          <w:szCs w:val="32"/>
          <w:rtl/>
        </w:rPr>
        <w:t>6</w:t>
      </w:r>
    </w:p>
    <w:p w:rsidR="00BA260C" w:rsidRPr="004D0531" w:rsidRDefault="00BA260C" w:rsidP="00E75FAA">
      <w:pPr>
        <w:pStyle w:val="2"/>
        <w:spacing w:line="264" w:lineRule="auto"/>
        <w:ind w:firstLine="0"/>
        <w:rPr>
          <w:color w:val="4F81BD" w:themeColor="accent1"/>
          <w:sz w:val="32"/>
          <w:szCs w:val="32"/>
          <w:rtl/>
        </w:rPr>
      </w:pPr>
      <w:r w:rsidRPr="004D0531">
        <w:rPr>
          <w:b/>
          <w:bCs/>
          <w:color w:val="4F81BD" w:themeColor="accent1"/>
          <w:sz w:val="32"/>
          <w:szCs w:val="32"/>
          <w:rtl/>
        </w:rPr>
        <w:lastRenderedPageBreak/>
        <w:t xml:space="preserve"> شروط التدريب الذهني </w:t>
      </w:r>
    </w:p>
    <w:p w:rsidR="00BA260C" w:rsidRPr="00BA260C" w:rsidRDefault="00BA260C" w:rsidP="00BA260C">
      <w:pPr>
        <w:ind w:firstLine="720"/>
        <w:jc w:val="lowKashida"/>
        <w:rPr>
          <w:sz w:val="32"/>
          <w:szCs w:val="32"/>
          <w:rtl/>
        </w:rPr>
      </w:pPr>
      <w:r w:rsidRPr="00BA260C">
        <w:rPr>
          <w:sz w:val="32"/>
          <w:szCs w:val="32"/>
          <w:rtl/>
        </w:rPr>
        <w:t xml:space="preserve">هناك عدة شروط لنجاح عملية التدريب الذهني منها : </w:t>
      </w:r>
    </w:p>
    <w:p w:rsidR="00BA260C" w:rsidRPr="004D0531" w:rsidRDefault="00BA260C" w:rsidP="00BA260C">
      <w:pPr>
        <w:numPr>
          <w:ilvl w:val="0"/>
          <w:numId w:val="11"/>
        </w:numPr>
        <w:jc w:val="lowKashida"/>
        <w:rPr>
          <w:b/>
          <w:bCs/>
          <w:color w:val="4F81BD" w:themeColor="accent1"/>
          <w:sz w:val="32"/>
          <w:szCs w:val="32"/>
          <w:rtl/>
        </w:rPr>
      </w:pPr>
      <w:r w:rsidRPr="004D0531">
        <w:rPr>
          <w:b/>
          <w:bCs/>
          <w:color w:val="4F81BD" w:themeColor="accent1"/>
          <w:sz w:val="32"/>
          <w:szCs w:val="32"/>
          <w:rtl/>
        </w:rPr>
        <w:t xml:space="preserve">الخبرة السابقة : </w:t>
      </w:r>
    </w:p>
    <w:p w:rsidR="00BA260C" w:rsidRPr="00BA260C" w:rsidRDefault="00BA260C" w:rsidP="00BA260C">
      <w:pPr>
        <w:pStyle w:val="a3"/>
        <w:jc w:val="lowKashida"/>
        <w:rPr>
          <w:sz w:val="32"/>
          <w:szCs w:val="32"/>
          <w:rtl/>
        </w:rPr>
      </w:pPr>
      <w:r w:rsidRPr="00BA260C">
        <w:rPr>
          <w:b w:val="0"/>
          <w:bCs w:val="0"/>
          <w:sz w:val="32"/>
          <w:szCs w:val="32"/>
          <w:rtl/>
        </w:rPr>
        <w:t xml:space="preserve">تعد الخبرة السابقة من بين اهم الابعاد الضرورية حتى يكون للتدريب الذهني </w:t>
      </w:r>
      <w:proofErr w:type="spellStart"/>
      <w:r w:rsidRPr="00BA260C">
        <w:rPr>
          <w:b w:val="0"/>
          <w:bCs w:val="0"/>
          <w:sz w:val="32"/>
          <w:szCs w:val="32"/>
          <w:rtl/>
        </w:rPr>
        <w:t>تاثير</w:t>
      </w:r>
      <w:proofErr w:type="spellEnd"/>
      <w:r w:rsidRPr="00BA260C">
        <w:rPr>
          <w:b w:val="0"/>
          <w:bCs w:val="0"/>
          <w:sz w:val="32"/>
          <w:szCs w:val="32"/>
          <w:rtl/>
        </w:rPr>
        <w:t xml:space="preserve"> فعال ، واول من اشار الى </w:t>
      </w:r>
      <w:proofErr w:type="spellStart"/>
      <w:r w:rsidRPr="00BA260C">
        <w:rPr>
          <w:b w:val="0"/>
          <w:bCs w:val="0"/>
          <w:sz w:val="32"/>
          <w:szCs w:val="32"/>
          <w:rtl/>
        </w:rPr>
        <w:t>تاثير</w:t>
      </w:r>
      <w:proofErr w:type="spellEnd"/>
      <w:r w:rsidRPr="00BA260C">
        <w:rPr>
          <w:b w:val="0"/>
          <w:bCs w:val="0"/>
          <w:sz w:val="32"/>
          <w:szCs w:val="32"/>
          <w:rtl/>
        </w:rPr>
        <w:t xml:space="preserve"> الخبرة السابقة في فاعلية التدريب الذهني هو (جاكسون) (</w:t>
      </w:r>
      <w:r w:rsidRPr="00BA260C">
        <w:rPr>
          <w:b w:val="0"/>
          <w:bCs w:val="0"/>
          <w:sz w:val="32"/>
          <w:szCs w:val="32"/>
        </w:rPr>
        <w:t>1930</w:t>
      </w:r>
      <w:r w:rsidRPr="00BA260C">
        <w:rPr>
          <w:b w:val="0"/>
          <w:bCs w:val="0"/>
          <w:sz w:val="32"/>
          <w:szCs w:val="32"/>
          <w:rtl/>
        </w:rPr>
        <w:t xml:space="preserve">) ، وكذلك اشار كل من (كوبرن </w:t>
      </w:r>
      <w:r w:rsidRPr="00BA260C">
        <w:rPr>
          <w:b w:val="0"/>
          <w:bCs w:val="0"/>
          <w:sz w:val="32"/>
          <w:szCs w:val="32"/>
        </w:rPr>
        <w:t>Corbin</w:t>
      </w:r>
      <w:r w:rsidRPr="00BA260C">
        <w:rPr>
          <w:b w:val="0"/>
          <w:bCs w:val="0"/>
          <w:sz w:val="32"/>
          <w:szCs w:val="32"/>
          <w:rtl/>
        </w:rPr>
        <w:t>) (</w:t>
      </w:r>
      <w:r w:rsidRPr="00BA260C">
        <w:rPr>
          <w:b w:val="0"/>
          <w:bCs w:val="0"/>
          <w:sz w:val="32"/>
          <w:szCs w:val="32"/>
        </w:rPr>
        <w:t>1967</w:t>
      </w:r>
      <w:r w:rsidRPr="00BA260C">
        <w:rPr>
          <w:b w:val="0"/>
          <w:bCs w:val="0"/>
          <w:sz w:val="32"/>
          <w:szCs w:val="32"/>
          <w:rtl/>
        </w:rPr>
        <w:t xml:space="preserve">) و (فيلبس </w:t>
      </w:r>
      <w:proofErr w:type="spellStart"/>
      <w:r w:rsidRPr="00BA260C">
        <w:rPr>
          <w:b w:val="0"/>
          <w:bCs w:val="0"/>
          <w:sz w:val="32"/>
          <w:szCs w:val="32"/>
        </w:rPr>
        <w:t>Philpps</w:t>
      </w:r>
      <w:proofErr w:type="spellEnd"/>
      <w:r w:rsidRPr="00BA260C">
        <w:rPr>
          <w:b w:val="0"/>
          <w:bCs w:val="0"/>
          <w:sz w:val="32"/>
          <w:szCs w:val="32"/>
          <w:rtl/>
        </w:rPr>
        <w:t>) (</w:t>
      </w:r>
      <w:r w:rsidRPr="00BA260C">
        <w:rPr>
          <w:b w:val="0"/>
          <w:bCs w:val="0"/>
          <w:sz w:val="32"/>
          <w:szCs w:val="32"/>
        </w:rPr>
        <w:t>1968</w:t>
      </w:r>
      <w:r w:rsidRPr="00BA260C">
        <w:rPr>
          <w:b w:val="0"/>
          <w:bCs w:val="0"/>
          <w:sz w:val="32"/>
          <w:szCs w:val="32"/>
          <w:rtl/>
        </w:rPr>
        <w:t>) الى اهمية الخبرة السابقة في فاعلية التدريب الذهني ولقد لاحظ ، (</w:t>
      </w:r>
      <w:proofErr w:type="spellStart"/>
      <w:r w:rsidRPr="00BA260C">
        <w:rPr>
          <w:b w:val="0"/>
          <w:bCs w:val="0"/>
          <w:sz w:val="32"/>
          <w:szCs w:val="32"/>
          <w:rtl/>
        </w:rPr>
        <w:t>شرام</w:t>
      </w:r>
      <w:proofErr w:type="spellEnd"/>
      <w:r w:rsidRPr="00BA260C">
        <w:rPr>
          <w:b w:val="0"/>
          <w:bCs w:val="0"/>
          <w:sz w:val="32"/>
          <w:szCs w:val="32"/>
          <w:rtl/>
        </w:rPr>
        <w:t xml:space="preserve"> </w:t>
      </w:r>
      <w:proofErr w:type="spellStart"/>
      <w:r w:rsidRPr="00BA260C">
        <w:rPr>
          <w:b w:val="0"/>
          <w:bCs w:val="0"/>
          <w:sz w:val="32"/>
          <w:szCs w:val="32"/>
        </w:rPr>
        <w:t>Schram</w:t>
      </w:r>
      <w:proofErr w:type="spellEnd"/>
      <w:r w:rsidRPr="00BA260C">
        <w:rPr>
          <w:b w:val="0"/>
          <w:bCs w:val="0"/>
          <w:sz w:val="32"/>
          <w:szCs w:val="32"/>
          <w:rtl/>
        </w:rPr>
        <w:t>) (</w:t>
      </w:r>
      <w:r w:rsidRPr="00BA260C">
        <w:rPr>
          <w:b w:val="0"/>
          <w:bCs w:val="0"/>
          <w:sz w:val="32"/>
          <w:szCs w:val="32"/>
        </w:rPr>
        <w:t>1968</w:t>
      </w:r>
      <w:r w:rsidRPr="00BA260C">
        <w:rPr>
          <w:b w:val="0"/>
          <w:bCs w:val="0"/>
          <w:sz w:val="32"/>
          <w:szCs w:val="32"/>
          <w:rtl/>
        </w:rPr>
        <w:t xml:space="preserve">) ان النشاط العضلي يكون في اعلى صورة عندما يعتمد التدريب الذهني على الخبرة السابقة . </w:t>
      </w:r>
    </w:p>
    <w:p w:rsidR="00BA260C" w:rsidRPr="004D0531" w:rsidRDefault="00BA260C" w:rsidP="00BA260C">
      <w:pPr>
        <w:numPr>
          <w:ilvl w:val="0"/>
          <w:numId w:val="11"/>
        </w:numPr>
        <w:jc w:val="lowKashida"/>
        <w:rPr>
          <w:b/>
          <w:bCs/>
          <w:color w:val="4F81BD" w:themeColor="accent1"/>
          <w:sz w:val="32"/>
          <w:szCs w:val="32"/>
          <w:rtl/>
        </w:rPr>
      </w:pPr>
      <w:r w:rsidRPr="004D0531">
        <w:rPr>
          <w:b/>
          <w:bCs/>
          <w:color w:val="4F81BD" w:themeColor="accent1"/>
          <w:sz w:val="32"/>
          <w:szCs w:val="32"/>
          <w:rtl/>
        </w:rPr>
        <w:t xml:space="preserve">الذكاء : </w:t>
      </w:r>
    </w:p>
    <w:p w:rsidR="00BA260C" w:rsidRPr="00BA260C" w:rsidRDefault="00BA260C" w:rsidP="00BA260C">
      <w:pPr>
        <w:ind w:firstLine="720"/>
        <w:jc w:val="lowKashida"/>
        <w:rPr>
          <w:sz w:val="32"/>
          <w:szCs w:val="32"/>
          <w:rtl/>
          <w:lang w:bidi="ar-IQ"/>
        </w:rPr>
      </w:pPr>
      <w:r w:rsidRPr="00BA260C">
        <w:rPr>
          <w:sz w:val="32"/>
          <w:szCs w:val="32"/>
          <w:rtl/>
        </w:rPr>
        <w:t xml:space="preserve">اشار (هارا </w:t>
      </w:r>
      <w:proofErr w:type="spellStart"/>
      <w:r w:rsidRPr="00BA260C">
        <w:rPr>
          <w:sz w:val="32"/>
          <w:szCs w:val="32"/>
        </w:rPr>
        <w:t>Harra</w:t>
      </w:r>
      <w:proofErr w:type="spellEnd"/>
      <w:r w:rsidRPr="00BA260C">
        <w:rPr>
          <w:sz w:val="32"/>
          <w:szCs w:val="32"/>
          <w:rtl/>
        </w:rPr>
        <w:t xml:space="preserve">) في كتابه (مبادئ التدريب الرياضي) الى ان المستويات الرياضية التنافسية تتطلب درجة عالية من الذكاء وهذا ما اكده (بيري </w:t>
      </w:r>
      <w:r w:rsidRPr="00BA260C">
        <w:rPr>
          <w:sz w:val="32"/>
          <w:szCs w:val="32"/>
        </w:rPr>
        <w:t>Perry</w:t>
      </w:r>
      <w:r w:rsidRPr="00BA260C">
        <w:rPr>
          <w:sz w:val="32"/>
          <w:szCs w:val="32"/>
          <w:rtl/>
        </w:rPr>
        <w:t xml:space="preserve">) من ان التدريب الذهني اكثر نفعا للاعبين ذوي الذكاء المرتفع . </w:t>
      </w:r>
    </w:p>
    <w:p w:rsidR="00BA260C" w:rsidRPr="004D0531" w:rsidRDefault="00BA260C" w:rsidP="00BA260C">
      <w:pPr>
        <w:numPr>
          <w:ilvl w:val="0"/>
          <w:numId w:val="11"/>
        </w:numPr>
        <w:jc w:val="lowKashida"/>
        <w:rPr>
          <w:b/>
          <w:bCs/>
          <w:color w:val="4F81BD" w:themeColor="accent1"/>
          <w:sz w:val="32"/>
          <w:szCs w:val="32"/>
          <w:rtl/>
        </w:rPr>
      </w:pPr>
      <w:r w:rsidRPr="004D0531">
        <w:rPr>
          <w:b/>
          <w:bCs/>
          <w:color w:val="4F81BD" w:themeColor="accent1"/>
          <w:sz w:val="32"/>
          <w:szCs w:val="32"/>
          <w:rtl/>
        </w:rPr>
        <w:t xml:space="preserve">مستوى اللياقة البدنية : </w:t>
      </w:r>
    </w:p>
    <w:p w:rsidR="00BA260C" w:rsidRPr="00BA260C" w:rsidRDefault="00BA260C" w:rsidP="00BA260C">
      <w:pPr>
        <w:ind w:firstLine="720"/>
        <w:jc w:val="lowKashida"/>
        <w:rPr>
          <w:sz w:val="32"/>
          <w:szCs w:val="32"/>
          <w:rtl/>
        </w:rPr>
      </w:pPr>
      <w:r w:rsidRPr="00BA260C">
        <w:rPr>
          <w:sz w:val="32"/>
          <w:szCs w:val="32"/>
          <w:rtl/>
        </w:rPr>
        <w:t>ان توافر مستوى من اللياقة له اهمية لتحقيق عائد افضل من التدريب الذهني وهذا ما اتفق عليه كل من (</w:t>
      </w:r>
      <w:proofErr w:type="spellStart"/>
      <w:r w:rsidRPr="00BA260C">
        <w:rPr>
          <w:sz w:val="32"/>
          <w:szCs w:val="32"/>
          <w:rtl/>
        </w:rPr>
        <w:t>وايتلي</w:t>
      </w:r>
      <w:proofErr w:type="spellEnd"/>
      <w:r w:rsidRPr="00BA260C">
        <w:rPr>
          <w:sz w:val="32"/>
          <w:szCs w:val="32"/>
          <w:rtl/>
        </w:rPr>
        <w:t xml:space="preserve"> </w:t>
      </w:r>
      <w:proofErr w:type="spellStart"/>
      <w:r w:rsidRPr="00BA260C">
        <w:rPr>
          <w:sz w:val="32"/>
          <w:szCs w:val="32"/>
        </w:rPr>
        <w:t>Whitly</w:t>
      </w:r>
      <w:proofErr w:type="spellEnd"/>
      <w:r w:rsidRPr="00BA260C">
        <w:rPr>
          <w:sz w:val="32"/>
          <w:szCs w:val="32"/>
          <w:rtl/>
        </w:rPr>
        <w:t>) (</w:t>
      </w:r>
      <w:r w:rsidRPr="00BA260C">
        <w:rPr>
          <w:sz w:val="32"/>
          <w:szCs w:val="32"/>
        </w:rPr>
        <w:t>1962</w:t>
      </w:r>
      <w:r w:rsidRPr="00BA260C">
        <w:rPr>
          <w:sz w:val="32"/>
          <w:szCs w:val="32"/>
          <w:rtl/>
        </w:rPr>
        <w:t xml:space="preserve">) و (دويل </w:t>
      </w:r>
      <w:r w:rsidRPr="00BA260C">
        <w:rPr>
          <w:sz w:val="32"/>
          <w:szCs w:val="32"/>
        </w:rPr>
        <w:t>Doyle</w:t>
      </w:r>
      <w:r w:rsidRPr="00BA260C">
        <w:rPr>
          <w:sz w:val="32"/>
          <w:szCs w:val="32"/>
          <w:rtl/>
        </w:rPr>
        <w:t>) (</w:t>
      </w:r>
      <w:r w:rsidRPr="00BA260C">
        <w:rPr>
          <w:sz w:val="32"/>
          <w:szCs w:val="32"/>
        </w:rPr>
        <w:t>1968</w:t>
      </w:r>
      <w:r w:rsidRPr="00BA260C">
        <w:rPr>
          <w:sz w:val="32"/>
          <w:szCs w:val="32"/>
          <w:rtl/>
        </w:rPr>
        <w:t xml:space="preserve">) على ان اللاعب الذي يمتلك قدرة عضلية عالية يستفيد من التدريب الذهني اكثر من اللاعب ذي القدرة العضلية المحدودة . </w:t>
      </w:r>
    </w:p>
    <w:p w:rsidR="00BA260C" w:rsidRPr="004D0531" w:rsidRDefault="00BA260C" w:rsidP="00BA260C">
      <w:pPr>
        <w:jc w:val="lowKashida"/>
        <w:rPr>
          <w:b/>
          <w:bCs/>
          <w:color w:val="4F81BD" w:themeColor="accent1"/>
          <w:sz w:val="32"/>
          <w:szCs w:val="32"/>
          <w:rtl/>
          <w:lang w:bidi="ar-IQ"/>
        </w:rPr>
      </w:pPr>
      <w:r w:rsidRPr="004D0531">
        <w:rPr>
          <w:b/>
          <w:bCs/>
          <w:color w:val="4F81BD" w:themeColor="accent1"/>
          <w:sz w:val="32"/>
          <w:szCs w:val="32"/>
          <w:rtl/>
        </w:rPr>
        <w:t xml:space="preserve">4.انتظام التدريب : </w:t>
      </w:r>
    </w:p>
    <w:p w:rsidR="00BA260C" w:rsidRDefault="00BA260C" w:rsidP="00BA260C">
      <w:pPr>
        <w:ind w:firstLine="720"/>
        <w:jc w:val="lowKashida"/>
        <w:rPr>
          <w:sz w:val="32"/>
          <w:szCs w:val="32"/>
          <w:rtl/>
        </w:rPr>
      </w:pPr>
      <w:r w:rsidRPr="00BA260C">
        <w:rPr>
          <w:sz w:val="32"/>
          <w:szCs w:val="32"/>
          <w:rtl/>
        </w:rPr>
        <w:t xml:space="preserve">اشار كل من (ستارت </w:t>
      </w:r>
      <w:r w:rsidRPr="00BA260C">
        <w:rPr>
          <w:sz w:val="32"/>
          <w:szCs w:val="32"/>
        </w:rPr>
        <w:t>Start</w:t>
      </w:r>
      <w:r w:rsidRPr="00BA260C">
        <w:rPr>
          <w:sz w:val="32"/>
          <w:szCs w:val="32"/>
          <w:rtl/>
        </w:rPr>
        <w:t>) (</w:t>
      </w:r>
      <w:r w:rsidRPr="00BA260C">
        <w:rPr>
          <w:sz w:val="32"/>
          <w:szCs w:val="32"/>
        </w:rPr>
        <w:t>1960</w:t>
      </w:r>
      <w:r w:rsidRPr="00BA260C">
        <w:rPr>
          <w:sz w:val="32"/>
          <w:szCs w:val="32"/>
          <w:rtl/>
        </w:rPr>
        <w:t>) و (</w:t>
      </w:r>
      <w:proofErr w:type="spellStart"/>
      <w:r w:rsidRPr="00BA260C">
        <w:rPr>
          <w:sz w:val="32"/>
          <w:szCs w:val="32"/>
          <w:rtl/>
        </w:rPr>
        <w:t>لوبكي</w:t>
      </w:r>
      <w:proofErr w:type="spellEnd"/>
      <w:r w:rsidRPr="00BA260C">
        <w:rPr>
          <w:sz w:val="32"/>
          <w:szCs w:val="32"/>
          <w:rtl/>
        </w:rPr>
        <w:t xml:space="preserve"> </w:t>
      </w:r>
      <w:proofErr w:type="spellStart"/>
      <w:r w:rsidRPr="00BA260C">
        <w:rPr>
          <w:sz w:val="32"/>
          <w:szCs w:val="32"/>
        </w:rPr>
        <w:t>Luebke</w:t>
      </w:r>
      <w:proofErr w:type="spellEnd"/>
      <w:r w:rsidRPr="00BA260C">
        <w:rPr>
          <w:sz w:val="32"/>
          <w:szCs w:val="32"/>
          <w:rtl/>
        </w:rPr>
        <w:t>) (</w:t>
      </w:r>
      <w:r w:rsidRPr="00BA260C">
        <w:rPr>
          <w:sz w:val="32"/>
          <w:szCs w:val="32"/>
        </w:rPr>
        <w:t>1967</w:t>
      </w:r>
      <w:r w:rsidRPr="00BA260C">
        <w:rPr>
          <w:sz w:val="32"/>
          <w:szCs w:val="32"/>
          <w:rtl/>
        </w:rPr>
        <w:t>) الى ان الانتظام في التدريب الذهني يساعد في تطوير الاداء ويسهم في تحقيق الاهداف المرجوة للاعب والمدرب ، وان تتابع الفترات التدريبية يسهم ف</w:t>
      </w:r>
      <w:r>
        <w:rPr>
          <w:sz w:val="32"/>
          <w:szCs w:val="32"/>
          <w:rtl/>
        </w:rPr>
        <w:t xml:space="preserve">ي زيادة فاعلية التدريب الذهني </w:t>
      </w:r>
      <w:r>
        <w:rPr>
          <w:rFonts w:hint="cs"/>
          <w:sz w:val="32"/>
          <w:szCs w:val="32"/>
          <w:rtl/>
        </w:rPr>
        <w:t>.</w:t>
      </w:r>
    </w:p>
    <w:p w:rsidR="004D0531" w:rsidRPr="00BA260C" w:rsidRDefault="004D0531" w:rsidP="00BA260C">
      <w:pPr>
        <w:ind w:firstLine="720"/>
        <w:jc w:val="lowKashida"/>
        <w:rPr>
          <w:sz w:val="32"/>
          <w:szCs w:val="32"/>
          <w:rtl/>
        </w:rPr>
      </w:pPr>
    </w:p>
    <w:p w:rsidR="00BA260C" w:rsidRPr="004D0531" w:rsidRDefault="00BA260C" w:rsidP="004D0531">
      <w:pPr>
        <w:jc w:val="lowKashida"/>
        <w:rPr>
          <w:sz w:val="32"/>
          <w:szCs w:val="32"/>
          <w:rtl/>
        </w:rPr>
      </w:pPr>
      <w:r w:rsidRPr="004D0531">
        <w:rPr>
          <w:b/>
          <w:bCs/>
          <w:color w:val="4F81BD" w:themeColor="accent1"/>
          <w:sz w:val="32"/>
          <w:szCs w:val="32"/>
          <w:rtl/>
        </w:rPr>
        <w:lastRenderedPageBreak/>
        <w:t xml:space="preserve">5.جو التدريب </w:t>
      </w:r>
      <w:r w:rsidRPr="00BA260C">
        <w:rPr>
          <w:b/>
          <w:bCs/>
          <w:sz w:val="32"/>
          <w:szCs w:val="32"/>
          <w:rtl/>
        </w:rPr>
        <w:t>:</w:t>
      </w:r>
      <w:r w:rsidRPr="00BA260C">
        <w:rPr>
          <w:sz w:val="32"/>
          <w:szCs w:val="32"/>
          <w:rtl/>
        </w:rPr>
        <w:t xml:space="preserve">"يجب ان يكون التدريب الذهني قدر الامكان في نفس الظروف المحيطة من ادوات واجهزة حتى يمكن استكمال جميع الابعاد في التصور الحركي عند اعادة الاسترجاع في التدريب الذهني" . </w:t>
      </w:r>
    </w:p>
    <w:p w:rsidR="00BA260C" w:rsidRPr="004D0531" w:rsidRDefault="00BA260C" w:rsidP="00BA260C">
      <w:pPr>
        <w:pStyle w:val="a4"/>
        <w:rPr>
          <w:b/>
          <w:bCs/>
          <w:color w:val="4F81BD" w:themeColor="accent1"/>
          <w:sz w:val="32"/>
          <w:szCs w:val="32"/>
          <w:rtl/>
        </w:rPr>
      </w:pPr>
      <w:r w:rsidRPr="004D0531">
        <w:rPr>
          <w:rFonts w:hint="cs"/>
          <w:b/>
          <w:bCs/>
          <w:color w:val="4F81BD" w:themeColor="accent1"/>
          <w:sz w:val="32"/>
          <w:szCs w:val="32"/>
          <w:rtl/>
        </w:rPr>
        <w:t>6</w:t>
      </w:r>
      <w:r w:rsidRPr="004D0531">
        <w:rPr>
          <w:b/>
          <w:bCs/>
          <w:color w:val="4F81BD" w:themeColor="accent1"/>
          <w:sz w:val="32"/>
          <w:szCs w:val="32"/>
          <w:rtl/>
        </w:rPr>
        <w:t xml:space="preserve">.الاداء الصحيح : </w:t>
      </w:r>
    </w:p>
    <w:p w:rsidR="00BA260C" w:rsidRPr="00BA260C" w:rsidRDefault="00BA260C" w:rsidP="00BA260C">
      <w:pPr>
        <w:pStyle w:val="a4"/>
        <w:ind w:firstLine="720"/>
        <w:rPr>
          <w:sz w:val="32"/>
          <w:szCs w:val="32"/>
          <w:rtl/>
        </w:rPr>
      </w:pPr>
      <w:r w:rsidRPr="00BA260C">
        <w:rPr>
          <w:sz w:val="32"/>
          <w:szCs w:val="32"/>
          <w:rtl/>
        </w:rPr>
        <w:t xml:space="preserve">يجب التركيز على الاداء الصحيح فقط ، حيث يعمل تصور الاداء الصحيح على تعميق العلاقة بين المثير والاستجابة ويتم بذلك دعم الاداء </w:t>
      </w:r>
      <w:proofErr w:type="spellStart"/>
      <w:r w:rsidRPr="00BA260C">
        <w:rPr>
          <w:sz w:val="32"/>
          <w:szCs w:val="32"/>
          <w:rtl/>
        </w:rPr>
        <w:t>والتاكيد</w:t>
      </w:r>
      <w:proofErr w:type="spellEnd"/>
      <w:r w:rsidRPr="00BA260C">
        <w:rPr>
          <w:sz w:val="32"/>
          <w:szCs w:val="32"/>
          <w:rtl/>
        </w:rPr>
        <w:t xml:space="preserve"> على استخدام التصور الفاشل </w:t>
      </w:r>
      <w:proofErr w:type="spellStart"/>
      <w:r w:rsidRPr="00BA260C">
        <w:rPr>
          <w:sz w:val="32"/>
          <w:szCs w:val="32"/>
          <w:rtl/>
        </w:rPr>
        <w:t>اللاداء</w:t>
      </w:r>
      <w:proofErr w:type="spellEnd"/>
      <w:r w:rsidRPr="00BA260C">
        <w:rPr>
          <w:sz w:val="32"/>
          <w:szCs w:val="32"/>
          <w:rtl/>
        </w:rPr>
        <w:t xml:space="preserve"> ، لان التصور الذهني السلبي يزيد من الميل الى الوقوع في الاخطاء نفسها . </w:t>
      </w:r>
    </w:p>
    <w:p w:rsidR="00BA260C" w:rsidRPr="004D0531" w:rsidRDefault="00BA260C" w:rsidP="00BA260C">
      <w:pPr>
        <w:pStyle w:val="a4"/>
        <w:rPr>
          <w:b/>
          <w:bCs/>
          <w:color w:val="4F81BD" w:themeColor="accent1"/>
          <w:sz w:val="32"/>
          <w:szCs w:val="32"/>
          <w:rtl/>
        </w:rPr>
      </w:pPr>
      <w:r w:rsidRPr="004D0531">
        <w:rPr>
          <w:b/>
          <w:bCs/>
          <w:color w:val="4F81BD" w:themeColor="accent1"/>
          <w:sz w:val="32"/>
          <w:szCs w:val="32"/>
          <w:rtl/>
        </w:rPr>
        <w:t xml:space="preserve">7.اسلوب الاداء : </w:t>
      </w:r>
    </w:p>
    <w:p w:rsidR="00BA260C" w:rsidRPr="00BA260C" w:rsidRDefault="00BA260C" w:rsidP="00BA260C">
      <w:pPr>
        <w:pStyle w:val="a4"/>
        <w:ind w:firstLine="720"/>
        <w:rPr>
          <w:sz w:val="32"/>
          <w:szCs w:val="32"/>
          <w:rtl/>
        </w:rPr>
      </w:pPr>
      <w:r w:rsidRPr="00BA260C">
        <w:rPr>
          <w:sz w:val="32"/>
          <w:szCs w:val="32"/>
          <w:rtl/>
        </w:rPr>
        <w:t xml:space="preserve">"يجب ان يكون التدريب الذهني في ظروف الاداء </w:t>
      </w:r>
      <w:proofErr w:type="spellStart"/>
      <w:r w:rsidRPr="00BA260C">
        <w:rPr>
          <w:sz w:val="32"/>
          <w:szCs w:val="32"/>
          <w:rtl/>
        </w:rPr>
        <w:t>المهاري</w:t>
      </w:r>
      <w:proofErr w:type="spellEnd"/>
      <w:r w:rsidRPr="00BA260C">
        <w:rPr>
          <w:sz w:val="32"/>
          <w:szCs w:val="32"/>
          <w:rtl/>
        </w:rPr>
        <w:t xml:space="preserve"> ، حيث من الاهمية ان يصبح الطالب او المجموعة على معرفة تامة بمجال المسابقة قبل الاداء ، والتركيز على الابعاد المختلفة والرموز المهمة ، واذا لم يتم تطوير هذا التعرف فلن يصبح هذا التدريب الذهني كما هو متوقع جزءاً من الاداء ، ويجب التركيز على اسلوب اداء المهارات والنواحي الفنية المرتبطة بها" . </w:t>
      </w:r>
    </w:p>
    <w:p w:rsidR="00BA260C" w:rsidRPr="004D0531" w:rsidRDefault="00BA260C" w:rsidP="00BA260C">
      <w:pPr>
        <w:pStyle w:val="a4"/>
        <w:rPr>
          <w:b/>
          <w:bCs/>
          <w:color w:val="4F81BD" w:themeColor="accent1"/>
          <w:sz w:val="32"/>
          <w:szCs w:val="32"/>
          <w:rtl/>
        </w:rPr>
      </w:pPr>
      <w:r w:rsidRPr="004D0531">
        <w:rPr>
          <w:b/>
          <w:bCs/>
          <w:color w:val="4F81BD" w:themeColor="accent1"/>
          <w:sz w:val="32"/>
          <w:szCs w:val="32"/>
          <w:rtl/>
        </w:rPr>
        <w:t xml:space="preserve">8.المهارة المطلوبة : </w:t>
      </w:r>
    </w:p>
    <w:p w:rsidR="00BA260C" w:rsidRPr="00BA260C" w:rsidRDefault="00BA260C" w:rsidP="00BA260C">
      <w:pPr>
        <w:pStyle w:val="a4"/>
        <w:ind w:firstLine="720"/>
        <w:rPr>
          <w:sz w:val="32"/>
          <w:szCs w:val="32"/>
          <w:rtl/>
        </w:rPr>
      </w:pPr>
      <w:r w:rsidRPr="00BA260C">
        <w:rPr>
          <w:sz w:val="32"/>
          <w:szCs w:val="32"/>
          <w:rtl/>
        </w:rPr>
        <w:t xml:space="preserve">"يجب ان تؤدى المهارة المراد تطويرها بصورة كلية وتامة مثلما يحدث في الظروف الطبيعية حتى يمكن الوصول الى الادراك الكلي </w:t>
      </w:r>
      <w:proofErr w:type="spellStart"/>
      <w:r w:rsidRPr="00BA260C">
        <w:rPr>
          <w:sz w:val="32"/>
          <w:szCs w:val="32"/>
          <w:rtl/>
        </w:rPr>
        <w:t>للاداء</w:t>
      </w:r>
      <w:proofErr w:type="spellEnd"/>
      <w:r w:rsidRPr="00BA260C">
        <w:rPr>
          <w:sz w:val="32"/>
          <w:szCs w:val="32"/>
          <w:rtl/>
        </w:rPr>
        <w:t xml:space="preserve">" ، لان تصور احد الاجزاء فقط من الحركة الكلية يتسبب غالبا في وقوع الاخطاء بين الاجزاء التي تم تصورها والمطلوب اداؤها وذلك لان الجزء الباقي لم يتم الاعداد الذهني السابق له وهذا ما يضر بمستوى الاداء . </w:t>
      </w:r>
    </w:p>
    <w:p w:rsidR="00BA260C" w:rsidRPr="004D0531" w:rsidRDefault="00BA260C" w:rsidP="00BA260C">
      <w:pPr>
        <w:pStyle w:val="a4"/>
        <w:rPr>
          <w:color w:val="4F81BD" w:themeColor="accent1"/>
          <w:sz w:val="32"/>
          <w:szCs w:val="32"/>
          <w:rtl/>
        </w:rPr>
      </w:pPr>
      <w:r w:rsidRPr="004D0531">
        <w:rPr>
          <w:b/>
          <w:bCs/>
          <w:color w:val="4F81BD" w:themeColor="accent1"/>
          <w:sz w:val="32"/>
          <w:szCs w:val="32"/>
          <w:rtl/>
        </w:rPr>
        <w:t xml:space="preserve">9.الاحساس الحركي : </w:t>
      </w:r>
    </w:p>
    <w:p w:rsidR="00BA260C" w:rsidRPr="00BA260C" w:rsidRDefault="00BA260C" w:rsidP="00BA260C">
      <w:pPr>
        <w:pStyle w:val="a4"/>
        <w:ind w:firstLine="720"/>
        <w:rPr>
          <w:sz w:val="32"/>
          <w:szCs w:val="32"/>
          <w:rtl/>
        </w:rPr>
      </w:pPr>
      <w:r w:rsidRPr="00BA260C">
        <w:rPr>
          <w:sz w:val="32"/>
          <w:szCs w:val="32"/>
          <w:rtl/>
        </w:rPr>
        <w:t xml:space="preserve">"يجب </w:t>
      </w:r>
      <w:proofErr w:type="spellStart"/>
      <w:r w:rsidRPr="00BA260C">
        <w:rPr>
          <w:sz w:val="32"/>
          <w:szCs w:val="32"/>
          <w:rtl/>
        </w:rPr>
        <w:t>التاكيد</w:t>
      </w:r>
      <w:proofErr w:type="spellEnd"/>
      <w:r w:rsidRPr="00BA260C">
        <w:rPr>
          <w:sz w:val="32"/>
          <w:szCs w:val="32"/>
          <w:rtl/>
        </w:rPr>
        <w:t xml:space="preserve"> على الاحساس الحركي في التدريب الذهني اذ ان ذلك يسهم في ايجاد المثيرات التي تعمل على التحكم في الحركة" . </w:t>
      </w:r>
    </w:p>
    <w:p w:rsidR="00BA260C" w:rsidRPr="004D0531" w:rsidRDefault="00BA260C" w:rsidP="00BA260C">
      <w:pPr>
        <w:pStyle w:val="a4"/>
        <w:rPr>
          <w:b/>
          <w:bCs/>
          <w:color w:val="4F81BD" w:themeColor="accent1"/>
          <w:sz w:val="32"/>
          <w:szCs w:val="32"/>
          <w:rtl/>
        </w:rPr>
      </w:pPr>
      <w:r w:rsidRPr="004D0531">
        <w:rPr>
          <w:b/>
          <w:bCs/>
          <w:color w:val="4F81BD" w:themeColor="accent1"/>
          <w:sz w:val="32"/>
          <w:szCs w:val="32"/>
          <w:rtl/>
        </w:rPr>
        <w:t xml:space="preserve">10.الايقاع الحركي : </w:t>
      </w:r>
    </w:p>
    <w:p w:rsidR="00BA260C" w:rsidRPr="00BA260C" w:rsidRDefault="00BA260C" w:rsidP="00BA260C">
      <w:pPr>
        <w:pStyle w:val="a4"/>
        <w:ind w:firstLine="720"/>
        <w:rPr>
          <w:sz w:val="32"/>
          <w:szCs w:val="32"/>
          <w:rtl/>
        </w:rPr>
      </w:pPr>
      <w:r w:rsidRPr="00BA260C">
        <w:rPr>
          <w:sz w:val="32"/>
          <w:szCs w:val="32"/>
          <w:rtl/>
        </w:rPr>
        <w:t xml:space="preserve">"يجب ان يكون التدريب الذهني من نفس السرعة والايقاع الحركي للمهارة المراد تطويرها ، اذ ان تصور مهارة حركية دون التركيز على سرعة الاداء المطلوب </w:t>
      </w:r>
      <w:r w:rsidRPr="00BA260C">
        <w:rPr>
          <w:sz w:val="32"/>
          <w:szCs w:val="32"/>
          <w:rtl/>
        </w:rPr>
        <w:lastRenderedPageBreak/>
        <w:t>لا يسهم في تطويرها ، ويوضح (</w:t>
      </w:r>
      <w:proofErr w:type="spellStart"/>
      <w:r w:rsidRPr="00BA260C">
        <w:rPr>
          <w:sz w:val="32"/>
          <w:szCs w:val="32"/>
          <w:rtl/>
        </w:rPr>
        <w:t>فيوجيتا</w:t>
      </w:r>
      <w:proofErr w:type="spellEnd"/>
      <w:r w:rsidRPr="00BA260C">
        <w:rPr>
          <w:sz w:val="32"/>
          <w:szCs w:val="32"/>
          <w:rtl/>
        </w:rPr>
        <w:t xml:space="preserve"> </w:t>
      </w:r>
      <w:proofErr w:type="spellStart"/>
      <w:r w:rsidRPr="00BA260C">
        <w:rPr>
          <w:sz w:val="32"/>
          <w:szCs w:val="32"/>
        </w:rPr>
        <w:t>Fuigita</w:t>
      </w:r>
      <w:proofErr w:type="spellEnd"/>
      <w:r w:rsidRPr="00BA260C">
        <w:rPr>
          <w:sz w:val="32"/>
          <w:szCs w:val="32"/>
          <w:rtl/>
        </w:rPr>
        <w:t xml:space="preserve">) انه عند اداء مهارة معينة تحت ظروف مختلفة من السرعة يحدث اختلاف في الانماط العصبية المشتركة في الاداء ، وهذه الاختلافات هي التي يعزى اليها الفرق في سرعة التصور الحركي ، ومعنى ذلك انه اذا كان التدريب الذهني بصفة عامة في سرعة بطيئة عن سرعة المهارة العادية ، فان الانماط العصبية الناتجة عن هذا التدريب لن تحدث الحركة المطلوبة ويحدث تنافس بين الانماط العصبية ويكون الناتج هو حدوث الاخطاء في الاداء الحركي" . </w:t>
      </w:r>
    </w:p>
    <w:p w:rsidR="00BA260C" w:rsidRPr="004D0531" w:rsidRDefault="00BA260C" w:rsidP="00BA260C">
      <w:pPr>
        <w:pStyle w:val="a4"/>
        <w:rPr>
          <w:b/>
          <w:bCs/>
          <w:color w:val="4F81BD" w:themeColor="accent1"/>
          <w:sz w:val="32"/>
          <w:szCs w:val="32"/>
          <w:rtl/>
        </w:rPr>
      </w:pPr>
      <w:r w:rsidRPr="004D0531">
        <w:rPr>
          <w:rFonts w:hint="cs"/>
          <w:b/>
          <w:bCs/>
          <w:color w:val="4F81BD" w:themeColor="accent1"/>
          <w:sz w:val="32"/>
          <w:szCs w:val="32"/>
          <w:rtl/>
        </w:rPr>
        <w:t>11</w:t>
      </w:r>
      <w:r w:rsidRPr="004D0531">
        <w:rPr>
          <w:b/>
          <w:bCs/>
          <w:color w:val="4F81BD" w:themeColor="accent1"/>
          <w:sz w:val="32"/>
          <w:szCs w:val="32"/>
          <w:rtl/>
        </w:rPr>
        <w:t xml:space="preserve">.التدريب الذهني قبل الاداء مباشر : </w:t>
      </w:r>
    </w:p>
    <w:p w:rsidR="00BA260C" w:rsidRPr="00BA260C" w:rsidRDefault="00BA260C" w:rsidP="00BA260C">
      <w:pPr>
        <w:pStyle w:val="a4"/>
        <w:ind w:firstLine="720"/>
        <w:rPr>
          <w:sz w:val="32"/>
          <w:szCs w:val="32"/>
          <w:rtl/>
        </w:rPr>
      </w:pPr>
      <w:r w:rsidRPr="00BA260C">
        <w:rPr>
          <w:sz w:val="32"/>
          <w:szCs w:val="32"/>
          <w:rtl/>
        </w:rPr>
        <w:t xml:space="preserve">ينصح الاختصاصيون ان يكون هناك تدريب ذهني واحد على الاقل يسبق الاداء الحركي واما عدد </w:t>
      </w:r>
      <w:proofErr w:type="spellStart"/>
      <w:r w:rsidRPr="00BA260C">
        <w:rPr>
          <w:sz w:val="32"/>
          <w:szCs w:val="32"/>
          <w:rtl/>
        </w:rPr>
        <w:t>التكررات</w:t>
      </w:r>
      <w:proofErr w:type="spellEnd"/>
      <w:r w:rsidRPr="00BA260C">
        <w:rPr>
          <w:sz w:val="32"/>
          <w:szCs w:val="32"/>
          <w:rtl/>
        </w:rPr>
        <w:t xml:space="preserve"> فلا يمكن تحديدها وهي ما زالت تحت الدراسة حيث يتوقف عددها على اللاعب نفسه فهو الذي يراها ضرورية مع الاسترشاد ببعض التعليمات: </w:t>
      </w:r>
    </w:p>
    <w:p w:rsidR="00BA260C" w:rsidRPr="00BA260C" w:rsidRDefault="00BA260C" w:rsidP="00BA260C">
      <w:pPr>
        <w:pStyle w:val="a4"/>
        <w:rPr>
          <w:sz w:val="32"/>
          <w:szCs w:val="32"/>
          <w:rtl/>
        </w:rPr>
      </w:pPr>
      <w:r w:rsidRPr="00BA260C">
        <w:rPr>
          <w:sz w:val="32"/>
          <w:szCs w:val="32"/>
          <w:rtl/>
        </w:rPr>
        <w:t xml:space="preserve">أ. "التوقف عند الشعور بالحاجة الى ذلك . </w:t>
      </w:r>
    </w:p>
    <w:p w:rsidR="00BA260C" w:rsidRPr="00BA260C" w:rsidRDefault="00BA260C" w:rsidP="00BA260C">
      <w:pPr>
        <w:pStyle w:val="a4"/>
        <w:ind w:hanging="199"/>
        <w:rPr>
          <w:sz w:val="32"/>
          <w:szCs w:val="32"/>
          <w:rtl/>
        </w:rPr>
      </w:pPr>
      <w:r w:rsidRPr="00BA260C">
        <w:rPr>
          <w:sz w:val="32"/>
          <w:szCs w:val="32"/>
          <w:rtl/>
        </w:rPr>
        <w:t xml:space="preserve">ب. معرفة الواجب والقيام به للحصول على افضل النتائج . </w:t>
      </w:r>
    </w:p>
    <w:p w:rsidR="00BA260C" w:rsidRPr="00BA260C" w:rsidRDefault="00BA260C" w:rsidP="00BA260C">
      <w:pPr>
        <w:pStyle w:val="a4"/>
        <w:ind w:hanging="199"/>
        <w:rPr>
          <w:sz w:val="32"/>
          <w:szCs w:val="32"/>
          <w:rtl/>
        </w:rPr>
      </w:pPr>
      <w:r w:rsidRPr="00BA260C">
        <w:rPr>
          <w:sz w:val="32"/>
          <w:szCs w:val="32"/>
          <w:rtl/>
        </w:rPr>
        <w:t xml:space="preserve">ج. الثقة بالنفس لتحديد عدد التكرارات المطلوبة" . </w:t>
      </w:r>
    </w:p>
    <w:p w:rsidR="00BA260C" w:rsidRPr="00BA260C" w:rsidRDefault="00BA260C" w:rsidP="00BA260C">
      <w:pPr>
        <w:pStyle w:val="a4"/>
        <w:ind w:firstLine="720"/>
        <w:rPr>
          <w:sz w:val="32"/>
          <w:szCs w:val="32"/>
          <w:rtl/>
        </w:rPr>
      </w:pPr>
      <w:r w:rsidRPr="00BA260C">
        <w:rPr>
          <w:sz w:val="32"/>
          <w:szCs w:val="32"/>
          <w:rtl/>
        </w:rPr>
        <w:t>وقد اشار (</w:t>
      </w:r>
      <w:proofErr w:type="spellStart"/>
      <w:r w:rsidRPr="00BA260C">
        <w:rPr>
          <w:sz w:val="32"/>
          <w:szCs w:val="32"/>
          <w:rtl/>
        </w:rPr>
        <w:t>بارجو</w:t>
      </w:r>
      <w:proofErr w:type="spellEnd"/>
      <w:r w:rsidRPr="00BA260C">
        <w:rPr>
          <w:sz w:val="32"/>
          <w:szCs w:val="32"/>
          <w:rtl/>
        </w:rPr>
        <w:t xml:space="preserve"> </w:t>
      </w:r>
      <w:proofErr w:type="spellStart"/>
      <w:r w:rsidRPr="00BA260C">
        <w:rPr>
          <w:sz w:val="32"/>
          <w:szCs w:val="32"/>
        </w:rPr>
        <w:t>Barago</w:t>
      </w:r>
      <w:proofErr w:type="spellEnd"/>
      <w:r w:rsidRPr="00BA260C">
        <w:rPr>
          <w:sz w:val="32"/>
          <w:szCs w:val="32"/>
          <w:rtl/>
        </w:rPr>
        <w:t xml:space="preserve">) الى ان مدة التدريب الذهني التي يؤديها اللاعبون ذوو المستوى العالي اطول من اللاعبين الاقل مستوى في الاداء وذلك قبل الاشتراك في المسابقات. </w:t>
      </w:r>
    </w:p>
    <w:p w:rsidR="00BA260C" w:rsidRPr="004D0531" w:rsidRDefault="00BA260C" w:rsidP="00BA260C">
      <w:pPr>
        <w:jc w:val="lowKashida"/>
        <w:rPr>
          <w:b/>
          <w:bCs/>
          <w:color w:val="4F81BD" w:themeColor="accent1"/>
          <w:sz w:val="32"/>
          <w:szCs w:val="32"/>
          <w:rtl/>
        </w:rPr>
      </w:pPr>
      <w:r w:rsidRPr="004D0531">
        <w:rPr>
          <w:b/>
          <w:bCs/>
          <w:color w:val="4F81BD" w:themeColor="accent1"/>
          <w:sz w:val="32"/>
          <w:szCs w:val="32"/>
          <w:rtl/>
        </w:rPr>
        <w:t xml:space="preserve">12.الاتجاه الايجابي : </w:t>
      </w:r>
    </w:p>
    <w:p w:rsidR="0057430A" w:rsidRPr="004D0531" w:rsidRDefault="00BA260C" w:rsidP="004D0531">
      <w:pPr>
        <w:pStyle w:val="2"/>
        <w:spacing w:line="264" w:lineRule="auto"/>
        <w:rPr>
          <w:sz w:val="32"/>
          <w:szCs w:val="32"/>
          <w:rtl/>
        </w:rPr>
      </w:pPr>
      <w:r w:rsidRPr="00BA260C">
        <w:rPr>
          <w:sz w:val="32"/>
          <w:szCs w:val="32"/>
          <w:rtl/>
        </w:rPr>
        <w:t>يجب ان تتوفر لدى اللاعب القناعة التامة بالتدريب الذهني وبأهميته في تطوير المهارات العقلية وتوقع النتائج الايجابية من جراء تطبيق برامج التدريب الذهني ، وتعد هذه القناعة او بشكل عام الاتجاه الايجابي نحو التدريب الذهني احد الشروط المهمة في تحقيق فاعلية التدريب الذهني . (شمعون ، 1996 ، 35-39)</w:t>
      </w:r>
    </w:p>
    <w:p w:rsidR="0057430A" w:rsidRDefault="00D56F20" w:rsidP="00D56F20">
      <w:pPr>
        <w:pStyle w:val="2"/>
        <w:spacing w:before="240" w:line="264" w:lineRule="auto"/>
        <w:ind w:firstLine="0"/>
        <w:jc w:val="center"/>
        <w:rPr>
          <w:b/>
          <w:bCs/>
          <w:sz w:val="32"/>
          <w:szCs w:val="32"/>
          <w:rtl/>
        </w:rPr>
      </w:pPr>
      <w:r>
        <w:rPr>
          <w:rFonts w:hint="cs"/>
          <w:b/>
          <w:bCs/>
          <w:sz w:val="32"/>
          <w:szCs w:val="32"/>
          <w:rtl/>
        </w:rPr>
        <w:t>9</w:t>
      </w:r>
    </w:p>
    <w:p w:rsidR="00BA260C" w:rsidRPr="004D0531" w:rsidRDefault="00BA260C" w:rsidP="00BA260C">
      <w:pPr>
        <w:pStyle w:val="2"/>
        <w:spacing w:before="240" w:line="264" w:lineRule="auto"/>
        <w:ind w:firstLine="0"/>
        <w:rPr>
          <w:b/>
          <w:bCs/>
          <w:color w:val="4F81BD" w:themeColor="accent1"/>
          <w:sz w:val="32"/>
          <w:szCs w:val="32"/>
          <w:rtl/>
        </w:rPr>
      </w:pPr>
      <w:r w:rsidRPr="004D0531">
        <w:rPr>
          <w:b/>
          <w:bCs/>
          <w:color w:val="4F81BD" w:themeColor="accent1"/>
          <w:sz w:val="32"/>
          <w:szCs w:val="32"/>
          <w:rtl/>
        </w:rPr>
        <w:lastRenderedPageBreak/>
        <w:t xml:space="preserve">مبادئ التدريب الذهني </w:t>
      </w:r>
    </w:p>
    <w:p w:rsidR="00BA260C" w:rsidRPr="004D0531" w:rsidRDefault="00BA260C" w:rsidP="00BA260C">
      <w:pPr>
        <w:pStyle w:val="2"/>
        <w:numPr>
          <w:ilvl w:val="0"/>
          <w:numId w:val="17"/>
        </w:numPr>
        <w:tabs>
          <w:tab w:val="clear" w:pos="360"/>
          <w:tab w:val="left" w:pos="368"/>
        </w:tabs>
        <w:spacing w:line="264" w:lineRule="auto"/>
        <w:ind w:left="368" w:hanging="368"/>
        <w:rPr>
          <w:b/>
          <w:bCs/>
          <w:color w:val="4F81BD" w:themeColor="accent1"/>
          <w:sz w:val="32"/>
          <w:szCs w:val="32"/>
          <w:rtl/>
        </w:rPr>
      </w:pPr>
      <w:r w:rsidRPr="004D0531">
        <w:rPr>
          <w:b/>
          <w:bCs/>
          <w:color w:val="4F81BD" w:themeColor="accent1"/>
          <w:sz w:val="32"/>
          <w:szCs w:val="32"/>
          <w:rtl/>
        </w:rPr>
        <w:t xml:space="preserve"> استخدام العقل كبديل للجهد البدني الارادي : </w:t>
      </w:r>
    </w:p>
    <w:p w:rsidR="00BA260C" w:rsidRPr="00BA260C" w:rsidRDefault="00BA260C" w:rsidP="00BA260C">
      <w:pPr>
        <w:pStyle w:val="2"/>
        <w:spacing w:line="264" w:lineRule="auto"/>
        <w:rPr>
          <w:sz w:val="32"/>
          <w:szCs w:val="32"/>
          <w:rtl/>
        </w:rPr>
      </w:pPr>
      <w:r w:rsidRPr="00BA260C">
        <w:rPr>
          <w:sz w:val="32"/>
          <w:szCs w:val="32"/>
          <w:rtl/>
        </w:rPr>
        <w:t xml:space="preserve">ان استخدام الجهد البدني والذي يتضمن استخدام عضلات الجسم وبذل مجهود قد يصعب احيانا ان تؤدي وظيفتها للتحكم في الاداء وعليه فالتدريب الذهني يهدف الى تعليم اللاعب كيفية ايجاد الطرائق البديلة للتحكم . </w:t>
      </w:r>
    </w:p>
    <w:p w:rsidR="00BA260C" w:rsidRPr="004D0531" w:rsidRDefault="00BA260C" w:rsidP="00BA260C">
      <w:pPr>
        <w:pStyle w:val="2"/>
        <w:numPr>
          <w:ilvl w:val="0"/>
          <w:numId w:val="17"/>
        </w:numPr>
        <w:tabs>
          <w:tab w:val="clear" w:pos="360"/>
          <w:tab w:val="left" w:pos="368"/>
        </w:tabs>
        <w:spacing w:line="264" w:lineRule="auto"/>
        <w:ind w:left="368" w:hanging="368"/>
        <w:rPr>
          <w:b/>
          <w:bCs/>
          <w:color w:val="4F81BD" w:themeColor="accent1"/>
          <w:sz w:val="32"/>
          <w:szCs w:val="32"/>
          <w:rtl/>
        </w:rPr>
      </w:pPr>
      <w:r w:rsidRPr="004D0531">
        <w:rPr>
          <w:b/>
          <w:bCs/>
          <w:color w:val="4F81BD" w:themeColor="accent1"/>
          <w:sz w:val="32"/>
          <w:szCs w:val="32"/>
          <w:rtl/>
        </w:rPr>
        <w:t xml:space="preserve"> ينظر التدريب الذهني الى المهارات العقلية بنفس الطريقة التي ينظر بها الى المهارات البدنية : </w:t>
      </w:r>
    </w:p>
    <w:p w:rsidR="00BA260C" w:rsidRPr="00BA260C" w:rsidRDefault="00BA260C" w:rsidP="00BA260C">
      <w:pPr>
        <w:pStyle w:val="2"/>
        <w:spacing w:line="264" w:lineRule="auto"/>
        <w:rPr>
          <w:sz w:val="32"/>
          <w:szCs w:val="32"/>
          <w:rtl/>
        </w:rPr>
      </w:pPr>
      <w:r w:rsidRPr="00BA260C">
        <w:rPr>
          <w:sz w:val="32"/>
          <w:szCs w:val="32"/>
          <w:rtl/>
        </w:rPr>
        <w:t xml:space="preserve">ان المهارات العقلية (تركيز الانتباه ، التصور الذهني ، الاسترجاع العقلي ، وضع الاهداف ، التحكم في التوتر ، اعادة التكوين المعرفي ، عزل الافكار السلبية ، اعادة التكوين الذاتي وغيرها من المهارات العقلية) ينظر اليها التدريب الذهني بنفس المستوى والاهتمام الذي يعطيه لعناصر اللياقة البدنية (قوة ، مرونة ، سرعة ، رشاقة وغيرها من عناصر اللياقة البدنية) لان كل من المهارات العقلية وعناصر اللياقة البدنية فضلا عن المهارات التكتيكية والتكنيكية والمعرفية وغيرها هي عوامل تساعد على الارتقاء باللاعب والوصول الى تحقيق انجاز عال (شمعون ، 1996، 93) . </w:t>
      </w:r>
    </w:p>
    <w:p w:rsidR="00BA260C" w:rsidRPr="004D0531" w:rsidRDefault="00BA260C" w:rsidP="00E75FAA">
      <w:pPr>
        <w:spacing w:before="240"/>
        <w:jc w:val="lowKashida"/>
        <w:rPr>
          <w:b/>
          <w:bCs/>
          <w:color w:val="4F81BD" w:themeColor="accent1"/>
          <w:sz w:val="32"/>
          <w:szCs w:val="32"/>
          <w:rtl/>
          <w:lang w:bidi="ar-IQ"/>
        </w:rPr>
      </w:pPr>
      <w:r w:rsidRPr="00BA260C">
        <w:rPr>
          <w:b/>
          <w:bCs/>
          <w:sz w:val="32"/>
          <w:szCs w:val="32"/>
          <w:rtl/>
        </w:rPr>
        <w:t xml:space="preserve">  </w:t>
      </w:r>
      <w:r w:rsidRPr="004D0531">
        <w:rPr>
          <w:b/>
          <w:bCs/>
          <w:color w:val="4F81BD" w:themeColor="accent1"/>
          <w:sz w:val="32"/>
          <w:szCs w:val="32"/>
          <w:rtl/>
        </w:rPr>
        <w:t xml:space="preserve">مراحل التدريب الذهني </w:t>
      </w:r>
    </w:p>
    <w:p w:rsidR="00BA260C" w:rsidRPr="00BA260C" w:rsidRDefault="00BA260C" w:rsidP="00BA260C">
      <w:pPr>
        <w:ind w:firstLine="720"/>
        <w:jc w:val="lowKashida"/>
        <w:rPr>
          <w:sz w:val="32"/>
          <w:szCs w:val="32"/>
          <w:rtl/>
          <w:lang w:bidi="ar-IQ"/>
        </w:rPr>
      </w:pPr>
      <w:r w:rsidRPr="00BA260C">
        <w:rPr>
          <w:sz w:val="32"/>
          <w:szCs w:val="32"/>
          <w:rtl/>
        </w:rPr>
        <w:t>قسم (</w:t>
      </w:r>
      <w:proofErr w:type="spellStart"/>
      <w:r w:rsidRPr="00BA260C">
        <w:rPr>
          <w:sz w:val="32"/>
          <w:szCs w:val="32"/>
        </w:rPr>
        <w:t>Bundzen</w:t>
      </w:r>
      <w:proofErr w:type="spellEnd"/>
      <w:r w:rsidRPr="00BA260C">
        <w:rPr>
          <w:sz w:val="32"/>
          <w:szCs w:val="32"/>
        </w:rPr>
        <w:t xml:space="preserve"> &amp; other,  1992</w:t>
      </w:r>
      <w:r w:rsidRPr="00BA260C">
        <w:rPr>
          <w:sz w:val="32"/>
          <w:szCs w:val="32"/>
          <w:rtl/>
        </w:rPr>
        <w:t>) التدريب الذهني إلى ثلاث مراحل هي :</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t xml:space="preserve">1. مرحلة الاسترخاء الذهني : </w:t>
      </w:r>
    </w:p>
    <w:p w:rsidR="00BA260C" w:rsidRDefault="00BA260C" w:rsidP="00BA260C">
      <w:pPr>
        <w:pStyle w:val="2"/>
        <w:spacing w:line="264" w:lineRule="auto"/>
        <w:rPr>
          <w:sz w:val="32"/>
          <w:szCs w:val="32"/>
          <w:rtl/>
        </w:rPr>
      </w:pPr>
      <w:r w:rsidRPr="00BA260C">
        <w:rPr>
          <w:sz w:val="32"/>
          <w:szCs w:val="32"/>
          <w:rtl/>
        </w:rPr>
        <w:t>تهدف هذه المرحلة إلى تعلم الاسترخاء الذهني والعضلي والتي تمثل الركيزة الاساسية لعملية التحكم  في التدريب الذهني .</w:t>
      </w:r>
    </w:p>
    <w:p w:rsidR="00D56F20" w:rsidRDefault="00D56F20" w:rsidP="00BA260C">
      <w:pPr>
        <w:pStyle w:val="2"/>
        <w:spacing w:line="264" w:lineRule="auto"/>
        <w:rPr>
          <w:sz w:val="32"/>
          <w:szCs w:val="32"/>
          <w:rtl/>
        </w:rPr>
      </w:pPr>
    </w:p>
    <w:p w:rsidR="00D56F20" w:rsidRPr="00BA260C" w:rsidRDefault="00D56F20" w:rsidP="00D56F20">
      <w:pPr>
        <w:pStyle w:val="2"/>
        <w:spacing w:line="264" w:lineRule="auto"/>
        <w:jc w:val="center"/>
        <w:rPr>
          <w:sz w:val="32"/>
          <w:szCs w:val="32"/>
          <w:rtl/>
        </w:rPr>
      </w:pPr>
      <w:r>
        <w:rPr>
          <w:rFonts w:hint="cs"/>
          <w:sz w:val="32"/>
          <w:szCs w:val="32"/>
          <w:rtl/>
        </w:rPr>
        <w:t>10</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lastRenderedPageBreak/>
        <w:t xml:space="preserve">2. مرحلة التدريب على الطرق الذهنية : </w:t>
      </w:r>
    </w:p>
    <w:p w:rsidR="00BA260C" w:rsidRPr="00BA260C" w:rsidRDefault="00BA260C" w:rsidP="00BA260C">
      <w:pPr>
        <w:spacing w:line="264" w:lineRule="auto"/>
        <w:ind w:firstLine="720"/>
        <w:jc w:val="lowKashida"/>
        <w:rPr>
          <w:sz w:val="32"/>
          <w:szCs w:val="32"/>
          <w:rtl/>
        </w:rPr>
      </w:pPr>
      <w:r w:rsidRPr="00BA260C">
        <w:rPr>
          <w:sz w:val="32"/>
          <w:szCs w:val="32"/>
          <w:rtl/>
        </w:rPr>
        <w:t>تهدف هذه المرحلة إلى تعليم النظم البديلة للتحكم الذاتي وطرق التوجيه الذاتي ،  وطرق التصور الذهني .</w:t>
      </w:r>
    </w:p>
    <w:p w:rsidR="00BA260C" w:rsidRPr="004D0531" w:rsidRDefault="00BA260C" w:rsidP="00BA260C">
      <w:pPr>
        <w:spacing w:line="264" w:lineRule="auto"/>
        <w:jc w:val="lowKashida"/>
        <w:rPr>
          <w:b/>
          <w:bCs/>
          <w:color w:val="4F81BD" w:themeColor="accent1"/>
          <w:sz w:val="32"/>
          <w:szCs w:val="32"/>
          <w:rtl/>
        </w:rPr>
      </w:pPr>
      <w:r w:rsidRPr="004D0531">
        <w:rPr>
          <w:b/>
          <w:bCs/>
          <w:color w:val="4F81BD" w:themeColor="accent1"/>
          <w:sz w:val="32"/>
          <w:szCs w:val="32"/>
          <w:rtl/>
        </w:rPr>
        <w:t xml:space="preserve">3. مرحلة تدريب القوى الذهنية : </w:t>
      </w:r>
    </w:p>
    <w:p w:rsidR="00BA260C" w:rsidRPr="00BA260C" w:rsidRDefault="00BA260C" w:rsidP="00BA260C">
      <w:pPr>
        <w:spacing w:line="264" w:lineRule="auto"/>
        <w:ind w:firstLine="720"/>
        <w:jc w:val="lowKashida"/>
        <w:rPr>
          <w:sz w:val="32"/>
          <w:szCs w:val="32"/>
          <w:rtl/>
        </w:rPr>
      </w:pPr>
      <w:r w:rsidRPr="00BA260C">
        <w:rPr>
          <w:sz w:val="32"/>
          <w:szCs w:val="32"/>
          <w:rtl/>
        </w:rPr>
        <w:t>تهدف هذه المرحلة إلى دمج المهارات الذهنية في المرحلة الاولى والثانية وتطبيقاتها في مجالات مثل ، التركيز ، الاتجاهات ، الحالات المزاجية والواقعية .</w:t>
      </w:r>
      <w:r w:rsidRPr="00BA260C">
        <w:rPr>
          <w:sz w:val="32"/>
          <w:szCs w:val="32"/>
          <w:rtl/>
        </w:rPr>
        <w:br/>
        <w:t>(</w:t>
      </w:r>
      <w:proofErr w:type="spellStart"/>
      <w:r w:rsidRPr="00BA260C">
        <w:rPr>
          <w:sz w:val="32"/>
          <w:szCs w:val="32"/>
        </w:rPr>
        <w:t>Bundzen</w:t>
      </w:r>
      <w:proofErr w:type="spellEnd"/>
      <w:r w:rsidRPr="00BA260C">
        <w:rPr>
          <w:sz w:val="32"/>
          <w:szCs w:val="32"/>
        </w:rPr>
        <w:t xml:space="preserve"> &amp; other , 1992, 23</w:t>
      </w:r>
      <w:r w:rsidRPr="00BA260C">
        <w:rPr>
          <w:sz w:val="32"/>
          <w:szCs w:val="32"/>
          <w:rtl/>
        </w:rPr>
        <w:t>)</w:t>
      </w:r>
    </w:p>
    <w:p w:rsidR="00BA260C" w:rsidRPr="004D0531" w:rsidRDefault="00BA260C" w:rsidP="00E75FAA">
      <w:pPr>
        <w:spacing w:before="240"/>
        <w:jc w:val="lowKashida"/>
        <w:rPr>
          <w:b/>
          <w:bCs/>
          <w:color w:val="4F81BD" w:themeColor="accent1"/>
          <w:sz w:val="32"/>
          <w:szCs w:val="32"/>
          <w:rtl/>
        </w:rPr>
      </w:pPr>
      <w:r w:rsidRPr="004D0531">
        <w:rPr>
          <w:b/>
          <w:bCs/>
          <w:color w:val="4F81BD" w:themeColor="accent1"/>
          <w:sz w:val="32"/>
          <w:szCs w:val="32"/>
          <w:rtl/>
        </w:rPr>
        <w:t xml:space="preserve">  متطلبات التدريب الذهني </w:t>
      </w:r>
    </w:p>
    <w:p w:rsidR="00BA260C" w:rsidRPr="00BA260C" w:rsidRDefault="00BA260C" w:rsidP="00BA260C">
      <w:pPr>
        <w:spacing w:line="264" w:lineRule="auto"/>
        <w:ind w:firstLine="720"/>
        <w:jc w:val="lowKashida"/>
        <w:rPr>
          <w:sz w:val="32"/>
          <w:szCs w:val="32"/>
          <w:rtl/>
        </w:rPr>
      </w:pPr>
      <w:r w:rsidRPr="00BA260C">
        <w:rPr>
          <w:sz w:val="32"/>
          <w:szCs w:val="32"/>
          <w:rtl/>
        </w:rPr>
        <w:t>هناك عدة متطلبات رئيسة للقيام بالتدريب الذهني ، على اللاعب والفرد الالتزام بها وقد قسم (</w:t>
      </w:r>
      <w:r w:rsidRPr="00BA260C">
        <w:rPr>
          <w:sz w:val="32"/>
          <w:szCs w:val="32"/>
        </w:rPr>
        <w:t>Hardy , 1990</w:t>
      </w:r>
      <w:r w:rsidRPr="00BA260C">
        <w:rPr>
          <w:sz w:val="32"/>
          <w:szCs w:val="32"/>
          <w:rtl/>
        </w:rPr>
        <w:t>) هذه المتطلبات إلى قسمين :</w:t>
      </w:r>
    </w:p>
    <w:p w:rsidR="00BA260C" w:rsidRPr="004D0531" w:rsidRDefault="00BA260C" w:rsidP="00BA260C">
      <w:pPr>
        <w:numPr>
          <w:ilvl w:val="0"/>
          <w:numId w:val="3"/>
        </w:numPr>
        <w:spacing w:line="235" w:lineRule="auto"/>
        <w:ind w:hanging="368"/>
        <w:jc w:val="lowKashida"/>
        <w:rPr>
          <w:b/>
          <w:bCs/>
          <w:color w:val="4F81BD" w:themeColor="accent1"/>
          <w:sz w:val="32"/>
          <w:szCs w:val="32"/>
          <w:rtl/>
        </w:rPr>
      </w:pPr>
      <w:r w:rsidRPr="004D0531">
        <w:rPr>
          <w:b/>
          <w:bCs/>
          <w:color w:val="4F81BD" w:themeColor="accent1"/>
          <w:sz w:val="32"/>
          <w:szCs w:val="32"/>
          <w:rtl/>
        </w:rPr>
        <w:t>المتطلبات العامة :</w:t>
      </w:r>
    </w:p>
    <w:p w:rsidR="00BA260C" w:rsidRPr="00BA260C" w:rsidRDefault="00BA260C" w:rsidP="00BA260C">
      <w:pPr>
        <w:numPr>
          <w:ilvl w:val="0"/>
          <w:numId w:val="4"/>
        </w:numPr>
        <w:spacing w:line="235" w:lineRule="auto"/>
        <w:jc w:val="lowKashida"/>
        <w:rPr>
          <w:sz w:val="32"/>
          <w:szCs w:val="32"/>
          <w:rtl/>
        </w:rPr>
      </w:pPr>
      <w:r w:rsidRPr="00BA260C">
        <w:rPr>
          <w:sz w:val="32"/>
          <w:szCs w:val="32"/>
          <w:rtl/>
        </w:rPr>
        <w:t>الاسترخاء التام بدون جهد .</w:t>
      </w:r>
    </w:p>
    <w:p w:rsidR="00BA260C" w:rsidRPr="00BA260C" w:rsidRDefault="00BA260C" w:rsidP="00BA260C">
      <w:pPr>
        <w:numPr>
          <w:ilvl w:val="0"/>
          <w:numId w:val="4"/>
        </w:numPr>
        <w:spacing w:line="235" w:lineRule="auto"/>
        <w:jc w:val="lowKashida"/>
        <w:rPr>
          <w:sz w:val="32"/>
          <w:szCs w:val="32"/>
          <w:rtl/>
        </w:rPr>
      </w:pPr>
      <w:r w:rsidRPr="00BA260C">
        <w:rPr>
          <w:sz w:val="32"/>
          <w:szCs w:val="32"/>
          <w:rtl/>
        </w:rPr>
        <w:t>عدم استخدام أي قوة أو شد في الجسم .</w:t>
      </w:r>
    </w:p>
    <w:p w:rsidR="00BA260C" w:rsidRPr="00BA260C" w:rsidRDefault="00BA260C" w:rsidP="00BA260C">
      <w:pPr>
        <w:numPr>
          <w:ilvl w:val="0"/>
          <w:numId w:val="4"/>
        </w:numPr>
        <w:spacing w:line="235" w:lineRule="auto"/>
        <w:jc w:val="lowKashida"/>
        <w:rPr>
          <w:sz w:val="32"/>
          <w:szCs w:val="32"/>
          <w:rtl/>
        </w:rPr>
      </w:pPr>
      <w:r w:rsidRPr="00BA260C">
        <w:rPr>
          <w:sz w:val="32"/>
          <w:szCs w:val="32"/>
          <w:rtl/>
        </w:rPr>
        <w:t>عزل الافكار الخارجية .</w:t>
      </w:r>
    </w:p>
    <w:p w:rsidR="00BA260C" w:rsidRPr="00BA260C" w:rsidRDefault="00BA260C" w:rsidP="00BA260C">
      <w:pPr>
        <w:numPr>
          <w:ilvl w:val="0"/>
          <w:numId w:val="4"/>
        </w:numPr>
        <w:spacing w:line="235" w:lineRule="auto"/>
        <w:jc w:val="lowKashida"/>
        <w:rPr>
          <w:sz w:val="32"/>
          <w:szCs w:val="32"/>
          <w:rtl/>
        </w:rPr>
      </w:pPr>
      <w:r w:rsidRPr="00BA260C">
        <w:rPr>
          <w:sz w:val="32"/>
          <w:szCs w:val="32"/>
          <w:rtl/>
        </w:rPr>
        <w:t>اعطاء فرصة لصفاء العقل .</w:t>
      </w:r>
    </w:p>
    <w:p w:rsidR="00BA260C" w:rsidRPr="004D0531" w:rsidRDefault="00BA260C" w:rsidP="00BA260C">
      <w:pPr>
        <w:spacing w:line="235" w:lineRule="auto"/>
        <w:jc w:val="lowKashida"/>
        <w:rPr>
          <w:b/>
          <w:bCs/>
          <w:color w:val="4F81BD" w:themeColor="accent1"/>
          <w:sz w:val="32"/>
          <w:szCs w:val="32"/>
          <w:rtl/>
        </w:rPr>
      </w:pPr>
      <w:r w:rsidRPr="004D0531">
        <w:rPr>
          <w:b/>
          <w:bCs/>
          <w:color w:val="4F81BD" w:themeColor="accent1"/>
          <w:sz w:val="32"/>
          <w:szCs w:val="32"/>
          <w:rtl/>
        </w:rPr>
        <w:t>ب. المتطلبات الخاصة (اثناء التدريب) :</w:t>
      </w:r>
    </w:p>
    <w:p w:rsidR="00BA260C" w:rsidRPr="00BA260C" w:rsidRDefault="00BA260C" w:rsidP="00BA260C">
      <w:pPr>
        <w:numPr>
          <w:ilvl w:val="0"/>
          <w:numId w:val="5"/>
        </w:numPr>
        <w:spacing w:line="235" w:lineRule="auto"/>
        <w:jc w:val="lowKashida"/>
        <w:rPr>
          <w:sz w:val="32"/>
          <w:szCs w:val="32"/>
          <w:rtl/>
        </w:rPr>
      </w:pPr>
      <w:r w:rsidRPr="00BA260C">
        <w:rPr>
          <w:sz w:val="32"/>
          <w:szCs w:val="32"/>
          <w:rtl/>
        </w:rPr>
        <w:t>جو هادئ .</w:t>
      </w:r>
    </w:p>
    <w:p w:rsidR="00BA260C" w:rsidRPr="00BA260C" w:rsidRDefault="00BA260C" w:rsidP="00BA260C">
      <w:pPr>
        <w:numPr>
          <w:ilvl w:val="0"/>
          <w:numId w:val="5"/>
        </w:numPr>
        <w:spacing w:line="235" w:lineRule="auto"/>
        <w:jc w:val="lowKashida"/>
        <w:rPr>
          <w:sz w:val="32"/>
          <w:szCs w:val="32"/>
          <w:rtl/>
        </w:rPr>
      </w:pPr>
      <w:r w:rsidRPr="00BA260C">
        <w:rPr>
          <w:sz w:val="32"/>
          <w:szCs w:val="32"/>
          <w:rtl/>
        </w:rPr>
        <w:t>ارتداء ملابس مريحة .</w:t>
      </w:r>
    </w:p>
    <w:p w:rsidR="00BA260C" w:rsidRPr="00BA260C" w:rsidRDefault="00BA260C" w:rsidP="00BA260C">
      <w:pPr>
        <w:numPr>
          <w:ilvl w:val="0"/>
          <w:numId w:val="5"/>
        </w:numPr>
        <w:spacing w:line="235" w:lineRule="auto"/>
        <w:jc w:val="lowKashida"/>
        <w:rPr>
          <w:sz w:val="32"/>
          <w:szCs w:val="32"/>
          <w:rtl/>
        </w:rPr>
      </w:pPr>
      <w:r w:rsidRPr="00BA260C">
        <w:rPr>
          <w:sz w:val="32"/>
          <w:szCs w:val="32"/>
          <w:rtl/>
        </w:rPr>
        <w:t>ازالة أي عائق بالجسم .</w:t>
      </w:r>
    </w:p>
    <w:p w:rsidR="00BA260C" w:rsidRPr="00BA260C" w:rsidRDefault="00BA260C" w:rsidP="00BA260C">
      <w:pPr>
        <w:numPr>
          <w:ilvl w:val="0"/>
          <w:numId w:val="5"/>
        </w:numPr>
        <w:spacing w:line="235" w:lineRule="auto"/>
        <w:jc w:val="lowKashida"/>
        <w:rPr>
          <w:sz w:val="32"/>
          <w:szCs w:val="32"/>
          <w:rtl/>
        </w:rPr>
      </w:pPr>
      <w:r w:rsidRPr="00BA260C">
        <w:rPr>
          <w:sz w:val="32"/>
          <w:szCs w:val="32"/>
          <w:rtl/>
        </w:rPr>
        <w:t>استخدام التوقيت والمكان المناسب . (</w:t>
      </w:r>
      <w:r w:rsidRPr="00BA260C">
        <w:rPr>
          <w:sz w:val="32"/>
          <w:szCs w:val="32"/>
        </w:rPr>
        <w:t>Hardy , 1990, 91</w:t>
      </w:r>
      <w:r w:rsidRPr="00BA260C">
        <w:rPr>
          <w:sz w:val="32"/>
          <w:szCs w:val="32"/>
          <w:rtl/>
        </w:rPr>
        <w:t xml:space="preserve">) </w:t>
      </w:r>
    </w:p>
    <w:p w:rsidR="00BA260C" w:rsidRPr="004D0531" w:rsidRDefault="00BA260C" w:rsidP="00BA260C">
      <w:pPr>
        <w:spacing w:before="240"/>
        <w:jc w:val="lowKashida"/>
        <w:rPr>
          <w:b/>
          <w:bCs/>
          <w:color w:val="4F81BD" w:themeColor="accent1"/>
          <w:sz w:val="32"/>
          <w:szCs w:val="32"/>
          <w:rtl/>
          <w:lang w:bidi="ar-IQ"/>
        </w:rPr>
      </w:pPr>
      <w:r w:rsidRPr="004D0531">
        <w:rPr>
          <w:b/>
          <w:bCs/>
          <w:color w:val="4F81BD" w:themeColor="accent1"/>
          <w:sz w:val="32"/>
          <w:szCs w:val="32"/>
          <w:rtl/>
        </w:rPr>
        <w:t xml:space="preserve">محتوى التدريب الذهني </w:t>
      </w:r>
    </w:p>
    <w:p w:rsidR="00BA260C" w:rsidRPr="00BA260C" w:rsidRDefault="00BA260C" w:rsidP="00BA260C">
      <w:pPr>
        <w:spacing w:line="264" w:lineRule="auto"/>
        <w:ind w:firstLine="720"/>
        <w:jc w:val="lowKashida"/>
        <w:rPr>
          <w:sz w:val="32"/>
          <w:szCs w:val="32"/>
          <w:rtl/>
        </w:rPr>
      </w:pPr>
      <w:r w:rsidRPr="00BA260C">
        <w:rPr>
          <w:sz w:val="32"/>
          <w:szCs w:val="32"/>
          <w:rtl/>
        </w:rPr>
        <w:t>يرى (</w:t>
      </w:r>
      <w:r w:rsidRPr="00BA260C">
        <w:rPr>
          <w:sz w:val="32"/>
          <w:szCs w:val="32"/>
        </w:rPr>
        <w:t xml:space="preserve">  </w:t>
      </w:r>
      <w:proofErr w:type="spellStart"/>
      <w:r w:rsidRPr="00BA260C">
        <w:rPr>
          <w:sz w:val="32"/>
          <w:szCs w:val="32"/>
        </w:rPr>
        <w:t>Gurom</w:t>
      </w:r>
      <w:proofErr w:type="spellEnd"/>
      <w:r w:rsidRPr="00BA260C">
        <w:rPr>
          <w:sz w:val="32"/>
          <w:szCs w:val="32"/>
        </w:rPr>
        <w:t xml:space="preserve"> , 1984</w:t>
      </w:r>
      <w:r w:rsidRPr="00BA260C">
        <w:rPr>
          <w:sz w:val="32"/>
          <w:szCs w:val="32"/>
          <w:rtl/>
        </w:rPr>
        <w:t>) ان محتوى التدريب الذهني يتضمن :</w:t>
      </w:r>
    </w:p>
    <w:p w:rsidR="00BA260C" w:rsidRDefault="00BA260C" w:rsidP="00BA260C">
      <w:pPr>
        <w:numPr>
          <w:ilvl w:val="0"/>
          <w:numId w:val="6"/>
        </w:numPr>
        <w:spacing w:line="264" w:lineRule="auto"/>
        <w:jc w:val="lowKashida"/>
        <w:rPr>
          <w:sz w:val="32"/>
          <w:szCs w:val="32"/>
        </w:rPr>
      </w:pPr>
      <w:r w:rsidRPr="00BA260C">
        <w:rPr>
          <w:sz w:val="32"/>
          <w:szCs w:val="32"/>
          <w:rtl/>
        </w:rPr>
        <w:t>التدريب الجيد على الاسترخاء .</w:t>
      </w:r>
    </w:p>
    <w:p w:rsidR="00D56F20" w:rsidRPr="00BA260C" w:rsidRDefault="00D56F20" w:rsidP="00D56F20">
      <w:pPr>
        <w:spacing w:line="264" w:lineRule="auto"/>
        <w:jc w:val="center"/>
        <w:rPr>
          <w:sz w:val="32"/>
          <w:szCs w:val="32"/>
          <w:rtl/>
        </w:rPr>
      </w:pPr>
      <w:r>
        <w:rPr>
          <w:rFonts w:hint="cs"/>
          <w:sz w:val="32"/>
          <w:szCs w:val="32"/>
          <w:rtl/>
        </w:rPr>
        <w:t>11</w:t>
      </w:r>
    </w:p>
    <w:p w:rsidR="00BA260C" w:rsidRPr="00BA260C" w:rsidRDefault="00BA260C" w:rsidP="00BA260C">
      <w:pPr>
        <w:numPr>
          <w:ilvl w:val="0"/>
          <w:numId w:val="6"/>
        </w:numPr>
        <w:spacing w:line="264" w:lineRule="auto"/>
        <w:jc w:val="lowKashida"/>
        <w:rPr>
          <w:sz w:val="32"/>
          <w:szCs w:val="32"/>
          <w:rtl/>
        </w:rPr>
      </w:pPr>
      <w:r w:rsidRPr="00BA260C">
        <w:rPr>
          <w:sz w:val="32"/>
          <w:szCs w:val="32"/>
          <w:rtl/>
        </w:rPr>
        <w:lastRenderedPageBreak/>
        <w:t>التدريب على تركيز الانتباه .</w:t>
      </w:r>
    </w:p>
    <w:p w:rsidR="00BA260C" w:rsidRPr="00BA260C" w:rsidRDefault="00BA260C" w:rsidP="00BA260C">
      <w:pPr>
        <w:numPr>
          <w:ilvl w:val="0"/>
          <w:numId w:val="6"/>
        </w:numPr>
        <w:spacing w:line="264" w:lineRule="auto"/>
        <w:jc w:val="lowKashida"/>
        <w:rPr>
          <w:sz w:val="32"/>
          <w:szCs w:val="32"/>
          <w:rtl/>
        </w:rPr>
      </w:pPr>
      <w:r w:rsidRPr="00BA260C">
        <w:rPr>
          <w:sz w:val="32"/>
          <w:szCs w:val="32"/>
          <w:rtl/>
        </w:rPr>
        <w:t>التصور الحركي الذهني .</w:t>
      </w:r>
    </w:p>
    <w:p w:rsidR="00BA260C" w:rsidRPr="00BA260C" w:rsidRDefault="00BA260C" w:rsidP="00BA260C">
      <w:pPr>
        <w:numPr>
          <w:ilvl w:val="0"/>
          <w:numId w:val="6"/>
        </w:numPr>
        <w:spacing w:line="264" w:lineRule="auto"/>
        <w:jc w:val="lowKashida"/>
        <w:rPr>
          <w:sz w:val="32"/>
          <w:szCs w:val="32"/>
          <w:rtl/>
        </w:rPr>
      </w:pPr>
      <w:r w:rsidRPr="00BA260C">
        <w:rPr>
          <w:sz w:val="32"/>
          <w:szCs w:val="32"/>
          <w:rtl/>
        </w:rPr>
        <w:t>استرجاع الخبرات الناجحة .</w:t>
      </w:r>
    </w:p>
    <w:p w:rsidR="00BA260C" w:rsidRPr="00BA260C" w:rsidRDefault="00BA260C" w:rsidP="00BA260C">
      <w:pPr>
        <w:numPr>
          <w:ilvl w:val="0"/>
          <w:numId w:val="6"/>
        </w:numPr>
        <w:spacing w:line="264" w:lineRule="auto"/>
        <w:jc w:val="lowKashida"/>
        <w:rPr>
          <w:sz w:val="32"/>
          <w:szCs w:val="32"/>
          <w:rtl/>
        </w:rPr>
      </w:pPr>
      <w:r w:rsidRPr="00BA260C">
        <w:rPr>
          <w:sz w:val="32"/>
          <w:szCs w:val="32"/>
          <w:rtl/>
        </w:rPr>
        <w:t>التدريب على عزل التفكير .</w:t>
      </w:r>
    </w:p>
    <w:p w:rsidR="00BA260C" w:rsidRPr="00BA260C" w:rsidRDefault="00BA260C" w:rsidP="00BA260C">
      <w:pPr>
        <w:numPr>
          <w:ilvl w:val="0"/>
          <w:numId w:val="6"/>
        </w:numPr>
        <w:spacing w:line="264" w:lineRule="auto"/>
        <w:jc w:val="lowKashida"/>
        <w:rPr>
          <w:sz w:val="32"/>
          <w:szCs w:val="32"/>
          <w:rtl/>
        </w:rPr>
      </w:pPr>
      <w:r w:rsidRPr="00BA260C">
        <w:rPr>
          <w:sz w:val="32"/>
          <w:szCs w:val="32"/>
          <w:rtl/>
        </w:rPr>
        <w:t>التعرف على الحالة الانفعالية للاعب . (</w:t>
      </w:r>
      <w:proofErr w:type="spellStart"/>
      <w:r w:rsidRPr="00BA260C">
        <w:rPr>
          <w:sz w:val="32"/>
          <w:szCs w:val="32"/>
        </w:rPr>
        <w:t>Gurom</w:t>
      </w:r>
      <w:proofErr w:type="spellEnd"/>
      <w:r w:rsidRPr="00BA260C">
        <w:rPr>
          <w:sz w:val="32"/>
          <w:szCs w:val="32"/>
        </w:rPr>
        <w:t xml:space="preserve"> 1984, 165</w:t>
      </w:r>
      <w:r w:rsidRPr="00BA260C">
        <w:rPr>
          <w:sz w:val="32"/>
          <w:szCs w:val="32"/>
          <w:rtl/>
        </w:rPr>
        <w:t xml:space="preserve">) </w:t>
      </w:r>
    </w:p>
    <w:p w:rsidR="00BA260C" w:rsidRPr="004D0531" w:rsidRDefault="00BA260C" w:rsidP="00E75FAA">
      <w:pPr>
        <w:spacing w:before="240"/>
        <w:jc w:val="lowKashida"/>
        <w:rPr>
          <w:b/>
          <w:bCs/>
          <w:color w:val="4F81BD" w:themeColor="accent1"/>
          <w:sz w:val="32"/>
          <w:szCs w:val="32"/>
          <w:rtl/>
        </w:rPr>
      </w:pPr>
      <w:r w:rsidRPr="004D0531">
        <w:rPr>
          <w:b/>
          <w:bCs/>
          <w:color w:val="4F81BD" w:themeColor="accent1"/>
          <w:sz w:val="32"/>
          <w:szCs w:val="32"/>
          <w:rtl/>
        </w:rPr>
        <w:t xml:space="preserve">اهمية التدريب الذهني في المجال الرياضي </w:t>
      </w:r>
    </w:p>
    <w:p w:rsidR="00BA260C" w:rsidRPr="00BA260C" w:rsidRDefault="00BA260C" w:rsidP="00BA260C">
      <w:pPr>
        <w:pStyle w:val="2"/>
        <w:spacing w:line="264" w:lineRule="auto"/>
        <w:rPr>
          <w:sz w:val="32"/>
          <w:szCs w:val="32"/>
          <w:rtl/>
        </w:rPr>
      </w:pPr>
      <w:r w:rsidRPr="00BA260C">
        <w:rPr>
          <w:sz w:val="32"/>
          <w:szCs w:val="32"/>
          <w:rtl/>
        </w:rPr>
        <w:t xml:space="preserve">ان التدريب الذهني هو الجزء الاساس في اعداد اللاعب للدخول في المنافسات حيث يتضمن تصور الحركة وتسلسلها والمواقف والأهداف وجميع ابعاد المنافسة من حكام وملعب وادوات واجهزة ويجب ان يمتلك اللاعب القدرة على تطبيق الخطط الموضوعة وتحليل اداء المنافس ، حيث ان الانجازات الرياضية تتطلب قدرا من الاستخدامات الذهنية واصدار القرارات ، ولكي يكون اللاعب قادرا على القيام بذلك فالواجب تطوير امكانياته الذهنية ، ولهذا فإن التدريب الذهني يعد جزءاً مهماً من التدريب الرياضي ، إذ ان اهميته لا تقتصر على استخدامه بالاشتراك في المنافسات الرياضية ولكن يمكن استخدامه في مجال الحركة بشكل عام وخصوصا في مراحل اكتساب المهارات ، وانه يؤدي دورا مهما في عملية التعلم والتي لا تقل اهمية عن الاعداد للمنافسات ، كذلك يعمل على زيادة القدرة على التنبؤ واتاحة الفرصة </w:t>
      </w:r>
      <w:proofErr w:type="spellStart"/>
      <w:r w:rsidRPr="00BA260C">
        <w:rPr>
          <w:sz w:val="32"/>
          <w:szCs w:val="32"/>
          <w:rtl/>
        </w:rPr>
        <w:t>للاداء</w:t>
      </w:r>
      <w:proofErr w:type="spellEnd"/>
      <w:r w:rsidRPr="00BA260C">
        <w:rPr>
          <w:sz w:val="32"/>
          <w:szCs w:val="32"/>
          <w:rtl/>
        </w:rPr>
        <w:t xml:space="preserve"> </w:t>
      </w:r>
      <w:proofErr w:type="spellStart"/>
      <w:r w:rsidRPr="00BA260C">
        <w:rPr>
          <w:sz w:val="32"/>
          <w:szCs w:val="32"/>
          <w:rtl/>
        </w:rPr>
        <w:t>قي</w:t>
      </w:r>
      <w:proofErr w:type="spellEnd"/>
      <w:r w:rsidRPr="00BA260C">
        <w:rPr>
          <w:sz w:val="32"/>
          <w:szCs w:val="32"/>
          <w:rtl/>
        </w:rPr>
        <w:t xml:space="preserve"> الاحداث المستقبلة . كما انه يسهم في تطوير مستوى المهارات حيث انه عندما يتم التصور الذهني بصورة صحيحة من اللاعب فانه يعمل على تدعيم المسار العصبي الذي يساعد على الاداء الصحيح . (شمعون ، 1996 ، 30-31)</w:t>
      </w:r>
      <w:r w:rsidRPr="00BA260C">
        <w:rPr>
          <w:sz w:val="32"/>
          <w:szCs w:val="32"/>
          <w:rtl/>
        </w:rPr>
        <w:tab/>
      </w:r>
      <w:r w:rsidRPr="00BA260C">
        <w:rPr>
          <w:sz w:val="32"/>
          <w:szCs w:val="32"/>
          <w:rtl/>
        </w:rPr>
        <w:tab/>
        <w:t xml:space="preserve">        </w:t>
      </w:r>
      <w:r w:rsidRPr="00BA260C">
        <w:rPr>
          <w:sz w:val="32"/>
          <w:szCs w:val="32"/>
          <w:rtl/>
        </w:rPr>
        <w:tab/>
      </w:r>
    </w:p>
    <w:p w:rsidR="00BA260C" w:rsidRPr="00BA260C" w:rsidRDefault="00BA260C" w:rsidP="00BA260C">
      <w:pPr>
        <w:spacing w:line="264" w:lineRule="auto"/>
        <w:ind w:firstLine="720"/>
        <w:jc w:val="lowKashida"/>
        <w:rPr>
          <w:sz w:val="32"/>
          <w:szCs w:val="32"/>
          <w:rtl/>
        </w:rPr>
      </w:pPr>
      <w:r w:rsidRPr="00BA260C">
        <w:rPr>
          <w:sz w:val="32"/>
          <w:szCs w:val="32"/>
          <w:rtl/>
        </w:rPr>
        <w:t xml:space="preserve">ويذكر (محجوب) "بان من النقاط المهمة التي تعمل على زيادة فاعلية التدريب هو التدريب الذهني الذي يعمل على تطوير المهارة حيث انه في هذا النوع من التدريب تذهب اشارات من الدماغ إلى العضلات بدون حركة وتنظيم برامج </w:t>
      </w:r>
      <w:r w:rsidRPr="00BA260C">
        <w:rPr>
          <w:sz w:val="32"/>
          <w:szCs w:val="32"/>
          <w:rtl/>
        </w:rPr>
        <w:lastRenderedPageBreak/>
        <w:t xml:space="preserve">حركية مرئية في الدماغ فتتوافق مع السيالات العصبية لتنفيذ الحركة" (محجوب ، 2001). </w:t>
      </w:r>
    </w:p>
    <w:p w:rsidR="00BA260C" w:rsidRPr="004D0531" w:rsidRDefault="00BA260C" w:rsidP="004D0531">
      <w:pPr>
        <w:spacing w:before="240"/>
        <w:jc w:val="lowKashida"/>
        <w:rPr>
          <w:b/>
          <w:bCs/>
          <w:color w:val="4F81BD" w:themeColor="accent1"/>
          <w:sz w:val="32"/>
          <w:szCs w:val="32"/>
          <w:rtl/>
        </w:rPr>
      </w:pPr>
      <w:r w:rsidRPr="004D0531">
        <w:rPr>
          <w:b/>
          <w:bCs/>
          <w:color w:val="4F81BD" w:themeColor="accent1"/>
          <w:sz w:val="32"/>
          <w:szCs w:val="32"/>
          <w:rtl/>
        </w:rPr>
        <w:t xml:space="preserve">التدريب الذهني والتعلم الحركي </w:t>
      </w:r>
    </w:p>
    <w:p w:rsidR="00BA260C" w:rsidRPr="00BA260C" w:rsidRDefault="00BA260C" w:rsidP="00BA260C">
      <w:pPr>
        <w:spacing w:line="264" w:lineRule="auto"/>
        <w:ind w:firstLine="720"/>
        <w:jc w:val="lowKashida"/>
        <w:rPr>
          <w:sz w:val="32"/>
          <w:szCs w:val="32"/>
          <w:rtl/>
        </w:rPr>
      </w:pPr>
      <w:r w:rsidRPr="00BA260C">
        <w:rPr>
          <w:sz w:val="32"/>
          <w:szCs w:val="32"/>
          <w:rtl/>
        </w:rPr>
        <w:t xml:space="preserve">تم وصف عملية اكتساب المهارات الحركية بوساطة العديد من الباحثين </w:t>
      </w:r>
      <w:r w:rsidRPr="00BA260C">
        <w:rPr>
          <w:sz w:val="32"/>
          <w:szCs w:val="32"/>
          <w:rtl/>
        </w:rPr>
        <w:br/>
      </w:r>
      <w:r w:rsidRPr="00BA260C">
        <w:rPr>
          <w:sz w:val="32"/>
          <w:szCs w:val="32"/>
        </w:rPr>
        <w:t>Adams , 1971)</w:t>
      </w:r>
      <w:r w:rsidRPr="00BA260C">
        <w:rPr>
          <w:sz w:val="32"/>
          <w:szCs w:val="32"/>
          <w:rtl/>
        </w:rPr>
        <w:t xml:space="preserve">) و </w:t>
      </w:r>
      <w:r w:rsidRPr="00BA260C">
        <w:rPr>
          <w:sz w:val="32"/>
          <w:szCs w:val="32"/>
        </w:rPr>
        <w:t>Schmidt ,1977)</w:t>
      </w:r>
      <w:r w:rsidRPr="00BA260C">
        <w:rPr>
          <w:sz w:val="32"/>
          <w:szCs w:val="32"/>
          <w:rtl/>
        </w:rPr>
        <w:t xml:space="preserve">) وقد اتفقت معظم النظريات على ان الفرد يكتسب المهارة الحركية من خلال ثلاثة مظاهر متعاقبة . </w:t>
      </w:r>
    </w:p>
    <w:p w:rsidR="00BA260C" w:rsidRPr="00BA260C" w:rsidRDefault="00BA260C" w:rsidP="00BA260C">
      <w:pPr>
        <w:spacing w:line="264" w:lineRule="auto"/>
        <w:rPr>
          <w:sz w:val="32"/>
          <w:szCs w:val="32"/>
          <w:rtl/>
        </w:rPr>
      </w:pPr>
      <w:r w:rsidRPr="00BA260C">
        <w:rPr>
          <w:sz w:val="32"/>
          <w:szCs w:val="32"/>
          <w:rtl/>
        </w:rPr>
        <w:t>1.المظهر المعرفي .</w:t>
      </w:r>
    </w:p>
    <w:p w:rsidR="00BA260C" w:rsidRPr="00BA260C" w:rsidRDefault="00BA260C" w:rsidP="00BA260C">
      <w:pPr>
        <w:spacing w:line="264" w:lineRule="auto"/>
        <w:rPr>
          <w:sz w:val="32"/>
          <w:szCs w:val="32"/>
          <w:rtl/>
        </w:rPr>
      </w:pPr>
      <w:r w:rsidRPr="00BA260C">
        <w:rPr>
          <w:sz w:val="32"/>
          <w:szCs w:val="32"/>
          <w:rtl/>
        </w:rPr>
        <w:t>2.المظهر الترابطي .</w:t>
      </w:r>
    </w:p>
    <w:p w:rsidR="00BA260C" w:rsidRPr="00BA260C" w:rsidRDefault="00BA260C" w:rsidP="00BA260C">
      <w:pPr>
        <w:spacing w:line="264" w:lineRule="auto"/>
        <w:rPr>
          <w:sz w:val="32"/>
          <w:szCs w:val="32"/>
          <w:rtl/>
        </w:rPr>
      </w:pPr>
      <w:r w:rsidRPr="00BA260C">
        <w:rPr>
          <w:sz w:val="32"/>
          <w:szCs w:val="32"/>
          <w:rtl/>
        </w:rPr>
        <w:t>3.المظهر الاستقلالي .</w:t>
      </w:r>
    </w:p>
    <w:p w:rsidR="00BA260C" w:rsidRPr="00BA260C" w:rsidRDefault="00BA260C" w:rsidP="00BA260C">
      <w:pPr>
        <w:spacing w:line="264" w:lineRule="auto"/>
        <w:ind w:firstLine="720"/>
        <w:jc w:val="lowKashida"/>
        <w:rPr>
          <w:sz w:val="32"/>
          <w:szCs w:val="32"/>
          <w:rtl/>
        </w:rPr>
      </w:pPr>
      <w:r w:rsidRPr="00BA260C">
        <w:rPr>
          <w:sz w:val="32"/>
          <w:szCs w:val="32"/>
          <w:rtl/>
        </w:rPr>
        <w:t>ويبدأ التعلم بالجانب المعرفي ، وفي هذا الوقت تكون الحاجة ماسة إلى تفهم المهارة والنواحي الفنية المتضمنة ، واهمية تكوين الاطار المعرفي العام . ويتبع ذلك تطوير الاهداف والمتطلبات . ووفقا لهذه النظرية والنموذج المقترح بوساطة (</w:t>
      </w:r>
      <w:proofErr w:type="spellStart"/>
      <w:r w:rsidRPr="00BA260C">
        <w:rPr>
          <w:sz w:val="32"/>
          <w:szCs w:val="32"/>
          <w:rtl/>
        </w:rPr>
        <w:t>جنتل</w:t>
      </w:r>
      <w:proofErr w:type="spellEnd"/>
      <w:r w:rsidRPr="00BA260C">
        <w:rPr>
          <w:sz w:val="32"/>
          <w:szCs w:val="32"/>
          <w:rtl/>
        </w:rPr>
        <w:t xml:space="preserve"> </w:t>
      </w:r>
      <w:r w:rsidRPr="00BA260C">
        <w:rPr>
          <w:sz w:val="32"/>
          <w:szCs w:val="32"/>
        </w:rPr>
        <w:t>Gentile</w:t>
      </w:r>
      <w:r w:rsidRPr="00BA260C">
        <w:rPr>
          <w:sz w:val="32"/>
          <w:szCs w:val="32"/>
          <w:rtl/>
        </w:rPr>
        <w:t xml:space="preserve">) ، والنموذج التطبيقي للتعلم الذي وضعه (بيس </w:t>
      </w:r>
      <w:r w:rsidRPr="00BA260C">
        <w:rPr>
          <w:sz w:val="32"/>
          <w:szCs w:val="32"/>
        </w:rPr>
        <w:t>Pease</w:t>
      </w:r>
      <w:r w:rsidRPr="00BA260C">
        <w:rPr>
          <w:sz w:val="32"/>
          <w:szCs w:val="32"/>
          <w:rtl/>
        </w:rPr>
        <w:t xml:space="preserve">) فان تعلم المهارات الحركية يجب ان يبدأ بالتعرف على الاهداف ثم التفريق بين العوامل المرتبطة وغير المرتبطة . أي ان المظهر الاول لتعلم المهارات الحركية يبدا بالجانب المعرفي والذي يتضمن التدريب الذهني . </w:t>
      </w:r>
    </w:p>
    <w:p w:rsidR="00BA260C" w:rsidRPr="00BA260C" w:rsidRDefault="00BA260C" w:rsidP="00BA260C">
      <w:pPr>
        <w:spacing w:line="264" w:lineRule="auto"/>
        <w:ind w:firstLine="720"/>
        <w:jc w:val="lowKashida"/>
        <w:rPr>
          <w:sz w:val="32"/>
          <w:szCs w:val="32"/>
          <w:rtl/>
        </w:rPr>
      </w:pPr>
      <w:r w:rsidRPr="00BA260C">
        <w:rPr>
          <w:sz w:val="32"/>
          <w:szCs w:val="32"/>
          <w:rtl/>
        </w:rPr>
        <w:t xml:space="preserve">وقد اوضحت العديد من النظريات كيفية اسهام التدريب الذهني في التعلم ، وهناك بعض الاتجاهات التي تساند هذا الراي علميا من بينها بعض ما اشارت اليه  </w:t>
      </w:r>
      <w:r w:rsidRPr="00BA260C">
        <w:rPr>
          <w:sz w:val="32"/>
          <w:szCs w:val="32"/>
          <w:rtl/>
        </w:rPr>
        <w:br/>
        <w:t>(</w:t>
      </w:r>
      <w:r w:rsidRPr="00BA260C">
        <w:rPr>
          <w:sz w:val="32"/>
          <w:szCs w:val="32"/>
        </w:rPr>
        <w:t>1985</w:t>
      </w:r>
      <w:r w:rsidRPr="00BA260C">
        <w:rPr>
          <w:sz w:val="32"/>
          <w:szCs w:val="32"/>
          <w:rtl/>
        </w:rPr>
        <w:t xml:space="preserve"> </w:t>
      </w:r>
      <w:r w:rsidRPr="00BA260C">
        <w:rPr>
          <w:sz w:val="32"/>
          <w:szCs w:val="32"/>
        </w:rPr>
        <w:t>LINDA,</w:t>
      </w:r>
      <w:r w:rsidRPr="00BA260C">
        <w:rPr>
          <w:sz w:val="32"/>
          <w:szCs w:val="32"/>
          <w:rtl/>
        </w:rPr>
        <w:t>) .</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 xml:space="preserve">ان التعلم عملية موحدة تتضمن الجانب العقلي والبدني . </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يبدا التعلم بالخبرة السابقة ، الانفعال والدافعية .</w:t>
      </w:r>
    </w:p>
    <w:p w:rsidR="00BA260C" w:rsidRDefault="00BA260C" w:rsidP="00BA260C">
      <w:pPr>
        <w:numPr>
          <w:ilvl w:val="0"/>
          <w:numId w:val="19"/>
        </w:numPr>
        <w:tabs>
          <w:tab w:val="clear" w:pos="648"/>
          <w:tab w:val="num" w:pos="226"/>
        </w:tabs>
        <w:spacing w:line="264" w:lineRule="auto"/>
        <w:ind w:left="226" w:hanging="226"/>
        <w:jc w:val="lowKashida"/>
        <w:rPr>
          <w:sz w:val="32"/>
          <w:szCs w:val="32"/>
        </w:rPr>
      </w:pPr>
      <w:r w:rsidRPr="00BA260C">
        <w:rPr>
          <w:sz w:val="32"/>
          <w:szCs w:val="32"/>
          <w:rtl/>
        </w:rPr>
        <w:t xml:space="preserve">الجهاز العصبي المركزي جهاز ديناميكي ذو تكامل عال ونشاط ثابت . </w:t>
      </w:r>
    </w:p>
    <w:p w:rsidR="00D56F20" w:rsidRPr="00BA260C" w:rsidRDefault="00D56F20" w:rsidP="00D56F20">
      <w:pPr>
        <w:spacing w:line="264" w:lineRule="auto"/>
        <w:jc w:val="center"/>
        <w:rPr>
          <w:sz w:val="32"/>
          <w:szCs w:val="32"/>
          <w:rtl/>
        </w:rPr>
      </w:pPr>
      <w:r>
        <w:rPr>
          <w:rFonts w:hint="cs"/>
          <w:sz w:val="32"/>
          <w:szCs w:val="32"/>
          <w:rtl/>
        </w:rPr>
        <w:t>13</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lastRenderedPageBreak/>
        <w:t>يبدا النشاط في الجهاز العصبي الذي يعمل على اعداد المراكز العليا للحركة .</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يبدو المتعلم اكثر ارتباطا بالتطوير مع التدريب من خلال تسهيل المواصلات العصبية.</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 xml:space="preserve">تتغير بعض التكوينات </w:t>
      </w:r>
      <w:proofErr w:type="spellStart"/>
      <w:r w:rsidRPr="00BA260C">
        <w:rPr>
          <w:sz w:val="32"/>
          <w:szCs w:val="32"/>
          <w:rtl/>
        </w:rPr>
        <w:t>وتاخذ</w:t>
      </w:r>
      <w:proofErr w:type="spellEnd"/>
      <w:r w:rsidRPr="00BA260C">
        <w:rPr>
          <w:sz w:val="32"/>
          <w:szCs w:val="32"/>
          <w:rtl/>
        </w:rPr>
        <w:t xml:space="preserve"> مكانا مع الاستخدام المستمر ، أو دوائر عكسية مغلقة .</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 xml:space="preserve">وظيفة الجهاز العصبي تقوم على اساس انماط من النبضات . </w:t>
      </w:r>
    </w:p>
    <w:p w:rsidR="00BA260C" w:rsidRPr="00BA260C" w:rsidRDefault="00BA260C" w:rsidP="00BA260C">
      <w:pPr>
        <w:numPr>
          <w:ilvl w:val="0"/>
          <w:numId w:val="19"/>
        </w:numPr>
        <w:tabs>
          <w:tab w:val="clear" w:pos="648"/>
          <w:tab w:val="num" w:pos="226"/>
        </w:tabs>
        <w:spacing w:line="264" w:lineRule="auto"/>
        <w:ind w:left="226" w:hanging="226"/>
        <w:jc w:val="lowKashida"/>
        <w:rPr>
          <w:sz w:val="32"/>
          <w:szCs w:val="32"/>
          <w:rtl/>
        </w:rPr>
      </w:pPr>
      <w:r w:rsidRPr="00BA260C">
        <w:rPr>
          <w:sz w:val="32"/>
          <w:szCs w:val="32"/>
          <w:rtl/>
        </w:rPr>
        <w:t xml:space="preserve">ينتج السلوك والتعلم من تفاعل الممرات الواردة والصادرة ودورة المخ الاوسط الطرفية تقدم المعلومات البديلة . </w:t>
      </w:r>
    </w:p>
    <w:p w:rsidR="00BA260C" w:rsidRDefault="00BA260C" w:rsidP="00BA260C">
      <w:pPr>
        <w:pStyle w:val="2"/>
        <w:spacing w:line="264" w:lineRule="auto"/>
        <w:rPr>
          <w:sz w:val="32"/>
          <w:szCs w:val="32"/>
          <w:rtl/>
        </w:rPr>
      </w:pPr>
      <w:r w:rsidRPr="00BA260C">
        <w:rPr>
          <w:sz w:val="32"/>
          <w:szCs w:val="32"/>
          <w:rtl/>
        </w:rPr>
        <w:t xml:space="preserve">وترجع فاعلية التدريب الذهني إلى قدرة الجهاز العصبي على التسجيل الحسي والانماط الحركية وقدرتها على استرجاع واعادة ترتيب التصور . ومن هذا يمكن ان نستخلص ان التدريب الذهني قد يؤدي إلى التغيرات في الجهاز العصبي المركزي والتي تنتج من خلال الاداء البدني . (شمعون 1996 ، 302) </w:t>
      </w:r>
    </w:p>
    <w:p w:rsidR="00BA260C" w:rsidRDefault="00BA260C" w:rsidP="00BA260C">
      <w:pPr>
        <w:pStyle w:val="2"/>
        <w:spacing w:line="264" w:lineRule="auto"/>
        <w:rPr>
          <w:sz w:val="32"/>
          <w:szCs w:val="32"/>
          <w:rtl/>
        </w:rPr>
      </w:pPr>
    </w:p>
    <w:p w:rsidR="00BA260C" w:rsidRPr="00BA260C" w:rsidRDefault="00BA260C" w:rsidP="00BA260C">
      <w:pPr>
        <w:pStyle w:val="2"/>
        <w:spacing w:line="264" w:lineRule="auto"/>
        <w:rPr>
          <w:sz w:val="32"/>
          <w:szCs w:val="32"/>
          <w:rtl/>
        </w:rPr>
      </w:pPr>
    </w:p>
    <w:p w:rsidR="00BA260C" w:rsidRDefault="00E23BCE" w:rsidP="00E23BCE">
      <w:pPr>
        <w:spacing w:before="240"/>
        <w:jc w:val="lowKashida"/>
        <w:rPr>
          <w:sz w:val="32"/>
          <w:szCs w:val="32"/>
          <w:rtl/>
        </w:rPr>
      </w:pPr>
      <w:r>
        <w:rPr>
          <w:sz w:val="32"/>
          <w:szCs w:val="32"/>
          <w:rtl/>
        </w:rPr>
        <w:t xml:space="preserve"> </w:t>
      </w:r>
    </w:p>
    <w:p w:rsidR="00E23BCE" w:rsidRDefault="00E23BCE" w:rsidP="00E23BCE">
      <w:pPr>
        <w:spacing w:before="240"/>
        <w:jc w:val="lowKashida"/>
        <w:rPr>
          <w:sz w:val="32"/>
          <w:szCs w:val="32"/>
          <w:rtl/>
        </w:rPr>
      </w:pPr>
    </w:p>
    <w:p w:rsidR="00E23BCE" w:rsidRDefault="00E23BCE" w:rsidP="00E23BCE">
      <w:pPr>
        <w:spacing w:before="240"/>
        <w:jc w:val="lowKashida"/>
        <w:rPr>
          <w:sz w:val="32"/>
          <w:szCs w:val="32"/>
          <w:rtl/>
        </w:rPr>
      </w:pPr>
    </w:p>
    <w:p w:rsidR="00E23BCE" w:rsidRDefault="00E23BCE" w:rsidP="00E23BCE">
      <w:pPr>
        <w:spacing w:before="240"/>
        <w:jc w:val="lowKashida"/>
        <w:rPr>
          <w:sz w:val="32"/>
          <w:szCs w:val="32"/>
          <w:rtl/>
        </w:rPr>
      </w:pPr>
    </w:p>
    <w:p w:rsidR="00E23BCE" w:rsidRDefault="00E23BCE" w:rsidP="00E23BCE">
      <w:pPr>
        <w:spacing w:before="240"/>
        <w:jc w:val="lowKashida"/>
        <w:rPr>
          <w:sz w:val="32"/>
          <w:szCs w:val="32"/>
          <w:rtl/>
        </w:rPr>
      </w:pPr>
    </w:p>
    <w:p w:rsidR="00E23BCE" w:rsidRDefault="00E23BCE" w:rsidP="00E23BCE">
      <w:pPr>
        <w:spacing w:before="240"/>
        <w:jc w:val="lowKashida"/>
        <w:rPr>
          <w:sz w:val="32"/>
          <w:szCs w:val="32"/>
          <w:rtl/>
        </w:rPr>
      </w:pPr>
    </w:p>
    <w:p w:rsidR="004D0531" w:rsidRPr="0028199B" w:rsidRDefault="00D56F20" w:rsidP="0028199B">
      <w:pPr>
        <w:spacing w:before="240"/>
        <w:jc w:val="center"/>
        <w:rPr>
          <w:sz w:val="32"/>
          <w:szCs w:val="32"/>
        </w:rPr>
      </w:pPr>
      <w:r>
        <w:rPr>
          <w:rFonts w:hint="cs"/>
          <w:sz w:val="32"/>
          <w:szCs w:val="32"/>
          <w:rtl/>
        </w:rPr>
        <w:t>14</w:t>
      </w:r>
      <w:bookmarkStart w:id="0" w:name="_GoBack"/>
      <w:bookmarkEnd w:id="0"/>
      <w:r w:rsidR="004D0531" w:rsidRPr="004D0531">
        <w:rPr>
          <w:rFonts w:hint="cs"/>
          <w:color w:val="FF0000"/>
          <w:sz w:val="96"/>
          <w:szCs w:val="96"/>
          <w:rtl/>
          <w:lang w:bidi="ar-IQ"/>
        </w:rPr>
        <w:t xml:space="preserve"> </w:t>
      </w:r>
    </w:p>
    <w:sectPr w:rsidR="004D0531" w:rsidRPr="0028199B" w:rsidSect="00BA260C">
      <w:pgSz w:w="11906" w:h="16838"/>
      <w:pgMar w:top="1440" w:right="1800" w:bottom="1440" w:left="1800" w:header="708" w:footer="708" w:gutter="0"/>
      <w:pgBorders w:offsetFrom="page">
        <w:top w:val="whiteFlowers" w:sz="24" w:space="24" w:color="auto"/>
        <w:left w:val="whiteFlowers" w:sz="24" w:space="24" w:color="auto"/>
        <w:bottom w:val="whiteFlowers" w:sz="24" w:space="24" w:color="auto"/>
        <w:right w:val="whiteFlower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Led Italic Fo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38"/>
    <w:multiLevelType w:val="singleLevel"/>
    <w:tmpl w:val="1EF02758"/>
    <w:lvl w:ilvl="0">
      <w:start w:val="1"/>
      <w:numFmt w:val="decimal"/>
      <w:lvlText w:val="%1."/>
      <w:lvlJc w:val="left"/>
      <w:pPr>
        <w:tabs>
          <w:tab w:val="num" w:pos="360"/>
        </w:tabs>
        <w:ind w:left="360" w:hanging="360"/>
      </w:pPr>
      <w:rPr>
        <w:rFonts w:hint="default"/>
      </w:rPr>
    </w:lvl>
  </w:abstractNum>
  <w:abstractNum w:abstractNumId="1">
    <w:nsid w:val="00E5735D"/>
    <w:multiLevelType w:val="singleLevel"/>
    <w:tmpl w:val="1286E2D2"/>
    <w:lvl w:ilvl="0">
      <w:start w:val="8"/>
      <w:numFmt w:val="arabicAlpha"/>
      <w:lvlText w:val="%1."/>
      <w:lvlJc w:val="left"/>
      <w:pPr>
        <w:tabs>
          <w:tab w:val="num" w:pos="504"/>
        </w:tabs>
        <w:ind w:left="360" w:hanging="360"/>
      </w:pPr>
      <w:rPr>
        <w:rFonts w:hint="default"/>
      </w:rPr>
    </w:lvl>
  </w:abstractNum>
  <w:abstractNum w:abstractNumId="2">
    <w:nsid w:val="01B0670B"/>
    <w:multiLevelType w:val="singleLevel"/>
    <w:tmpl w:val="A2C4C80A"/>
    <w:lvl w:ilvl="0">
      <w:start w:val="1"/>
      <w:numFmt w:val="decimal"/>
      <w:lvlText w:val="%1."/>
      <w:lvlJc w:val="left"/>
      <w:pPr>
        <w:tabs>
          <w:tab w:val="num" w:pos="360"/>
        </w:tabs>
        <w:ind w:left="360" w:hanging="360"/>
      </w:pPr>
      <w:rPr>
        <w:rFonts w:hint="default"/>
      </w:rPr>
    </w:lvl>
  </w:abstractNum>
  <w:abstractNum w:abstractNumId="3">
    <w:nsid w:val="07B263C4"/>
    <w:multiLevelType w:val="singleLevel"/>
    <w:tmpl w:val="2C645358"/>
    <w:lvl w:ilvl="0">
      <w:start w:val="1"/>
      <w:numFmt w:val="decimal"/>
      <w:lvlText w:val="%1."/>
      <w:lvlJc w:val="left"/>
      <w:pPr>
        <w:tabs>
          <w:tab w:val="num" w:pos="360"/>
        </w:tabs>
        <w:ind w:left="360" w:hanging="360"/>
      </w:pPr>
      <w:rPr>
        <w:rFonts w:hint="default"/>
      </w:rPr>
    </w:lvl>
  </w:abstractNum>
  <w:abstractNum w:abstractNumId="4">
    <w:nsid w:val="0CB361C0"/>
    <w:multiLevelType w:val="singleLevel"/>
    <w:tmpl w:val="0401000F"/>
    <w:lvl w:ilvl="0">
      <w:start w:val="1"/>
      <w:numFmt w:val="decimal"/>
      <w:lvlText w:val="%1."/>
      <w:lvlJc w:val="center"/>
      <w:pPr>
        <w:tabs>
          <w:tab w:val="num" w:pos="648"/>
        </w:tabs>
        <w:ind w:left="360" w:hanging="72"/>
      </w:pPr>
    </w:lvl>
  </w:abstractNum>
  <w:abstractNum w:abstractNumId="5">
    <w:nsid w:val="10F42045"/>
    <w:multiLevelType w:val="singleLevel"/>
    <w:tmpl w:val="4D08ACCC"/>
    <w:lvl w:ilvl="0">
      <w:start w:val="1"/>
      <w:numFmt w:val="arabicAlpha"/>
      <w:lvlText w:val="%1."/>
      <w:lvlJc w:val="left"/>
      <w:pPr>
        <w:tabs>
          <w:tab w:val="num" w:pos="504"/>
        </w:tabs>
        <w:ind w:left="360" w:hanging="360"/>
      </w:pPr>
      <w:rPr>
        <w:rFonts w:hint="default"/>
      </w:rPr>
    </w:lvl>
  </w:abstractNum>
  <w:abstractNum w:abstractNumId="6">
    <w:nsid w:val="12556EEE"/>
    <w:multiLevelType w:val="singleLevel"/>
    <w:tmpl w:val="1EF02758"/>
    <w:lvl w:ilvl="0">
      <w:start w:val="1"/>
      <w:numFmt w:val="decimal"/>
      <w:lvlText w:val="%1."/>
      <w:lvlJc w:val="left"/>
      <w:pPr>
        <w:tabs>
          <w:tab w:val="num" w:pos="360"/>
        </w:tabs>
        <w:ind w:left="360" w:hanging="360"/>
      </w:pPr>
      <w:rPr>
        <w:rFonts w:hint="default"/>
      </w:rPr>
    </w:lvl>
  </w:abstractNum>
  <w:abstractNum w:abstractNumId="7">
    <w:nsid w:val="20812D59"/>
    <w:multiLevelType w:val="singleLevel"/>
    <w:tmpl w:val="0401000F"/>
    <w:lvl w:ilvl="0">
      <w:start w:val="1"/>
      <w:numFmt w:val="decimal"/>
      <w:lvlText w:val="%1."/>
      <w:lvlJc w:val="center"/>
      <w:pPr>
        <w:tabs>
          <w:tab w:val="num" w:pos="648"/>
        </w:tabs>
        <w:ind w:left="360" w:hanging="72"/>
      </w:pPr>
    </w:lvl>
  </w:abstractNum>
  <w:abstractNum w:abstractNumId="8">
    <w:nsid w:val="220425B6"/>
    <w:multiLevelType w:val="singleLevel"/>
    <w:tmpl w:val="1EF02758"/>
    <w:lvl w:ilvl="0">
      <w:start w:val="1"/>
      <w:numFmt w:val="decimal"/>
      <w:lvlText w:val="%1."/>
      <w:lvlJc w:val="left"/>
      <w:pPr>
        <w:tabs>
          <w:tab w:val="num" w:pos="360"/>
        </w:tabs>
        <w:ind w:left="360" w:hanging="360"/>
      </w:pPr>
      <w:rPr>
        <w:rFonts w:hint="default"/>
      </w:rPr>
    </w:lvl>
  </w:abstractNum>
  <w:abstractNum w:abstractNumId="9">
    <w:nsid w:val="2B0473B8"/>
    <w:multiLevelType w:val="singleLevel"/>
    <w:tmpl w:val="0401000F"/>
    <w:lvl w:ilvl="0">
      <w:start w:val="1"/>
      <w:numFmt w:val="decimal"/>
      <w:lvlText w:val="%1."/>
      <w:lvlJc w:val="center"/>
      <w:pPr>
        <w:tabs>
          <w:tab w:val="num" w:pos="648"/>
        </w:tabs>
        <w:ind w:left="360" w:hanging="72"/>
      </w:pPr>
    </w:lvl>
  </w:abstractNum>
  <w:abstractNum w:abstractNumId="10">
    <w:nsid w:val="32023372"/>
    <w:multiLevelType w:val="hybridMultilevel"/>
    <w:tmpl w:val="46302D14"/>
    <w:lvl w:ilvl="0" w:tplc="D8E68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E1798"/>
    <w:multiLevelType w:val="singleLevel"/>
    <w:tmpl w:val="A2C4C80A"/>
    <w:lvl w:ilvl="0">
      <w:start w:val="1"/>
      <w:numFmt w:val="decimal"/>
      <w:lvlText w:val="%1."/>
      <w:lvlJc w:val="left"/>
      <w:pPr>
        <w:tabs>
          <w:tab w:val="num" w:pos="360"/>
        </w:tabs>
        <w:ind w:left="360" w:hanging="360"/>
      </w:pPr>
      <w:rPr>
        <w:rFonts w:hint="default"/>
      </w:rPr>
    </w:lvl>
  </w:abstractNum>
  <w:abstractNum w:abstractNumId="12">
    <w:nsid w:val="3E656390"/>
    <w:multiLevelType w:val="singleLevel"/>
    <w:tmpl w:val="1EF02758"/>
    <w:lvl w:ilvl="0">
      <w:start w:val="1"/>
      <w:numFmt w:val="decimal"/>
      <w:lvlText w:val="%1."/>
      <w:lvlJc w:val="left"/>
      <w:pPr>
        <w:tabs>
          <w:tab w:val="num" w:pos="360"/>
        </w:tabs>
        <w:ind w:left="360" w:hanging="360"/>
      </w:pPr>
      <w:rPr>
        <w:rFonts w:hint="default"/>
      </w:rPr>
    </w:lvl>
  </w:abstractNum>
  <w:abstractNum w:abstractNumId="13">
    <w:nsid w:val="43461E5C"/>
    <w:multiLevelType w:val="singleLevel"/>
    <w:tmpl w:val="C34E3270"/>
    <w:lvl w:ilvl="0">
      <w:start w:val="1"/>
      <w:numFmt w:val="arabicAlpha"/>
      <w:lvlText w:val="%1."/>
      <w:lvlJc w:val="left"/>
      <w:pPr>
        <w:tabs>
          <w:tab w:val="num" w:pos="504"/>
        </w:tabs>
        <w:ind w:left="360" w:hanging="360"/>
      </w:pPr>
      <w:rPr>
        <w:rFonts w:hint="default"/>
      </w:rPr>
    </w:lvl>
  </w:abstractNum>
  <w:abstractNum w:abstractNumId="14">
    <w:nsid w:val="438F7981"/>
    <w:multiLevelType w:val="singleLevel"/>
    <w:tmpl w:val="1EF02758"/>
    <w:lvl w:ilvl="0">
      <w:start w:val="1"/>
      <w:numFmt w:val="decimal"/>
      <w:lvlText w:val="%1."/>
      <w:lvlJc w:val="left"/>
      <w:pPr>
        <w:tabs>
          <w:tab w:val="num" w:pos="360"/>
        </w:tabs>
        <w:ind w:left="360" w:hanging="360"/>
      </w:pPr>
      <w:rPr>
        <w:rFonts w:hint="default"/>
      </w:rPr>
    </w:lvl>
  </w:abstractNum>
  <w:abstractNum w:abstractNumId="15">
    <w:nsid w:val="44ED06AA"/>
    <w:multiLevelType w:val="singleLevel"/>
    <w:tmpl w:val="B7500026"/>
    <w:lvl w:ilvl="0">
      <w:start w:val="5"/>
      <w:numFmt w:val="arabicAlpha"/>
      <w:lvlText w:val="%1."/>
      <w:lvlJc w:val="left"/>
      <w:pPr>
        <w:tabs>
          <w:tab w:val="num" w:pos="504"/>
        </w:tabs>
        <w:ind w:left="360" w:hanging="360"/>
      </w:pPr>
      <w:rPr>
        <w:rFonts w:hint="default"/>
      </w:rPr>
    </w:lvl>
  </w:abstractNum>
  <w:abstractNum w:abstractNumId="16">
    <w:nsid w:val="4F275204"/>
    <w:multiLevelType w:val="singleLevel"/>
    <w:tmpl w:val="1EF02758"/>
    <w:lvl w:ilvl="0">
      <w:start w:val="1"/>
      <w:numFmt w:val="decimal"/>
      <w:lvlText w:val="%1."/>
      <w:lvlJc w:val="left"/>
      <w:pPr>
        <w:tabs>
          <w:tab w:val="num" w:pos="360"/>
        </w:tabs>
        <w:ind w:left="360" w:hanging="360"/>
      </w:pPr>
      <w:rPr>
        <w:rFonts w:hint="default"/>
      </w:rPr>
    </w:lvl>
  </w:abstractNum>
  <w:abstractNum w:abstractNumId="17">
    <w:nsid w:val="6AD1144C"/>
    <w:multiLevelType w:val="singleLevel"/>
    <w:tmpl w:val="1EF02758"/>
    <w:lvl w:ilvl="0">
      <w:start w:val="1"/>
      <w:numFmt w:val="decimal"/>
      <w:lvlText w:val="%1."/>
      <w:lvlJc w:val="left"/>
      <w:pPr>
        <w:tabs>
          <w:tab w:val="num" w:pos="360"/>
        </w:tabs>
        <w:ind w:left="360" w:hanging="360"/>
      </w:pPr>
      <w:rPr>
        <w:rFonts w:hint="default"/>
      </w:rPr>
    </w:lvl>
  </w:abstractNum>
  <w:abstractNum w:abstractNumId="18">
    <w:nsid w:val="74FB1E64"/>
    <w:multiLevelType w:val="singleLevel"/>
    <w:tmpl w:val="1EF02758"/>
    <w:lvl w:ilvl="0">
      <w:start w:val="1"/>
      <w:numFmt w:val="decimal"/>
      <w:lvlText w:val="%1."/>
      <w:lvlJc w:val="left"/>
      <w:pPr>
        <w:tabs>
          <w:tab w:val="num" w:pos="360"/>
        </w:tabs>
        <w:ind w:left="360" w:hanging="360"/>
      </w:pPr>
      <w:rPr>
        <w:rFonts w:hint="default"/>
      </w:rPr>
    </w:lvl>
  </w:abstractNum>
  <w:abstractNum w:abstractNumId="19">
    <w:nsid w:val="77F82E31"/>
    <w:multiLevelType w:val="singleLevel"/>
    <w:tmpl w:val="B0925958"/>
    <w:lvl w:ilvl="0">
      <w:start w:val="1"/>
      <w:numFmt w:val="arabicAlpha"/>
      <w:lvlText w:val="%1."/>
      <w:lvlJc w:val="left"/>
      <w:pPr>
        <w:tabs>
          <w:tab w:val="num" w:pos="504"/>
        </w:tabs>
        <w:ind w:left="360" w:hanging="360"/>
      </w:pPr>
      <w:rPr>
        <w:rFonts w:hint="default"/>
      </w:rPr>
    </w:lvl>
  </w:abstractNum>
  <w:abstractNum w:abstractNumId="20">
    <w:nsid w:val="7D062EBB"/>
    <w:multiLevelType w:val="singleLevel"/>
    <w:tmpl w:val="A2C4C80A"/>
    <w:lvl w:ilvl="0">
      <w:start w:val="1"/>
      <w:numFmt w:val="decimal"/>
      <w:lvlText w:val="%1."/>
      <w:lvlJc w:val="left"/>
      <w:pPr>
        <w:tabs>
          <w:tab w:val="num" w:pos="360"/>
        </w:tabs>
        <w:ind w:left="360" w:hanging="360"/>
      </w:pPr>
      <w:rPr>
        <w:rFonts w:hint="default"/>
      </w:rPr>
    </w:lvl>
  </w:abstractNum>
  <w:num w:numId="1">
    <w:abstractNumId w:val="17"/>
  </w:num>
  <w:num w:numId="2">
    <w:abstractNumId w:val="16"/>
  </w:num>
  <w:num w:numId="3">
    <w:abstractNumId w:val="13"/>
  </w:num>
  <w:num w:numId="4">
    <w:abstractNumId w:val="18"/>
  </w:num>
  <w:num w:numId="5">
    <w:abstractNumId w:val="6"/>
  </w:num>
  <w:num w:numId="6">
    <w:abstractNumId w:val="0"/>
  </w:num>
  <w:num w:numId="7">
    <w:abstractNumId w:val="5"/>
  </w:num>
  <w:num w:numId="8">
    <w:abstractNumId w:val="15"/>
  </w:num>
  <w:num w:numId="9">
    <w:abstractNumId w:val="1"/>
  </w:num>
  <w:num w:numId="10">
    <w:abstractNumId w:val="4"/>
  </w:num>
  <w:num w:numId="11">
    <w:abstractNumId w:val="3"/>
  </w:num>
  <w:num w:numId="12">
    <w:abstractNumId w:val="14"/>
  </w:num>
  <w:num w:numId="13">
    <w:abstractNumId w:val="8"/>
  </w:num>
  <w:num w:numId="14">
    <w:abstractNumId w:val="20"/>
  </w:num>
  <w:num w:numId="15">
    <w:abstractNumId w:val="19"/>
  </w:num>
  <w:num w:numId="16">
    <w:abstractNumId w:val="2"/>
  </w:num>
  <w:num w:numId="17">
    <w:abstractNumId w:val="11"/>
  </w:num>
  <w:num w:numId="18">
    <w:abstractNumId w:val="12"/>
  </w:num>
  <w:num w:numId="19">
    <w:abstractNumId w:val="7"/>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0C"/>
    <w:rsid w:val="001175F6"/>
    <w:rsid w:val="00231E3A"/>
    <w:rsid w:val="0028199B"/>
    <w:rsid w:val="00457A4B"/>
    <w:rsid w:val="004B7C09"/>
    <w:rsid w:val="004D0531"/>
    <w:rsid w:val="0057430A"/>
    <w:rsid w:val="00737DF3"/>
    <w:rsid w:val="007D00F4"/>
    <w:rsid w:val="007E58DC"/>
    <w:rsid w:val="00A867BF"/>
    <w:rsid w:val="00B40ACE"/>
    <w:rsid w:val="00BA260C"/>
    <w:rsid w:val="00C967E4"/>
    <w:rsid w:val="00D10093"/>
    <w:rsid w:val="00D56F20"/>
    <w:rsid w:val="00E23BCE"/>
    <w:rsid w:val="00E75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0C"/>
    <w:pPr>
      <w:bidi/>
      <w:spacing w:after="0" w:line="240" w:lineRule="auto"/>
    </w:pPr>
    <w:rPr>
      <w:rFonts w:ascii="Times New Roman" w:eastAsia="Times New Roman" w:hAnsi="Times New Roman" w:cs="Simplified Arabic"/>
      <w:sz w:val="28"/>
      <w:szCs w:val="28"/>
    </w:rPr>
  </w:style>
  <w:style w:type="paragraph" w:styleId="3">
    <w:name w:val="heading 3"/>
    <w:basedOn w:val="a"/>
    <w:next w:val="a"/>
    <w:link w:val="3Char"/>
    <w:qFormat/>
    <w:rsid w:val="00BA260C"/>
    <w:pPr>
      <w:keepNext/>
      <w:spacing w:line="264" w:lineRule="auto"/>
      <w:jc w:val="lowKashida"/>
      <w:outlineLvl w:val="2"/>
    </w:pPr>
    <w:rPr>
      <w:b/>
      <w:bCs/>
    </w:rPr>
  </w:style>
  <w:style w:type="paragraph" w:styleId="4">
    <w:name w:val="heading 4"/>
    <w:basedOn w:val="a"/>
    <w:next w:val="a"/>
    <w:link w:val="4Char"/>
    <w:qFormat/>
    <w:rsid w:val="00BA260C"/>
    <w:pPr>
      <w:keepNext/>
      <w:spacing w:line="264" w:lineRule="auto"/>
      <w:jc w:val="lowKashida"/>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BA260C"/>
    <w:rPr>
      <w:rFonts w:ascii="Times New Roman" w:eastAsia="Times New Roman" w:hAnsi="Times New Roman" w:cs="Simplified Arabic"/>
      <w:b/>
      <w:bCs/>
      <w:sz w:val="28"/>
      <w:szCs w:val="28"/>
    </w:rPr>
  </w:style>
  <w:style w:type="character" w:customStyle="1" w:styleId="4Char">
    <w:name w:val="عنوان 4 Char"/>
    <w:basedOn w:val="a0"/>
    <w:link w:val="4"/>
    <w:rsid w:val="00BA260C"/>
    <w:rPr>
      <w:rFonts w:ascii="Times New Roman" w:eastAsia="Times New Roman" w:hAnsi="Times New Roman" w:cs="Simplified Arabic"/>
      <w:b/>
      <w:bCs/>
      <w:sz w:val="32"/>
      <w:szCs w:val="32"/>
    </w:rPr>
  </w:style>
  <w:style w:type="paragraph" w:styleId="a3">
    <w:name w:val="Body Text Indent"/>
    <w:basedOn w:val="a"/>
    <w:link w:val="Char"/>
    <w:semiHidden/>
    <w:rsid w:val="00BA260C"/>
    <w:pPr>
      <w:ind w:firstLine="720"/>
    </w:pPr>
    <w:rPr>
      <w:b/>
      <w:bCs/>
      <w:sz w:val="42"/>
      <w:szCs w:val="42"/>
    </w:rPr>
  </w:style>
  <w:style w:type="character" w:customStyle="1" w:styleId="Char">
    <w:name w:val="نص أساسي بمسافة بادئة Char"/>
    <w:basedOn w:val="a0"/>
    <w:link w:val="a3"/>
    <w:semiHidden/>
    <w:rsid w:val="00BA260C"/>
    <w:rPr>
      <w:rFonts w:ascii="Times New Roman" w:eastAsia="Times New Roman" w:hAnsi="Times New Roman" w:cs="Simplified Arabic"/>
      <w:b/>
      <w:bCs/>
      <w:sz w:val="42"/>
      <w:szCs w:val="42"/>
    </w:rPr>
  </w:style>
  <w:style w:type="paragraph" w:styleId="2">
    <w:name w:val="Body Text Indent 2"/>
    <w:basedOn w:val="a"/>
    <w:link w:val="2Char"/>
    <w:semiHidden/>
    <w:rsid w:val="00BA260C"/>
    <w:pPr>
      <w:ind w:firstLine="720"/>
      <w:jc w:val="lowKashida"/>
    </w:pPr>
  </w:style>
  <w:style w:type="character" w:customStyle="1" w:styleId="2Char">
    <w:name w:val="نص أساسي بمسافة بادئة 2 Char"/>
    <w:basedOn w:val="a0"/>
    <w:link w:val="2"/>
    <w:semiHidden/>
    <w:rsid w:val="00BA260C"/>
    <w:rPr>
      <w:rFonts w:ascii="Times New Roman" w:eastAsia="Times New Roman" w:hAnsi="Times New Roman" w:cs="Simplified Arabic"/>
      <w:sz w:val="28"/>
      <w:szCs w:val="28"/>
    </w:rPr>
  </w:style>
  <w:style w:type="paragraph" w:styleId="a4">
    <w:name w:val="Body Text"/>
    <w:basedOn w:val="a"/>
    <w:link w:val="Char0"/>
    <w:semiHidden/>
    <w:rsid w:val="00BA260C"/>
    <w:pPr>
      <w:jc w:val="lowKashida"/>
    </w:pPr>
  </w:style>
  <w:style w:type="character" w:customStyle="1" w:styleId="Char0">
    <w:name w:val="نص أساسي Char"/>
    <w:basedOn w:val="a0"/>
    <w:link w:val="a4"/>
    <w:semiHidden/>
    <w:rsid w:val="00BA260C"/>
    <w:rPr>
      <w:rFonts w:ascii="Times New Roman" w:eastAsia="Times New Roman" w:hAnsi="Times New Roman" w:cs="Simplified Arabic"/>
      <w:sz w:val="28"/>
      <w:szCs w:val="28"/>
    </w:rPr>
  </w:style>
  <w:style w:type="paragraph" w:styleId="a5">
    <w:name w:val="Block Text"/>
    <w:basedOn w:val="a"/>
    <w:semiHidden/>
    <w:rsid w:val="00BA260C"/>
    <w:pPr>
      <w:spacing w:line="264" w:lineRule="auto"/>
      <w:ind w:left="720" w:firstLine="720"/>
      <w:jc w:val="lowKashida"/>
    </w:pPr>
  </w:style>
  <w:style w:type="paragraph" w:styleId="a6">
    <w:name w:val="List Paragraph"/>
    <w:basedOn w:val="a"/>
    <w:uiPriority w:val="34"/>
    <w:qFormat/>
    <w:rsid w:val="00BA260C"/>
    <w:pPr>
      <w:ind w:left="720"/>
      <w:contextualSpacing/>
    </w:pPr>
  </w:style>
  <w:style w:type="paragraph" w:styleId="a7">
    <w:name w:val="Balloon Text"/>
    <w:basedOn w:val="a"/>
    <w:link w:val="Char1"/>
    <w:uiPriority w:val="99"/>
    <w:semiHidden/>
    <w:unhideWhenUsed/>
    <w:rsid w:val="00C967E4"/>
    <w:rPr>
      <w:rFonts w:ascii="Tahoma" w:hAnsi="Tahoma" w:cs="Tahoma"/>
      <w:sz w:val="16"/>
      <w:szCs w:val="16"/>
    </w:rPr>
  </w:style>
  <w:style w:type="character" w:customStyle="1" w:styleId="Char1">
    <w:name w:val="نص في بالون Char"/>
    <w:basedOn w:val="a0"/>
    <w:link w:val="a7"/>
    <w:uiPriority w:val="99"/>
    <w:semiHidden/>
    <w:rsid w:val="00C967E4"/>
    <w:rPr>
      <w:rFonts w:ascii="Tahoma" w:eastAsia="Times New Roman" w:hAnsi="Tahoma" w:cs="Tahoma"/>
      <w:sz w:val="16"/>
      <w:szCs w:val="16"/>
    </w:rPr>
  </w:style>
  <w:style w:type="table" w:styleId="a8">
    <w:name w:val="Table Grid"/>
    <w:basedOn w:val="a1"/>
    <w:uiPriority w:val="59"/>
    <w:rsid w:val="00E75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0C"/>
    <w:pPr>
      <w:bidi/>
      <w:spacing w:after="0" w:line="240" w:lineRule="auto"/>
    </w:pPr>
    <w:rPr>
      <w:rFonts w:ascii="Times New Roman" w:eastAsia="Times New Roman" w:hAnsi="Times New Roman" w:cs="Simplified Arabic"/>
      <w:sz w:val="28"/>
      <w:szCs w:val="28"/>
    </w:rPr>
  </w:style>
  <w:style w:type="paragraph" w:styleId="3">
    <w:name w:val="heading 3"/>
    <w:basedOn w:val="a"/>
    <w:next w:val="a"/>
    <w:link w:val="3Char"/>
    <w:qFormat/>
    <w:rsid w:val="00BA260C"/>
    <w:pPr>
      <w:keepNext/>
      <w:spacing w:line="264" w:lineRule="auto"/>
      <w:jc w:val="lowKashida"/>
      <w:outlineLvl w:val="2"/>
    </w:pPr>
    <w:rPr>
      <w:b/>
      <w:bCs/>
    </w:rPr>
  </w:style>
  <w:style w:type="paragraph" w:styleId="4">
    <w:name w:val="heading 4"/>
    <w:basedOn w:val="a"/>
    <w:next w:val="a"/>
    <w:link w:val="4Char"/>
    <w:qFormat/>
    <w:rsid w:val="00BA260C"/>
    <w:pPr>
      <w:keepNext/>
      <w:spacing w:line="264" w:lineRule="auto"/>
      <w:jc w:val="lowKashida"/>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BA260C"/>
    <w:rPr>
      <w:rFonts w:ascii="Times New Roman" w:eastAsia="Times New Roman" w:hAnsi="Times New Roman" w:cs="Simplified Arabic"/>
      <w:b/>
      <w:bCs/>
      <w:sz w:val="28"/>
      <w:szCs w:val="28"/>
    </w:rPr>
  </w:style>
  <w:style w:type="character" w:customStyle="1" w:styleId="4Char">
    <w:name w:val="عنوان 4 Char"/>
    <w:basedOn w:val="a0"/>
    <w:link w:val="4"/>
    <w:rsid w:val="00BA260C"/>
    <w:rPr>
      <w:rFonts w:ascii="Times New Roman" w:eastAsia="Times New Roman" w:hAnsi="Times New Roman" w:cs="Simplified Arabic"/>
      <w:b/>
      <w:bCs/>
      <w:sz w:val="32"/>
      <w:szCs w:val="32"/>
    </w:rPr>
  </w:style>
  <w:style w:type="paragraph" w:styleId="a3">
    <w:name w:val="Body Text Indent"/>
    <w:basedOn w:val="a"/>
    <w:link w:val="Char"/>
    <w:semiHidden/>
    <w:rsid w:val="00BA260C"/>
    <w:pPr>
      <w:ind w:firstLine="720"/>
    </w:pPr>
    <w:rPr>
      <w:b/>
      <w:bCs/>
      <w:sz w:val="42"/>
      <w:szCs w:val="42"/>
    </w:rPr>
  </w:style>
  <w:style w:type="character" w:customStyle="1" w:styleId="Char">
    <w:name w:val="نص أساسي بمسافة بادئة Char"/>
    <w:basedOn w:val="a0"/>
    <w:link w:val="a3"/>
    <w:semiHidden/>
    <w:rsid w:val="00BA260C"/>
    <w:rPr>
      <w:rFonts w:ascii="Times New Roman" w:eastAsia="Times New Roman" w:hAnsi="Times New Roman" w:cs="Simplified Arabic"/>
      <w:b/>
      <w:bCs/>
      <w:sz w:val="42"/>
      <w:szCs w:val="42"/>
    </w:rPr>
  </w:style>
  <w:style w:type="paragraph" w:styleId="2">
    <w:name w:val="Body Text Indent 2"/>
    <w:basedOn w:val="a"/>
    <w:link w:val="2Char"/>
    <w:semiHidden/>
    <w:rsid w:val="00BA260C"/>
    <w:pPr>
      <w:ind w:firstLine="720"/>
      <w:jc w:val="lowKashida"/>
    </w:pPr>
  </w:style>
  <w:style w:type="character" w:customStyle="1" w:styleId="2Char">
    <w:name w:val="نص أساسي بمسافة بادئة 2 Char"/>
    <w:basedOn w:val="a0"/>
    <w:link w:val="2"/>
    <w:semiHidden/>
    <w:rsid w:val="00BA260C"/>
    <w:rPr>
      <w:rFonts w:ascii="Times New Roman" w:eastAsia="Times New Roman" w:hAnsi="Times New Roman" w:cs="Simplified Arabic"/>
      <w:sz w:val="28"/>
      <w:szCs w:val="28"/>
    </w:rPr>
  </w:style>
  <w:style w:type="paragraph" w:styleId="a4">
    <w:name w:val="Body Text"/>
    <w:basedOn w:val="a"/>
    <w:link w:val="Char0"/>
    <w:semiHidden/>
    <w:rsid w:val="00BA260C"/>
    <w:pPr>
      <w:jc w:val="lowKashida"/>
    </w:pPr>
  </w:style>
  <w:style w:type="character" w:customStyle="1" w:styleId="Char0">
    <w:name w:val="نص أساسي Char"/>
    <w:basedOn w:val="a0"/>
    <w:link w:val="a4"/>
    <w:semiHidden/>
    <w:rsid w:val="00BA260C"/>
    <w:rPr>
      <w:rFonts w:ascii="Times New Roman" w:eastAsia="Times New Roman" w:hAnsi="Times New Roman" w:cs="Simplified Arabic"/>
      <w:sz w:val="28"/>
      <w:szCs w:val="28"/>
    </w:rPr>
  </w:style>
  <w:style w:type="paragraph" w:styleId="a5">
    <w:name w:val="Block Text"/>
    <w:basedOn w:val="a"/>
    <w:semiHidden/>
    <w:rsid w:val="00BA260C"/>
    <w:pPr>
      <w:spacing w:line="264" w:lineRule="auto"/>
      <w:ind w:left="720" w:firstLine="720"/>
      <w:jc w:val="lowKashida"/>
    </w:pPr>
  </w:style>
  <w:style w:type="paragraph" w:styleId="a6">
    <w:name w:val="List Paragraph"/>
    <w:basedOn w:val="a"/>
    <w:uiPriority w:val="34"/>
    <w:qFormat/>
    <w:rsid w:val="00BA260C"/>
    <w:pPr>
      <w:ind w:left="720"/>
      <w:contextualSpacing/>
    </w:pPr>
  </w:style>
  <w:style w:type="paragraph" w:styleId="a7">
    <w:name w:val="Balloon Text"/>
    <w:basedOn w:val="a"/>
    <w:link w:val="Char1"/>
    <w:uiPriority w:val="99"/>
    <w:semiHidden/>
    <w:unhideWhenUsed/>
    <w:rsid w:val="00C967E4"/>
    <w:rPr>
      <w:rFonts w:ascii="Tahoma" w:hAnsi="Tahoma" w:cs="Tahoma"/>
      <w:sz w:val="16"/>
      <w:szCs w:val="16"/>
    </w:rPr>
  </w:style>
  <w:style w:type="character" w:customStyle="1" w:styleId="Char1">
    <w:name w:val="نص في بالون Char"/>
    <w:basedOn w:val="a0"/>
    <w:link w:val="a7"/>
    <w:uiPriority w:val="99"/>
    <w:semiHidden/>
    <w:rsid w:val="00C967E4"/>
    <w:rPr>
      <w:rFonts w:ascii="Tahoma" w:eastAsia="Times New Roman" w:hAnsi="Tahoma" w:cs="Tahoma"/>
      <w:sz w:val="16"/>
      <w:szCs w:val="16"/>
    </w:rPr>
  </w:style>
  <w:style w:type="table" w:styleId="a8">
    <w:name w:val="Table Grid"/>
    <w:basedOn w:val="a1"/>
    <w:uiPriority w:val="59"/>
    <w:rsid w:val="00E75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2316</Words>
  <Characters>13204</Characters>
  <Application>Microsoft Office Word</Application>
  <DocSecurity>0</DocSecurity>
  <Lines>110</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 DREM</dc:creator>
  <cp:lastModifiedBy>hp</cp:lastModifiedBy>
  <cp:revision>2</cp:revision>
  <dcterms:created xsi:type="dcterms:W3CDTF">2020-03-06T19:49:00Z</dcterms:created>
  <dcterms:modified xsi:type="dcterms:W3CDTF">2020-03-06T19:49:00Z</dcterms:modified>
</cp:coreProperties>
</file>