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16" w:rsidRPr="00460998" w:rsidRDefault="00574A16" w:rsidP="00574A16">
      <w:pPr>
        <w:bidi/>
        <w:jc w:val="center"/>
        <w:rPr>
          <w:rFonts w:hint="cs"/>
          <w:b/>
          <w:bCs/>
          <w:sz w:val="32"/>
          <w:szCs w:val="36"/>
          <w:rtl/>
        </w:rPr>
      </w:pPr>
      <w:r w:rsidRPr="00460998">
        <w:rPr>
          <w:rFonts w:hint="cs"/>
          <w:b/>
          <w:bCs/>
          <w:sz w:val="32"/>
          <w:szCs w:val="36"/>
          <w:rtl/>
        </w:rPr>
        <w:t xml:space="preserve">القاعدة 183 </w:t>
      </w:r>
      <w:r w:rsidRPr="00460998">
        <w:rPr>
          <w:b/>
          <w:bCs/>
          <w:sz w:val="32"/>
          <w:szCs w:val="32"/>
        </w:rPr>
        <w:t>Rule</w:t>
      </w:r>
    </w:p>
    <w:p w:rsidR="00574A16" w:rsidRDefault="00574A16" w:rsidP="00574A16">
      <w:pPr>
        <w:bidi/>
        <w:jc w:val="center"/>
        <w:rPr>
          <w:rFonts w:hint="cs"/>
          <w:b/>
          <w:bCs/>
          <w:sz w:val="32"/>
          <w:szCs w:val="36"/>
          <w:rtl/>
        </w:rPr>
      </w:pPr>
      <w:r w:rsidRPr="00460998">
        <w:rPr>
          <w:rFonts w:hint="cs"/>
          <w:b/>
          <w:bCs/>
          <w:sz w:val="32"/>
          <w:szCs w:val="36"/>
          <w:rtl/>
        </w:rPr>
        <w:t xml:space="preserve">القفز بالزانة </w:t>
      </w:r>
      <w:r w:rsidRPr="00460998">
        <w:rPr>
          <w:b/>
          <w:bCs/>
          <w:sz w:val="32"/>
          <w:szCs w:val="32"/>
        </w:rPr>
        <w:t>Pole Vault</w:t>
      </w:r>
    </w:p>
    <w:p w:rsidR="00574A16" w:rsidRPr="00460998" w:rsidRDefault="00574A16" w:rsidP="00574A16">
      <w:pPr>
        <w:bidi/>
        <w:jc w:val="center"/>
        <w:rPr>
          <w:rFonts w:hint="cs"/>
          <w:b/>
          <w:bCs/>
          <w:sz w:val="32"/>
          <w:szCs w:val="36"/>
          <w:rtl/>
        </w:rPr>
      </w:pPr>
      <w:r>
        <w:rPr>
          <w:rFonts w:hint="cs"/>
          <w:b/>
          <w:bCs/>
          <w:sz w:val="32"/>
          <w:szCs w:val="36"/>
          <w:rtl/>
        </w:rPr>
        <w:t>--------------------------------------------------------------------</w:t>
      </w:r>
    </w:p>
    <w:p w:rsidR="00574A16" w:rsidRPr="00460998" w:rsidRDefault="00574A16" w:rsidP="00574A16">
      <w:pPr>
        <w:bidi/>
        <w:jc w:val="lowKashida"/>
        <w:rPr>
          <w:rFonts w:hint="cs"/>
          <w:b/>
          <w:bCs/>
          <w:sz w:val="32"/>
          <w:szCs w:val="32"/>
          <w:rtl/>
          <w:lang w:bidi="ar-IQ"/>
        </w:rPr>
      </w:pPr>
      <w:r w:rsidRPr="00460998">
        <w:rPr>
          <w:rFonts w:hint="cs"/>
          <w:b/>
          <w:bCs/>
          <w:sz w:val="32"/>
          <w:szCs w:val="32"/>
          <w:rtl/>
        </w:rPr>
        <w:t xml:space="preserve">المنافسة </w:t>
      </w:r>
      <w:r w:rsidRPr="00460998">
        <w:rPr>
          <w:b/>
          <w:bCs/>
          <w:sz w:val="32"/>
          <w:szCs w:val="32"/>
        </w:rPr>
        <w:t>(The Competition)</w:t>
      </w:r>
      <w:r w:rsidRPr="00460998">
        <w:rPr>
          <w:rFonts w:hint="cs"/>
          <w:b/>
          <w:bCs/>
          <w:sz w:val="32"/>
          <w:szCs w:val="32"/>
          <w:rtl/>
        </w:rPr>
        <w:t xml:space="preserve"> : </w:t>
      </w:r>
    </w:p>
    <w:p w:rsidR="00574A16" w:rsidRPr="004B09FA" w:rsidRDefault="00574A16" w:rsidP="00574A16">
      <w:pPr>
        <w:bidi/>
        <w:ind w:left="677" w:hanging="308"/>
        <w:jc w:val="lowKashida"/>
        <w:rPr>
          <w:rFonts w:hint="cs"/>
          <w:sz w:val="32"/>
          <w:szCs w:val="32"/>
          <w:rtl/>
        </w:rPr>
      </w:pPr>
      <w:r w:rsidRPr="004B09FA">
        <w:rPr>
          <w:rFonts w:hint="cs"/>
          <w:sz w:val="32"/>
          <w:szCs w:val="32"/>
          <w:rtl/>
        </w:rPr>
        <w:t xml:space="preserve">1. يمكن للاعبين فقط تحريك العارضة في اتجاه منطقة الهبوط بحيث يمكن وضع حافة العارضة الأقرب للاعب في أي نقطة أعلى النهاية الخلفية للصندوق مباشرة بمقدار 80 سم في اتجاه منطقة الهبوط . وقبل بدء المنافسة يجب على المتسابق إبلاغ الحكم المختص بالوضع الذي يريد أن تكون عليه العارضة لمحاولته الأولى كما يجب تسجيل هذا الوضع . أما إذا أراد المتسابق بعد ذلك إجراء أي تغيرات فيجب عليه إبلاغ الحكم المختص فوراً قبل أن تنصب العارضة وفقا لرغبته الأولى وإذا فشل في ذلك فسيؤدي إلى بدء احتساب الزمن المحدد للمحاولة . </w:t>
      </w:r>
    </w:p>
    <w:p w:rsidR="00574A16" w:rsidRPr="004B09FA" w:rsidRDefault="00574A16" w:rsidP="00574A16">
      <w:pPr>
        <w:bidi/>
        <w:ind w:firstLine="369"/>
        <w:jc w:val="lowKashida"/>
        <w:rPr>
          <w:rFonts w:hint="cs"/>
          <w:sz w:val="32"/>
          <w:szCs w:val="32"/>
          <w:rtl/>
          <w:lang w:bidi="ar-IQ"/>
        </w:rPr>
      </w:pPr>
      <w:r w:rsidRPr="00460998">
        <w:rPr>
          <w:rFonts w:hint="cs"/>
          <w:b/>
          <w:bCs/>
          <w:sz w:val="32"/>
          <w:szCs w:val="32"/>
          <w:rtl/>
        </w:rPr>
        <w:t>ملحوظة</w:t>
      </w:r>
      <w:r w:rsidRPr="004B09FA">
        <w:rPr>
          <w:rFonts w:hint="cs"/>
          <w:sz w:val="32"/>
          <w:szCs w:val="32"/>
          <w:rtl/>
        </w:rPr>
        <w:t xml:space="preserve"> : يمكن رسم </w:t>
      </w:r>
      <w:r>
        <w:rPr>
          <w:rFonts w:hint="cs"/>
          <w:sz w:val="32"/>
          <w:szCs w:val="32"/>
          <w:rtl/>
        </w:rPr>
        <w:t xml:space="preserve">خط </w:t>
      </w:r>
      <w:r w:rsidRPr="004B09FA">
        <w:rPr>
          <w:rFonts w:hint="cs"/>
          <w:sz w:val="32"/>
          <w:szCs w:val="32"/>
          <w:rtl/>
        </w:rPr>
        <w:t xml:space="preserve">بلون مميز بعرض 1 سم وبزاوية قائمة مع محور طريق الاقتراب وفي مستوى الحد الداخلي لسطح الصندول على أن يكون هذا الخط ممتداً إلى خارج حدود القوائم . </w:t>
      </w:r>
    </w:p>
    <w:p w:rsidR="00574A16" w:rsidRPr="004B09FA" w:rsidRDefault="00574A16" w:rsidP="00574A16">
      <w:pPr>
        <w:bidi/>
        <w:ind w:firstLine="383"/>
        <w:jc w:val="lowKashida"/>
        <w:rPr>
          <w:rFonts w:hint="cs"/>
          <w:sz w:val="32"/>
          <w:szCs w:val="32"/>
          <w:rtl/>
        </w:rPr>
      </w:pPr>
      <w:r w:rsidRPr="004B09FA">
        <w:rPr>
          <w:rFonts w:hint="cs"/>
          <w:sz w:val="32"/>
          <w:szCs w:val="32"/>
          <w:rtl/>
        </w:rPr>
        <w:t xml:space="preserve">2. يفشل المتسابق إذا : </w:t>
      </w:r>
    </w:p>
    <w:p w:rsidR="00574A16" w:rsidRPr="004B09FA" w:rsidRDefault="00574A16" w:rsidP="00574A16">
      <w:pPr>
        <w:bidi/>
        <w:jc w:val="lowKashida"/>
        <w:rPr>
          <w:rFonts w:hint="cs"/>
          <w:sz w:val="32"/>
          <w:szCs w:val="32"/>
          <w:rtl/>
        </w:rPr>
      </w:pPr>
      <w:r w:rsidRPr="004B09FA">
        <w:rPr>
          <w:rFonts w:hint="cs"/>
          <w:sz w:val="32"/>
          <w:szCs w:val="32"/>
          <w:rtl/>
        </w:rPr>
        <w:t xml:space="preserve">(أ) لم تستقر العارضة فوق الحاملين بعد القفز نتيجة حركة المتسابق أثناء القفز . </w:t>
      </w:r>
    </w:p>
    <w:p w:rsidR="00574A16" w:rsidRPr="004B09FA" w:rsidRDefault="00574A16" w:rsidP="00574A16">
      <w:pPr>
        <w:bidi/>
        <w:jc w:val="lowKashida"/>
        <w:rPr>
          <w:rFonts w:hint="cs"/>
          <w:sz w:val="32"/>
          <w:szCs w:val="32"/>
          <w:rtl/>
        </w:rPr>
      </w:pPr>
      <w:r w:rsidRPr="004B09FA">
        <w:rPr>
          <w:rFonts w:hint="cs"/>
          <w:sz w:val="32"/>
          <w:szCs w:val="32"/>
          <w:rtl/>
        </w:rPr>
        <w:t xml:space="preserve">(ب) لمس الأرض بما في ذلك منطقة الهبوط خلف المستوى العمودي للنهاية الخلفية لصندوق بأي جزء من جسمه أو بعصا القفز بدون اجتياز العارضة أولا . </w:t>
      </w:r>
    </w:p>
    <w:p w:rsidR="00574A16" w:rsidRPr="004B09FA" w:rsidRDefault="00574A16" w:rsidP="00574A16">
      <w:pPr>
        <w:bidi/>
        <w:jc w:val="lowKashida"/>
        <w:rPr>
          <w:rFonts w:hint="cs"/>
          <w:sz w:val="32"/>
          <w:szCs w:val="32"/>
          <w:rtl/>
        </w:rPr>
      </w:pPr>
      <w:r w:rsidRPr="004B09FA">
        <w:rPr>
          <w:rFonts w:hint="cs"/>
          <w:sz w:val="32"/>
          <w:szCs w:val="32"/>
          <w:rtl/>
        </w:rPr>
        <w:t>(ج) وضع يده اليسرى فوق العليا بعد ترك الارض أو قام بتحريك يده العليا إلى أعلى الزانة</w:t>
      </w:r>
    </w:p>
    <w:p w:rsidR="00574A16" w:rsidRPr="004B09FA" w:rsidRDefault="00574A16" w:rsidP="00574A16">
      <w:pPr>
        <w:bidi/>
        <w:jc w:val="lowKashida"/>
        <w:rPr>
          <w:rFonts w:hint="cs"/>
          <w:sz w:val="32"/>
          <w:szCs w:val="32"/>
          <w:rtl/>
        </w:rPr>
      </w:pPr>
      <w:r w:rsidRPr="004B09FA">
        <w:rPr>
          <w:rFonts w:hint="cs"/>
          <w:sz w:val="32"/>
          <w:szCs w:val="32"/>
          <w:rtl/>
        </w:rPr>
        <w:t xml:space="preserve">(د) قام أثناء القفز بتثبيت أو تحريك العارضة بيديه . </w:t>
      </w:r>
    </w:p>
    <w:p w:rsidR="00574A16" w:rsidRDefault="00574A16" w:rsidP="00574A16">
      <w:pPr>
        <w:bidi/>
        <w:jc w:val="lowKashida"/>
        <w:rPr>
          <w:rFonts w:hint="cs"/>
          <w:sz w:val="32"/>
          <w:szCs w:val="32"/>
          <w:rtl/>
        </w:rPr>
      </w:pPr>
      <w:r>
        <w:rPr>
          <w:rFonts w:hint="cs"/>
          <w:b/>
          <w:bCs/>
          <w:sz w:val="32"/>
          <w:szCs w:val="32"/>
          <w:rtl/>
        </w:rPr>
        <w:t xml:space="preserve">  </w:t>
      </w:r>
      <w:r w:rsidRPr="00460998">
        <w:rPr>
          <w:rFonts w:hint="cs"/>
          <w:b/>
          <w:bCs/>
          <w:sz w:val="32"/>
          <w:szCs w:val="32"/>
          <w:rtl/>
        </w:rPr>
        <w:t>ملحوظة</w:t>
      </w:r>
      <w:r w:rsidRPr="004B09FA">
        <w:rPr>
          <w:rFonts w:hint="cs"/>
          <w:sz w:val="32"/>
          <w:szCs w:val="32"/>
          <w:rtl/>
        </w:rPr>
        <w:t xml:space="preserve"> </w:t>
      </w:r>
      <w:r>
        <w:rPr>
          <w:rFonts w:hint="cs"/>
          <w:sz w:val="32"/>
          <w:szCs w:val="32"/>
          <w:rtl/>
        </w:rPr>
        <w:t>(</w:t>
      </w:r>
      <w:proofErr w:type="spellStart"/>
      <w:r>
        <w:rPr>
          <w:sz w:val="32"/>
          <w:szCs w:val="32"/>
        </w:rPr>
        <w:t>i</w:t>
      </w:r>
      <w:proofErr w:type="spellEnd"/>
      <w:r>
        <w:rPr>
          <w:rFonts w:hint="cs"/>
          <w:sz w:val="32"/>
          <w:szCs w:val="32"/>
          <w:rtl/>
        </w:rPr>
        <w:t>)</w:t>
      </w:r>
      <w:r w:rsidRPr="004B09FA">
        <w:rPr>
          <w:rFonts w:hint="cs"/>
          <w:sz w:val="32"/>
          <w:szCs w:val="32"/>
          <w:rtl/>
        </w:rPr>
        <w:t xml:space="preserve">: لا يحتسب خطأ ، إذا جرى المتسابق خارج حدود الخطوط البيضاء التي تحدد طريق الاقتراب في أي منطقة . </w:t>
      </w:r>
    </w:p>
    <w:p w:rsidR="00574A16" w:rsidRPr="004B09FA" w:rsidRDefault="00574A16" w:rsidP="00574A16">
      <w:pPr>
        <w:bidi/>
        <w:jc w:val="lowKashida"/>
        <w:rPr>
          <w:rFonts w:hint="cs"/>
          <w:sz w:val="32"/>
          <w:szCs w:val="32"/>
          <w:rtl/>
        </w:rPr>
      </w:pPr>
      <w:r>
        <w:rPr>
          <w:rFonts w:hint="cs"/>
          <w:sz w:val="32"/>
          <w:szCs w:val="32"/>
          <w:rtl/>
        </w:rPr>
        <w:t>ملحوظة (</w:t>
      </w:r>
      <w:r>
        <w:rPr>
          <w:sz w:val="32"/>
          <w:szCs w:val="32"/>
        </w:rPr>
        <w:t>ii</w:t>
      </w:r>
      <w:r>
        <w:rPr>
          <w:rFonts w:hint="cs"/>
          <w:sz w:val="32"/>
          <w:szCs w:val="32"/>
          <w:rtl/>
        </w:rPr>
        <w:t>) لايحتسب خطأ اذا عصا الزانة مست منطقة الهبوط اثناء المحاولة, بعد غرس الزانة في الصندوق.</w:t>
      </w:r>
    </w:p>
    <w:p w:rsidR="00574A16" w:rsidRPr="004B09FA" w:rsidRDefault="00574A16" w:rsidP="00574A16">
      <w:pPr>
        <w:bidi/>
        <w:ind w:left="691" w:hanging="308"/>
        <w:jc w:val="lowKashida"/>
        <w:rPr>
          <w:rFonts w:hint="cs"/>
          <w:sz w:val="32"/>
          <w:szCs w:val="32"/>
          <w:rtl/>
        </w:rPr>
      </w:pPr>
      <w:r w:rsidRPr="004B09FA">
        <w:rPr>
          <w:rFonts w:hint="cs"/>
          <w:sz w:val="32"/>
          <w:szCs w:val="32"/>
          <w:rtl/>
        </w:rPr>
        <w:t xml:space="preserve">3. يسمح للمتسابقين أثناء المنافسة بوضع مادة في ايديهم أو في الزانة من اجل تحقيق قبضة أفضل ، ولا يسمح باستخدام شريط لتغطية اليدين أو الاصابع إلا إذا اقتضت الحاجة لتغطية جرح مكشوف . </w:t>
      </w:r>
    </w:p>
    <w:p w:rsidR="00574A16" w:rsidRPr="004B09FA" w:rsidRDefault="00574A16" w:rsidP="00574A16">
      <w:pPr>
        <w:bidi/>
        <w:ind w:left="719" w:hanging="336"/>
        <w:jc w:val="lowKashida"/>
        <w:rPr>
          <w:rFonts w:hint="cs"/>
          <w:sz w:val="32"/>
          <w:szCs w:val="32"/>
          <w:rtl/>
        </w:rPr>
      </w:pPr>
      <w:r w:rsidRPr="004B09FA">
        <w:rPr>
          <w:rFonts w:hint="cs"/>
          <w:sz w:val="32"/>
          <w:szCs w:val="32"/>
          <w:rtl/>
        </w:rPr>
        <w:t xml:space="preserve">4. عقب ترك المتسابق </w:t>
      </w:r>
      <w:r>
        <w:rPr>
          <w:rFonts w:hint="cs"/>
          <w:sz w:val="32"/>
          <w:szCs w:val="32"/>
          <w:rtl/>
        </w:rPr>
        <w:t>ل</w:t>
      </w:r>
      <w:r w:rsidRPr="004B09FA">
        <w:rPr>
          <w:rFonts w:hint="cs"/>
          <w:sz w:val="32"/>
          <w:szCs w:val="32"/>
          <w:rtl/>
        </w:rPr>
        <w:t xml:space="preserve">لزانة لا يسمح لأي شخص وكذلك المتسابق أن يلمس الزانة إلا في حالة سقوطها بعيداً عن العارضة أو القوائم ، وإذا تم لمس الزانة وكان في رأي الحكم انه لولا هذا التدخل لكانت العارضة قد سقطت فيتم تسجيل القفزة على إنها محاولة فاشلة . </w:t>
      </w:r>
    </w:p>
    <w:p w:rsidR="00574A16" w:rsidRDefault="00574A16" w:rsidP="00574A16">
      <w:pPr>
        <w:bidi/>
        <w:ind w:left="705" w:hanging="322"/>
        <w:jc w:val="lowKashida"/>
        <w:rPr>
          <w:rFonts w:hint="cs"/>
          <w:sz w:val="32"/>
          <w:szCs w:val="32"/>
          <w:rtl/>
        </w:rPr>
      </w:pPr>
      <w:r w:rsidRPr="004B09FA">
        <w:rPr>
          <w:rFonts w:hint="cs"/>
          <w:sz w:val="32"/>
          <w:szCs w:val="32"/>
          <w:rtl/>
        </w:rPr>
        <w:t xml:space="preserve">5. إذا حدث وانكسرت الزانة أثناء المحاولة فانها لا تحتسب محاولة فاشلة ويمنح المتسابق محاولة جديدة اضافية . </w:t>
      </w:r>
    </w:p>
    <w:p w:rsidR="00574A16" w:rsidRDefault="00574A16" w:rsidP="00574A16">
      <w:pPr>
        <w:bidi/>
        <w:ind w:left="705" w:hanging="322"/>
        <w:jc w:val="lowKashida"/>
        <w:rPr>
          <w:rFonts w:hint="cs"/>
          <w:sz w:val="32"/>
          <w:szCs w:val="32"/>
          <w:rtl/>
        </w:rPr>
      </w:pPr>
    </w:p>
    <w:p w:rsidR="00574A16" w:rsidRPr="004B09FA" w:rsidRDefault="00574A16" w:rsidP="00574A16">
      <w:pPr>
        <w:bidi/>
        <w:ind w:left="705" w:hanging="322"/>
        <w:jc w:val="lowKashida"/>
        <w:rPr>
          <w:rFonts w:hint="cs"/>
          <w:sz w:val="32"/>
          <w:szCs w:val="32"/>
          <w:rtl/>
        </w:rPr>
      </w:pPr>
    </w:p>
    <w:p w:rsidR="00574A16" w:rsidRPr="009B57CA" w:rsidRDefault="00574A16" w:rsidP="00574A16">
      <w:pPr>
        <w:bidi/>
        <w:jc w:val="lowKashida"/>
        <w:rPr>
          <w:rFonts w:hint="cs"/>
          <w:b/>
          <w:bCs/>
          <w:sz w:val="32"/>
          <w:szCs w:val="32"/>
          <w:rtl/>
        </w:rPr>
      </w:pPr>
      <w:r w:rsidRPr="009B57CA">
        <w:rPr>
          <w:rFonts w:hint="cs"/>
          <w:b/>
          <w:bCs/>
          <w:sz w:val="32"/>
          <w:szCs w:val="32"/>
          <w:rtl/>
        </w:rPr>
        <w:t xml:space="preserve">طريق الاقتراب </w:t>
      </w:r>
      <w:r w:rsidRPr="009B57CA">
        <w:rPr>
          <w:b/>
          <w:bCs/>
          <w:sz w:val="32"/>
          <w:szCs w:val="32"/>
        </w:rPr>
        <w:t>(Runway)</w:t>
      </w:r>
      <w:r w:rsidRPr="009B57CA">
        <w:rPr>
          <w:rFonts w:hint="cs"/>
          <w:b/>
          <w:bCs/>
          <w:sz w:val="32"/>
          <w:szCs w:val="32"/>
          <w:rtl/>
        </w:rPr>
        <w:t xml:space="preserve"> : </w:t>
      </w:r>
    </w:p>
    <w:p w:rsidR="00574A16" w:rsidRPr="004B09FA" w:rsidRDefault="00574A16" w:rsidP="00574A16">
      <w:pPr>
        <w:bidi/>
        <w:ind w:left="677" w:hanging="294"/>
        <w:jc w:val="lowKashida"/>
        <w:rPr>
          <w:rFonts w:hint="cs"/>
          <w:sz w:val="32"/>
          <w:szCs w:val="32"/>
          <w:rtl/>
        </w:rPr>
      </w:pPr>
      <w:r w:rsidRPr="004B09FA">
        <w:rPr>
          <w:rFonts w:hint="cs"/>
          <w:sz w:val="32"/>
          <w:szCs w:val="32"/>
          <w:rtl/>
        </w:rPr>
        <w:t>6. أن الحد الأدنى لطول طريق ا</w:t>
      </w:r>
      <w:r>
        <w:rPr>
          <w:rFonts w:hint="cs"/>
          <w:sz w:val="32"/>
          <w:szCs w:val="32"/>
          <w:rtl/>
        </w:rPr>
        <w:t xml:space="preserve"> </w:t>
      </w:r>
      <w:r w:rsidRPr="004B09FA">
        <w:rPr>
          <w:rFonts w:hint="cs"/>
          <w:sz w:val="32"/>
          <w:szCs w:val="32"/>
          <w:rtl/>
        </w:rPr>
        <w:t>لاقتراب هو 40 م وحينما تسمح الظروف</w:t>
      </w:r>
      <w:r>
        <w:rPr>
          <w:rFonts w:hint="cs"/>
          <w:sz w:val="32"/>
          <w:szCs w:val="32"/>
          <w:rtl/>
        </w:rPr>
        <w:t xml:space="preserve"> تصبح</w:t>
      </w:r>
      <w:r w:rsidRPr="004B09FA">
        <w:rPr>
          <w:rFonts w:hint="cs"/>
          <w:sz w:val="32"/>
          <w:szCs w:val="32"/>
          <w:rtl/>
        </w:rPr>
        <w:t xml:space="preserve"> 45 م يجب أن يكون الحد الأدنى للعرض 1.22 م </w:t>
      </w:r>
      <w:r w:rsidRPr="004B09FA">
        <w:rPr>
          <w:sz w:val="32"/>
          <w:szCs w:val="32"/>
          <w:rtl/>
        </w:rPr>
        <w:t>±</w:t>
      </w:r>
      <w:r w:rsidRPr="004B09FA">
        <w:rPr>
          <w:rFonts w:hint="cs"/>
          <w:sz w:val="32"/>
          <w:szCs w:val="32"/>
          <w:rtl/>
        </w:rPr>
        <w:t xml:space="preserve"> 0.01 ملم كما يجب تحديد طريق الاقتراب بخطوط بيضاء بعرض 5 سم . </w:t>
      </w:r>
    </w:p>
    <w:p w:rsidR="00574A16" w:rsidRPr="004B09FA" w:rsidRDefault="00574A16" w:rsidP="00574A16">
      <w:pPr>
        <w:bidi/>
        <w:jc w:val="lowKashida"/>
        <w:rPr>
          <w:rFonts w:hint="cs"/>
          <w:sz w:val="32"/>
          <w:szCs w:val="32"/>
          <w:rtl/>
        </w:rPr>
      </w:pPr>
      <w:r w:rsidRPr="004B09FA">
        <w:rPr>
          <w:rFonts w:hint="cs"/>
          <w:sz w:val="32"/>
          <w:szCs w:val="32"/>
          <w:rtl/>
        </w:rPr>
        <w:t xml:space="preserve">ملحوظة : جميع ملاعب المضمار التي تم إنشائها قبل الأول من يناير 2004 ويكون عرض طريق الاقتراب 1.25 كحد أقصى . </w:t>
      </w:r>
    </w:p>
    <w:p w:rsidR="00574A16" w:rsidRPr="004B09FA" w:rsidRDefault="00574A16" w:rsidP="00574A16">
      <w:pPr>
        <w:bidi/>
        <w:ind w:left="691" w:hanging="308"/>
        <w:jc w:val="lowKashida"/>
        <w:rPr>
          <w:rFonts w:hint="cs"/>
          <w:sz w:val="32"/>
          <w:szCs w:val="32"/>
          <w:rtl/>
          <w:lang w:bidi="ar-IQ"/>
        </w:rPr>
      </w:pPr>
      <w:r w:rsidRPr="004B09FA">
        <w:rPr>
          <w:rFonts w:hint="cs"/>
          <w:sz w:val="32"/>
          <w:szCs w:val="32"/>
          <w:rtl/>
        </w:rPr>
        <w:t xml:space="preserve">7. أن الحد الأقصى المسموح به للميل الجانبي لطريق الاقتراب يجب أن يكون 100:1 </w:t>
      </w:r>
      <w:r>
        <w:rPr>
          <w:rFonts w:hint="cs"/>
          <w:sz w:val="32"/>
          <w:szCs w:val="32"/>
          <w:rtl/>
        </w:rPr>
        <w:t>اذا كان طرق الاقتراب بطول 40 متر,</w:t>
      </w:r>
      <w:r w:rsidRPr="004B09FA">
        <w:rPr>
          <w:rFonts w:hint="cs"/>
          <w:sz w:val="32"/>
          <w:szCs w:val="32"/>
          <w:rtl/>
        </w:rPr>
        <w:t>والميل الكلي في اتجاه الجري 10</w:t>
      </w:r>
      <w:r>
        <w:rPr>
          <w:rFonts w:hint="cs"/>
          <w:sz w:val="32"/>
          <w:szCs w:val="32"/>
          <w:rtl/>
        </w:rPr>
        <w:t>0</w:t>
      </w:r>
      <w:r w:rsidRPr="004B09FA">
        <w:rPr>
          <w:rFonts w:hint="cs"/>
          <w:sz w:val="32"/>
          <w:szCs w:val="32"/>
          <w:rtl/>
        </w:rPr>
        <w:t xml:space="preserve">0:1 . </w:t>
      </w:r>
    </w:p>
    <w:p w:rsidR="00574A16" w:rsidRPr="004B09FA" w:rsidRDefault="00574A16" w:rsidP="00574A16">
      <w:pPr>
        <w:bidi/>
        <w:jc w:val="lowKashida"/>
        <w:rPr>
          <w:rFonts w:hint="cs"/>
          <w:sz w:val="32"/>
          <w:szCs w:val="32"/>
          <w:rtl/>
        </w:rPr>
      </w:pPr>
      <w:r w:rsidRPr="009B57CA">
        <w:rPr>
          <w:rFonts w:hint="cs"/>
          <w:b/>
          <w:bCs/>
          <w:sz w:val="32"/>
          <w:szCs w:val="32"/>
          <w:rtl/>
        </w:rPr>
        <w:t xml:space="preserve">الأجهزة </w:t>
      </w:r>
      <w:r w:rsidRPr="009B57CA">
        <w:rPr>
          <w:b/>
          <w:bCs/>
          <w:sz w:val="32"/>
          <w:szCs w:val="32"/>
        </w:rPr>
        <w:t>(Apparatus)</w:t>
      </w:r>
      <w:r w:rsidRPr="004B09FA">
        <w:rPr>
          <w:rFonts w:hint="cs"/>
          <w:sz w:val="32"/>
          <w:szCs w:val="32"/>
          <w:rtl/>
        </w:rPr>
        <w:t xml:space="preserve"> : </w:t>
      </w:r>
    </w:p>
    <w:p w:rsidR="00574A16" w:rsidRDefault="00574A16" w:rsidP="00574A16">
      <w:pPr>
        <w:bidi/>
        <w:ind w:left="705" w:hanging="322"/>
        <w:jc w:val="lowKashida"/>
        <w:rPr>
          <w:rFonts w:hint="cs"/>
          <w:sz w:val="32"/>
          <w:szCs w:val="32"/>
          <w:rtl/>
        </w:rPr>
      </w:pPr>
      <w:r>
        <w:rPr>
          <w:rFonts w:hint="cs"/>
          <w:noProof/>
          <w:sz w:val="32"/>
          <w:szCs w:val="32"/>
          <w:rtl/>
        </w:rPr>
        <w:drawing>
          <wp:anchor distT="0" distB="0" distL="114300" distR="114300" simplePos="0" relativeHeight="251662336" behindDoc="0" locked="0" layoutInCell="1" allowOverlap="1">
            <wp:simplePos x="0" y="0"/>
            <wp:positionH relativeFrom="column">
              <wp:posOffset>117475</wp:posOffset>
            </wp:positionH>
            <wp:positionV relativeFrom="paragraph">
              <wp:posOffset>2751455</wp:posOffset>
            </wp:positionV>
            <wp:extent cx="5597525" cy="3042285"/>
            <wp:effectExtent l="0" t="0" r="0" b="0"/>
            <wp:wrapNone/>
            <wp:docPr id="4" name="Picture 2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ntitled-2"/>
                    <pic:cNvPicPr>
                      <a:picLocks noChangeAspect="1" noChangeArrowheads="1"/>
                    </pic:cNvPicPr>
                  </pic:nvPicPr>
                  <pic:blipFill>
                    <a:blip r:embed="rId5" cstate="print">
                      <a:clrChange>
                        <a:clrFrom>
                          <a:srgbClr val="FFFFFF"/>
                        </a:clrFrom>
                        <a:clrTo>
                          <a:srgbClr val="FFFFFF">
                            <a:alpha val="0"/>
                          </a:srgbClr>
                        </a:clrTo>
                      </a:clrChange>
                      <a:lum bright="-12000" contrast="36000"/>
                    </a:blip>
                    <a:srcRect t="4111" r="2948" b="2832"/>
                    <a:stretch>
                      <a:fillRect/>
                    </a:stretch>
                  </pic:blipFill>
                  <pic:spPr bwMode="auto">
                    <a:xfrm>
                      <a:off x="0" y="0"/>
                      <a:ext cx="5597525" cy="3042285"/>
                    </a:xfrm>
                    <a:prstGeom prst="rect">
                      <a:avLst/>
                    </a:prstGeom>
                    <a:noFill/>
                    <a:ln w="9525">
                      <a:noFill/>
                      <a:miter lim="800000"/>
                      <a:headEnd/>
                      <a:tailEnd/>
                    </a:ln>
                  </pic:spPr>
                </pic:pic>
              </a:graphicData>
            </a:graphic>
          </wp:anchor>
        </w:drawing>
      </w:r>
      <w:r w:rsidRPr="004B09FA">
        <w:rPr>
          <w:rFonts w:hint="cs"/>
          <w:sz w:val="32"/>
          <w:szCs w:val="32"/>
          <w:rtl/>
        </w:rPr>
        <w:t xml:space="preserve">8. الصندوق </w:t>
      </w:r>
      <w:r w:rsidRPr="004B09FA">
        <w:rPr>
          <w:sz w:val="32"/>
          <w:szCs w:val="32"/>
        </w:rPr>
        <w:t>Box</w:t>
      </w:r>
      <w:r w:rsidRPr="004B09FA">
        <w:rPr>
          <w:rFonts w:hint="cs"/>
          <w:sz w:val="32"/>
          <w:szCs w:val="32"/>
          <w:rtl/>
        </w:rPr>
        <w:t xml:space="preserve"> : يجب أن يتم الارتقاء في القفز بالزانة من صندوق . ويجب أن يصنع هذا الصندوق من مادة مناسبة وي</w:t>
      </w:r>
      <w:r>
        <w:rPr>
          <w:rFonts w:hint="cs"/>
          <w:sz w:val="32"/>
          <w:szCs w:val="32"/>
          <w:rtl/>
        </w:rPr>
        <w:t>فضل أن تكون بحافات علوية دائرية</w:t>
      </w:r>
      <w:r w:rsidRPr="004B09FA">
        <w:rPr>
          <w:rFonts w:hint="cs"/>
          <w:sz w:val="32"/>
          <w:szCs w:val="32"/>
          <w:rtl/>
        </w:rPr>
        <w:t xml:space="preserve">، بحيث يكون غاطساً حتى مستوى سطح الارض ، وطوله 1 م مقاس من السطح الداخلي لقاع الصندوق ، وعرضه 60 سم من الامام ويتدرج حتى يصل إلى 15 سم عند قاعدته من ناحية لوحة الايقاف ، وان طول الصندوق على مستوى الارض وعمق لوحة الايقاف تحددها زاوية مقدارها 105 درجة ، بين القاعدة ولوحة الايقاف . تنحدر قاعدة الصندوق من مستوى سطح طريق الاقتراب عند نهايته الامامية والى المسافة العمودية تحت مستوى سطح الارض بمقدار 20سم عند النقطة التي تتلاقى فيها مع لوحة الايقاف . ويجب أن يصمم الصندوق بحيث تكون جوانبه منحدرة للخاج وتنتهيان عند قاعدة لوحة الايقاف بزاوية مقدارها 120 درجة تقريبا مع القاعدة ، إذا صمم الصندوق من الخشب يبطن القاع بلوح من المعدن سمكه 2.5 ولمسافة 80 سم بدءا من مقدمته . </w:t>
      </w:r>
    </w:p>
    <w:p w:rsidR="00574A16" w:rsidRDefault="00574A16" w:rsidP="00574A16">
      <w:pPr>
        <w:bidi/>
        <w:ind w:left="705" w:hanging="322"/>
        <w:jc w:val="center"/>
        <w:rPr>
          <w:rFonts w:hint="cs"/>
          <w:b/>
          <w:bCs/>
          <w:sz w:val="32"/>
          <w:szCs w:val="32"/>
          <w:rtl/>
        </w:rPr>
      </w:pPr>
    </w:p>
    <w:p w:rsidR="00574A16" w:rsidRDefault="00574A16" w:rsidP="00574A16">
      <w:pPr>
        <w:bidi/>
        <w:ind w:left="705" w:hanging="322"/>
        <w:jc w:val="center"/>
        <w:rPr>
          <w:rFonts w:hint="cs"/>
          <w:b/>
          <w:bCs/>
          <w:sz w:val="32"/>
          <w:szCs w:val="32"/>
          <w:rtl/>
        </w:rPr>
      </w:pPr>
    </w:p>
    <w:p w:rsidR="00574A16" w:rsidRDefault="00574A16" w:rsidP="00574A16">
      <w:pPr>
        <w:bidi/>
        <w:ind w:left="705" w:hanging="322"/>
        <w:jc w:val="center"/>
        <w:rPr>
          <w:rFonts w:hint="cs"/>
          <w:b/>
          <w:bCs/>
          <w:sz w:val="32"/>
          <w:szCs w:val="32"/>
          <w:rtl/>
        </w:rPr>
      </w:pPr>
    </w:p>
    <w:p w:rsidR="00574A16" w:rsidRDefault="00574A16" w:rsidP="00574A16">
      <w:pPr>
        <w:bidi/>
        <w:ind w:left="705" w:hanging="322"/>
        <w:jc w:val="center"/>
        <w:rPr>
          <w:rFonts w:hint="cs"/>
          <w:b/>
          <w:bCs/>
          <w:sz w:val="32"/>
          <w:szCs w:val="32"/>
          <w:rtl/>
        </w:rPr>
      </w:pPr>
    </w:p>
    <w:p w:rsidR="00574A16" w:rsidRDefault="00574A16" w:rsidP="00574A16">
      <w:pPr>
        <w:bidi/>
        <w:ind w:left="705" w:hanging="322"/>
        <w:jc w:val="center"/>
        <w:rPr>
          <w:rFonts w:hint="cs"/>
          <w:b/>
          <w:bCs/>
          <w:sz w:val="32"/>
          <w:szCs w:val="32"/>
          <w:rtl/>
        </w:rPr>
      </w:pPr>
    </w:p>
    <w:p w:rsidR="00574A16" w:rsidRDefault="00574A16" w:rsidP="00574A16">
      <w:pPr>
        <w:bidi/>
        <w:ind w:left="705" w:hanging="322"/>
        <w:jc w:val="center"/>
        <w:rPr>
          <w:rFonts w:hint="cs"/>
          <w:b/>
          <w:bCs/>
          <w:sz w:val="32"/>
          <w:szCs w:val="32"/>
          <w:rtl/>
        </w:rPr>
      </w:pPr>
    </w:p>
    <w:p w:rsidR="00574A16" w:rsidRDefault="00574A16" w:rsidP="00574A16">
      <w:pPr>
        <w:bidi/>
        <w:ind w:left="705" w:hanging="322"/>
        <w:jc w:val="center"/>
        <w:rPr>
          <w:rFonts w:hint="cs"/>
          <w:b/>
          <w:bCs/>
          <w:sz w:val="32"/>
          <w:szCs w:val="32"/>
          <w:rtl/>
        </w:rPr>
      </w:pPr>
    </w:p>
    <w:p w:rsidR="00574A16" w:rsidRDefault="00574A16" w:rsidP="00574A16">
      <w:pPr>
        <w:bidi/>
        <w:ind w:left="705" w:hanging="322"/>
        <w:jc w:val="center"/>
        <w:rPr>
          <w:rFonts w:hint="cs"/>
          <w:b/>
          <w:bCs/>
          <w:sz w:val="32"/>
          <w:szCs w:val="32"/>
          <w:rtl/>
        </w:rPr>
      </w:pPr>
    </w:p>
    <w:p w:rsidR="00574A16" w:rsidRDefault="00574A16" w:rsidP="00574A16">
      <w:pPr>
        <w:bidi/>
        <w:ind w:left="705" w:hanging="322"/>
        <w:jc w:val="center"/>
        <w:rPr>
          <w:rFonts w:hint="cs"/>
          <w:b/>
          <w:bCs/>
          <w:sz w:val="32"/>
          <w:szCs w:val="32"/>
          <w:rtl/>
        </w:rPr>
      </w:pPr>
    </w:p>
    <w:p w:rsidR="00574A16" w:rsidRDefault="00574A16" w:rsidP="00574A16">
      <w:pPr>
        <w:bidi/>
        <w:ind w:left="705" w:hanging="322"/>
        <w:jc w:val="center"/>
        <w:rPr>
          <w:rFonts w:hint="cs"/>
          <w:b/>
          <w:bCs/>
          <w:sz w:val="32"/>
          <w:szCs w:val="32"/>
          <w:rtl/>
        </w:rPr>
      </w:pPr>
    </w:p>
    <w:p w:rsidR="00574A16" w:rsidRDefault="00574A16" w:rsidP="00574A16">
      <w:pPr>
        <w:bidi/>
        <w:ind w:left="705" w:hanging="322"/>
        <w:jc w:val="center"/>
        <w:rPr>
          <w:rFonts w:hint="cs"/>
          <w:b/>
          <w:bCs/>
          <w:sz w:val="32"/>
          <w:szCs w:val="32"/>
          <w:rtl/>
        </w:rPr>
      </w:pPr>
    </w:p>
    <w:p w:rsidR="00574A16" w:rsidRDefault="00574A16" w:rsidP="00574A16">
      <w:pPr>
        <w:bidi/>
        <w:ind w:left="705" w:hanging="322"/>
        <w:jc w:val="center"/>
        <w:rPr>
          <w:rFonts w:hint="cs"/>
          <w:b/>
          <w:bCs/>
          <w:sz w:val="32"/>
          <w:szCs w:val="32"/>
          <w:rtl/>
        </w:rPr>
      </w:pPr>
    </w:p>
    <w:p w:rsidR="00574A16" w:rsidRDefault="00574A16" w:rsidP="00574A16">
      <w:pPr>
        <w:bidi/>
        <w:ind w:left="705" w:hanging="322"/>
        <w:jc w:val="center"/>
        <w:rPr>
          <w:rFonts w:hint="cs"/>
          <w:b/>
          <w:bCs/>
          <w:sz w:val="32"/>
          <w:szCs w:val="32"/>
          <w:rtl/>
        </w:rPr>
      </w:pPr>
      <w:r w:rsidRPr="005174DB">
        <w:rPr>
          <w:rFonts w:hint="cs"/>
          <w:b/>
          <w:bCs/>
          <w:sz w:val="32"/>
          <w:szCs w:val="32"/>
          <w:rtl/>
        </w:rPr>
        <w:t xml:space="preserve">شكل 7 </w:t>
      </w:r>
    </w:p>
    <w:p w:rsidR="00574A16" w:rsidRPr="005174DB" w:rsidRDefault="00574A16" w:rsidP="00574A16">
      <w:pPr>
        <w:bidi/>
        <w:ind w:left="705" w:hanging="322"/>
        <w:jc w:val="center"/>
        <w:rPr>
          <w:rFonts w:hint="cs"/>
          <w:b/>
          <w:bCs/>
          <w:sz w:val="32"/>
          <w:szCs w:val="32"/>
          <w:rtl/>
        </w:rPr>
      </w:pPr>
      <w:r w:rsidRPr="005174DB">
        <w:rPr>
          <w:rFonts w:hint="cs"/>
          <w:b/>
          <w:bCs/>
          <w:sz w:val="32"/>
          <w:szCs w:val="32"/>
          <w:rtl/>
        </w:rPr>
        <w:t xml:space="preserve"> صندوق القفز بالزانة (منظر علوي)</w:t>
      </w:r>
    </w:p>
    <w:p w:rsidR="00574A16" w:rsidRDefault="00574A16" w:rsidP="00574A16">
      <w:pPr>
        <w:bidi/>
        <w:ind w:left="705" w:hanging="322"/>
        <w:jc w:val="lowKashida"/>
        <w:rPr>
          <w:rFonts w:hint="cs"/>
          <w:sz w:val="32"/>
          <w:szCs w:val="32"/>
          <w:rtl/>
        </w:rPr>
      </w:pPr>
    </w:p>
    <w:p w:rsidR="00574A16" w:rsidRDefault="00574A16" w:rsidP="00574A16">
      <w:pPr>
        <w:bidi/>
        <w:ind w:left="691" w:hanging="308"/>
        <w:jc w:val="lowKashida"/>
        <w:rPr>
          <w:rFonts w:hint="cs"/>
          <w:sz w:val="32"/>
          <w:szCs w:val="32"/>
          <w:rtl/>
        </w:rPr>
      </w:pPr>
      <w:r w:rsidRPr="004B09FA">
        <w:rPr>
          <w:rFonts w:hint="cs"/>
          <w:sz w:val="32"/>
          <w:szCs w:val="32"/>
          <w:rtl/>
        </w:rPr>
        <w:t xml:space="preserve">9. </w:t>
      </w:r>
      <w:r w:rsidRPr="009B57CA">
        <w:rPr>
          <w:rFonts w:hint="cs"/>
          <w:b/>
          <w:bCs/>
          <w:sz w:val="32"/>
          <w:szCs w:val="32"/>
          <w:rtl/>
        </w:rPr>
        <w:t xml:space="preserve">القوائم </w:t>
      </w:r>
      <w:r w:rsidRPr="009B57CA">
        <w:rPr>
          <w:b/>
          <w:bCs/>
          <w:sz w:val="32"/>
          <w:szCs w:val="32"/>
        </w:rPr>
        <w:t>Uprights</w:t>
      </w:r>
      <w:r w:rsidRPr="004B09FA">
        <w:rPr>
          <w:rFonts w:hint="cs"/>
          <w:sz w:val="32"/>
          <w:szCs w:val="32"/>
          <w:rtl/>
        </w:rPr>
        <w:t xml:space="preserve"> : يمكن استخدام أي نوع أو شكل من اشكال القوائم والاعمدة على أن تكون من مادة صلبة ، ويوصى بأن يغطى السطح المعدني للقوائم بطانة من مادة مناسبة وذلك لتوف</w:t>
      </w:r>
      <w:r>
        <w:rPr>
          <w:rFonts w:hint="cs"/>
          <w:sz w:val="32"/>
          <w:szCs w:val="32"/>
          <w:rtl/>
        </w:rPr>
        <w:t>ير الحماية لمتسابقين ولعصي الزانة.</w:t>
      </w:r>
    </w:p>
    <w:p w:rsidR="00574A16" w:rsidRPr="00593306" w:rsidRDefault="00574A16" w:rsidP="00574A16">
      <w:pPr>
        <w:bidi/>
        <w:ind w:left="691" w:hanging="308"/>
        <w:jc w:val="lowKashida"/>
        <w:rPr>
          <w:rFonts w:hint="cs"/>
          <w:i/>
          <w:iCs/>
          <w:sz w:val="32"/>
          <w:szCs w:val="32"/>
          <w:rtl/>
        </w:rPr>
      </w:pPr>
      <w:r w:rsidRPr="004B09FA">
        <w:rPr>
          <w:rFonts w:hint="cs"/>
          <w:sz w:val="32"/>
          <w:szCs w:val="32"/>
          <w:rtl/>
        </w:rPr>
        <w:t xml:space="preserve">10. </w:t>
      </w:r>
      <w:r w:rsidRPr="009B57CA">
        <w:rPr>
          <w:rFonts w:hint="cs"/>
          <w:b/>
          <w:bCs/>
          <w:sz w:val="32"/>
          <w:szCs w:val="32"/>
          <w:rtl/>
        </w:rPr>
        <w:t xml:space="preserve">حامل العارضة </w:t>
      </w:r>
      <w:r w:rsidRPr="009B57CA">
        <w:rPr>
          <w:b/>
          <w:bCs/>
          <w:sz w:val="32"/>
          <w:szCs w:val="32"/>
        </w:rPr>
        <w:t>Crossbar Support</w:t>
      </w:r>
      <w:r w:rsidRPr="009B57CA">
        <w:rPr>
          <w:rFonts w:hint="cs"/>
          <w:b/>
          <w:bCs/>
          <w:sz w:val="32"/>
          <w:szCs w:val="32"/>
          <w:rtl/>
        </w:rPr>
        <w:t xml:space="preserve"> </w:t>
      </w:r>
      <w:r w:rsidRPr="004B09FA">
        <w:rPr>
          <w:rFonts w:hint="cs"/>
          <w:sz w:val="32"/>
          <w:szCs w:val="32"/>
          <w:rtl/>
        </w:rPr>
        <w:t xml:space="preserve">: تستقر العارضة على حوامل بحيث إذا لمسها المتسابق أو زانته فانها تسقط بسهولة على الارض مباشرا في اتجاه منطقة الهبوط . ويجب أن تكون الحوامل بدون سن ( حافة مدببة ) أو فجوات من أي نوع ويجب أن تكون سميكة ولا يزيد قطرها عن 13 ملم ولا يزيد امتدادها عن 55 ملم من القوائم الممتدة والتي يجب أن تمتد 35-40 ملم فوق الحوامل . </w:t>
      </w:r>
      <w:r w:rsidRPr="00593306">
        <w:rPr>
          <w:rFonts w:hint="cs"/>
          <w:i/>
          <w:iCs/>
          <w:sz w:val="32"/>
          <w:szCs w:val="32"/>
          <w:rtl/>
        </w:rPr>
        <w:t>ويجب أن لا تقل المسافة بين الحوامل عن 4.30 م وان لا تزيد عن 4.37 م، ولا يجب تغطية الحوامل بالمطاط أو أي مادة تؤدي إلى زيادة عملية الاحتكاك بين الحوامل وبين سطح العارضة ولا يكون بهما أي نوع من الزنبرك.</w:t>
      </w:r>
    </w:p>
    <w:p w:rsidR="00574A16" w:rsidRPr="00593306" w:rsidRDefault="00574A16" w:rsidP="00574A16">
      <w:pPr>
        <w:bidi/>
        <w:jc w:val="lowKashida"/>
        <w:rPr>
          <w:rFonts w:hint="cs"/>
          <w:i/>
          <w:iCs/>
          <w:sz w:val="32"/>
          <w:szCs w:val="32"/>
          <w:rtl/>
        </w:rPr>
      </w:pPr>
      <w:r w:rsidRPr="00593306">
        <w:rPr>
          <w:rFonts w:hint="cs"/>
          <w:i/>
          <w:iCs/>
          <w:sz w:val="32"/>
          <w:szCs w:val="32"/>
          <w:rtl/>
        </w:rPr>
        <w:t xml:space="preserve">ملحوظة : لتقليل فرص إصابة المتسابق من جراء سقوطه على قاعدة القوائم فيجب وضع حوامل العارضة على ذراعي الإطالة والمثبتة دائما بالقوائم وذلك يساعد على وضع القوائم على مسافات أوسع دون زيادة طول العارضة ( انظر الشكل 8 ).  </w:t>
      </w:r>
    </w:p>
    <w:p w:rsidR="00574A16" w:rsidRPr="00593306" w:rsidRDefault="00574A16" w:rsidP="00574A16">
      <w:pPr>
        <w:bidi/>
        <w:jc w:val="lowKashida"/>
        <w:rPr>
          <w:rFonts w:hint="cs"/>
          <w:i/>
          <w:iCs/>
          <w:sz w:val="32"/>
          <w:szCs w:val="32"/>
          <w:rtl/>
        </w:rPr>
      </w:pPr>
    </w:p>
    <w:p w:rsidR="00574A16" w:rsidRDefault="00574A16" w:rsidP="00574A16">
      <w:pPr>
        <w:bidi/>
        <w:jc w:val="lowKashida"/>
        <w:rPr>
          <w:rFonts w:hint="cs"/>
          <w:sz w:val="32"/>
          <w:szCs w:val="32"/>
          <w:rtl/>
        </w:rPr>
      </w:pPr>
    </w:p>
    <w:p w:rsidR="00574A16" w:rsidRDefault="00574A16" w:rsidP="00574A16">
      <w:pPr>
        <w:bidi/>
        <w:jc w:val="lowKashida"/>
        <w:rPr>
          <w:rFonts w:hint="cs"/>
          <w:sz w:val="32"/>
          <w:szCs w:val="32"/>
          <w:rtl/>
        </w:rPr>
      </w:pPr>
      <w:r>
        <w:rPr>
          <w:rFonts w:hint="cs"/>
          <w:noProof/>
          <w:sz w:val="32"/>
          <w:szCs w:val="32"/>
          <w:rtl/>
        </w:rPr>
        <w:drawing>
          <wp:anchor distT="0" distB="0" distL="114300" distR="114300" simplePos="0" relativeHeight="251660288" behindDoc="0" locked="0" layoutInCell="1" allowOverlap="1">
            <wp:simplePos x="0" y="0"/>
            <wp:positionH relativeFrom="column">
              <wp:posOffset>381000</wp:posOffset>
            </wp:positionH>
            <wp:positionV relativeFrom="paragraph">
              <wp:posOffset>114300</wp:posOffset>
            </wp:positionV>
            <wp:extent cx="4863465" cy="2298065"/>
            <wp:effectExtent l="19050" t="0" r="0" b="0"/>
            <wp:wrapNone/>
            <wp:docPr id="2" name="Picture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6" cstate="print">
                      <a:clrChange>
                        <a:clrFrom>
                          <a:srgbClr val="FFFFFF"/>
                        </a:clrFrom>
                        <a:clrTo>
                          <a:srgbClr val="FFFFFF">
                            <a:alpha val="0"/>
                          </a:srgbClr>
                        </a:clrTo>
                      </a:clrChange>
                    </a:blip>
                    <a:srcRect l="6573" t="6628" r="8063" b="3972"/>
                    <a:stretch>
                      <a:fillRect/>
                    </a:stretch>
                  </pic:blipFill>
                  <pic:spPr bwMode="auto">
                    <a:xfrm>
                      <a:off x="0" y="0"/>
                      <a:ext cx="4863465" cy="2298065"/>
                    </a:xfrm>
                    <a:prstGeom prst="rect">
                      <a:avLst/>
                    </a:prstGeom>
                    <a:noFill/>
                    <a:ln w="9525">
                      <a:noFill/>
                      <a:miter lim="800000"/>
                      <a:headEnd/>
                      <a:tailEnd/>
                    </a:ln>
                  </pic:spPr>
                </pic:pic>
              </a:graphicData>
            </a:graphic>
          </wp:anchor>
        </w:drawing>
      </w:r>
    </w:p>
    <w:p w:rsidR="00574A16" w:rsidRDefault="00574A16" w:rsidP="00574A16">
      <w:pPr>
        <w:bidi/>
        <w:jc w:val="lowKashida"/>
        <w:rPr>
          <w:rFonts w:hint="cs"/>
          <w:sz w:val="32"/>
          <w:szCs w:val="32"/>
          <w:rtl/>
        </w:rPr>
      </w:pPr>
    </w:p>
    <w:p w:rsidR="00574A16" w:rsidRDefault="00574A16" w:rsidP="00574A16">
      <w:pPr>
        <w:bidi/>
        <w:jc w:val="lowKashida"/>
        <w:rPr>
          <w:rFonts w:hint="cs"/>
          <w:sz w:val="32"/>
          <w:szCs w:val="32"/>
          <w:rtl/>
        </w:rPr>
      </w:pPr>
    </w:p>
    <w:p w:rsidR="00574A16" w:rsidRPr="004B09FA" w:rsidRDefault="00574A16" w:rsidP="00574A16">
      <w:pPr>
        <w:bidi/>
        <w:jc w:val="lowKashida"/>
        <w:rPr>
          <w:rFonts w:hint="cs"/>
          <w:sz w:val="32"/>
          <w:szCs w:val="32"/>
          <w:rtl/>
        </w:rPr>
      </w:pPr>
    </w:p>
    <w:p w:rsidR="00574A16" w:rsidRPr="004B09FA" w:rsidRDefault="00574A16" w:rsidP="00574A16">
      <w:pPr>
        <w:bidi/>
        <w:jc w:val="lowKashida"/>
        <w:rPr>
          <w:sz w:val="32"/>
          <w:szCs w:val="32"/>
        </w:rPr>
      </w:pPr>
      <w:r w:rsidRPr="004B09FA">
        <w:rPr>
          <w:rFonts w:hint="cs"/>
          <w:sz w:val="32"/>
          <w:szCs w:val="32"/>
          <w:rtl/>
        </w:rPr>
        <w:t xml:space="preserve">  </w:t>
      </w:r>
      <w:r w:rsidRPr="004B09FA">
        <w:rPr>
          <w:sz w:val="32"/>
          <w:szCs w:val="32"/>
        </w:rPr>
        <w:t xml:space="preserve"> </w:t>
      </w:r>
    </w:p>
    <w:p w:rsidR="00574A16" w:rsidRPr="004B09FA" w:rsidRDefault="00574A16" w:rsidP="00574A16">
      <w:pPr>
        <w:bidi/>
        <w:jc w:val="lowKashida"/>
        <w:rPr>
          <w:rFonts w:hint="cs"/>
          <w:sz w:val="32"/>
          <w:szCs w:val="32"/>
          <w:rtl/>
        </w:rPr>
      </w:pPr>
    </w:p>
    <w:p w:rsidR="00574A16" w:rsidRPr="004B09FA" w:rsidRDefault="00574A16" w:rsidP="00574A16">
      <w:pPr>
        <w:bidi/>
        <w:ind w:left="5" w:firstLine="14"/>
        <w:jc w:val="lowKashida"/>
        <w:rPr>
          <w:rFonts w:hint="cs"/>
          <w:sz w:val="32"/>
          <w:szCs w:val="32"/>
          <w:rtl/>
        </w:rPr>
      </w:pPr>
    </w:p>
    <w:p w:rsidR="00574A16" w:rsidRPr="004B09FA" w:rsidRDefault="00574A16" w:rsidP="00574A16">
      <w:pPr>
        <w:bidi/>
        <w:jc w:val="lowKashida"/>
        <w:rPr>
          <w:rFonts w:hint="cs"/>
          <w:sz w:val="32"/>
          <w:szCs w:val="32"/>
        </w:rPr>
      </w:pPr>
      <w:r w:rsidRPr="004B09FA">
        <w:rPr>
          <w:rFonts w:hint="cs"/>
          <w:sz w:val="32"/>
          <w:szCs w:val="32"/>
          <w:rtl/>
        </w:rPr>
        <w:t xml:space="preserve">  </w:t>
      </w:r>
    </w:p>
    <w:p w:rsidR="00574A16" w:rsidRPr="004B09FA" w:rsidRDefault="00574A16" w:rsidP="00574A16">
      <w:pPr>
        <w:bidi/>
        <w:ind w:left="5" w:firstLine="14"/>
        <w:jc w:val="lowKashida"/>
        <w:rPr>
          <w:rFonts w:hint="cs"/>
          <w:sz w:val="32"/>
          <w:szCs w:val="32"/>
          <w:rtl/>
        </w:rPr>
      </w:pPr>
      <w:r w:rsidRPr="004B09FA">
        <w:rPr>
          <w:rFonts w:hint="cs"/>
          <w:sz w:val="32"/>
          <w:szCs w:val="32"/>
          <w:rtl/>
        </w:rPr>
        <w:t xml:space="preserve">  </w:t>
      </w:r>
    </w:p>
    <w:p w:rsidR="00574A16" w:rsidRPr="004B09FA" w:rsidRDefault="00574A16" w:rsidP="00574A16">
      <w:pPr>
        <w:bidi/>
        <w:ind w:firstLine="14"/>
        <w:jc w:val="lowKashida"/>
        <w:rPr>
          <w:rFonts w:hint="cs"/>
          <w:sz w:val="32"/>
          <w:szCs w:val="32"/>
          <w:rtl/>
        </w:rPr>
      </w:pPr>
    </w:p>
    <w:p w:rsidR="00574A16" w:rsidRPr="004B09FA" w:rsidRDefault="00574A16" w:rsidP="00574A16">
      <w:pPr>
        <w:bidi/>
        <w:ind w:firstLine="14"/>
        <w:jc w:val="lowKashida"/>
        <w:rPr>
          <w:rFonts w:hint="cs"/>
          <w:sz w:val="32"/>
          <w:szCs w:val="32"/>
          <w:rtl/>
        </w:rPr>
      </w:pPr>
    </w:p>
    <w:p w:rsidR="00574A16" w:rsidRPr="004B09FA" w:rsidRDefault="00574A16" w:rsidP="00574A16">
      <w:pPr>
        <w:bidi/>
        <w:jc w:val="lowKashida"/>
        <w:rPr>
          <w:rFonts w:hint="cs"/>
          <w:sz w:val="32"/>
          <w:szCs w:val="32"/>
          <w:rtl/>
        </w:rPr>
      </w:pPr>
    </w:p>
    <w:p w:rsidR="00574A16" w:rsidRDefault="00574A16" w:rsidP="00574A16">
      <w:pPr>
        <w:bidi/>
        <w:ind w:firstLine="14"/>
        <w:jc w:val="center"/>
        <w:rPr>
          <w:rFonts w:hint="cs"/>
          <w:b/>
          <w:bCs/>
          <w:sz w:val="32"/>
          <w:szCs w:val="32"/>
          <w:rtl/>
        </w:rPr>
      </w:pPr>
      <w:r w:rsidRPr="00222E22">
        <w:rPr>
          <w:rFonts w:hint="cs"/>
          <w:b/>
          <w:bCs/>
          <w:sz w:val="32"/>
          <w:szCs w:val="32"/>
          <w:rtl/>
        </w:rPr>
        <w:t xml:space="preserve">الشكل 8 </w:t>
      </w:r>
    </w:p>
    <w:p w:rsidR="00574A16" w:rsidRDefault="00574A16" w:rsidP="00574A16">
      <w:pPr>
        <w:bidi/>
        <w:ind w:firstLine="14"/>
        <w:jc w:val="center"/>
        <w:rPr>
          <w:rFonts w:hint="cs"/>
          <w:b/>
          <w:bCs/>
          <w:sz w:val="32"/>
          <w:szCs w:val="32"/>
          <w:rtl/>
        </w:rPr>
      </w:pPr>
      <w:r w:rsidRPr="00222E22">
        <w:rPr>
          <w:rFonts w:hint="cs"/>
          <w:b/>
          <w:bCs/>
          <w:sz w:val="32"/>
          <w:szCs w:val="32"/>
          <w:rtl/>
        </w:rPr>
        <w:t>تثبيت عارضة القفز بالزانة (منظر من ألاعلى)</w:t>
      </w:r>
    </w:p>
    <w:p w:rsidR="00574A16" w:rsidRPr="00222E22" w:rsidRDefault="00574A16" w:rsidP="00574A16">
      <w:pPr>
        <w:bidi/>
        <w:ind w:firstLine="14"/>
        <w:jc w:val="center"/>
        <w:rPr>
          <w:rFonts w:hint="cs"/>
          <w:b/>
          <w:bCs/>
          <w:sz w:val="32"/>
          <w:szCs w:val="32"/>
          <w:rtl/>
        </w:rPr>
      </w:pPr>
    </w:p>
    <w:p w:rsidR="00574A16" w:rsidRPr="004B09FA" w:rsidRDefault="00574A16" w:rsidP="00574A16">
      <w:pPr>
        <w:bidi/>
        <w:ind w:firstLine="14"/>
        <w:jc w:val="lowKashida"/>
        <w:rPr>
          <w:rFonts w:hint="cs"/>
          <w:sz w:val="32"/>
          <w:szCs w:val="32"/>
          <w:rtl/>
        </w:rPr>
      </w:pPr>
      <w:r w:rsidRPr="009B57CA">
        <w:rPr>
          <w:rFonts w:hint="cs"/>
          <w:b/>
          <w:bCs/>
          <w:sz w:val="32"/>
          <w:szCs w:val="32"/>
          <w:rtl/>
        </w:rPr>
        <w:lastRenderedPageBreak/>
        <w:t xml:space="preserve">زانة القفز </w:t>
      </w:r>
      <w:r w:rsidRPr="009B57CA">
        <w:rPr>
          <w:b/>
          <w:bCs/>
          <w:sz w:val="32"/>
          <w:szCs w:val="32"/>
        </w:rPr>
        <w:t>(Vaulting Poles)</w:t>
      </w:r>
      <w:r w:rsidRPr="004B09FA">
        <w:rPr>
          <w:rFonts w:hint="cs"/>
          <w:sz w:val="32"/>
          <w:szCs w:val="32"/>
          <w:rtl/>
        </w:rPr>
        <w:t xml:space="preserve"> : </w:t>
      </w:r>
    </w:p>
    <w:p w:rsidR="00574A16" w:rsidRDefault="00574A16" w:rsidP="00574A16">
      <w:pPr>
        <w:bidi/>
        <w:ind w:left="803" w:hanging="434"/>
        <w:jc w:val="lowKashida"/>
        <w:rPr>
          <w:rFonts w:hint="cs"/>
          <w:sz w:val="32"/>
          <w:szCs w:val="32"/>
          <w:rtl/>
        </w:rPr>
      </w:pPr>
      <w:r w:rsidRPr="004B09FA">
        <w:rPr>
          <w:rFonts w:hint="cs"/>
          <w:sz w:val="32"/>
          <w:szCs w:val="32"/>
          <w:rtl/>
        </w:rPr>
        <w:t xml:space="preserve">11. يستخدم المتسابقون الزانات الخاصة بهم ولا يسمح لأي متسابق باستخدام الزانة الخاصة بمتسابق آخر بدون موافقة صاحبها ، وتصنع الزانة من أي مادة أو خليط من المواد وتكون بأي طول أو قطر ولكن السطح الأساسي يجب أن يكون ناعماً ( املس ) ويمكن أن تحاط الزانة بطبقات من شريط لحمايتها عند القبضة وعند النهاية السفلى . </w:t>
      </w:r>
    </w:p>
    <w:p w:rsidR="00574A16" w:rsidRPr="009B57CA" w:rsidRDefault="00574A16" w:rsidP="00574A16">
      <w:pPr>
        <w:bidi/>
        <w:ind w:firstLine="14"/>
        <w:jc w:val="lowKashida"/>
        <w:rPr>
          <w:rFonts w:hint="cs"/>
          <w:b/>
          <w:bCs/>
          <w:sz w:val="32"/>
          <w:szCs w:val="32"/>
          <w:rtl/>
        </w:rPr>
      </w:pPr>
      <w:r w:rsidRPr="009B57CA">
        <w:rPr>
          <w:rFonts w:hint="cs"/>
          <w:b/>
          <w:bCs/>
          <w:sz w:val="32"/>
          <w:szCs w:val="32"/>
          <w:rtl/>
        </w:rPr>
        <w:t xml:space="preserve">منطقة الهبوط </w:t>
      </w:r>
      <w:r w:rsidRPr="009B57CA">
        <w:rPr>
          <w:b/>
          <w:bCs/>
          <w:sz w:val="32"/>
          <w:szCs w:val="32"/>
        </w:rPr>
        <w:t>(The Landing</w:t>
      </w:r>
      <w:r w:rsidRPr="00667769">
        <w:rPr>
          <w:b/>
          <w:bCs/>
          <w:sz w:val="32"/>
          <w:szCs w:val="32"/>
        </w:rPr>
        <w:t xml:space="preserve"> </w:t>
      </w:r>
      <w:r w:rsidRPr="009B57CA">
        <w:rPr>
          <w:b/>
          <w:bCs/>
          <w:sz w:val="32"/>
          <w:szCs w:val="32"/>
        </w:rPr>
        <w:t>Area)</w:t>
      </w:r>
      <w:r w:rsidRPr="009B57CA">
        <w:rPr>
          <w:rFonts w:hint="cs"/>
          <w:b/>
          <w:bCs/>
          <w:sz w:val="32"/>
          <w:szCs w:val="32"/>
          <w:rtl/>
        </w:rPr>
        <w:t xml:space="preserve"> : </w:t>
      </w:r>
    </w:p>
    <w:p w:rsidR="00574A16" w:rsidRPr="004B09FA" w:rsidRDefault="00574A16" w:rsidP="00574A16">
      <w:pPr>
        <w:bidi/>
        <w:ind w:left="360"/>
        <w:jc w:val="lowKashida"/>
        <w:rPr>
          <w:rFonts w:hint="cs"/>
          <w:sz w:val="32"/>
          <w:szCs w:val="32"/>
          <w:rtl/>
        </w:rPr>
      </w:pPr>
      <w:r>
        <w:rPr>
          <w:rFonts w:hint="cs"/>
          <w:noProof/>
          <w:sz w:val="32"/>
          <w:szCs w:val="32"/>
          <w:rtl/>
        </w:rPr>
        <w:drawing>
          <wp:anchor distT="0" distB="0" distL="114300" distR="114300" simplePos="0" relativeHeight="251661312" behindDoc="0" locked="0" layoutInCell="1" allowOverlap="1">
            <wp:simplePos x="0" y="0"/>
            <wp:positionH relativeFrom="column">
              <wp:posOffset>409575</wp:posOffset>
            </wp:positionH>
            <wp:positionV relativeFrom="paragraph">
              <wp:posOffset>746125</wp:posOffset>
            </wp:positionV>
            <wp:extent cx="4686300" cy="3278505"/>
            <wp:effectExtent l="19050" t="0" r="0" b="0"/>
            <wp:wrapNone/>
            <wp:docPr id="3" name="Picture 4"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4"/>
                    <pic:cNvPicPr>
                      <a:picLocks noChangeAspect="1" noChangeArrowheads="1"/>
                    </pic:cNvPicPr>
                  </pic:nvPicPr>
                  <pic:blipFill>
                    <a:blip r:embed="rId7" cstate="print">
                      <a:clrChange>
                        <a:clrFrom>
                          <a:srgbClr val="FFFFFF"/>
                        </a:clrFrom>
                        <a:clrTo>
                          <a:srgbClr val="FFFFFF">
                            <a:alpha val="0"/>
                          </a:srgbClr>
                        </a:clrTo>
                      </a:clrChange>
                      <a:lum bright="-6000" contrast="18000"/>
                    </a:blip>
                    <a:srcRect t="4414" r="4033"/>
                    <a:stretch>
                      <a:fillRect/>
                    </a:stretch>
                  </pic:blipFill>
                  <pic:spPr bwMode="auto">
                    <a:xfrm>
                      <a:off x="0" y="0"/>
                      <a:ext cx="4686300" cy="3278505"/>
                    </a:xfrm>
                    <a:prstGeom prst="rect">
                      <a:avLst/>
                    </a:prstGeom>
                    <a:noFill/>
                    <a:ln w="9525">
                      <a:noFill/>
                      <a:miter lim="800000"/>
                      <a:headEnd/>
                      <a:tailEnd/>
                    </a:ln>
                  </pic:spPr>
                </pic:pic>
              </a:graphicData>
            </a:graphic>
          </wp:anchor>
        </w:drawing>
      </w:r>
      <w:r>
        <w:rPr>
          <w:rFonts w:hint="cs"/>
          <w:sz w:val="32"/>
          <w:szCs w:val="32"/>
          <w:rtl/>
        </w:rPr>
        <w:t xml:space="preserve">12. </w:t>
      </w:r>
      <w:r w:rsidRPr="004B09FA">
        <w:rPr>
          <w:rFonts w:hint="cs"/>
          <w:sz w:val="32"/>
          <w:szCs w:val="32"/>
          <w:rtl/>
        </w:rPr>
        <w:t xml:space="preserve">يجب أن لا تقل منطقة الهبوط عن 5 م </w:t>
      </w:r>
      <w:r>
        <w:rPr>
          <w:rFonts w:hint="cs"/>
          <w:sz w:val="32"/>
          <w:szCs w:val="32"/>
          <w:rtl/>
        </w:rPr>
        <w:t>طول</w:t>
      </w:r>
      <w:r w:rsidRPr="004B09FA">
        <w:rPr>
          <w:rFonts w:hint="cs"/>
          <w:sz w:val="32"/>
          <w:szCs w:val="32"/>
          <w:rtl/>
        </w:rPr>
        <w:t xml:space="preserve">( باستثناء الاجزاء الامامية ) </w:t>
      </w:r>
      <w:r w:rsidRPr="004B09FA">
        <w:rPr>
          <w:sz w:val="32"/>
          <w:szCs w:val="32"/>
        </w:rPr>
        <w:t>X</w:t>
      </w:r>
      <w:r w:rsidRPr="004B09FA">
        <w:rPr>
          <w:rFonts w:hint="cs"/>
          <w:sz w:val="32"/>
          <w:szCs w:val="32"/>
          <w:rtl/>
        </w:rPr>
        <w:t xml:space="preserve">5 م </w:t>
      </w:r>
      <w:r>
        <w:rPr>
          <w:rFonts w:hint="cs"/>
          <w:sz w:val="32"/>
          <w:szCs w:val="32"/>
          <w:rtl/>
        </w:rPr>
        <w:t>عرض</w:t>
      </w:r>
      <w:r w:rsidRPr="004B09FA">
        <w:rPr>
          <w:rFonts w:hint="cs"/>
          <w:sz w:val="32"/>
          <w:szCs w:val="32"/>
          <w:rtl/>
        </w:rPr>
        <w:t>، ويجب أن توضع جوانب منطقة الهبوط الاقرب إلى الصندوق على بعد من 10 سم إلى 15 سم من الصندوق</w:t>
      </w:r>
      <w:r>
        <w:rPr>
          <w:rFonts w:hint="cs"/>
          <w:sz w:val="32"/>
          <w:szCs w:val="32"/>
          <w:rtl/>
        </w:rPr>
        <w:t xml:space="preserve"> وتنحدر بزاوية 45ْمع الخط العمودي . (</w:t>
      </w:r>
      <w:r w:rsidRPr="004B09FA">
        <w:rPr>
          <w:rFonts w:hint="cs"/>
          <w:sz w:val="32"/>
          <w:szCs w:val="32"/>
          <w:rtl/>
        </w:rPr>
        <w:t>انظر الشكل ) .</w:t>
      </w:r>
    </w:p>
    <w:p w:rsidR="00574A16" w:rsidRDefault="00574A16" w:rsidP="00574A16">
      <w:pPr>
        <w:bidi/>
        <w:ind w:left="360"/>
        <w:jc w:val="lowKashida"/>
        <w:rPr>
          <w:rFonts w:hint="cs"/>
          <w:sz w:val="32"/>
          <w:szCs w:val="32"/>
          <w:rtl/>
        </w:rPr>
      </w:pPr>
    </w:p>
    <w:p w:rsidR="00574A16" w:rsidRDefault="00574A16" w:rsidP="00574A16">
      <w:pPr>
        <w:bidi/>
        <w:ind w:left="540"/>
        <w:jc w:val="lowKashida"/>
        <w:rPr>
          <w:rFonts w:hint="cs"/>
          <w:sz w:val="32"/>
          <w:szCs w:val="32"/>
        </w:rPr>
      </w:pPr>
    </w:p>
    <w:p w:rsidR="00574A16" w:rsidRDefault="00574A16" w:rsidP="00574A16">
      <w:pPr>
        <w:bidi/>
        <w:ind w:left="540"/>
        <w:jc w:val="lowKashida"/>
        <w:rPr>
          <w:rFonts w:hint="cs"/>
          <w:sz w:val="32"/>
          <w:szCs w:val="32"/>
          <w:rtl/>
        </w:rPr>
      </w:pPr>
    </w:p>
    <w:p w:rsidR="00574A16" w:rsidRDefault="00574A16" w:rsidP="00574A16">
      <w:pPr>
        <w:bidi/>
        <w:ind w:left="540"/>
        <w:jc w:val="lowKashida"/>
        <w:rPr>
          <w:rFonts w:hint="cs"/>
          <w:sz w:val="32"/>
          <w:szCs w:val="32"/>
          <w:rtl/>
        </w:rPr>
      </w:pPr>
    </w:p>
    <w:p w:rsidR="00574A16" w:rsidRDefault="00574A16" w:rsidP="00574A16">
      <w:pPr>
        <w:bidi/>
        <w:ind w:left="540"/>
        <w:jc w:val="lowKashida"/>
        <w:rPr>
          <w:rFonts w:hint="cs"/>
          <w:sz w:val="32"/>
          <w:szCs w:val="32"/>
          <w:rtl/>
        </w:rPr>
      </w:pPr>
    </w:p>
    <w:p w:rsidR="00574A16" w:rsidRDefault="00574A16" w:rsidP="00574A16">
      <w:pPr>
        <w:bidi/>
        <w:ind w:left="540"/>
        <w:jc w:val="lowKashida"/>
        <w:rPr>
          <w:rFonts w:hint="cs"/>
          <w:sz w:val="32"/>
          <w:szCs w:val="32"/>
          <w:rtl/>
        </w:rPr>
      </w:pPr>
    </w:p>
    <w:p w:rsidR="00574A16" w:rsidRDefault="00574A16" w:rsidP="00574A16">
      <w:pPr>
        <w:bidi/>
        <w:ind w:left="540"/>
        <w:jc w:val="lowKashida"/>
        <w:rPr>
          <w:rFonts w:hint="cs"/>
          <w:sz w:val="32"/>
          <w:szCs w:val="32"/>
          <w:rtl/>
        </w:rPr>
      </w:pPr>
    </w:p>
    <w:p w:rsidR="00574A16" w:rsidRDefault="00574A16" w:rsidP="00574A16">
      <w:pPr>
        <w:bidi/>
        <w:ind w:left="540"/>
        <w:jc w:val="lowKashida"/>
        <w:rPr>
          <w:rFonts w:hint="cs"/>
          <w:sz w:val="32"/>
          <w:szCs w:val="32"/>
          <w:rtl/>
        </w:rPr>
      </w:pPr>
    </w:p>
    <w:p w:rsidR="00574A16" w:rsidRDefault="00574A16" w:rsidP="00574A16">
      <w:pPr>
        <w:bidi/>
        <w:ind w:left="540"/>
        <w:jc w:val="lowKashida"/>
        <w:rPr>
          <w:rFonts w:hint="cs"/>
          <w:sz w:val="32"/>
          <w:szCs w:val="32"/>
          <w:rtl/>
        </w:rPr>
      </w:pPr>
    </w:p>
    <w:p w:rsidR="00574A16" w:rsidRDefault="00574A16" w:rsidP="00574A16">
      <w:pPr>
        <w:bidi/>
        <w:ind w:left="540"/>
        <w:jc w:val="lowKashida"/>
        <w:rPr>
          <w:rFonts w:hint="cs"/>
          <w:sz w:val="32"/>
          <w:szCs w:val="32"/>
          <w:rtl/>
        </w:rPr>
      </w:pPr>
    </w:p>
    <w:p w:rsidR="00574A16" w:rsidRDefault="00574A16" w:rsidP="00574A16">
      <w:pPr>
        <w:bidi/>
        <w:ind w:left="540"/>
        <w:jc w:val="lowKashida"/>
        <w:rPr>
          <w:rFonts w:hint="cs"/>
          <w:sz w:val="32"/>
          <w:szCs w:val="32"/>
          <w:rtl/>
        </w:rPr>
      </w:pPr>
    </w:p>
    <w:p w:rsidR="00574A16" w:rsidRDefault="00574A16" w:rsidP="00574A16">
      <w:pPr>
        <w:bidi/>
        <w:ind w:left="540"/>
        <w:jc w:val="lowKashida"/>
        <w:rPr>
          <w:rFonts w:hint="cs"/>
          <w:sz w:val="32"/>
          <w:szCs w:val="32"/>
          <w:rtl/>
        </w:rPr>
      </w:pPr>
    </w:p>
    <w:p w:rsidR="00574A16" w:rsidRDefault="00574A16" w:rsidP="00574A16">
      <w:pPr>
        <w:bidi/>
        <w:ind w:left="540"/>
        <w:jc w:val="lowKashida"/>
        <w:rPr>
          <w:rFonts w:hint="cs"/>
          <w:sz w:val="32"/>
          <w:szCs w:val="32"/>
          <w:rtl/>
        </w:rPr>
      </w:pPr>
      <w:r>
        <w:rPr>
          <w:rFonts w:hint="cs"/>
          <w:noProof/>
          <w:sz w:val="32"/>
          <w:szCs w:val="32"/>
          <w:rtl/>
        </w:rPr>
        <w:pict>
          <v:group id="_x0000_s1048" style="position:absolute;left:0;text-align:left;margin-left:93pt;margin-top:5.7pt;width:306pt;height:135pt;z-index:251665408" coordorigin="2520,9180" coordsize="7740,3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3840;top:9180;width:5294;height:3803">
              <v:imagedata r:id="rId8" o:title="Untitled-5" chromakey="white"/>
            </v:shape>
            <v:shapetype id="_x0000_t202" coordsize="21600,21600" o:spt="202" path="m,l,21600r21600,l21600,xe">
              <v:stroke joinstyle="miter"/>
              <v:path gradientshapeok="t" o:connecttype="rect"/>
            </v:shapetype>
            <v:shape id="_x0000_s1050" type="#_x0000_t202" style="position:absolute;left:2520;top:11160;width:7740;height:1800" stroked="f">
              <v:textbox style="mso-next-textbox:#_x0000_s1050">
                <w:txbxContent>
                  <w:p w:rsidR="00574A16" w:rsidRDefault="00574A16" w:rsidP="00574A16">
                    <w:pPr>
                      <w:jc w:val="center"/>
                      <w:rPr>
                        <w:rFonts w:hint="cs"/>
                        <w:b/>
                        <w:bCs/>
                        <w:szCs w:val="28"/>
                        <w:rtl/>
                        <w:lang w:bidi="ar-IQ"/>
                      </w:rPr>
                    </w:pPr>
                    <w:r w:rsidRPr="00444AC3">
                      <w:rPr>
                        <w:rFonts w:hint="cs"/>
                        <w:b/>
                        <w:bCs/>
                        <w:szCs w:val="28"/>
                        <w:rtl/>
                        <w:lang w:bidi="ar-IQ"/>
                      </w:rPr>
                      <w:t xml:space="preserve">شكل 9  </w:t>
                    </w:r>
                  </w:p>
                  <w:p w:rsidR="00574A16" w:rsidRPr="004B09FA" w:rsidRDefault="00574A16" w:rsidP="00574A16">
                    <w:pPr>
                      <w:bidi/>
                      <w:ind w:firstLine="14"/>
                      <w:jc w:val="center"/>
                      <w:rPr>
                        <w:rFonts w:hint="cs"/>
                        <w:sz w:val="32"/>
                        <w:szCs w:val="32"/>
                        <w:rtl/>
                      </w:rPr>
                    </w:pPr>
                    <w:r w:rsidRPr="004B09FA">
                      <w:rPr>
                        <w:rFonts w:hint="cs"/>
                        <w:sz w:val="32"/>
                        <w:szCs w:val="32"/>
                        <w:rtl/>
                      </w:rPr>
                      <w:t xml:space="preserve">منطقة الهبوط بالقفز بالزانة </w:t>
                    </w:r>
                  </w:p>
                  <w:p w:rsidR="00574A16" w:rsidRPr="004B09FA" w:rsidRDefault="00574A16" w:rsidP="00574A16">
                    <w:pPr>
                      <w:bidi/>
                      <w:ind w:firstLine="14"/>
                      <w:jc w:val="center"/>
                      <w:rPr>
                        <w:rFonts w:hint="cs"/>
                        <w:sz w:val="32"/>
                        <w:szCs w:val="32"/>
                        <w:rtl/>
                      </w:rPr>
                    </w:pPr>
                    <w:r w:rsidRPr="004B09FA">
                      <w:rPr>
                        <w:rFonts w:hint="cs"/>
                        <w:sz w:val="32"/>
                        <w:szCs w:val="32"/>
                        <w:rtl/>
                      </w:rPr>
                      <w:t xml:space="preserve">( مقطع جانبي وعلوي ) </w:t>
                    </w:r>
                  </w:p>
                  <w:p w:rsidR="00574A16" w:rsidRPr="00444AC3" w:rsidRDefault="00574A16" w:rsidP="00574A16">
                    <w:pPr>
                      <w:jc w:val="center"/>
                      <w:rPr>
                        <w:b/>
                        <w:bCs/>
                      </w:rPr>
                    </w:pPr>
                  </w:p>
                </w:txbxContent>
              </v:textbox>
            </v:shape>
          </v:group>
        </w:pict>
      </w:r>
    </w:p>
    <w:p w:rsidR="00574A16" w:rsidRDefault="00574A16" w:rsidP="00574A16">
      <w:pPr>
        <w:bidi/>
        <w:ind w:left="540"/>
        <w:jc w:val="lowKashida"/>
        <w:rPr>
          <w:rFonts w:hint="cs"/>
          <w:sz w:val="32"/>
          <w:szCs w:val="32"/>
          <w:rtl/>
        </w:rPr>
      </w:pPr>
    </w:p>
    <w:p w:rsidR="00574A16" w:rsidRDefault="00574A16" w:rsidP="00574A16">
      <w:pPr>
        <w:bidi/>
        <w:ind w:left="540"/>
        <w:jc w:val="lowKashida"/>
        <w:rPr>
          <w:rFonts w:hint="cs"/>
          <w:sz w:val="32"/>
          <w:szCs w:val="32"/>
          <w:rtl/>
        </w:rPr>
      </w:pPr>
    </w:p>
    <w:p w:rsidR="00574A16" w:rsidRDefault="00574A16" w:rsidP="00574A16">
      <w:pPr>
        <w:bidi/>
        <w:ind w:left="540"/>
        <w:jc w:val="lowKashida"/>
        <w:rPr>
          <w:rFonts w:hint="cs"/>
          <w:sz w:val="32"/>
          <w:szCs w:val="32"/>
        </w:rPr>
      </w:pPr>
    </w:p>
    <w:p w:rsidR="00574A16" w:rsidRPr="004B09FA" w:rsidRDefault="00574A16" w:rsidP="00574A16">
      <w:pPr>
        <w:bidi/>
        <w:ind w:firstLine="14"/>
        <w:jc w:val="lowKashida"/>
        <w:rPr>
          <w:rFonts w:hint="cs"/>
          <w:sz w:val="32"/>
          <w:szCs w:val="32"/>
          <w:rtl/>
        </w:rPr>
      </w:pPr>
    </w:p>
    <w:p w:rsidR="00574A16" w:rsidRPr="004B09FA" w:rsidRDefault="00574A16" w:rsidP="00574A16">
      <w:pPr>
        <w:bidi/>
        <w:ind w:firstLine="14"/>
        <w:jc w:val="lowKashida"/>
        <w:rPr>
          <w:rFonts w:hint="cs"/>
          <w:sz w:val="32"/>
          <w:szCs w:val="32"/>
          <w:rtl/>
        </w:rPr>
      </w:pPr>
    </w:p>
    <w:p w:rsidR="00574A16" w:rsidRPr="004B09FA" w:rsidRDefault="00574A16" w:rsidP="00574A16">
      <w:pPr>
        <w:bidi/>
        <w:ind w:firstLine="14"/>
        <w:jc w:val="lowKashida"/>
        <w:rPr>
          <w:rFonts w:hint="cs"/>
          <w:sz w:val="32"/>
          <w:szCs w:val="32"/>
          <w:rtl/>
        </w:rPr>
      </w:pPr>
    </w:p>
    <w:p w:rsidR="00574A16" w:rsidRPr="004B09FA" w:rsidRDefault="00574A16" w:rsidP="00574A16">
      <w:pPr>
        <w:bidi/>
        <w:ind w:firstLine="14"/>
        <w:jc w:val="lowKashida"/>
        <w:rPr>
          <w:rFonts w:hint="cs"/>
          <w:sz w:val="32"/>
          <w:szCs w:val="32"/>
          <w:rtl/>
        </w:rPr>
      </w:pPr>
      <w:r>
        <w:rPr>
          <w:rFonts w:hint="cs"/>
          <w:noProof/>
          <w:sz w:val="32"/>
          <w:szCs w:val="32"/>
          <w:rtl/>
        </w:rPr>
        <w:pict>
          <v:group id="_x0000_s1051" style="position:absolute;left:0;text-align:left;margin-left:405.75pt;margin-top:16.85pt;width:36pt;height:54pt;z-index:251666432" coordorigin="10080,8820" coordsize="720,1080">
            <v:line id="_x0000_s1052" style="position:absolute" from="10260,8820" to="10260,9180">
              <v:stroke endarrow="block"/>
            </v:line>
            <v:line id="_x0000_s1053" style="position:absolute;flip:y" from="10260,9720" to="10260,9900">
              <v:stroke endarrow="block"/>
            </v:line>
            <v:shape id="_x0000_s1054" type="#_x0000_t202" style="position:absolute;left:10080;top:9180;width:720;height:540" stroked="f">
              <v:textbox style="mso-next-textbox:#_x0000_s1054">
                <w:txbxContent>
                  <w:p w:rsidR="00574A16" w:rsidRPr="00444AC3" w:rsidRDefault="00574A16" w:rsidP="00574A16">
                    <w:pPr>
                      <w:rPr>
                        <w:rFonts w:hint="cs"/>
                        <w:sz w:val="18"/>
                        <w:szCs w:val="18"/>
                        <w:lang w:bidi="ar-IQ"/>
                      </w:rPr>
                    </w:pPr>
                    <w:r>
                      <w:rPr>
                        <w:rFonts w:hint="cs"/>
                        <w:sz w:val="18"/>
                        <w:szCs w:val="18"/>
                        <w:rtl/>
                        <w:lang w:bidi="ar-IQ"/>
                      </w:rPr>
                      <w:t>0.80</w:t>
                    </w:r>
                  </w:p>
                </w:txbxContent>
              </v:textbox>
            </v:shape>
          </v:group>
        </w:pict>
      </w:r>
      <w:r>
        <w:rPr>
          <w:rFonts w:hint="cs"/>
          <w:noProof/>
          <w:sz w:val="32"/>
          <w:szCs w:val="32"/>
          <w:rtl/>
        </w:rPr>
        <w:pict>
          <v:oval id="_x0000_s1047" style="position:absolute;left:0;text-align:left;margin-left:99pt;margin-top:1.85pt;width:27pt;height:18pt;z-index:251664384" stroked="f">
            <v:textbox style="mso-next-textbox:#_x0000_s1047">
              <w:txbxContent>
                <w:p w:rsidR="00574A16" w:rsidRPr="00DA16BF" w:rsidRDefault="00574A16" w:rsidP="00574A16">
                  <w:pPr>
                    <w:rPr>
                      <w:sz w:val="10"/>
                      <w:szCs w:val="10"/>
                      <w:lang w:bidi="ar-IQ"/>
                    </w:rPr>
                  </w:pPr>
                  <w:r>
                    <w:rPr>
                      <w:sz w:val="10"/>
                      <w:szCs w:val="10"/>
                      <w:lang w:bidi="ar-IQ"/>
                    </w:rPr>
                    <w:t>45</w:t>
                  </w:r>
                </w:p>
              </w:txbxContent>
            </v:textbox>
          </v:oval>
        </w:pict>
      </w:r>
    </w:p>
    <w:p w:rsidR="00574A16" w:rsidRPr="004B09FA" w:rsidRDefault="00574A16" w:rsidP="00574A16">
      <w:pPr>
        <w:bidi/>
        <w:ind w:firstLine="14"/>
        <w:jc w:val="lowKashida"/>
        <w:rPr>
          <w:rFonts w:hint="cs"/>
          <w:sz w:val="32"/>
          <w:szCs w:val="32"/>
          <w:rtl/>
        </w:rPr>
      </w:pPr>
      <w:r>
        <w:rPr>
          <w:rFonts w:hint="cs"/>
          <w:noProof/>
          <w:sz w:val="32"/>
          <w:szCs w:val="32"/>
          <w:rtl/>
        </w:rPr>
        <w:pict>
          <v:group id="_x0000_s1029" style="position:absolute;left:0;text-align:left;margin-left:9pt;margin-top:-.1pt;width:414pt;height:54pt;z-index:251663360" coordorigin="1260,9000" coordsize="8280,1080">
            <v:line id="_x0000_s1030" style="position:absolute;flip:x" from="4140,9000" to="9180,9000"/>
            <v:line id="_x0000_s1031" style="position:absolute" from="9180,9000" to="9180,9900"/>
            <v:line id="_x0000_s1032" style="position:absolute;flip:x" from="1980,9900" to="9180,9900"/>
            <v:line id="_x0000_s1033" style="position:absolute;flip:x" from="3060,9000" to="4140,9900"/>
            <v:line id="_x0000_s1034" style="position:absolute;flip:x" from="1980,9000" to="4140,9360"/>
            <v:line id="_x0000_s1035" style="position:absolute" from="1980,9360" to="1980,9900"/>
            <v:line id="_x0000_s1036" style="position:absolute;flip:x" from="2880,9900" to="3060,10080"/>
            <v:line id="_x0000_s1037" style="position:absolute;flip:x y" from="2340,9900" to="2880,10080"/>
            <v:line id="_x0000_s1038" style="position:absolute;flip:x" from="2160,9900" to="2340,10080"/>
            <v:line id="_x0000_s1039" style="position:absolute;flip:x" from="1260,10080" to="9540,10080" strokeweight="4.5pt">
              <v:stroke linestyle="thickThin"/>
            </v:line>
            <v:line id="_x0000_s1040" style="position:absolute" from="8640,9900" to="8640,10080" strokeweight="3pt">
              <v:stroke linestyle="thinThin"/>
            </v:line>
            <v:line id="_x0000_s1041" style="position:absolute" from="7380,9900" to="7380,10080" strokeweight="3pt">
              <v:stroke linestyle="thinThin"/>
            </v:line>
            <v:line id="_x0000_s1042" style="position:absolute" from="5760,9900" to="5760,10080" strokeweight="3pt">
              <v:stroke linestyle="thinThin"/>
            </v:line>
            <v:line id="_x0000_s1043" style="position:absolute" from="4320,9900" to="4320,10080" strokeweight="3pt">
              <v:stroke linestyle="thinThin"/>
            </v:line>
            <v:line id="_x0000_s1044" style="position:absolute" from="3240,9900" to="3240,10080" strokeweight="3pt">
              <v:stroke linestyle="thinThin"/>
            </v:line>
            <v:line id="_x0000_s1045" style="position:absolute" from="2160,9900" to="2160,10080" strokeweight="3pt">
              <v:stroke linestyle="thinThin"/>
            </v:line>
            <v:line id="_x0000_s1046" style="position:absolute" from="9180,9900" to="9180,10080" strokeweight="3pt">
              <v:stroke linestyle="thinThin"/>
            </v:line>
          </v:group>
        </w:pict>
      </w:r>
    </w:p>
    <w:p w:rsidR="00574A16" w:rsidRDefault="00574A16" w:rsidP="00574A16">
      <w:pPr>
        <w:bidi/>
        <w:ind w:firstLine="14"/>
        <w:jc w:val="lowKashida"/>
        <w:rPr>
          <w:rFonts w:hint="cs"/>
          <w:sz w:val="32"/>
          <w:szCs w:val="32"/>
          <w:rtl/>
        </w:rPr>
      </w:pPr>
    </w:p>
    <w:p w:rsidR="00574A16" w:rsidRDefault="00574A16" w:rsidP="00574A16">
      <w:pPr>
        <w:bidi/>
        <w:ind w:firstLine="14"/>
        <w:jc w:val="lowKashida"/>
        <w:rPr>
          <w:rFonts w:hint="cs"/>
          <w:sz w:val="32"/>
          <w:szCs w:val="32"/>
          <w:rtl/>
        </w:rPr>
      </w:pPr>
    </w:p>
    <w:p w:rsidR="00574A16" w:rsidRDefault="00574A16" w:rsidP="00574A16">
      <w:pPr>
        <w:bidi/>
        <w:ind w:firstLine="14"/>
        <w:jc w:val="lowKashida"/>
        <w:rPr>
          <w:rFonts w:hint="cs"/>
          <w:sz w:val="32"/>
          <w:szCs w:val="32"/>
          <w:rtl/>
        </w:rPr>
      </w:pPr>
    </w:p>
    <w:p w:rsidR="00574A16" w:rsidRDefault="00574A16" w:rsidP="00574A16">
      <w:pPr>
        <w:bidi/>
        <w:ind w:firstLine="14"/>
        <w:jc w:val="lowKashida"/>
        <w:rPr>
          <w:rFonts w:hint="cs"/>
          <w:sz w:val="32"/>
          <w:szCs w:val="32"/>
          <w:rtl/>
        </w:rPr>
      </w:pPr>
    </w:p>
    <w:p w:rsidR="00574A16" w:rsidRDefault="00574A16" w:rsidP="00574A16">
      <w:pPr>
        <w:bidi/>
        <w:ind w:firstLine="14"/>
        <w:jc w:val="lowKashida"/>
        <w:rPr>
          <w:rFonts w:hint="cs"/>
          <w:sz w:val="32"/>
          <w:szCs w:val="32"/>
          <w:rtl/>
        </w:rPr>
      </w:pPr>
      <w:r w:rsidRPr="004B09FA">
        <w:rPr>
          <w:rFonts w:hint="cs"/>
          <w:sz w:val="32"/>
          <w:szCs w:val="32"/>
          <w:rtl/>
        </w:rPr>
        <w:t>أما بالنسبة للمسابقات التي تقام وفقا للقاعدة 1.1 (أ ، ب ، و ) فيجب أن لا تقل منطقة الهبوط عن 6 م طول ( باستثناء الأجزاء الأمامية ) 6 م عرض</w:t>
      </w:r>
      <w:r>
        <w:rPr>
          <w:rFonts w:hint="cs"/>
          <w:sz w:val="32"/>
          <w:szCs w:val="32"/>
          <w:rtl/>
        </w:rPr>
        <w:t>,</w:t>
      </w:r>
      <w:r w:rsidRPr="004B09FA">
        <w:rPr>
          <w:rFonts w:hint="cs"/>
          <w:sz w:val="32"/>
          <w:szCs w:val="32"/>
          <w:rtl/>
        </w:rPr>
        <w:t xml:space="preserve"> </w:t>
      </w:r>
      <w:r w:rsidRPr="004B09FA">
        <w:rPr>
          <w:sz w:val="32"/>
          <w:szCs w:val="32"/>
        </w:rPr>
        <w:t>X</w:t>
      </w:r>
      <w:r w:rsidRPr="004B09FA">
        <w:rPr>
          <w:rFonts w:hint="cs"/>
          <w:sz w:val="32"/>
          <w:szCs w:val="32"/>
          <w:rtl/>
        </w:rPr>
        <w:t>0.8 م ارتفاع ويجب أن يكون طول الأجزاء الأمامية 2 م .</w:t>
      </w:r>
    </w:p>
    <w:p w:rsidR="00574A16" w:rsidRDefault="00574A16" w:rsidP="00574A16">
      <w:pPr>
        <w:bidi/>
        <w:ind w:firstLine="14"/>
        <w:jc w:val="lowKashida"/>
        <w:rPr>
          <w:rFonts w:hint="cs"/>
          <w:sz w:val="32"/>
          <w:szCs w:val="32"/>
          <w:rtl/>
        </w:rPr>
      </w:pPr>
    </w:p>
    <w:p w:rsidR="00574A16" w:rsidRDefault="00574A16" w:rsidP="00574A16">
      <w:pPr>
        <w:bidi/>
        <w:ind w:firstLine="14"/>
        <w:jc w:val="lowKashida"/>
        <w:rPr>
          <w:rFonts w:hint="cs"/>
          <w:sz w:val="32"/>
          <w:szCs w:val="32"/>
          <w:rtl/>
        </w:rPr>
      </w:pPr>
    </w:p>
    <w:p w:rsidR="002D3C97" w:rsidRDefault="002D3C97"/>
    <w:sectPr w:rsidR="002D3C97" w:rsidSect="002D3C9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A6702"/>
    <w:multiLevelType w:val="hybridMultilevel"/>
    <w:tmpl w:val="A01E1ADE"/>
    <w:lvl w:ilvl="0" w:tplc="F906EFA2">
      <w:start w:val="2"/>
      <w:numFmt w:val="lowerRoman"/>
      <w:lvlText w:val="%1."/>
      <w:lvlJc w:val="left"/>
      <w:pPr>
        <w:tabs>
          <w:tab w:val="num" w:pos="1800"/>
        </w:tabs>
        <w:ind w:left="1800" w:hanging="720"/>
      </w:pPr>
      <w:rPr>
        <w:rFonts w:hint="default"/>
      </w:rPr>
    </w:lvl>
    <w:lvl w:ilvl="1" w:tplc="53A6593C">
      <w:start w:val="1"/>
      <w:numFmt w:val="arabicAlpha"/>
      <w:lvlText w:val="%2)"/>
      <w:lvlJc w:val="left"/>
      <w:pPr>
        <w:tabs>
          <w:tab w:val="num" w:pos="2160"/>
        </w:tabs>
        <w:ind w:left="2160" w:hanging="360"/>
      </w:pPr>
      <w:rPr>
        <w:rFonts w:hint="default"/>
      </w:rPr>
    </w:lvl>
    <w:lvl w:ilvl="2" w:tplc="0F86E5AA">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4A16"/>
    <w:rsid w:val="00281004"/>
    <w:rsid w:val="002D3C97"/>
    <w:rsid w:val="00496B59"/>
    <w:rsid w:val="00574A16"/>
    <w:rsid w:val="008073E6"/>
    <w:rsid w:val="00AA7B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Arial"/>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A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765</Words>
  <Characters>4367</Characters>
  <Application>Microsoft Office Word</Application>
  <DocSecurity>0</DocSecurity>
  <Lines>36</Lines>
  <Paragraphs>10</Paragraphs>
  <ScaleCrop>false</ScaleCrop>
  <Company>SACC</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2</cp:revision>
  <dcterms:created xsi:type="dcterms:W3CDTF">2019-11-29T13:15:00Z</dcterms:created>
  <dcterms:modified xsi:type="dcterms:W3CDTF">2019-11-29T13:17:00Z</dcterms:modified>
</cp:coreProperties>
</file>