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80" w:rsidRPr="00505180" w:rsidRDefault="00A6083A" w:rsidP="00A6083A">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A6083A">
        <w:rPr>
          <w:rFonts w:ascii="Simplified Arabic" w:eastAsia="Times New Roman" w:hAnsi="Simplified Arabic" w:cs="Simplified Arabic" w:hint="cs"/>
          <w:color w:val="FF0000"/>
          <w:kern w:val="0"/>
          <w:sz w:val="32"/>
          <w:szCs w:val="32"/>
          <w:rtl/>
          <w:lang w:val="en-US" w:eastAsia="en-US"/>
          <w14:ligatures w14:val="none"/>
        </w:rPr>
        <w:t xml:space="preserve">من جرائم حزب البعث </w:t>
      </w:r>
      <w:r w:rsidR="00505180" w:rsidRPr="00A6083A">
        <w:rPr>
          <w:rFonts w:ascii="Simplified Arabic" w:eastAsia="Times New Roman" w:hAnsi="Simplified Arabic" w:cs="Simplified Arabic"/>
          <w:color w:val="FF0000"/>
          <w:kern w:val="0"/>
          <w:sz w:val="32"/>
          <w:szCs w:val="32"/>
          <w:rtl/>
          <w:lang w:val="en-US" w:eastAsia="en-US"/>
          <w14:ligatures w14:val="none"/>
        </w:rPr>
        <w:t>سقاط الجنسية العراقية عن( 12) شخصية وطنية</w:t>
      </w:r>
      <w:r w:rsidRPr="00A6083A">
        <w:rPr>
          <w:rFonts w:ascii="Simplified Arabic" w:eastAsia="Times New Roman" w:hAnsi="Simplified Arabic" w:cs="Simplified Arabic" w:hint="cs"/>
          <w:color w:val="FF0000"/>
          <w:kern w:val="0"/>
          <w:sz w:val="32"/>
          <w:szCs w:val="32"/>
          <w:rtl/>
          <w:lang w:val="en-US" w:eastAsia="en-US"/>
          <w14:ligatures w14:val="none"/>
        </w:rPr>
        <w:t xml:space="preserve"> عراقي من تسلمه الحكومة </w:t>
      </w:r>
      <w:bookmarkStart w:id="0" w:name="_GoBack"/>
      <w:r w:rsidRPr="00A6083A">
        <w:rPr>
          <w:rFonts w:ascii="Simplified Arabic" w:eastAsia="Times New Roman" w:hAnsi="Simplified Arabic" w:cs="Simplified Arabic" w:hint="cs"/>
          <w:color w:val="FF0000"/>
          <w:kern w:val="0"/>
          <w:sz w:val="32"/>
          <w:szCs w:val="32"/>
          <w:rtl/>
          <w:lang w:val="en-US" w:eastAsia="en-US"/>
          <w14:ligatures w14:val="none"/>
        </w:rPr>
        <w:t xml:space="preserve">العراقية في 8شباط </w:t>
      </w:r>
      <w:r w:rsidRPr="00A6083A">
        <w:rPr>
          <w:rFonts w:ascii="Simplified Arabic" w:eastAsia="Times New Roman" w:hAnsi="Simplified Arabic" w:cs="Simplified Arabic" w:hint="cs"/>
          <w:color w:val="FF0000"/>
          <w:kern w:val="0"/>
          <w:sz w:val="28"/>
          <w:szCs w:val="28"/>
          <w:rtl/>
          <w:lang w:val="en-US" w:eastAsia="en-US"/>
          <w14:ligatures w14:val="none"/>
        </w:rPr>
        <w:t>1963</w:t>
      </w:r>
    </w:p>
    <w:bookmarkEnd w:id="0"/>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بموجب الكتاب السري والمستعجل الصادر من وزارة الداخلية بتاريخ 26/10/1963، المرقم ق. س. 11660، تم سحب (إسقاط) الجنسية العراقية عن إثني عشر مثقفاً عراقياً</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صدر هذا القرار غير القانوني في تلك الفترة التي تعتبر الأكثر ظلاماً ودمويةً في تاريخ العراق الحديث</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إنها الفترة التي ابتدأت في 8 شباط 1963 وإنتهت في 18 تشرين الثاني لنفس السنة</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القرار يقول سحب الجنسية العراقية، بموجب قانون الجنسية العراقية المرقم (43) لسنة 1963. أي أن القانون عُدل في تلك السنة ، ومن القدرة على سحبها من أعرق العراقيين انتماءً. الجنسية العراقية او اي جنسية على وجه الأرض حق وليس إكتساب، لمن يولد من أحد الأبوين في أي وطن. وبالتالي لا يوجد من يحق له سحبها ولكنها سحبت</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هذه الكوكبة تضم اول أمرأة تصبح وزيرة في العراق والوطن العربي، وتضم شاعر العرب الأكبر، شاعر دجلة الخير، وتضم كاتب أجمل مسرحية عراقية “النخلة والجيران” والذي ترجم (80) كتاباً من اللغة الأنكليزية والروسية للعربية. تضم من عرفنا على ثورة الزنج والدولة الحمدانية. وتشمل شاعراً من رواد الشعر الحر والذي ترجم أعمال الشاعر التركي الخالد ناظم حكمت. وتتضمن خيرة الأدباء ورواد الصحافة والفن التشكيلي. أكثر من كل هذا وذاك تتضمن إثني عشر مناضلاً محباً مخلصاً لوطنه، مهما كانت توجهاتهم السياسية سواء اتفقنا معها أم لا. وضعنا بين أيديكم نسخة الأمر الإداري الجائر، وموجز عن هؤلاء المناضلين الذين شملهم القرار</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w:t>
      </w:r>
      <w:r w:rsidRPr="00505180">
        <w:rPr>
          <w:rFonts w:ascii="Simplified Arabic" w:eastAsia="Times New Roman" w:hAnsi="Simplified Arabic" w:cs="Simplified Arabic"/>
          <w:color w:val="080809"/>
          <w:kern w:val="0"/>
          <w:sz w:val="28"/>
          <w:szCs w:val="28"/>
          <w:rtl/>
          <w:lang w:val="en-US" w:eastAsia="en-US"/>
          <w14:ligatures w14:val="none"/>
        </w:rPr>
        <w:t>محمد مهدي الجواهري</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عام 1899 في مدينة النجف الأشرف، شاعر العرب الأكبر، شاعر اللغة الفصيحة والشعر المقفى، شاعر الأنتفاضات والثورات الشعبية، شاعر دجلة والفرات وأم عوف، الشاعر الذي كتبت أبيات من قصيدته العصماء “آمنت بالحسين” بالذهب في الحضرة الحسينية. أديب وشاعر وصحفي ونقيب للأدباء والصحفيين في آن واحد. كان فكره تقدمياً حراً ولم ينتسب للحزب الشيوعي. توفي عام 1997 في دمشق ودفن في الزينبية</w:t>
      </w:r>
      <w:r w:rsidRPr="00505180">
        <w:rPr>
          <w:rFonts w:ascii="Simplified Arabic" w:eastAsia="Times New Roman" w:hAnsi="Simplified Arabic" w:cs="Simplified Arabic"/>
          <w:color w:val="080809"/>
          <w:kern w:val="0"/>
          <w:sz w:val="28"/>
          <w:szCs w:val="28"/>
          <w:lang w:val="en-US" w:eastAsia="en-US"/>
          <w14:ligatures w14:val="none"/>
        </w:rPr>
        <w:t xml:space="preserve">. </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فيصل السامر</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عام 1924 في مدينة “المدَيْنة” في محافظة البصرة، ومن عشيرة “السامر”. خريج كلية الملك فيصل للموهوبين والمتفوقين، وخريج جامعة القاهرة في تحصيل البكالوريوس، والماجستير عام 1950 بأطروحته “حركة الزنج”، والدكتوراه بعنوان “الدولة الحمدانية في الموصل وحلب”. خدم في مهنة التعليم وتقلد مناصب عديدة، حتى أصبح وزيراً للأرشاد عام 1959. ومن منجزاته تأسيس وكالة الأنباء العراقية، والفرقة السمفونية ودار الأوبرا. ألف العديد من الكتب ونشر العديد من البحوث. كان فكره تقدمياً ولم ينتم للحزب الشيوعي. توفي في بريطانيا عام 1982</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الدكتورة نزيهة الدليمي</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lastRenderedPageBreak/>
        <w:t>وُلدت في بغداد عام 1923، وتخرجت من كلية الطب، جامعة بغداد. ناشطة سياسية من أجل حقوق المرأة، وإحدى أهم رائدات الحركة النسوية في العراق. أول امرأة تستلم منصباً وزارياً في العراق وفي العالم العربي عام 1959، لتصبح وزيرة للبلديات. ساهمت في إعداد قانون الأحوال الشخصية رقم (188) لسنة 1959، و في تأسيس وأنشاء مدينة الثورة (الصدر حالياً)، ووزعت قطع الأراضي على سكان الصرائف في منطقة الشعلة. قيادية في الحزب الشيوعي العراقي، وتعرضت للفصل والأعتقال، وصدر بحقها حكم غيابي بالأعدام. توفيت في المانيا ودفنت في بغداد عام 2007</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الدكتور صلاح خالص</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في البصرة عام 1925 وتوفي في بغداد عام 1987، حصل على الدكتوراه من جامعة السوربون الفرنسية المرموقة في الأدب الأندلسي عام 1952. كاتب وأديب ومؤسس لأتحاد الأدباء العراقيين مع رفاقه من المثقفين ومنهم الجواهري الكبير. ألف ثلاثة كتب عن الأدب الأندلسي في أشبيلية. وهو من جيل القامات الأدبية مصطفى جواد وحسين أمين وعلي الوردي وفيصل السامر وعلي جواد الطاهر. كان محررا لمجلة الأديب، ولعب دوراً بارزاً في إصدار مجلة “الثقافة الجديدة” منذ عام 1953. وكغيره من المثقفين أمضى حياته في تقديم المآثر النضالية وإشاعة الفكر العلمي التقدمي. عمل مدرساً في قسم اللغة العربية بكلية الآداب وتخرج على يديه جيل من المثقفين الملتزمين. تعرض للسجن والأعتقال في العهد الملكي عدة مرات لمهاجمته الأستعمار . تميز بالجرأة والشجاعة والصراحة في المواجهة. نشر العديد من الكتب والبحوث والمقالات. عضو مؤسس في نقابة الصحفيين العراقيين، وعضو مؤسس في نقابة المعلمين وأتحاد الصحفيين العرب</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العميد هاشم عبد الجبار</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آمر اللواء العشرين مُشاة. رئيس هيئة التحقيق الخاصة في محكمة الشعب . ألتحق بوزارة الدفاع يوم 8 شباط 1963 للدفاع ، مثله مثل وصفي طاهر وفاضل عباس المهداوي. في مساء يوم 8 شباط وبعد ان تبين ان الانقلاب قد نجح، طلب عبدالكريم قاسم من العديد من الضباط ومنهم هاشم عبد الجبار التسلل في جنح الليل عبر ضفاف نهر دجلة. توفي عام 1975 في المانيا ودفن فيها</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نوري عبد الرزاق حسين</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أرسله والده للدراسة في إنكلترا في العهد الملكي، إلا انه فُصل لنشاطه السياسي ضد حلف بغداد. ذهب الى القاهرة للدراسة. عاد الى العراق بعد ١٤ تموز عام 1958 وأصبح السكرتير العام لمنظمة الشبيبة الديمقراطية، ثُم أصبح سكرتير أتحاد الطلاب العالمي عام 1960. ناشط سياسي عالمي، السكرتير العام لمنظمة تضامن الشعوب الأفريقية الآسيوية. صديق لياسر عرفات وجيفارا وجورج حبش وخالد محي الدين وعبد الفتاح إسماعيل والكثير من الثوريين اليساريين في العالم</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عبد الوهاب البياتي</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 xml:space="preserve">وُلد عام 1926 في بغداد. وهو من جيل رواد الشعر الحديث (الحر)، مُعاصراً بدر شاكر السياب ونازك الملائكة. خريج الأدب العربي. عمل صحفياً، وكتب في مجلة “الثقافة” وأعتقل في خمسينات القرن الماضي لمواقفه </w:t>
      </w:r>
      <w:r w:rsidRPr="00505180">
        <w:rPr>
          <w:rFonts w:ascii="Simplified Arabic" w:eastAsia="Times New Roman" w:hAnsi="Simplified Arabic" w:cs="Simplified Arabic"/>
          <w:color w:val="080809"/>
          <w:kern w:val="0"/>
          <w:sz w:val="28"/>
          <w:szCs w:val="28"/>
          <w:rtl/>
          <w:lang w:val="en-US" w:eastAsia="en-US"/>
          <w14:ligatures w14:val="none"/>
        </w:rPr>
        <w:lastRenderedPageBreak/>
        <w:t>السياسية. ترجم الكثير من أعمال الشاعر التركي التقدمي “ناظم حكمت”، وعانى ما عاناه حكمت من تشرد وسجون وأضطهاد. وبسبب أفكاره عاش جزءاً كبيراً من حياته في المهجر، ما بين القاهرة ودمشق وبيروت. تأثر كثيراً بالأدب الأسباني. توفي ودفن في دمشق عام 1999</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 xml:space="preserve">ذو النون </w:t>
      </w:r>
      <w:proofErr w:type="gramStart"/>
      <w:r w:rsidRPr="00505180">
        <w:rPr>
          <w:rFonts w:ascii="Simplified Arabic" w:eastAsia="Times New Roman" w:hAnsi="Simplified Arabic" w:cs="Simplified Arabic"/>
          <w:color w:val="080809"/>
          <w:kern w:val="0"/>
          <w:sz w:val="28"/>
          <w:szCs w:val="28"/>
          <w:rtl/>
          <w:lang w:val="en-US" w:eastAsia="en-US"/>
          <w14:ligatures w14:val="none"/>
        </w:rPr>
        <w:t>أيوب</w:t>
      </w:r>
      <w:r w:rsidRPr="00505180">
        <w:rPr>
          <w:rFonts w:ascii="Simplified Arabic" w:eastAsia="Times New Roman" w:hAnsi="Simplified Arabic" w:cs="Simplified Arabic"/>
          <w:color w:val="080809"/>
          <w:kern w:val="0"/>
          <w:sz w:val="28"/>
          <w:szCs w:val="28"/>
          <w:lang w:val="en-US" w:eastAsia="en-US"/>
          <w14:ligatures w14:val="none"/>
        </w:rPr>
        <w:t xml:space="preserve"> :</w:t>
      </w:r>
      <w:proofErr w:type="gramEnd"/>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في الموصل عام 1908. صحفي وروائي ومحرر وكاتب قصص قصيرة. كاتب لسير ذاتية ومدرس وناقد أدبي. إنتسب للحزب الشيوعي لفترة وجيزة لا تتعدى العام الواحد. عمل في الحزب الوطني الديمقراطي، وجمعية الدفاع عن الشعب العراقي في براغ عام 1963. توفي في بغداد عام 1996</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غائب طعمة فرمان</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عام 1927. تخرج من كلية الآداب بمصر. له الكثير من الأعمال الأدبية القصصية والمسرحية، من بينها القربان، المخاض، ظلال على النافذة، وأشهرها مسرحية “النخلة والجيران” التي مازالت خالدة في ذاكرة من شاهدوها، كما قدمتها فرقة المسرح الحديث. ترجم (80) كتاباً من اللغة الأنكليزية والروسية الى اللغة العربية. مجموعاته القصصية، حصاد الرحى، ومولود آخر. يقول عنه الناقد جبرا إبراهيم جبرا: (يكاد يكون الكاتب العراقي الوحيد الذي يُركب أشخاصه وأحداثه في رواياته تركيباً حقيقياً). توفى ودُفن في موسكو عام 1990</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محمود صبري</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يوم 14 تموز عام 1927 في بغداد. درس العلوم الأجتماعية في إنكلترا، وتطور إهتمامه الى فن الرسم، ليصبح فناناً تشكيلياً، وأحد رواد الفن العراقي الحديث. كان رائداً في القضايا الأجتماعية والسياسية في خمسينات القرن الماضي. درس الفن في أكاديمية موسكو للرسم والنحت والعمارة. عضو مؤسس في “جماعة الرواد” في عام 1950 مع فائق حسن. لديه عدة مطبوعات عن الفن والفلسفة والسياسة باللغتين العربية والأنكليزية. يقول عنه الناقد جبرا إبراهيم جبرا: (كان لمحمود صبري تخطيط قوي جعله الأساس في ما يرسم من مشاهد الفقر والشظف والتمرد، مؤكداً على الطريقة العراقية في الحياة، جاعلاً منها صرخة عنيفة في وجه الظالم، إجتماعياً كان أم سياسياً</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الدكتور رحيم عجينة</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في مدينة النجف الأشرف عام 1925. ترعرع في محلة “البراك” في شارع موسكو، وهي محلة حاضنة للناشطين اليساريين. من العوائل التي سكنت تلك المحلة عائلة الوجيه “محسن عجينة” والد الدكتور رحيم، وعائلة السيد أحمد الرضي الموسوي والد حسين أحمد الرضي “سلام عادل” سكرتير الحزب الشيوعي العراقي</w:t>
      </w:r>
      <w:r w:rsidRPr="00505180">
        <w:rPr>
          <w:rFonts w:ascii="Simplified Arabic" w:eastAsia="Times New Roman" w:hAnsi="Simplified Arabic" w:cs="Simplified Arabic"/>
          <w:color w:val="080809"/>
          <w:kern w:val="0"/>
          <w:sz w:val="28"/>
          <w:szCs w:val="28"/>
          <w:lang w:val="en-US" w:eastAsia="en-US"/>
          <w14:ligatures w14:val="none"/>
        </w:rPr>
        <w:t xml:space="preserve"> .</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 xml:space="preserve">تخرج دكتور عجينة طبيباً وتخصص بالأمراض المستوطنة وتزوج الدكتورة بشرى برتو، من عائلة برتو المعروفة بمواقفها الوطنية. رئيس جمعية الطلبة العراقيين في لندن، ومن قادة الحزب الشيوعي العراقي. يقول عنه عديله الدكتور فاروق برتو في نعيه له بعد وفاته ودفنه في لندن عام 1996: يمتاز بـ (الخلق الرفيع وعفة اللسان والأدب الجم حد الخجل، يحمر وجهه خجلاً ويهرب من المجلس الذي يلفظ فيه قبيح الكلام. الصدق والأمانة خصلتان </w:t>
      </w:r>
      <w:r w:rsidRPr="00505180">
        <w:rPr>
          <w:rFonts w:ascii="Simplified Arabic" w:eastAsia="Times New Roman" w:hAnsi="Simplified Arabic" w:cs="Simplified Arabic"/>
          <w:color w:val="080809"/>
          <w:kern w:val="0"/>
          <w:sz w:val="28"/>
          <w:szCs w:val="28"/>
          <w:rtl/>
          <w:lang w:val="en-US" w:eastAsia="en-US"/>
          <w14:ligatures w14:val="none"/>
        </w:rPr>
        <w:lastRenderedPageBreak/>
        <w:t>متميزتان من خصاله. ذا فكر واسع جوال، عاكفاً باستمرار على القراءة والبحث والمتابعة اللصيقة بالأحداث والتيارات الفكرية الهامة</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lang w:val="en-US" w:eastAsia="en-US"/>
          <w14:ligatures w14:val="none"/>
        </w:rPr>
        <w:t xml:space="preserve">- </w:t>
      </w:r>
      <w:r w:rsidRPr="00505180">
        <w:rPr>
          <w:rFonts w:ascii="Simplified Arabic" w:eastAsia="Times New Roman" w:hAnsi="Simplified Arabic" w:cs="Simplified Arabic"/>
          <w:color w:val="080809"/>
          <w:kern w:val="0"/>
          <w:sz w:val="28"/>
          <w:szCs w:val="28"/>
          <w:rtl/>
          <w:lang w:val="en-US" w:eastAsia="en-US"/>
          <w14:ligatures w14:val="none"/>
        </w:rPr>
        <w:t>عزيز الحاج علي حيدر</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وُلد في مدينة الكاظمية عام 1926. تخرج من دار المعلمين العالية عام 1947. إنتسب للحزب الشيوعي العراقي عام 1946، وحُكم عليه بالمؤبد عام 1948 التي قضى معظمها في نقرة السلمان، لحين إطلاق سراحه بعد 14 تموز 1958. درس في موسكو وبراغ، وأصبح قياديا في الحزب الشيوعي، ليقود بعد ذلك أكبر إنشقاق في الحزب عام 1967، تحت تسمية “ القيادة المركزية”، التي سرعان ما أنتهت بعد اعتقاله من قبل حكم حزب البعث عام 1969، وإعترافات عزيز وبقية القادة تحت وطأة التعذيب. عُين سفيراً للعراق لدى اليونسكو لمدة ثلاثين عاماً. أستطاع في تلك الفترة من ان ينشر(30) كتاباً عن سيرته وتجاربه السياسية التي كان من أهمها “ شهادة للتاريخ: أوراق في السيرة الذاتية”. يقول عنه الكاتب والناشط السياسي، الدكتور عبد الخالق حسين: (كان في منتهى الوطنية والأنسانية والطيبة والأخلاق الرفيعة). توفى ودُفن في باريس عام 2020</w:t>
      </w:r>
      <w:r w:rsidRPr="00505180">
        <w:rPr>
          <w:rFonts w:ascii="Simplified Arabic" w:eastAsia="Times New Roman" w:hAnsi="Simplified Arabic" w:cs="Simplified Arabic"/>
          <w:color w:val="080809"/>
          <w:kern w:val="0"/>
          <w:sz w:val="28"/>
          <w:szCs w:val="28"/>
          <w:lang w:val="en-US" w:eastAsia="en-US"/>
          <w14:ligatures w14:val="none"/>
        </w:rPr>
        <w:t xml:space="preserve">. </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الخلاصة</w:t>
      </w:r>
      <w:r w:rsidRPr="00505180">
        <w:rPr>
          <w:rFonts w:ascii="Simplified Arabic" w:eastAsia="Times New Roman" w:hAnsi="Simplified Arabic" w:cs="Simplified Arabic"/>
          <w:color w:val="080809"/>
          <w:kern w:val="0"/>
          <w:sz w:val="28"/>
          <w:szCs w:val="28"/>
          <w:lang w:val="en-US" w:eastAsia="en-US"/>
          <w14:ligatures w14:val="none"/>
        </w:rPr>
        <w:t>:</w:t>
      </w:r>
    </w:p>
    <w:p w:rsidR="00505180" w:rsidRPr="00505180" w:rsidRDefault="00505180" w:rsidP="00505180">
      <w:pPr>
        <w:shd w:val="clear" w:color="auto" w:fill="FFFFFF"/>
        <w:bidi w:val="0"/>
        <w:spacing w:after="0" w:line="240" w:lineRule="auto"/>
        <w:ind w:left="-709" w:right="-766" w:hanging="142"/>
        <w:rPr>
          <w:rFonts w:ascii="Simplified Arabic" w:eastAsia="Times New Roman" w:hAnsi="Simplified Arabic" w:cs="Simplified Arabic"/>
          <w:color w:val="080809"/>
          <w:kern w:val="0"/>
          <w:sz w:val="28"/>
          <w:szCs w:val="28"/>
          <w:lang w:val="en-US" w:eastAsia="en-US"/>
          <w14:ligatures w14:val="none"/>
        </w:rPr>
      </w:pPr>
      <w:r w:rsidRPr="00505180">
        <w:rPr>
          <w:rFonts w:ascii="Simplified Arabic" w:eastAsia="Times New Roman" w:hAnsi="Simplified Arabic" w:cs="Simplified Arabic"/>
          <w:color w:val="080809"/>
          <w:kern w:val="0"/>
          <w:sz w:val="28"/>
          <w:szCs w:val="28"/>
          <w:rtl/>
          <w:lang w:val="en-US" w:eastAsia="en-US"/>
          <w14:ligatures w14:val="none"/>
        </w:rPr>
        <w:t xml:space="preserve">كيف يمكن لأي سلطة مهما كانت غاشمة ان تُبعد رواداً للثقافة في بلدها. إنها مجموعة تتودد الدول الأخرى لأحتضانهم والأستفادة من نتاجهم الفكري والتعليمي. هؤلاء عينة لما حدث في عام 1963 بعد </w:t>
      </w:r>
      <w:r w:rsidRPr="00505180">
        <w:rPr>
          <w:rFonts w:ascii="Simplified Arabic" w:eastAsia="Times New Roman" w:hAnsi="Simplified Arabic" w:cs="Simplified Arabic"/>
          <w:color w:val="080809"/>
          <w:kern w:val="0"/>
          <w:sz w:val="28"/>
          <w:szCs w:val="28"/>
          <w:lang w:val="en-US" w:eastAsia="en-US"/>
          <w14:ligatures w14:val="none"/>
        </w:rPr>
        <w:t xml:space="preserve">8 </w:t>
      </w:r>
      <w:r w:rsidRPr="00505180">
        <w:rPr>
          <w:rFonts w:ascii="Simplified Arabic" w:eastAsia="Times New Roman" w:hAnsi="Simplified Arabic" w:cs="Simplified Arabic"/>
          <w:color w:val="080809"/>
          <w:kern w:val="0"/>
          <w:sz w:val="28"/>
          <w:szCs w:val="28"/>
          <w:rtl/>
          <w:lang w:val="en-US" w:eastAsia="en-US"/>
          <w14:ligatures w14:val="none"/>
        </w:rPr>
        <w:t>شباط 1963. حيث تمّ اعتقال الآلاف من الطلبة والمعلمين والأساتذة الجامعيين والعمال الناشطين، ورميهم بالسجون وتعذيبهم وقتل العديد منهم</w:t>
      </w:r>
      <w:r w:rsidRPr="00505180">
        <w:rPr>
          <w:rFonts w:ascii="Simplified Arabic" w:eastAsia="Times New Roman" w:hAnsi="Simplified Arabic" w:cs="Simplified Arabic"/>
          <w:color w:val="080809"/>
          <w:kern w:val="0"/>
          <w:sz w:val="28"/>
          <w:szCs w:val="28"/>
          <w:lang w:val="en-US" w:eastAsia="en-US"/>
          <w14:ligatures w14:val="none"/>
        </w:rPr>
        <w:t>.</w:t>
      </w:r>
    </w:p>
    <w:p w:rsidR="00337446" w:rsidRPr="00505180" w:rsidRDefault="00337446" w:rsidP="00505180">
      <w:pPr>
        <w:rPr>
          <w:lang w:val="en-US" w:bidi="ar-IQ"/>
        </w:rPr>
      </w:pPr>
    </w:p>
    <w:sectPr w:rsidR="00337446" w:rsidRPr="00505180" w:rsidSect="006C290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180"/>
    <w:rsid w:val="00337446"/>
    <w:rsid w:val="00505180"/>
    <w:rsid w:val="006C2900"/>
    <w:rsid w:val="00A6083A"/>
    <w:rsid w:val="00DC3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E38"/>
    <w:pPr>
      <w:bidi/>
      <w:jc w:val="right"/>
    </w:pPr>
    <w:rPr>
      <w:rFonts w:ascii="Calibri" w:hAnsi="Calibri" w:cs="Times New Roman"/>
      <w:color w:val="000000"/>
      <w:lang w:val="en" w:eastAsia="en"/>
    </w:rPr>
  </w:style>
  <w:style w:type="paragraph" w:styleId="Heading1">
    <w:name w:val="heading 1"/>
    <w:next w:val="Normal"/>
    <w:link w:val="Heading1Char"/>
    <w:qFormat/>
    <w:rsid w:val="00DC3E38"/>
    <w:pPr>
      <w:keepNext/>
      <w:keepLines/>
      <w:spacing w:after="10"/>
      <w:ind w:left="100" w:hanging="10"/>
      <w:outlineLvl w:val="0"/>
    </w:pPr>
    <w:rPr>
      <w:rFonts w:ascii="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C3E38"/>
    <w:rPr>
      <w:rFonts w:ascii="Calibri" w:eastAsia="Calibri" w:hAnsi="Calibri" w:cs="Calibri"/>
      <w:color w:val="000000"/>
    </w:rPr>
  </w:style>
  <w:style w:type="paragraph" w:styleId="NoSpacing">
    <w:name w:val="No Spacing"/>
    <w:uiPriority w:val="1"/>
    <w:qFormat/>
    <w:rsid w:val="00DC3E38"/>
    <w:pPr>
      <w:bidi/>
      <w:spacing w:after="0" w:line="240" w:lineRule="auto"/>
      <w:jc w:val="right"/>
    </w:pPr>
    <w:rPr>
      <w:rFonts w:ascii="Calibri" w:hAnsi="Calibri" w:cs="Times New Roman"/>
      <w:color w:val="000000"/>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42209">
      <w:bodyDiv w:val="1"/>
      <w:marLeft w:val="0"/>
      <w:marRight w:val="0"/>
      <w:marTop w:val="0"/>
      <w:marBottom w:val="0"/>
      <w:divBdr>
        <w:top w:val="none" w:sz="0" w:space="0" w:color="auto"/>
        <w:left w:val="none" w:sz="0" w:space="0" w:color="auto"/>
        <w:bottom w:val="none" w:sz="0" w:space="0" w:color="auto"/>
        <w:right w:val="none" w:sz="0" w:space="0" w:color="auto"/>
      </w:divBdr>
      <w:divsChild>
        <w:div w:id="344089602">
          <w:marLeft w:val="0"/>
          <w:marRight w:val="0"/>
          <w:marTop w:val="0"/>
          <w:marBottom w:val="0"/>
          <w:divBdr>
            <w:top w:val="none" w:sz="0" w:space="0" w:color="auto"/>
            <w:left w:val="none" w:sz="0" w:space="0" w:color="auto"/>
            <w:bottom w:val="none" w:sz="0" w:space="0" w:color="auto"/>
            <w:right w:val="none" w:sz="0" w:space="0" w:color="auto"/>
          </w:divBdr>
          <w:divsChild>
            <w:div w:id="269554995">
              <w:marLeft w:val="0"/>
              <w:marRight w:val="0"/>
              <w:marTop w:val="0"/>
              <w:marBottom w:val="0"/>
              <w:divBdr>
                <w:top w:val="none" w:sz="0" w:space="0" w:color="auto"/>
                <w:left w:val="none" w:sz="0" w:space="0" w:color="auto"/>
                <w:bottom w:val="none" w:sz="0" w:space="0" w:color="auto"/>
                <w:right w:val="none" w:sz="0" w:space="0" w:color="auto"/>
              </w:divBdr>
            </w:div>
            <w:div w:id="1607496509">
              <w:marLeft w:val="0"/>
              <w:marRight w:val="0"/>
              <w:marTop w:val="0"/>
              <w:marBottom w:val="0"/>
              <w:divBdr>
                <w:top w:val="none" w:sz="0" w:space="0" w:color="auto"/>
                <w:left w:val="none" w:sz="0" w:space="0" w:color="auto"/>
                <w:bottom w:val="none" w:sz="0" w:space="0" w:color="auto"/>
                <w:right w:val="none" w:sz="0" w:space="0" w:color="auto"/>
              </w:divBdr>
            </w:div>
            <w:div w:id="529032829">
              <w:marLeft w:val="0"/>
              <w:marRight w:val="0"/>
              <w:marTop w:val="0"/>
              <w:marBottom w:val="0"/>
              <w:divBdr>
                <w:top w:val="none" w:sz="0" w:space="0" w:color="auto"/>
                <w:left w:val="none" w:sz="0" w:space="0" w:color="auto"/>
                <w:bottom w:val="none" w:sz="0" w:space="0" w:color="auto"/>
                <w:right w:val="none" w:sz="0" w:space="0" w:color="auto"/>
              </w:divBdr>
            </w:div>
            <w:div w:id="1897857777">
              <w:marLeft w:val="0"/>
              <w:marRight w:val="0"/>
              <w:marTop w:val="0"/>
              <w:marBottom w:val="0"/>
              <w:divBdr>
                <w:top w:val="none" w:sz="0" w:space="0" w:color="auto"/>
                <w:left w:val="none" w:sz="0" w:space="0" w:color="auto"/>
                <w:bottom w:val="none" w:sz="0" w:space="0" w:color="auto"/>
                <w:right w:val="none" w:sz="0" w:space="0" w:color="auto"/>
              </w:divBdr>
            </w:div>
            <w:div w:id="1519998856">
              <w:marLeft w:val="0"/>
              <w:marRight w:val="0"/>
              <w:marTop w:val="0"/>
              <w:marBottom w:val="0"/>
              <w:divBdr>
                <w:top w:val="none" w:sz="0" w:space="0" w:color="auto"/>
                <w:left w:val="none" w:sz="0" w:space="0" w:color="auto"/>
                <w:bottom w:val="none" w:sz="0" w:space="0" w:color="auto"/>
                <w:right w:val="none" w:sz="0" w:space="0" w:color="auto"/>
              </w:divBdr>
            </w:div>
            <w:div w:id="589120290">
              <w:marLeft w:val="0"/>
              <w:marRight w:val="0"/>
              <w:marTop w:val="0"/>
              <w:marBottom w:val="0"/>
              <w:divBdr>
                <w:top w:val="none" w:sz="0" w:space="0" w:color="auto"/>
                <w:left w:val="none" w:sz="0" w:space="0" w:color="auto"/>
                <w:bottom w:val="none" w:sz="0" w:space="0" w:color="auto"/>
                <w:right w:val="none" w:sz="0" w:space="0" w:color="auto"/>
              </w:divBdr>
            </w:div>
          </w:divsChild>
        </w:div>
        <w:div w:id="1928802912">
          <w:marLeft w:val="0"/>
          <w:marRight w:val="0"/>
          <w:marTop w:val="120"/>
          <w:marBottom w:val="0"/>
          <w:divBdr>
            <w:top w:val="none" w:sz="0" w:space="0" w:color="auto"/>
            <w:left w:val="none" w:sz="0" w:space="0" w:color="auto"/>
            <w:bottom w:val="none" w:sz="0" w:space="0" w:color="auto"/>
            <w:right w:val="none" w:sz="0" w:space="0" w:color="auto"/>
          </w:divBdr>
          <w:divsChild>
            <w:div w:id="938609925">
              <w:marLeft w:val="0"/>
              <w:marRight w:val="0"/>
              <w:marTop w:val="0"/>
              <w:marBottom w:val="0"/>
              <w:divBdr>
                <w:top w:val="none" w:sz="0" w:space="0" w:color="auto"/>
                <w:left w:val="none" w:sz="0" w:space="0" w:color="auto"/>
                <w:bottom w:val="none" w:sz="0" w:space="0" w:color="auto"/>
                <w:right w:val="none" w:sz="0" w:space="0" w:color="auto"/>
              </w:divBdr>
            </w:div>
          </w:divsChild>
        </w:div>
        <w:div w:id="928729939">
          <w:marLeft w:val="0"/>
          <w:marRight w:val="0"/>
          <w:marTop w:val="120"/>
          <w:marBottom w:val="0"/>
          <w:divBdr>
            <w:top w:val="none" w:sz="0" w:space="0" w:color="auto"/>
            <w:left w:val="none" w:sz="0" w:space="0" w:color="auto"/>
            <w:bottom w:val="none" w:sz="0" w:space="0" w:color="auto"/>
            <w:right w:val="none" w:sz="0" w:space="0" w:color="auto"/>
          </w:divBdr>
          <w:divsChild>
            <w:div w:id="782529656">
              <w:marLeft w:val="0"/>
              <w:marRight w:val="0"/>
              <w:marTop w:val="0"/>
              <w:marBottom w:val="0"/>
              <w:divBdr>
                <w:top w:val="none" w:sz="0" w:space="0" w:color="auto"/>
                <w:left w:val="none" w:sz="0" w:space="0" w:color="auto"/>
                <w:bottom w:val="none" w:sz="0" w:space="0" w:color="auto"/>
                <w:right w:val="none" w:sz="0" w:space="0" w:color="auto"/>
              </w:divBdr>
            </w:div>
          </w:divsChild>
        </w:div>
        <w:div w:id="228468784">
          <w:marLeft w:val="0"/>
          <w:marRight w:val="0"/>
          <w:marTop w:val="120"/>
          <w:marBottom w:val="0"/>
          <w:divBdr>
            <w:top w:val="none" w:sz="0" w:space="0" w:color="auto"/>
            <w:left w:val="none" w:sz="0" w:space="0" w:color="auto"/>
            <w:bottom w:val="none" w:sz="0" w:space="0" w:color="auto"/>
            <w:right w:val="none" w:sz="0" w:space="0" w:color="auto"/>
          </w:divBdr>
          <w:divsChild>
            <w:div w:id="1136603533">
              <w:marLeft w:val="0"/>
              <w:marRight w:val="0"/>
              <w:marTop w:val="0"/>
              <w:marBottom w:val="0"/>
              <w:divBdr>
                <w:top w:val="none" w:sz="0" w:space="0" w:color="auto"/>
                <w:left w:val="none" w:sz="0" w:space="0" w:color="auto"/>
                <w:bottom w:val="none" w:sz="0" w:space="0" w:color="auto"/>
                <w:right w:val="none" w:sz="0" w:space="0" w:color="auto"/>
              </w:divBdr>
            </w:div>
          </w:divsChild>
        </w:div>
        <w:div w:id="329791988">
          <w:marLeft w:val="0"/>
          <w:marRight w:val="0"/>
          <w:marTop w:val="120"/>
          <w:marBottom w:val="0"/>
          <w:divBdr>
            <w:top w:val="none" w:sz="0" w:space="0" w:color="auto"/>
            <w:left w:val="none" w:sz="0" w:space="0" w:color="auto"/>
            <w:bottom w:val="none" w:sz="0" w:space="0" w:color="auto"/>
            <w:right w:val="none" w:sz="0" w:space="0" w:color="auto"/>
          </w:divBdr>
          <w:divsChild>
            <w:div w:id="1538545394">
              <w:marLeft w:val="0"/>
              <w:marRight w:val="0"/>
              <w:marTop w:val="0"/>
              <w:marBottom w:val="0"/>
              <w:divBdr>
                <w:top w:val="none" w:sz="0" w:space="0" w:color="auto"/>
                <w:left w:val="none" w:sz="0" w:space="0" w:color="auto"/>
                <w:bottom w:val="none" w:sz="0" w:space="0" w:color="auto"/>
                <w:right w:val="none" w:sz="0" w:space="0" w:color="auto"/>
              </w:divBdr>
            </w:div>
          </w:divsChild>
        </w:div>
        <w:div w:id="1427578187">
          <w:marLeft w:val="0"/>
          <w:marRight w:val="0"/>
          <w:marTop w:val="120"/>
          <w:marBottom w:val="0"/>
          <w:divBdr>
            <w:top w:val="none" w:sz="0" w:space="0" w:color="auto"/>
            <w:left w:val="none" w:sz="0" w:space="0" w:color="auto"/>
            <w:bottom w:val="none" w:sz="0" w:space="0" w:color="auto"/>
            <w:right w:val="none" w:sz="0" w:space="0" w:color="auto"/>
          </w:divBdr>
          <w:divsChild>
            <w:div w:id="1812399724">
              <w:marLeft w:val="0"/>
              <w:marRight w:val="0"/>
              <w:marTop w:val="0"/>
              <w:marBottom w:val="0"/>
              <w:divBdr>
                <w:top w:val="none" w:sz="0" w:space="0" w:color="auto"/>
                <w:left w:val="none" w:sz="0" w:space="0" w:color="auto"/>
                <w:bottom w:val="none" w:sz="0" w:space="0" w:color="auto"/>
                <w:right w:val="none" w:sz="0" w:space="0" w:color="auto"/>
              </w:divBdr>
            </w:div>
          </w:divsChild>
        </w:div>
        <w:div w:id="2073582543">
          <w:marLeft w:val="0"/>
          <w:marRight w:val="0"/>
          <w:marTop w:val="120"/>
          <w:marBottom w:val="0"/>
          <w:divBdr>
            <w:top w:val="none" w:sz="0" w:space="0" w:color="auto"/>
            <w:left w:val="none" w:sz="0" w:space="0" w:color="auto"/>
            <w:bottom w:val="none" w:sz="0" w:space="0" w:color="auto"/>
            <w:right w:val="none" w:sz="0" w:space="0" w:color="auto"/>
          </w:divBdr>
          <w:divsChild>
            <w:div w:id="1774666163">
              <w:marLeft w:val="0"/>
              <w:marRight w:val="0"/>
              <w:marTop w:val="0"/>
              <w:marBottom w:val="0"/>
              <w:divBdr>
                <w:top w:val="none" w:sz="0" w:space="0" w:color="auto"/>
                <w:left w:val="none" w:sz="0" w:space="0" w:color="auto"/>
                <w:bottom w:val="none" w:sz="0" w:space="0" w:color="auto"/>
                <w:right w:val="none" w:sz="0" w:space="0" w:color="auto"/>
              </w:divBdr>
            </w:div>
          </w:divsChild>
        </w:div>
        <w:div w:id="256908576">
          <w:marLeft w:val="0"/>
          <w:marRight w:val="0"/>
          <w:marTop w:val="120"/>
          <w:marBottom w:val="0"/>
          <w:divBdr>
            <w:top w:val="none" w:sz="0" w:space="0" w:color="auto"/>
            <w:left w:val="none" w:sz="0" w:space="0" w:color="auto"/>
            <w:bottom w:val="none" w:sz="0" w:space="0" w:color="auto"/>
            <w:right w:val="none" w:sz="0" w:space="0" w:color="auto"/>
          </w:divBdr>
          <w:divsChild>
            <w:div w:id="860121689">
              <w:marLeft w:val="0"/>
              <w:marRight w:val="0"/>
              <w:marTop w:val="0"/>
              <w:marBottom w:val="0"/>
              <w:divBdr>
                <w:top w:val="none" w:sz="0" w:space="0" w:color="auto"/>
                <w:left w:val="none" w:sz="0" w:space="0" w:color="auto"/>
                <w:bottom w:val="none" w:sz="0" w:space="0" w:color="auto"/>
                <w:right w:val="none" w:sz="0" w:space="0" w:color="auto"/>
              </w:divBdr>
            </w:div>
          </w:divsChild>
        </w:div>
        <w:div w:id="674649351">
          <w:marLeft w:val="0"/>
          <w:marRight w:val="0"/>
          <w:marTop w:val="120"/>
          <w:marBottom w:val="0"/>
          <w:divBdr>
            <w:top w:val="none" w:sz="0" w:space="0" w:color="auto"/>
            <w:left w:val="none" w:sz="0" w:space="0" w:color="auto"/>
            <w:bottom w:val="none" w:sz="0" w:space="0" w:color="auto"/>
            <w:right w:val="none" w:sz="0" w:space="0" w:color="auto"/>
          </w:divBdr>
          <w:divsChild>
            <w:div w:id="1993217373">
              <w:marLeft w:val="0"/>
              <w:marRight w:val="0"/>
              <w:marTop w:val="0"/>
              <w:marBottom w:val="0"/>
              <w:divBdr>
                <w:top w:val="none" w:sz="0" w:space="0" w:color="auto"/>
                <w:left w:val="none" w:sz="0" w:space="0" w:color="auto"/>
                <w:bottom w:val="none" w:sz="0" w:space="0" w:color="auto"/>
                <w:right w:val="none" w:sz="0" w:space="0" w:color="auto"/>
              </w:divBdr>
            </w:div>
          </w:divsChild>
        </w:div>
        <w:div w:id="1046224349">
          <w:marLeft w:val="0"/>
          <w:marRight w:val="0"/>
          <w:marTop w:val="120"/>
          <w:marBottom w:val="0"/>
          <w:divBdr>
            <w:top w:val="none" w:sz="0" w:space="0" w:color="auto"/>
            <w:left w:val="none" w:sz="0" w:space="0" w:color="auto"/>
            <w:bottom w:val="none" w:sz="0" w:space="0" w:color="auto"/>
            <w:right w:val="none" w:sz="0" w:space="0" w:color="auto"/>
          </w:divBdr>
          <w:divsChild>
            <w:div w:id="562833889">
              <w:marLeft w:val="0"/>
              <w:marRight w:val="0"/>
              <w:marTop w:val="0"/>
              <w:marBottom w:val="0"/>
              <w:divBdr>
                <w:top w:val="none" w:sz="0" w:space="0" w:color="auto"/>
                <w:left w:val="none" w:sz="0" w:space="0" w:color="auto"/>
                <w:bottom w:val="none" w:sz="0" w:space="0" w:color="auto"/>
                <w:right w:val="none" w:sz="0" w:space="0" w:color="auto"/>
              </w:divBdr>
            </w:div>
          </w:divsChild>
        </w:div>
        <w:div w:id="1355498803">
          <w:marLeft w:val="0"/>
          <w:marRight w:val="0"/>
          <w:marTop w:val="120"/>
          <w:marBottom w:val="0"/>
          <w:divBdr>
            <w:top w:val="none" w:sz="0" w:space="0" w:color="auto"/>
            <w:left w:val="none" w:sz="0" w:space="0" w:color="auto"/>
            <w:bottom w:val="none" w:sz="0" w:space="0" w:color="auto"/>
            <w:right w:val="none" w:sz="0" w:space="0" w:color="auto"/>
          </w:divBdr>
          <w:divsChild>
            <w:div w:id="1226600079">
              <w:marLeft w:val="0"/>
              <w:marRight w:val="0"/>
              <w:marTop w:val="0"/>
              <w:marBottom w:val="0"/>
              <w:divBdr>
                <w:top w:val="none" w:sz="0" w:space="0" w:color="auto"/>
                <w:left w:val="none" w:sz="0" w:space="0" w:color="auto"/>
                <w:bottom w:val="none" w:sz="0" w:space="0" w:color="auto"/>
                <w:right w:val="none" w:sz="0" w:space="0" w:color="auto"/>
              </w:divBdr>
            </w:div>
            <w:div w:id="119762540">
              <w:marLeft w:val="0"/>
              <w:marRight w:val="0"/>
              <w:marTop w:val="0"/>
              <w:marBottom w:val="0"/>
              <w:divBdr>
                <w:top w:val="none" w:sz="0" w:space="0" w:color="auto"/>
                <w:left w:val="none" w:sz="0" w:space="0" w:color="auto"/>
                <w:bottom w:val="none" w:sz="0" w:space="0" w:color="auto"/>
                <w:right w:val="none" w:sz="0" w:space="0" w:color="auto"/>
              </w:divBdr>
            </w:div>
          </w:divsChild>
        </w:div>
        <w:div w:id="824204168">
          <w:marLeft w:val="0"/>
          <w:marRight w:val="0"/>
          <w:marTop w:val="120"/>
          <w:marBottom w:val="0"/>
          <w:divBdr>
            <w:top w:val="none" w:sz="0" w:space="0" w:color="auto"/>
            <w:left w:val="none" w:sz="0" w:space="0" w:color="auto"/>
            <w:bottom w:val="none" w:sz="0" w:space="0" w:color="auto"/>
            <w:right w:val="none" w:sz="0" w:space="0" w:color="auto"/>
          </w:divBdr>
          <w:divsChild>
            <w:div w:id="1412696730">
              <w:marLeft w:val="0"/>
              <w:marRight w:val="0"/>
              <w:marTop w:val="0"/>
              <w:marBottom w:val="0"/>
              <w:divBdr>
                <w:top w:val="none" w:sz="0" w:space="0" w:color="auto"/>
                <w:left w:val="none" w:sz="0" w:space="0" w:color="auto"/>
                <w:bottom w:val="none" w:sz="0" w:space="0" w:color="auto"/>
                <w:right w:val="none" w:sz="0" w:space="0" w:color="auto"/>
              </w:divBdr>
            </w:div>
            <w:div w:id="1065950438">
              <w:marLeft w:val="0"/>
              <w:marRight w:val="0"/>
              <w:marTop w:val="0"/>
              <w:marBottom w:val="0"/>
              <w:divBdr>
                <w:top w:val="none" w:sz="0" w:space="0" w:color="auto"/>
                <w:left w:val="none" w:sz="0" w:space="0" w:color="auto"/>
                <w:bottom w:val="none" w:sz="0" w:space="0" w:color="auto"/>
                <w:right w:val="none" w:sz="0" w:space="0" w:color="auto"/>
              </w:divBdr>
            </w:div>
          </w:divsChild>
        </w:div>
        <w:div w:id="2040012220">
          <w:marLeft w:val="0"/>
          <w:marRight w:val="0"/>
          <w:marTop w:val="120"/>
          <w:marBottom w:val="0"/>
          <w:divBdr>
            <w:top w:val="none" w:sz="0" w:space="0" w:color="auto"/>
            <w:left w:val="none" w:sz="0" w:space="0" w:color="auto"/>
            <w:bottom w:val="none" w:sz="0" w:space="0" w:color="auto"/>
            <w:right w:val="none" w:sz="0" w:space="0" w:color="auto"/>
          </w:divBdr>
          <w:divsChild>
            <w:div w:id="98643627">
              <w:marLeft w:val="0"/>
              <w:marRight w:val="0"/>
              <w:marTop w:val="0"/>
              <w:marBottom w:val="0"/>
              <w:divBdr>
                <w:top w:val="none" w:sz="0" w:space="0" w:color="auto"/>
                <w:left w:val="none" w:sz="0" w:space="0" w:color="auto"/>
                <w:bottom w:val="none" w:sz="0" w:space="0" w:color="auto"/>
                <w:right w:val="none" w:sz="0" w:space="0" w:color="auto"/>
              </w:divBdr>
            </w:div>
          </w:divsChild>
        </w:div>
        <w:div w:id="325281342">
          <w:marLeft w:val="0"/>
          <w:marRight w:val="0"/>
          <w:marTop w:val="120"/>
          <w:marBottom w:val="0"/>
          <w:divBdr>
            <w:top w:val="none" w:sz="0" w:space="0" w:color="auto"/>
            <w:left w:val="none" w:sz="0" w:space="0" w:color="auto"/>
            <w:bottom w:val="none" w:sz="0" w:space="0" w:color="auto"/>
            <w:right w:val="none" w:sz="0" w:space="0" w:color="auto"/>
          </w:divBdr>
          <w:divsChild>
            <w:div w:id="911502954">
              <w:marLeft w:val="0"/>
              <w:marRight w:val="0"/>
              <w:marTop w:val="0"/>
              <w:marBottom w:val="0"/>
              <w:divBdr>
                <w:top w:val="none" w:sz="0" w:space="0" w:color="auto"/>
                <w:left w:val="none" w:sz="0" w:space="0" w:color="auto"/>
                <w:bottom w:val="none" w:sz="0" w:space="0" w:color="auto"/>
                <w:right w:val="none" w:sz="0" w:space="0" w:color="auto"/>
              </w:divBdr>
            </w:div>
          </w:divsChild>
        </w:div>
        <w:div w:id="677542337">
          <w:marLeft w:val="0"/>
          <w:marRight w:val="0"/>
          <w:marTop w:val="120"/>
          <w:marBottom w:val="0"/>
          <w:divBdr>
            <w:top w:val="none" w:sz="0" w:space="0" w:color="auto"/>
            <w:left w:val="none" w:sz="0" w:space="0" w:color="auto"/>
            <w:bottom w:val="none" w:sz="0" w:space="0" w:color="auto"/>
            <w:right w:val="none" w:sz="0" w:space="0" w:color="auto"/>
          </w:divBdr>
          <w:divsChild>
            <w:div w:id="1979648384">
              <w:marLeft w:val="0"/>
              <w:marRight w:val="0"/>
              <w:marTop w:val="0"/>
              <w:marBottom w:val="0"/>
              <w:divBdr>
                <w:top w:val="none" w:sz="0" w:space="0" w:color="auto"/>
                <w:left w:val="none" w:sz="0" w:space="0" w:color="auto"/>
                <w:bottom w:val="none" w:sz="0" w:space="0" w:color="auto"/>
                <w:right w:val="none" w:sz="0" w:space="0" w:color="auto"/>
              </w:divBdr>
            </w:div>
            <w:div w:id="21907148">
              <w:marLeft w:val="0"/>
              <w:marRight w:val="0"/>
              <w:marTop w:val="0"/>
              <w:marBottom w:val="0"/>
              <w:divBdr>
                <w:top w:val="none" w:sz="0" w:space="0" w:color="auto"/>
                <w:left w:val="none" w:sz="0" w:space="0" w:color="auto"/>
                <w:bottom w:val="none" w:sz="0" w:space="0" w:color="auto"/>
                <w:right w:val="none" w:sz="0" w:space="0" w:color="auto"/>
              </w:divBdr>
            </w:div>
          </w:divsChild>
        </w:div>
        <w:div w:id="1410612982">
          <w:marLeft w:val="0"/>
          <w:marRight w:val="0"/>
          <w:marTop w:val="120"/>
          <w:marBottom w:val="0"/>
          <w:divBdr>
            <w:top w:val="none" w:sz="0" w:space="0" w:color="auto"/>
            <w:left w:val="none" w:sz="0" w:space="0" w:color="auto"/>
            <w:bottom w:val="none" w:sz="0" w:space="0" w:color="auto"/>
            <w:right w:val="none" w:sz="0" w:space="0" w:color="auto"/>
          </w:divBdr>
          <w:divsChild>
            <w:div w:id="195848265">
              <w:marLeft w:val="0"/>
              <w:marRight w:val="0"/>
              <w:marTop w:val="0"/>
              <w:marBottom w:val="0"/>
              <w:divBdr>
                <w:top w:val="none" w:sz="0" w:space="0" w:color="auto"/>
                <w:left w:val="none" w:sz="0" w:space="0" w:color="auto"/>
                <w:bottom w:val="none" w:sz="0" w:space="0" w:color="auto"/>
                <w:right w:val="none" w:sz="0" w:space="0" w:color="auto"/>
              </w:divBdr>
            </w:div>
            <w:div w:id="1523276755">
              <w:marLeft w:val="0"/>
              <w:marRight w:val="0"/>
              <w:marTop w:val="0"/>
              <w:marBottom w:val="0"/>
              <w:divBdr>
                <w:top w:val="none" w:sz="0" w:space="0" w:color="auto"/>
                <w:left w:val="none" w:sz="0" w:space="0" w:color="auto"/>
                <w:bottom w:val="none" w:sz="0" w:space="0" w:color="auto"/>
                <w:right w:val="none" w:sz="0" w:space="0" w:color="auto"/>
              </w:divBdr>
            </w:div>
          </w:divsChild>
        </w:div>
        <w:div w:id="857235348">
          <w:marLeft w:val="0"/>
          <w:marRight w:val="0"/>
          <w:marTop w:val="120"/>
          <w:marBottom w:val="0"/>
          <w:divBdr>
            <w:top w:val="none" w:sz="0" w:space="0" w:color="auto"/>
            <w:left w:val="none" w:sz="0" w:space="0" w:color="auto"/>
            <w:bottom w:val="none" w:sz="0" w:space="0" w:color="auto"/>
            <w:right w:val="none" w:sz="0" w:space="0" w:color="auto"/>
          </w:divBdr>
          <w:divsChild>
            <w:div w:id="244263003">
              <w:marLeft w:val="0"/>
              <w:marRight w:val="0"/>
              <w:marTop w:val="0"/>
              <w:marBottom w:val="0"/>
              <w:divBdr>
                <w:top w:val="none" w:sz="0" w:space="0" w:color="auto"/>
                <w:left w:val="none" w:sz="0" w:space="0" w:color="auto"/>
                <w:bottom w:val="none" w:sz="0" w:space="0" w:color="auto"/>
                <w:right w:val="none" w:sz="0" w:space="0" w:color="auto"/>
              </w:divBdr>
            </w:div>
          </w:divsChild>
        </w:div>
        <w:div w:id="836844726">
          <w:marLeft w:val="0"/>
          <w:marRight w:val="0"/>
          <w:marTop w:val="120"/>
          <w:marBottom w:val="0"/>
          <w:divBdr>
            <w:top w:val="none" w:sz="0" w:space="0" w:color="auto"/>
            <w:left w:val="none" w:sz="0" w:space="0" w:color="auto"/>
            <w:bottom w:val="none" w:sz="0" w:space="0" w:color="auto"/>
            <w:right w:val="none" w:sz="0" w:space="0" w:color="auto"/>
          </w:divBdr>
          <w:divsChild>
            <w:div w:id="1257202903">
              <w:marLeft w:val="0"/>
              <w:marRight w:val="0"/>
              <w:marTop w:val="0"/>
              <w:marBottom w:val="0"/>
              <w:divBdr>
                <w:top w:val="none" w:sz="0" w:space="0" w:color="auto"/>
                <w:left w:val="none" w:sz="0" w:space="0" w:color="auto"/>
                <w:bottom w:val="none" w:sz="0" w:space="0" w:color="auto"/>
                <w:right w:val="none" w:sz="0" w:space="0" w:color="auto"/>
              </w:divBdr>
            </w:div>
          </w:divsChild>
        </w:div>
        <w:div w:id="1986204707">
          <w:marLeft w:val="0"/>
          <w:marRight w:val="0"/>
          <w:marTop w:val="120"/>
          <w:marBottom w:val="0"/>
          <w:divBdr>
            <w:top w:val="none" w:sz="0" w:space="0" w:color="auto"/>
            <w:left w:val="none" w:sz="0" w:space="0" w:color="auto"/>
            <w:bottom w:val="none" w:sz="0" w:space="0" w:color="auto"/>
            <w:right w:val="none" w:sz="0" w:space="0" w:color="auto"/>
          </w:divBdr>
          <w:divsChild>
            <w:div w:id="648023763">
              <w:marLeft w:val="0"/>
              <w:marRight w:val="0"/>
              <w:marTop w:val="0"/>
              <w:marBottom w:val="0"/>
              <w:divBdr>
                <w:top w:val="none" w:sz="0" w:space="0" w:color="auto"/>
                <w:left w:val="none" w:sz="0" w:space="0" w:color="auto"/>
                <w:bottom w:val="none" w:sz="0" w:space="0" w:color="auto"/>
                <w:right w:val="none" w:sz="0" w:space="0" w:color="auto"/>
              </w:divBdr>
            </w:div>
            <w:div w:id="1218931856">
              <w:marLeft w:val="0"/>
              <w:marRight w:val="0"/>
              <w:marTop w:val="0"/>
              <w:marBottom w:val="0"/>
              <w:divBdr>
                <w:top w:val="none" w:sz="0" w:space="0" w:color="auto"/>
                <w:left w:val="none" w:sz="0" w:space="0" w:color="auto"/>
                <w:bottom w:val="none" w:sz="0" w:space="0" w:color="auto"/>
                <w:right w:val="none" w:sz="0" w:space="0" w:color="auto"/>
              </w:divBdr>
            </w:div>
            <w:div w:id="2021153424">
              <w:marLeft w:val="0"/>
              <w:marRight w:val="0"/>
              <w:marTop w:val="0"/>
              <w:marBottom w:val="0"/>
              <w:divBdr>
                <w:top w:val="none" w:sz="0" w:space="0" w:color="auto"/>
                <w:left w:val="none" w:sz="0" w:space="0" w:color="auto"/>
                <w:bottom w:val="none" w:sz="0" w:space="0" w:color="auto"/>
                <w:right w:val="none" w:sz="0" w:space="0" w:color="auto"/>
              </w:divBdr>
            </w:div>
          </w:divsChild>
        </w:div>
        <w:div w:id="1177038066">
          <w:marLeft w:val="0"/>
          <w:marRight w:val="0"/>
          <w:marTop w:val="120"/>
          <w:marBottom w:val="0"/>
          <w:divBdr>
            <w:top w:val="none" w:sz="0" w:space="0" w:color="auto"/>
            <w:left w:val="none" w:sz="0" w:space="0" w:color="auto"/>
            <w:bottom w:val="none" w:sz="0" w:space="0" w:color="auto"/>
            <w:right w:val="none" w:sz="0" w:space="0" w:color="auto"/>
          </w:divBdr>
          <w:divsChild>
            <w:div w:id="2129616267">
              <w:marLeft w:val="0"/>
              <w:marRight w:val="0"/>
              <w:marTop w:val="0"/>
              <w:marBottom w:val="0"/>
              <w:divBdr>
                <w:top w:val="none" w:sz="0" w:space="0" w:color="auto"/>
                <w:left w:val="none" w:sz="0" w:space="0" w:color="auto"/>
                <w:bottom w:val="none" w:sz="0" w:space="0" w:color="auto"/>
                <w:right w:val="none" w:sz="0" w:space="0" w:color="auto"/>
              </w:divBdr>
            </w:div>
            <w:div w:id="1224873684">
              <w:marLeft w:val="0"/>
              <w:marRight w:val="0"/>
              <w:marTop w:val="0"/>
              <w:marBottom w:val="0"/>
              <w:divBdr>
                <w:top w:val="none" w:sz="0" w:space="0" w:color="auto"/>
                <w:left w:val="none" w:sz="0" w:space="0" w:color="auto"/>
                <w:bottom w:val="none" w:sz="0" w:space="0" w:color="auto"/>
                <w:right w:val="none" w:sz="0" w:space="0" w:color="auto"/>
              </w:divBdr>
            </w:div>
          </w:divsChild>
        </w:div>
        <w:div w:id="1733574021">
          <w:marLeft w:val="0"/>
          <w:marRight w:val="0"/>
          <w:marTop w:val="120"/>
          <w:marBottom w:val="0"/>
          <w:divBdr>
            <w:top w:val="none" w:sz="0" w:space="0" w:color="auto"/>
            <w:left w:val="none" w:sz="0" w:space="0" w:color="auto"/>
            <w:bottom w:val="none" w:sz="0" w:space="0" w:color="auto"/>
            <w:right w:val="none" w:sz="0" w:space="0" w:color="auto"/>
          </w:divBdr>
          <w:divsChild>
            <w:div w:id="1203858760">
              <w:marLeft w:val="0"/>
              <w:marRight w:val="0"/>
              <w:marTop w:val="0"/>
              <w:marBottom w:val="0"/>
              <w:divBdr>
                <w:top w:val="none" w:sz="0" w:space="0" w:color="auto"/>
                <w:left w:val="none" w:sz="0" w:space="0" w:color="auto"/>
                <w:bottom w:val="none" w:sz="0" w:space="0" w:color="auto"/>
                <w:right w:val="none" w:sz="0" w:space="0" w:color="auto"/>
              </w:divBdr>
            </w:div>
            <w:div w:id="1873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1249</Words>
  <Characters>7122</Characters>
  <Application>Microsoft Office Word</Application>
  <DocSecurity>0</DocSecurity>
  <Lines>59</Lines>
  <Paragraphs>16</Paragraphs>
  <ScaleCrop>false</ScaleCrop>
  <Company>Al-Qaisar Technologies</Company>
  <LinksUpToDate>false</LinksUpToDate>
  <CharactersWithSpaces>8355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2026-06-06T22:23:00Z</dcterms:created>
  <dcterms:modified xsi:type="dcterms:W3CDTF">2026-06-06T22:47:00Z</dcterms:modified>
</cp:coreProperties>
</file>