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5E" w:rsidRPr="001B4BA8" w:rsidRDefault="0009315E" w:rsidP="0009315E">
      <w:pPr>
        <w:bidi/>
        <w:rPr>
          <w:rFonts w:ascii="Simplified Arabic" w:hAnsi="Simplified Arabic" w:cs="Simplified Arabic"/>
          <w:b/>
          <w:bCs/>
          <w:sz w:val="32"/>
          <w:szCs w:val="32"/>
          <w:rtl/>
        </w:rPr>
      </w:pPr>
      <w:r w:rsidRPr="001B4BA8">
        <w:rPr>
          <w:rFonts w:ascii="Simplified Arabic" w:hAnsi="Simplified Arabic" w:cs="Simplified Arabic"/>
          <w:b/>
          <w:bCs/>
          <w:sz w:val="32"/>
          <w:szCs w:val="32"/>
          <w:rtl/>
        </w:rPr>
        <w:t>تاريخ علم الأحياء</w:t>
      </w:r>
      <w:r w:rsidRPr="001B4BA8">
        <w:rPr>
          <w:rFonts w:ascii="Simplified Arabic" w:hAnsi="Simplified Arabic" w:cs="Simplified Arabic"/>
          <w:b/>
          <w:bCs/>
          <w:sz w:val="32"/>
          <w:szCs w:val="32"/>
        </w:rPr>
        <w:t>:</w:t>
      </w:r>
    </w:p>
    <w:p w:rsidR="0009315E" w:rsidRPr="0009315E" w:rsidRDefault="0009315E" w:rsidP="001B4BA8">
      <w:pPr>
        <w:bidi/>
        <w:jc w:val="both"/>
        <w:rPr>
          <w:rFonts w:ascii="Simplified Arabic" w:hAnsi="Simplified Arabic" w:cs="Simplified Arabic"/>
          <w:sz w:val="32"/>
          <w:szCs w:val="32"/>
          <w:rtl/>
        </w:rPr>
      </w:pPr>
      <w:r w:rsidRPr="0009315E">
        <w:rPr>
          <w:rFonts w:ascii="Simplified Arabic" w:hAnsi="Simplified Arabic" w:cs="Simplified Arabic"/>
          <w:sz w:val="32"/>
          <w:szCs w:val="32"/>
          <w:rtl/>
        </w:rPr>
        <w:t>أصول علوم الأحياء الحديثة ومنهجها في دراسة الطبيعة تعود إلى اليونان القديمة، حيث كان أبقراط بمثابة مؤسس علم الطب، بالإضافة إلى مُساهمة أرسطو الكبيرة في تطوير علم الأحياء، حيث كان لكتبه التي أظهر فيها ميوله للطبيعة أهميةٌ خاصةٌ مثل كتاب "تاريخ الحيوانات"، تبع ذلك أعمالٌ أكثر تجريبية ركّزت على ا</w:t>
      </w:r>
      <w:r w:rsidR="001B4BA8">
        <w:rPr>
          <w:rFonts w:ascii="Simplified Arabic" w:hAnsi="Simplified Arabic" w:cs="Simplified Arabic" w:hint="cs"/>
          <w:sz w:val="32"/>
          <w:szCs w:val="32"/>
          <w:rtl/>
        </w:rPr>
        <w:t>لطبيعة</w:t>
      </w:r>
      <w:r w:rsidRPr="0009315E">
        <w:rPr>
          <w:rFonts w:ascii="Simplified Arabic" w:hAnsi="Simplified Arabic" w:cs="Simplified Arabic"/>
          <w:sz w:val="32"/>
          <w:szCs w:val="32"/>
          <w:rtl/>
        </w:rPr>
        <w:t xml:space="preserve"> البيولوجية وتنوع الحياة</w:t>
      </w:r>
      <w:r w:rsidRPr="0009315E">
        <w:rPr>
          <w:rFonts w:ascii="Simplified Arabic" w:hAnsi="Simplified Arabic" w:cs="Simplified Arabic"/>
          <w:sz w:val="32"/>
          <w:szCs w:val="32"/>
        </w:rPr>
        <w:t>.</w:t>
      </w:r>
    </w:p>
    <w:p w:rsidR="0009315E" w:rsidRPr="0009315E" w:rsidRDefault="0009315E" w:rsidP="009303B1">
      <w:pPr>
        <w:bidi/>
        <w:jc w:val="both"/>
        <w:rPr>
          <w:rFonts w:ascii="Simplified Arabic" w:hAnsi="Simplified Arabic" w:cs="Simplified Arabic"/>
          <w:sz w:val="32"/>
          <w:szCs w:val="32"/>
          <w:rtl/>
        </w:rPr>
      </w:pPr>
      <w:r w:rsidRPr="0009315E">
        <w:rPr>
          <w:rFonts w:ascii="Simplified Arabic" w:hAnsi="Simplified Arabic" w:cs="Simplified Arabic"/>
          <w:sz w:val="32"/>
          <w:szCs w:val="32"/>
          <w:rtl/>
        </w:rPr>
        <w:t>وكتب العالم ثيوفراستوس بعد ذلك سلسلة من الكتب في علم النبات اعتُبرت الأهم من نوعها في هذا العلم في العصور القديمة حتى العصور الوسطى</w:t>
      </w:r>
      <w:r w:rsidRPr="0009315E">
        <w:rPr>
          <w:rFonts w:ascii="Simplified Arabic" w:hAnsi="Simplified Arabic" w:cs="Simplified Arabic"/>
          <w:sz w:val="32"/>
          <w:szCs w:val="32"/>
        </w:rPr>
        <w:t>.</w:t>
      </w:r>
    </w:p>
    <w:p w:rsidR="0009315E" w:rsidRPr="0009315E" w:rsidRDefault="0009315E" w:rsidP="0009315E">
      <w:pPr>
        <w:bidi/>
        <w:jc w:val="both"/>
        <w:rPr>
          <w:rFonts w:ascii="Simplified Arabic" w:hAnsi="Simplified Arabic" w:cs="Simplified Arabic"/>
          <w:sz w:val="32"/>
          <w:szCs w:val="32"/>
          <w:rtl/>
        </w:rPr>
      </w:pPr>
      <w:r w:rsidRPr="0009315E">
        <w:rPr>
          <w:rFonts w:ascii="Simplified Arabic" w:hAnsi="Simplified Arabic" w:cs="Simplified Arabic"/>
          <w:sz w:val="32"/>
          <w:szCs w:val="32"/>
          <w:rtl/>
        </w:rPr>
        <w:t>وقد ظهر مصطلح علم الأحياء للمرة الأولى عام 1736 عندما استخدمه كارلوس لينيوس في أحد كتبه، ثم دخل هذا المُصطلح حيِّز الاستخدام الحديث في أطروحةٍ من تأليف العالم الألماني غوتفريد راينولد تريفيرانوس، الذي تحدث عن أشكال الحياة ومظاهرها المُختلفة، والظروف والقوانين التي تحدث بموجبها هذه الظواهر، والأمور والأسباب التي أثرت فيها، وسمها باسم علم الأحياء</w:t>
      </w:r>
      <w:r w:rsidRPr="0009315E">
        <w:rPr>
          <w:rFonts w:ascii="Simplified Arabic" w:hAnsi="Simplified Arabic" w:cs="Simplified Arabic"/>
          <w:sz w:val="32"/>
          <w:szCs w:val="32"/>
        </w:rPr>
        <w:t>.</w:t>
      </w:r>
    </w:p>
    <w:p w:rsidR="0009315E" w:rsidRPr="0009315E" w:rsidRDefault="0009315E" w:rsidP="0009315E">
      <w:pPr>
        <w:bidi/>
        <w:jc w:val="both"/>
        <w:rPr>
          <w:rFonts w:ascii="Simplified Arabic" w:hAnsi="Simplified Arabic" w:cs="Simplified Arabic"/>
          <w:sz w:val="32"/>
          <w:szCs w:val="32"/>
          <w:rtl/>
        </w:rPr>
      </w:pPr>
    </w:p>
    <w:p w:rsidR="0009315E" w:rsidRPr="0009315E" w:rsidRDefault="0009315E" w:rsidP="0009315E">
      <w:pPr>
        <w:bidi/>
        <w:jc w:val="both"/>
        <w:rPr>
          <w:rFonts w:ascii="Simplified Arabic" w:hAnsi="Simplified Arabic" w:cs="Simplified Arabic"/>
          <w:sz w:val="32"/>
          <w:szCs w:val="32"/>
          <w:rtl/>
        </w:rPr>
      </w:pPr>
      <w:r w:rsidRPr="0009315E">
        <w:rPr>
          <w:rFonts w:ascii="Simplified Arabic" w:hAnsi="Simplified Arabic" w:cs="Simplified Arabic"/>
          <w:sz w:val="32"/>
          <w:szCs w:val="32"/>
          <w:rtl/>
        </w:rPr>
        <w:t>وقفز علم الأحياء قفزةً كبيرةً عندما قام أنطوني فان ليفينهوك بتطوير المجهر، حيث أدى ذلك إلى اكتشاف الحيوانات المنوية والبكتيريا ومُختلف الكائنات المجهرية</w:t>
      </w:r>
      <w:r w:rsidRPr="0009315E">
        <w:rPr>
          <w:rFonts w:ascii="Simplified Arabic" w:hAnsi="Simplified Arabic" w:cs="Simplified Arabic"/>
          <w:sz w:val="32"/>
          <w:szCs w:val="32"/>
        </w:rPr>
        <w:t>.</w:t>
      </w:r>
    </w:p>
    <w:p w:rsidR="0009315E" w:rsidRPr="0009315E" w:rsidRDefault="0009315E" w:rsidP="0009315E">
      <w:pPr>
        <w:bidi/>
        <w:jc w:val="both"/>
        <w:rPr>
          <w:rFonts w:ascii="Simplified Arabic" w:hAnsi="Simplified Arabic" w:cs="Simplified Arabic"/>
          <w:sz w:val="32"/>
          <w:szCs w:val="32"/>
          <w:rtl/>
        </w:rPr>
      </w:pPr>
      <w:r w:rsidRPr="0009315E">
        <w:rPr>
          <w:rFonts w:ascii="Simplified Arabic" w:hAnsi="Simplified Arabic" w:cs="Simplified Arabic"/>
          <w:sz w:val="32"/>
          <w:szCs w:val="32"/>
          <w:rtl/>
        </w:rPr>
        <w:t>كما لعب العالم الهولندي جان سوامردام دوراً محورياً في تطوير علم الحشرات وساعد في إرساء التقنيات الأساسية في الترشيح والتلوين المجهري</w:t>
      </w:r>
      <w:r w:rsidRPr="0009315E">
        <w:rPr>
          <w:rFonts w:ascii="Simplified Arabic" w:hAnsi="Simplified Arabic" w:cs="Simplified Arabic"/>
          <w:sz w:val="32"/>
          <w:szCs w:val="32"/>
        </w:rPr>
        <w:t>.</w:t>
      </w:r>
    </w:p>
    <w:p w:rsidR="0009315E" w:rsidRDefault="0009315E" w:rsidP="0009315E">
      <w:pPr>
        <w:bidi/>
        <w:jc w:val="both"/>
        <w:rPr>
          <w:rFonts w:ascii="Simplified Arabic" w:hAnsi="Simplified Arabic" w:cs="Simplified Arabic"/>
          <w:sz w:val="32"/>
          <w:szCs w:val="32"/>
        </w:rPr>
      </w:pPr>
      <w:r w:rsidRPr="0009315E">
        <w:rPr>
          <w:rFonts w:ascii="Simplified Arabic" w:hAnsi="Simplified Arabic" w:cs="Simplified Arabic"/>
          <w:sz w:val="32"/>
          <w:szCs w:val="32"/>
          <w:rtl/>
        </w:rPr>
        <w:t>كما كان للتقدم في الدراسات المهاجرية أثرٌ عميقٌ في تفكير الأحيائيين، فأشار عددٌ من علماء الأحياء إلى الأهمية المركزية للخلية منذ مطلع القرن التاسع عشر.</w:t>
      </w:r>
    </w:p>
    <w:p w:rsidR="0009315E" w:rsidRPr="001B4BA8" w:rsidRDefault="0009315E" w:rsidP="001B4BA8">
      <w:pPr>
        <w:bidi/>
        <w:rPr>
          <w:rFonts w:ascii="Simplified Arabic" w:hAnsi="Simplified Arabic" w:cs="Simplified Arabic"/>
          <w:b/>
          <w:bCs/>
          <w:sz w:val="32"/>
          <w:szCs w:val="32"/>
          <w:rtl/>
        </w:rPr>
      </w:pPr>
      <w:r w:rsidRPr="001B4BA8">
        <w:rPr>
          <w:rFonts w:ascii="Simplified Arabic" w:hAnsi="Simplified Arabic" w:cs="Simplified Arabic"/>
          <w:b/>
          <w:bCs/>
          <w:sz w:val="32"/>
          <w:szCs w:val="32"/>
          <w:rtl/>
        </w:rPr>
        <w:t>أشهر علماء الأحياء</w:t>
      </w:r>
      <w:r w:rsidRPr="001B4BA8">
        <w:rPr>
          <w:rFonts w:ascii="Simplified Arabic" w:hAnsi="Simplified Arabic" w:cs="Simplified Arabic"/>
          <w:b/>
          <w:bCs/>
          <w:sz w:val="32"/>
          <w:szCs w:val="32"/>
        </w:rPr>
        <w:t>:</w:t>
      </w:r>
    </w:p>
    <w:p w:rsidR="0009315E" w:rsidRPr="0009315E" w:rsidRDefault="0009315E" w:rsidP="0009315E">
      <w:pPr>
        <w:bidi/>
        <w:rPr>
          <w:rFonts w:ascii="Simplified Arabic" w:hAnsi="Simplified Arabic" w:cs="Simplified Arabic"/>
          <w:sz w:val="32"/>
          <w:szCs w:val="32"/>
          <w:rtl/>
        </w:rPr>
      </w:pPr>
      <w:r w:rsidRPr="0009315E">
        <w:rPr>
          <w:rFonts w:ascii="Simplified Arabic" w:hAnsi="Simplified Arabic" w:cs="Simplified Arabic"/>
          <w:sz w:val="32"/>
          <w:szCs w:val="32"/>
          <w:rtl/>
        </w:rPr>
        <w:lastRenderedPageBreak/>
        <w:t>تشارلز داروين :عالم تاريخ طبيعي وجيولوجي بريطاني، إشتهر بنظرية التطور ومبدأ الإنتخاب الطبيعي حول نشأة الإنسان. اكتسب شهرته كواضع لنظرية التطور والتي تنص على أن كل المخلوقات الحية تنحدر من أسلاف مشتركة، وأن الإنسان والقــرد يعــودان إلى أصــل واحــد</w:t>
      </w:r>
      <w:r w:rsidRPr="0009315E">
        <w:rPr>
          <w:rFonts w:ascii="Simplified Arabic" w:hAnsi="Simplified Arabic" w:cs="Simplified Arabic"/>
          <w:sz w:val="32"/>
          <w:szCs w:val="32"/>
        </w:rPr>
        <w:t>.</w:t>
      </w:r>
    </w:p>
    <w:p w:rsidR="0009315E" w:rsidRPr="0009315E" w:rsidRDefault="0009315E" w:rsidP="001B4BA8">
      <w:pPr>
        <w:bidi/>
        <w:rPr>
          <w:rFonts w:ascii="Simplified Arabic" w:hAnsi="Simplified Arabic" w:cs="Simplified Arabic"/>
          <w:sz w:val="32"/>
          <w:szCs w:val="32"/>
          <w:rtl/>
        </w:rPr>
      </w:pPr>
      <w:r w:rsidRPr="0009315E">
        <w:rPr>
          <w:rFonts w:ascii="Simplified Arabic" w:hAnsi="Simplified Arabic" w:cs="Simplified Arabic"/>
          <w:sz w:val="32"/>
          <w:szCs w:val="32"/>
          <w:rtl/>
        </w:rPr>
        <w:t>ويعد "داروين" من أشهر علماء علم الأحياء، وقد ألف عدة كتب في ما يخص هذا الميدان، لكن نظريته الشهيرة ووجهت بإنتقاد كبير وخصوصاً من طرف رجال الدين في جميع أنحاء العالم</w:t>
      </w:r>
      <w:r w:rsidRPr="0009315E">
        <w:rPr>
          <w:rFonts w:ascii="Simplified Arabic" w:hAnsi="Simplified Arabic" w:cs="Simplified Arabic"/>
          <w:sz w:val="32"/>
          <w:szCs w:val="32"/>
        </w:rPr>
        <w:t>.</w:t>
      </w:r>
    </w:p>
    <w:p w:rsidR="0009315E" w:rsidRPr="0009315E" w:rsidRDefault="0009315E" w:rsidP="0009315E">
      <w:pPr>
        <w:bidi/>
        <w:rPr>
          <w:rFonts w:ascii="Simplified Arabic" w:hAnsi="Simplified Arabic" w:cs="Simplified Arabic"/>
          <w:sz w:val="32"/>
          <w:szCs w:val="32"/>
          <w:rtl/>
        </w:rPr>
      </w:pPr>
      <w:r w:rsidRPr="0009315E">
        <w:rPr>
          <w:rFonts w:ascii="Simplified Arabic" w:hAnsi="Simplified Arabic" w:cs="Simplified Arabic"/>
          <w:sz w:val="32"/>
          <w:szCs w:val="32"/>
          <w:rtl/>
        </w:rPr>
        <w:t>غريغور يوهان مندل:هو أبو علم الوراثة، وعالم نبات . اكتشف الكثير من التجارب القوانين الأساسية للوراثة وأدت تجاربه في تكاثر نبات البازلاء إلى تطور علم الوراثة وكانت تجاربه هي الأساس لعلم الوراثة الذي يشهد تقدماً في عالم اليوم</w:t>
      </w:r>
      <w:r w:rsidRPr="0009315E">
        <w:rPr>
          <w:rFonts w:ascii="Simplified Arabic" w:hAnsi="Simplified Arabic" w:cs="Simplified Arabic"/>
          <w:sz w:val="32"/>
          <w:szCs w:val="32"/>
        </w:rPr>
        <w:t>.</w:t>
      </w:r>
    </w:p>
    <w:p w:rsidR="0009315E" w:rsidRPr="0009315E" w:rsidRDefault="0009315E" w:rsidP="0009315E">
      <w:pPr>
        <w:bidi/>
        <w:rPr>
          <w:rFonts w:ascii="Simplified Arabic" w:hAnsi="Simplified Arabic" w:cs="Simplified Arabic"/>
          <w:sz w:val="32"/>
          <w:szCs w:val="32"/>
          <w:rtl/>
        </w:rPr>
      </w:pPr>
      <w:r w:rsidRPr="0009315E">
        <w:rPr>
          <w:rFonts w:ascii="Simplified Arabic" w:hAnsi="Simplified Arabic" w:cs="Simplified Arabic"/>
          <w:sz w:val="32"/>
          <w:szCs w:val="32"/>
          <w:rtl/>
        </w:rPr>
        <w:t xml:space="preserve">لوي باستير: هو كيميائي فرنسي وأحد أهم مؤسسي علم الأحياء الدقيقة في الطب، ويُعرف بدوره المميز في بحث أسباب الأمراض وسبل الوقاية منها، ساهمت اكتشافاته الطبية بتخفيض معدل وفيات حمى النفاس وإعداد لقاحات مضادة لداء الكلب والجمرة </w:t>
      </w:r>
      <w:bookmarkStart w:id="0" w:name="_GoBack"/>
      <w:bookmarkEnd w:id="0"/>
      <w:r w:rsidRPr="0009315E">
        <w:rPr>
          <w:rFonts w:ascii="Simplified Arabic" w:hAnsi="Simplified Arabic" w:cs="Simplified Arabic"/>
          <w:sz w:val="32"/>
          <w:szCs w:val="32"/>
          <w:rtl/>
        </w:rPr>
        <w:t>الخبيثة، كما دعمت تجاربه نظرية جرثومية المرض. ويعتبر أحد أهم مؤسسي علم الأحياء المجهرية</w:t>
      </w:r>
      <w:r w:rsidRPr="0009315E">
        <w:rPr>
          <w:rFonts w:ascii="Simplified Arabic" w:hAnsi="Simplified Arabic" w:cs="Simplified Arabic"/>
          <w:sz w:val="32"/>
          <w:szCs w:val="32"/>
        </w:rPr>
        <w:t>.</w:t>
      </w:r>
    </w:p>
    <w:p w:rsidR="0009315E" w:rsidRPr="0009315E" w:rsidRDefault="0009315E" w:rsidP="0009315E">
      <w:pPr>
        <w:bidi/>
        <w:rPr>
          <w:rFonts w:ascii="Simplified Arabic" w:hAnsi="Simplified Arabic" w:cs="Simplified Arabic"/>
          <w:sz w:val="32"/>
          <w:szCs w:val="32"/>
          <w:rtl/>
        </w:rPr>
      </w:pPr>
      <w:r w:rsidRPr="0009315E">
        <w:rPr>
          <w:rFonts w:ascii="Simplified Arabic" w:hAnsi="Simplified Arabic" w:cs="Simplified Arabic"/>
          <w:sz w:val="32"/>
          <w:szCs w:val="32"/>
          <w:rtl/>
        </w:rPr>
        <w:t>ديمتري إيفانوفسكي:هو عالم أحياء روسي وهو أول مكتشف للفيروسات عام 1892. ووصف النتائج التي توصل اليها في مقال (1892) وأطروحة (1902</w:t>
      </w:r>
      <w:r w:rsidRPr="0009315E">
        <w:rPr>
          <w:rFonts w:ascii="Simplified Arabic" w:hAnsi="Simplified Arabic" w:cs="Simplified Arabic"/>
          <w:sz w:val="32"/>
          <w:szCs w:val="32"/>
        </w:rPr>
        <w:t>).</w:t>
      </w:r>
    </w:p>
    <w:sectPr w:rsidR="0009315E" w:rsidRPr="0009315E" w:rsidSect="00054B8E">
      <w:pgSz w:w="11907" w:h="16840" w:code="9"/>
      <w:pgMar w:top="964" w:right="1134" w:bottom="397" w:left="1134" w:header="907" w:footer="907" w:gutter="85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5E"/>
    <w:rsid w:val="00054B8E"/>
    <w:rsid w:val="0009315E"/>
    <w:rsid w:val="00192444"/>
    <w:rsid w:val="001B4BA8"/>
    <w:rsid w:val="003438CC"/>
    <w:rsid w:val="003950A4"/>
    <w:rsid w:val="00501D66"/>
    <w:rsid w:val="00517324"/>
    <w:rsid w:val="005679A2"/>
    <w:rsid w:val="00660DAC"/>
    <w:rsid w:val="007B5828"/>
    <w:rsid w:val="009303B1"/>
    <w:rsid w:val="009D4425"/>
    <w:rsid w:val="00A14314"/>
    <w:rsid w:val="00A7126D"/>
    <w:rsid w:val="00AB02FC"/>
    <w:rsid w:val="00C03EB9"/>
    <w:rsid w:val="00C636A7"/>
    <w:rsid w:val="00CA11A9"/>
    <w:rsid w:val="00DF5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dcterms:created xsi:type="dcterms:W3CDTF">2024-11-15T12:28:00Z</dcterms:created>
  <dcterms:modified xsi:type="dcterms:W3CDTF">2024-11-23T17:55:00Z</dcterms:modified>
</cp:coreProperties>
</file>