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color w:val="c00000"/>
          <w:szCs w:val="28"/>
          <w:rtl/>
        </w:rPr>
        <w:t>المحاضرة(1)</w:t>
      </w:r>
    </w:p>
    <w:p>
      <w:pPr>
        <w:pStyle w:val="style1"/>
        <w:spacing w:after="0" w:lineRule="auto" w:line="240"/>
        <w:jc w:val="center"/>
        <w:rPr>
          <w:rFonts w:ascii="Simplified Arabic" w:cs="Simplified Arabic" w:hAnsi="Simplified Arabic"/>
          <w:b w:val="false"/>
          <w:sz w:val="28"/>
          <w:szCs w:val="28"/>
        </w:rPr>
      </w:pPr>
      <w:r>
        <w:rPr>
          <w:rFonts w:ascii="Simplified Arabic" w:cs="Simplified Arabic" w:hAnsi="Simplified Arabic"/>
          <w:b w:val="false"/>
          <w:sz w:val="28"/>
          <w:szCs w:val="28"/>
          <w:rtl/>
        </w:rPr>
        <w:t>جغرافية العراق</w:t>
      </w:r>
    </w:p>
    <w:p>
      <w:pPr>
        <w:pStyle w:val="style0"/>
        <w:spacing w:after="0" w:lineRule="auto" w:line="240"/>
        <w:ind w:left="2"/>
        <w:jc w:val="both"/>
        <w:rPr>
          <w:rFonts w:ascii="Simplified Arabic" w:cs="Simplified Arabic" w:hAnsi="Simplified Arabic"/>
          <w:b w:val="false"/>
          <w:szCs w:val="28"/>
        </w:rPr>
      </w:pPr>
    </w:p>
    <w:p>
      <w:pPr>
        <w:pStyle w:val="style2"/>
        <w:spacing w:lineRule="auto" w:line="240"/>
        <w:jc w:val="both"/>
        <w:rPr>
          <w:rFonts w:ascii="Simplified Arabic" w:cs="Simplified Arabic" w:hAnsi="Simplified Arabic"/>
          <w:b w:val="false"/>
          <w:sz w:val="28"/>
          <w:szCs w:val="28"/>
          <w:rtl/>
        </w:rPr>
      </w:pPr>
      <w:r>
        <w:rPr>
          <w:rFonts w:ascii="Simplified Arabic" w:cs="Simplified Arabic" w:hAnsi="Simplified Arabic"/>
          <w:b w:val="false"/>
          <w:color w:val="000000"/>
          <w:sz w:val="28"/>
          <w:szCs w:val="28"/>
          <w:rtl/>
        </w:rPr>
        <w:t>الفصل الأول</w:t>
      </w:r>
    </w:p>
    <w:p>
      <w:pPr>
        <w:pStyle w:val="style2"/>
        <w:spacing w:lineRule="auto" w:line="240"/>
        <w:jc w:val="both"/>
        <w:rPr>
          <w:rFonts w:ascii="Simplified Arabic" w:cs="Simplified Arabic" w:hAnsi="Simplified Arabic"/>
          <w:b w:val="false"/>
          <w:sz w:val="28"/>
          <w:szCs w:val="28"/>
        </w:rPr>
      </w:pPr>
      <w:r>
        <w:rPr>
          <w:rFonts w:ascii="Simplified Arabic" w:cs="Simplified Arabic" w:hAnsi="Simplified Arabic"/>
          <w:b w:val="false"/>
          <w:sz w:val="28"/>
          <w:szCs w:val="28"/>
          <w:rtl/>
        </w:rPr>
        <w:t xml:space="preserve">الموقع الجغرافي للعراق </w:t>
      </w:r>
      <w:r>
        <w:rPr>
          <w:rFonts w:ascii="Simplified Arabic" w:cs="Simplified Arabic" w:hAnsi="Simplified Arabic"/>
          <w:b w:val="false"/>
          <w:sz w:val="28"/>
          <w:szCs w:val="28"/>
          <w:rtl/>
        </w:rPr>
        <w:t>واهميته:-</w:t>
      </w:r>
    </w:p>
    <w:p>
      <w:pPr>
        <w:pStyle w:val="style0"/>
        <w:spacing w:after="0" w:lineRule="auto" w:line="240"/>
        <w:ind w:left="1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 xml:space="preserve">تحتل دراسة الموقع الجغرافي لأية منطقة في العالم مكان الصدارة في الدراسات </w:t>
      </w:r>
      <w:r>
        <w:rPr>
          <w:rFonts w:ascii="Simplified Arabic" w:cs="Simplified Arabic" w:hAnsi="Simplified Arabic"/>
          <w:b w:val="false"/>
          <w:szCs w:val="28"/>
          <w:rtl/>
        </w:rPr>
        <w:t>الجغرافية ؟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color w:val="c00000"/>
          <w:szCs w:val="28"/>
          <w:rtl/>
        </w:rPr>
        <w:t>لماذا</w:t>
      </w:r>
    </w:p>
    <w:p>
      <w:pPr>
        <w:pStyle w:val="style0"/>
        <w:spacing w:after="0" w:lineRule="auto" w:line="240"/>
        <w:ind w:left="1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color w:val="c00000"/>
          <w:szCs w:val="28"/>
          <w:rtl/>
        </w:rPr>
        <w:t>ج /</w:t>
      </w:r>
      <w:r>
        <w:rPr>
          <w:rFonts w:ascii="Simplified Arabic" w:cs="Simplified Arabic" w:hAnsi="Simplified Arabic"/>
          <w:b w:val="false"/>
          <w:szCs w:val="28"/>
          <w:rtl/>
        </w:rPr>
        <w:t>لكونه يحدد شخصية تلك المنطقة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,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ويعد من أهم المقومات </w:t>
      </w:r>
      <w:r>
        <w:rPr>
          <w:rFonts w:ascii="Simplified Arabic" w:cs="Simplified Arabic" w:hAnsi="Simplified Arabic"/>
          <w:b w:val="false"/>
          <w:szCs w:val="28"/>
          <w:rtl/>
        </w:rPr>
        <w:t>الجيوستراتيجية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التي تعتمد عليها في تقويم</w:t>
      </w:r>
    </w:p>
    <w:p>
      <w:pPr>
        <w:pStyle w:val="style0"/>
        <w:spacing w:after="0" w:lineRule="auto" w:line="240"/>
        <w:ind w:left="1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>قوة الدولة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,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بسبب تأثيره الواضح على وضعها الحالي والمستقبلي.</w:t>
      </w:r>
    </w:p>
    <w:p>
      <w:pPr>
        <w:pStyle w:val="style0"/>
        <w:spacing w:after="0" w:lineRule="auto" w:line="240"/>
        <w:ind w:left="-6" w:right="71" w:hanging="6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>للموقع الجغرافي أكثر من مدلول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,</w:t>
      </w:r>
      <w:r>
        <w:rPr>
          <w:rFonts w:ascii="Simplified Arabic" w:cs="Simplified Arabic" w:hAnsi="Simplified Arabic"/>
          <w:b w:val="false"/>
          <w:szCs w:val="28"/>
          <w:rtl/>
        </w:rPr>
        <w:t>أذ يراد به الموقع الفلكي والموقع بالنسبة للبحار واليابس والموقع بالنسبة</w:t>
      </w:r>
    </w:p>
    <w:p>
      <w:pPr>
        <w:pStyle w:val="style0"/>
        <w:spacing w:after="0" w:lineRule="auto" w:line="240"/>
        <w:ind w:left="1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>للدول المجاورة.</w:t>
      </w:r>
    </w:p>
    <w:p>
      <w:pPr>
        <w:pStyle w:val="style0"/>
        <w:spacing w:after="0" w:lineRule="auto" w:line="240"/>
        <w:ind w:left="2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color w:val="c00000"/>
          <w:szCs w:val="28"/>
          <w:rtl/>
        </w:rPr>
        <w:t>أولا- الموقع</w:t>
      </w:r>
      <w:r>
        <w:rPr>
          <w:rFonts w:ascii="Simplified Arabic" w:cs="Simplified Arabic" w:hAnsi="Simplified Arabic"/>
          <w:b w:val="false"/>
          <w:color w:val="c00000"/>
          <w:szCs w:val="28"/>
          <w:rtl/>
        </w:rPr>
        <w:t xml:space="preserve"> الفلكي :</w:t>
      </w:r>
    </w:p>
    <w:p>
      <w:pPr>
        <w:pStyle w:val="style0"/>
        <w:spacing w:after="0" w:lineRule="auto" w:line="240"/>
        <w:ind w:left="1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 xml:space="preserve">يقع العراق بين دائرتي عرض </w:t>
      </w:r>
      <w:r>
        <w:rPr>
          <w:rFonts w:ascii="Simplified Arabic" w:cs="Simplified Arabic" w:hAnsi="Simplified Arabic"/>
          <w:b w:val="false"/>
          <w:szCs w:val="28"/>
        </w:rPr>
        <w:t>29</w:t>
      </w:r>
      <w:r>
        <w:rPr>
          <w:rFonts w:ascii="Simplified Arabic" w:cs="Simplified Arabic" w:hAnsi="Simplified Arabic"/>
          <w:b w:val="false"/>
          <w:szCs w:val="28"/>
          <w:rtl/>
        </w:rPr>
        <w:t>,</w:t>
      </w:r>
      <w:r>
        <w:rPr>
          <w:rFonts w:ascii="Simplified Arabic" w:cs="Simplified Arabic" w:hAnsi="Simplified Arabic"/>
          <w:b w:val="false"/>
          <w:szCs w:val="28"/>
        </w:rPr>
        <w:t>5</w:t>
      </w:r>
      <w:r>
        <w:rPr>
          <w:rFonts w:ascii="Simplified Arabic" w:cs="Simplified Arabic" w:hAnsi="Simplified Arabic"/>
          <w:b w:val="false"/>
          <w:szCs w:val="28"/>
          <w:rtl/>
        </w:rPr>
        <w:t>-</w:t>
      </w:r>
      <w:r>
        <w:rPr>
          <w:rFonts w:ascii="Simplified Arabic" w:cs="Simplified Arabic" w:hAnsi="Simplified Arabic"/>
          <w:b w:val="false"/>
          <w:szCs w:val="28"/>
        </w:rPr>
        <w:t>37</w:t>
      </w:r>
      <w:r>
        <w:rPr>
          <w:rFonts w:ascii="Simplified Arabic" w:cs="Simplified Arabic" w:hAnsi="Simplified Arabic"/>
          <w:b w:val="false"/>
          <w:szCs w:val="28"/>
          <w:rtl/>
        </w:rPr>
        <w:t>,</w:t>
      </w:r>
      <w:r>
        <w:rPr>
          <w:rFonts w:ascii="Simplified Arabic" w:cs="Simplified Arabic" w:hAnsi="Simplified Arabic"/>
          <w:b w:val="false"/>
          <w:szCs w:val="28"/>
        </w:rPr>
        <w:t>30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درجة شمالا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,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أي في القسم الجنوبي من المنطقة المعتدلة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الشمالية مما يعني أنه يقع في منطقة انتقالية بين المناخ المداري ومناخ البحر المتوسط ويقع بين قوس طول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</w:rPr>
        <w:t>38</w:t>
      </w:r>
      <w:r>
        <w:rPr>
          <w:rFonts w:ascii="Simplified Arabic" w:cs="Simplified Arabic" w:hAnsi="Simplified Arabic"/>
          <w:b w:val="false"/>
          <w:szCs w:val="28"/>
          <w:rtl/>
        </w:rPr>
        <w:t>,</w:t>
      </w:r>
      <w:r>
        <w:rPr>
          <w:rFonts w:ascii="Simplified Arabic" w:cs="Simplified Arabic" w:hAnsi="Simplified Arabic"/>
          <w:b w:val="false"/>
          <w:szCs w:val="28"/>
        </w:rPr>
        <w:t>45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- </w:t>
      </w:r>
      <w:r>
        <w:rPr>
          <w:rFonts w:ascii="Simplified Arabic" w:cs="Simplified Arabic" w:hAnsi="Simplified Arabic"/>
          <w:b w:val="false"/>
          <w:szCs w:val="28"/>
        </w:rPr>
        <w:t>48</w:t>
      </w:r>
      <w:r>
        <w:rPr>
          <w:rFonts w:ascii="Simplified Arabic" w:cs="Simplified Arabic" w:hAnsi="Simplified Arabic"/>
          <w:b w:val="false"/>
          <w:szCs w:val="28"/>
          <w:rtl/>
        </w:rPr>
        <w:t>,</w:t>
      </w:r>
      <w:r>
        <w:rPr>
          <w:rFonts w:ascii="Simplified Arabic" w:cs="Simplified Arabic" w:hAnsi="Simplified Arabic"/>
          <w:b w:val="false"/>
          <w:szCs w:val="28"/>
        </w:rPr>
        <w:t>45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درجة شرقاً, الشكل (</w:t>
      </w:r>
      <w:r>
        <w:rPr>
          <w:rFonts w:ascii="Simplified Arabic" w:cs="Simplified Arabic" w:hAnsi="Simplified Arabic"/>
          <w:b w:val="false"/>
          <w:szCs w:val="28"/>
        </w:rPr>
        <w:t>1</w:t>
      </w:r>
      <w:r>
        <w:rPr>
          <w:rFonts w:ascii="Simplified Arabic" w:cs="Simplified Arabic" w:hAnsi="Simplified Arabic"/>
          <w:b w:val="false"/>
          <w:szCs w:val="28"/>
          <w:rtl/>
        </w:rPr>
        <w:t>).</w:t>
      </w:r>
    </w:p>
    <w:p>
      <w:pPr>
        <w:pStyle w:val="style0"/>
        <w:spacing w:after="0" w:lineRule="auto" w:line="240"/>
        <w:ind w:left="-6" w:right="71" w:hanging="6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 xml:space="preserve">ويشغل العراق حيزاً مكانياً تبلغ مساحته </w:t>
      </w:r>
      <w:r>
        <w:rPr>
          <w:rFonts w:ascii="Simplified Arabic" w:cs="Simplified Arabic" w:hAnsi="Simplified Arabic"/>
          <w:b w:val="false"/>
          <w:szCs w:val="28"/>
        </w:rPr>
        <w:t>5</w:t>
      </w:r>
      <w:r>
        <w:rPr>
          <w:rFonts w:ascii="Simplified Arabic" w:cs="Simplified Arabic" w:hAnsi="Simplified Arabic"/>
          <w:b w:val="false"/>
          <w:szCs w:val="28"/>
          <w:rtl/>
        </w:rPr>
        <w:t>,</w:t>
      </w:r>
      <w:r>
        <w:rPr>
          <w:rFonts w:ascii="Simplified Arabic" w:cs="Simplified Arabic" w:hAnsi="Simplified Arabic"/>
          <w:b w:val="false"/>
          <w:szCs w:val="28"/>
        </w:rPr>
        <w:t>43052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كم</w:t>
      </w:r>
      <w:r>
        <w:rPr>
          <w:rFonts w:ascii="Simplified Arabic" w:cs="Simplified Arabic" w:hAnsi="Simplified Arabic"/>
          <w:b w:val="false"/>
          <w:szCs w:val="28"/>
        </w:rPr>
        <w:t>2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مقدارها </w:t>
      </w:r>
      <w:r>
        <w:rPr>
          <w:rFonts w:ascii="Simplified Arabic" w:cs="Simplified Arabic" w:hAnsi="Simplified Arabic"/>
          <w:b w:val="false"/>
          <w:szCs w:val="28"/>
        </w:rPr>
        <w:t>2</w:t>
      </w:r>
      <w:r>
        <w:rPr>
          <w:rFonts w:ascii="Simplified Arabic" w:cs="Simplified Arabic" w:hAnsi="Simplified Arabic"/>
          <w:b w:val="false"/>
          <w:szCs w:val="28"/>
          <w:rtl/>
        </w:rPr>
        <w:t>,</w:t>
      </w:r>
      <w:r>
        <w:rPr>
          <w:rFonts w:ascii="Simplified Arabic" w:cs="Simplified Arabic" w:hAnsi="Simplified Arabic"/>
          <w:b w:val="false"/>
          <w:szCs w:val="28"/>
        </w:rPr>
        <w:t>3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% من أجمالي مساحة الوطن </w:t>
      </w:r>
      <w:r>
        <w:rPr>
          <w:rFonts w:ascii="Simplified Arabic" w:cs="Simplified Arabic" w:hAnsi="Simplified Arabic"/>
          <w:b w:val="false"/>
          <w:szCs w:val="28"/>
          <w:rtl/>
        </w:rPr>
        <w:t>العربي .</w:t>
      </w:r>
    </w:p>
    <w:p>
      <w:pPr>
        <w:pStyle w:val="style0"/>
        <w:spacing w:after="0" w:lineRule="auto" w:line="240"/>
        <w:ind w:left="0" w:hanging="11"/>
        <w:jc w:val="center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>الشكل (</w:t>
      </w:r>
      <w:r>
        <w:rPr>
          <w:rFonts w:ascii="Simplified Arabic" w:cs="Simplified Arabic" w:hAnsi="Simplified Arabic"/>
          <w:b w:val="false"/>
          <w:szCs w:val="28"/>
        </w:rPr>
        <w:t>1</w:t>
      </w:r>
      <w:r>
        <w:rPr>
          <w:rFonts w:ascii="Simplified Arabic" w:cs="Simplified Arabic" w:hAnsi="Simplified Arabic"/>
          <w:b w:val="false"/>
          <w:szCs w:val="28"/>
          <w:rtl/>
        </w:rPr>
        <w:t>)</w:t>
      </w:r>
    </w:p>
    <w:p>
      <w:pPr>
        <w:pStyle w:val="style0"/>
        <w:spacing w:after="0" w:lineRule="auto" w:line="240"/>
        <w:ind w:left="0" w:hanging="11"/>
        <w:jc w:val="center"/>
        <w:rPr>
          <w:rFonts w:ascii="Simplified Arabic" w:cs="Simplified Arabic" w:hAnsi="Simplified Arabic"/>
          <w:b w:val="false"/>
          <w:szCs w:val="28"/>
        </w:rPr>
      </w:pPr>
      <w:r>
        <w:rPr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margin">
              <wp:align>center</wp:align>
            </wp:positionH>
            <wp:positionV relativeFrom="paragraph">
              <wp:posOffset>497400</wp:posOffset>
            </wp:positionV>
            <wp:extent cx="4276725" cy="2098675"/>
            <wp:effectExtent l="76200" t="76200" r="142875" b="130174"/>
            <wp:wrapTopAndBottom/>
            <wp:docPr id="1026" name="Picture 41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276725" cy="2098675"/>
                    </a:xfrm>
                    <a:prstGeom prst="rect"/>
                    <a:ln cmpd="sng" cap="sq" w="38100">
                      <a:solidFill>
                        <a:srgbClr val="000000"/>
                      </a:solidFill>
                      <a:prstDash val="solid"/>
                      <a:miter/>
                      <a:headEnd/>
                      <a:tailEnd/>
                    </a:ln>
                    <a:effectLst>
                      <a:outerShdw rotWithShape="false" sx="100000" sy="100000" dist="38100" dir="2700000" blurRad="50800" kx="0" ky="0" algn="tl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cs="Simplified Arabic" w:hAnsi="Simplified Arabic"/>
          <w:b w:val="false"/>
          <w:szCs w:val="28"/>
          <w:rtl/>
        </w:rPr>
        <w:t>موقع العراق الفلكي</w:t>
      </w:r>
    </w:p>
    <w:p>
      <w:pPr>
        <w:pStyle w:val="style0"/>
        <w:spacing w:after="0" w:lineRule="auto" w:line="240"/>
        <w:ind w:left="1327" w:firstLine="0"/>
        <w:jc w:val="both"/>
        <w:rPr>
          <w:rFonts w:ascii="Simplified Arabic" w:cs="Simplified Arabic" w:hAnsi="Simplified Arabic"/>
          <w:b w:val="false"/>
          <w:szCs w:val="28"/>
        </w:rPr>
      </w:pPr>
    </w:p>
    <w:p>
      <w:pPr>
        <w:pStyle w:val="style0"/>
        <w:spacing w:after="0" w:lineRule="auto" w:line="240"/>
        <w:ind w:left="1"/>
        <w:jc w:val="both"/>
        <w:rPr>
          <w:rFonts w:ascii="Simplified Arabic" w:cs="Simplified Arabic" w:hAnsi="Simplified Arabic"/>
          <w:b w:val="false"/>
          <w:szCs w:val="28"/>
          <w:rtl/>
        </w:rPr>
      </w:pPr>
    </w:p>
    <w:p>
      <w:pPr>
        <w:pStyle w:val="style0"/>
        <w:spacing w:after="0" w:lineRule="auto" w:line="240"/>
        <w:ind w:left="2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color w:val="c00000"/>
          <w:szCs w:val="28"/>
          <w:rtl/>
        </w:rPr>
        <w:t xml:space="preserve">ثانياً </w:t>
      </w:r>
      <w:r>
        <w:rPr>
          <w:rFonts w:ascii="Simplified Arabic" w:cs="Simplified Arabic" w:hAnsi="Simplified Arabic"/>
          <w:b w:val="false"/>
          <w:color w:val="c00000"/>
          <w:szCs w:val="28"/>
          <w:rtl/>
        </w:rPr>
        <w:t>- موقع</w:t>
      </w:r>
      <w:r>
        <w:rPr>
          <w:rFonts w:ascii="Simplified Arabic" w:cs="Simplified Arabic" w:hAnsi="Simplified Arabic"/>
          <w:b w:val="false"/>
          <w:color w:val="c00000"/>
          <w:szCs w:val="28"/>
          <w:rtl/>
        </w:rPr>
        <w:t xml:space="preserve"> العراق بالنسبة للبحار:</w:t>
      </w:r>
    </w:p>
    <w:p>
      <w:pPr>
        <w:pStyle w:val="style0"/>
        <w:spacing w:after="0" w:lineRule="auto" w:line="240"/>
        <w:ind w:left="1"/>
        <w:jc w:val="lowKashida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>يتوسط العراق خمسة بحار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,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وهي البحر المتوسط والبحر الاحمر غرباً والخليج العربي جنوباً , والبحر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الاسود وبحر قزوين شمالاً , الا أن تلك البحار بعيدة عن العراق , فضلاً عن وجود حواجز طبيعية جبلية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ماعدا الخليج العربي الذي يمتلك العراق ساحلاً على جزئه الشمالي يبلغ طوله حوالي </w:t>
      </w:r>
      <w:r>
        <w:rPr>
          <w:rFonts w:ascii="Simplified Arabic" w:cs="Simplified Arabic" w:hAnsi="Simplified Arabic"/>
          <w:b w:val="false"/>
          <w:szCs w:val="28"/>
        </w:rPr>
        <w:t>60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كيلو مترا ً , فيما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يبلغ طول حدوده البرية </w:t>
      </w:r>
      <w:r>
        <w:rPr>
          <w:rFonts w:ascii="Simplified Arabic" w:cs="Simplified Arabic" w:hAnsi="Simplified Arabic"/>
          <w:b w:val="false"/>
          <w:szCs w:val="28"/>
        </w:rPr>
        <w:t>3462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كيلو متر.</w:t>
      </w:r>
    </w:p>
    <w:p>
      <w:pPr>
        <w:pStyle w:val="style0"/>
        <w:spacing w:after="0" w:lineRule="auto" w:line="240"/>
        <w:ind w:left="1"/>
        <w:jc w:val="center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>خريطة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(1)</w:t>
      </w:r>
    </w:p>
    <w:p>
      <w:pPr>
        <w:pStyle w:val="style0"/>
        <w:spacing w:after="0" w:lineRule="auto" w:line="240"/>
        <w:ind w:left="1"/>
        <w:jc w:val="center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 xml:space="preserve"> موقع ال</w:t>
      </w:r>
      <w:r>
        <w:rPr>
          <w:rFonts w:ascii="Simplified Arabic" w:cs="Simplified Arabic" w:hAnsi="Simplified Arabic"/>
          <w:b w:val="false"/>
          <w:szCs w:val="28"/>
          <w:rtl/>
        </w:rPr>
        <w:t>عراق بالنسبة الى البحار الخمسة</w:t>
      </w:r>
    </w:p>
    <w:p>
      <w:pPr>
        <w:pStyle w:val="style0"/>
        <w:spacing w:after="0" w:lineRule="auto" w:line="240"/>
        <w:ind w:left="1385" w:firstLine="0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noProof/>
          <w:szCs w:val="28"/>
        </w:rPr>
        <w:drawing>
          <wp:inline distL="0" distT="0" distB="0" distR="0">
            <wp:extent cx="4210812" cy="1736725"/>
            <wp:effectExtent l="0" t="0" r="0" b="0"/>
            <wp:docPr id="1027" name="Picture 235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357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210812" cy="17367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ind w:left="-6" w:right="71" w:hanging="6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>في ضوء ذلك يمكننا أن ندرك الصعوبات التي تقف حائلاً في الماضي دون اتصال العراق بالعالم الخارجي عن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طريق البحار.</w:t>
      </w:r>
    </w:p>
    <w:p>
      <w:pPr>
        <w:pStyle w:val="style0"/>
        <w:spacing w:after="0" w:lineRule="auto" w:line="240"/>
        <w:ind w:left="1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color w:val="c00000"/>
          <w:szCs w:val="28"/>
          <w:rtl/>
        </w:rPr>
        <w:t>س /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مناخ العراق قارياً متأثرا باليابس أكثر من تأثره بالمسطحات </w:t>
      </w:r>
      <w:r>
        <w:rPr>
          <w:rFonts w:ascii="Simplified Arabic" w:cs="Simplified Arabic" w:hAnsi="Simplified Arabic"/>
          <w:b w:val="false"/>
          <w:szCs w:val="28"/>
          <w:rtl/>
        </w:rPr>
        <w:t>المائية ؟</w:t>
      </w:r>
    </w:p>
    <w:p>
      <w:pPr>
        <w:pStyle w:val="style0"/>
        <w:spacing w:after="0" w:lineRule="auto" w:line="240"/>
        <w:ind w:left="1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color w:val="c00000"/>
          <w:szCs w:val="28"/>
          <w:rtl/>
        </w:rPr>
        <w:t>ج/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بسبب موقع العراق بعيداً عن المؤثرات البحرية الذي يسهم في قلة الامطار والرطوبة الجوية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,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فضلا ً</w:t>
      </w:r>
    </w:p>
    <w:p>
      <w:pPr>
        <w:pStyle w:val="style0"/>
        <w:spacing w:after="0" w:lineRule="auto" w:line="240"/>
        <w:ind w:left="1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 xml:space="preserve">عن مساهمته في التطرف الكبير في درجات الحرارة بين الشتاء </w:t>
      </w:r>
      <w:r>
        <w:rPr>
          <w:rFonts w:ascii="Simplified Arabic" w:cs="Simplified Arabic" w:hAnsi="Simplified Arabic"/>
          <w:b w:val="false"/>
          <w:szCs w:val="28"/>
          <w:rtl/>
        </w:rPr>
        <w:t>والصيف .</w:t>
      </w:r>
    </w:p>
    <w:p>
      <w:pPr>
        <w:pStyle w:val="style0"/>
        <w:spacing w:after="0" w:lineRule="auto" w:line="240"/>
        <w:ind w:left="2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color w:val="c00000"/>
          <w:szCs w:val="28"/>
          <w:rtl/>
        </w:rPr>
        <w:t>ثالثاً – موقع العراق بالنسبة لليابسة:</w:t>
      </w:r>
    </w:p>
    <w:p>
      <w:pPr>
        <w:pStyle w:val="style0"/>
        <w:spacing w:after="0" w:lineRule="auto" w:line="240"/>
        <w:ind w:left="1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يقع العراق في موقع متوسط بين قارات العالم </w:t>
      </w:r>
      <w:r>
        <w:rPr>
          <w:rFonts w:ascii="Simplified Arabic" w:cs="Simplified Arabic" w:hAnsi="Simplified Arabic"/>
          <w:b w:val="false"/>
          <w:szCs w:val="28"/>
          <w:rtl/>
        </w:rPr>
        <w:t>القديم )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أسيا , أوربا,  أفريقيا( التي نشأت فيها الحضارات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البشرية المتعددة عبر العصور, ويعد حلقة بين تلك القارات ,كما انه يقع في الجزء الجنوبي الغربي من قارة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اسيا بين البحر المتوسط والخليج العربي , لذا أصبحت له السيطرة على خطوط الاتصال والتجارة الدولية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البرية ,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خ</w:t>
      </w:r>
      <w:r>
        <w:rPr>
          <w:rFonts w:ascii="Simplified Arabic" w:cs="Simplified Arabic" w:hAnsi="Simplified Arabic"/>
          <w:b w:val="false"/>
          <w:szCs w:val="28"/>
          <w:rtl/>
        </w:rPr>
        <w:t>ريطة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.</w:t>
      </w:r>
    </w:p>
    <w:p>
      <w:pPr>
        <w:pStyle w:val="style0"/>
        <w:spacing w:after="0" w:lineRule="auto" w:line="240"/>
        <w:ind w:left="1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color w:val="c00000"/>
          <w:szCs w:val="28"/>
          <w:rtl/>
        </w:rPr>
        <w:t>رابع</w:t>
      </w:r>
      <w:r>
        <w:rPr>
          <w:rFonts w:ascii="Simplified Arabic" w:cs="Simplified Arabic" w:hAnsi="Simplified Arabic" w:hint="cs"/>
          <w:b w:val="false"/>
          <w:color w:val="c00000"/>
          <w:szCs w:val="28"/>
          <w:rtl/>
        </w:rPr>
        <w:t xml:space="preserve">ا </w:t>
      </w:r>
      <w:r>
        <w:rPr>
          <w:rFonts w:ascii="Simplified Arabic" w:cs="Simplified Arabic" w:hAnsi="Simplified Arabic"/>
          <w:b w:val="false"/>
          <w:color w:val="c00000"/>
          <w:szCs w:val="28"/>
          <w:rtl/>
        </w:rPr>
        <w:t>- موقع</w:t>
      </w:r>
      <w:r>
        <w:rPr>
          <w:rFonts w:ascii="Simplified Arabic" w:cs="Simplified Arabic" w:hAnsi="Simplified Arabic"/>
          <w:b w:val="false"/>
          <w:color w:val="c00000"/>
          <w:szCs w:val="28"/>
          <w:rtl/>
        </w:rPr>
        <w:t xml:space="preserve"> العراق بالنسبة للدول المجاورة : </w:t>
      </w:r>
      <w:r>
        <w:rPr>
          <w:rFonts w:ascii="Simplified Arabic" w:cs="Simplified Arabic" w:hAnsi="Simplified Arabic"/>
          <w:b w:val="false"/>
          <w:szCs w:val="28"/>
          <w:rtl/>
        </w:rPr>
        <w:t>يجاور العراق ست دول اثنتان منهما اجنبيتان هما تركيا في</w:t>
      </w:r>
    </w:p>
    <w:p>
      <w:pPr>
        <w:pStyle w:val="style0"/>
        <w:spacing w:after="0" w:lineRule="auto" w:line="240"/>
        <w:ind w:left="0" w:right="81" w:firstLine="0"/>
        <w:jc w:val="both"/>
        <w:rPr>
          <w:rFonts w:ascii="Simplified Arabic" w:cs="Simplified Arabic" w:hAnsi="Simplified Arabic"/>
          <w:b w:val="false"/>
          <w:szCs w:val="28"/>
        </w:rPr>
      </w:pPr>
    </w:p>
    <w:p>
      <w:pPr>
        <w:pStyle w:val="style0"/>
        <w:spacing w:after="0" w:lineRule="auto" w:line="240"/>
        <w:ind w:left="1"/>
        <w:jc w:val="both"/>
        <w:rPr>
          <w:rFonts w:ascii="Simplified Arabic" w:cs="Simplified Arabic" w:hAnsi="Simplified Arabic"/>
          <w:b w:val="false"/>
          <w:szCs w:val="28"/>
          <w:rtl/>
        </w:rPr>
      </w:pPr>
    </w:p>
    <w:p>
      <w:pPr>
        <w:pStyle w:val="style0"/>
        <w:spacing w:after="0" w:lineRule="auto" w:line="240"/>
        <w:ind w:left="1"/>
        <w:jc w:val="both"/>
        <w:rPr>
          <w:rFonts w:ascii="Simplified Arabic" w:cs="Simplified Arabic" w:hAnsi="Simplified Arabic"/>
          <w:b w:val="false"/>
          <w:szCs w:val="28"/>
          <w:rtl/>
        </w:rPr>
      </w:pPr>
    </w:p>
    <w:p>
      <w:pPr>
        <w:pStyle w:val="style0"/>
        <w:spacing w:after="0" w:lineRule="auto" w:line="240"/>
        <w:ind w:left="1"/>
        <w:jc w:val="both"/>
        <w:rPr>
          <w:rFonts w:ascii="Simplified Arabic" w:cs="Simplified Arabic" w:hAnsi="Simplified Arabic"/>
          <w:b w:val="false"/>
          <w:szCs w:val="28"/>
          <w:rtl/>
        </w:rPr>
      </w:pPr>
    </w:p>
    <w:p>
      <w:pPr>
        <w:pStyle w:val="style0"/>
        <w:spacing w:after="0" w:lineRule="auto" w:line="240"/>
        <w:ind w:left="1"/>
        <w:jc w:val="center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>خريطة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(2)</w:t>
      </w:r>
    </w:p>
    <w:p>
      <w:pPr>
        <w:pStyle w:val="style0"/>
        <w:spacing w:after="0" w:lineRule="auto" w:line="240"/>
        <w:ind w:left="1"/>
        <w:jc w:val="center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>موقع العراق بين قارات العالم</w:t>
      </w:r>
    </w:p>
    <w:p>
      <w:pPr>
        <w:pStyle w:val="style0"/>
        <w:spacing w:after="0" w:lineRule="auto" w:line="240"/>
        <w:ind w:left="1726" w:firstLine="0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noProof/>
          <w:szCs w:val="28"/>
        </w:rPr>
        <w:drawing>
          <wp:inline distL="0" distT="0" distB="0" distR="0">
            <wp:extent cx="3778758" cy="1891664"/>
            <wp:effectExtent l="76200" t="76200" r="127000" b="127635"/>
            <wp:docPr id="1028" name="Picture 380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808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778758" cy="1891664"/>
                    </a:xfrm>
                    <a:prstGeom prst="rect"/>
                    <a:ln cmpd="sng" cap="sq" w="38100">
                      <a:solidFill>
                        <a:srgbClr val="000000"/>
                      </a:solidFill>
                      <a:prstDash val="solid"/>
                      <a:miter/>
                      <a:headEnd/>
                      <a:tailEnd/>
                    </a:ln>
                    <a:effectLst>
                      <a:outerShdw rotWithShape="false" sx="100000" sy="100000" dist="38100" dir="2700000" blurRad="50800" kx="0" ky="0" algn="tl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ind w:left="-6" w:hanging="6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 xml:space="preserve">الشمال وايران في </w:t>
      </w:r>
      <w:r>
        <w:rPr>
          <w:rFonts w:ascii="Simplified Arabic" w:cs="Simplified Arabic" w:hAnsi="Simplified Arabic"/>
          <w:b w:val="false"/>
          <w:szCs w:val="28"/>
          <w:rtl/>
        </w:rPr>
        <w:t>الشرق .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ويبلغ طول الحدود العراقية – التركية </w:t>
      </w:r>
      <w:r>
        <w:rPr>
          <w:rFonts w:ascii="Simplified Arabic" w:cs="Simplified Arabic" w:hAnsi="Simplified Arabic"/>
          <w:b w:val="false"/>
          <w:szCs w:val="28"/>
        </w:rPr>
        <w:t>377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كم وتشكل نسبة </w:t>
      </w:r>
      <w:r>
        <w:rPr>
          <w:rFonts w:ascii="Simplified Arabic" w:cs="Simplified Arabic" w:hAnsi="Simplified Arabic"/>
          <w:b w:val="false"/>
          <w:szCs w:val="28"/>
        </w:rPr>
        <w:t>9</w:t>
      </w:r>
      <w:r>
        <w:rPr>
          <w:rFonts w:ascii="Simplified Arabic" w:cs="Simplified Arabic" w:hAnsi="Simplified Arabic"/>
          <w:b w:val="false"/>
          <w:szCs w:val="28"/>
          <w:rtl/>
        </w:rPr>
        <w:t>,</w:t>
      </w:r>
      <w:r>
        <w:rPr>
          <w:rFonts w:ascii="Simplified Arabic" w:cs="Simplified Arabic" w:hAnsi="Simplified Arabic"/>
          <w:b w:val="false"/>
          <w:szCs w:val="28"/>
        </w:rPr>
        <w:t>10</w:t>
      </w:r>
      <w:r>
        <w:rPr>
          <w:rFonts w:ascii="Simplified Arabic" w:cs="Simplified Arabic" w:hAnsi="Simplified Arabic"/>
          <w:b w:val="false"/>
          <w:szCs w:val="28"/>
          <w:rtl/>
        </w:rPr>
        <w:t>% من مجموع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أطوال حدود العراق وهذه الحدود عبارة عن سلاسل جبلية تبدأ من نقطة التقاء رافد الخابور بنهر دجلة شمال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قرية </w:t>
      </w:r>
      <w:r>
        <w:rPr>
          <w:rFonts w:ascii="Simplified Arabic" w:cs="Simplified Arabic" w:hAnsi="Simplified Arabic"/>
          <w:b w:val="false"/>
          <w:szCs w:val="28"/>
          <w:rtl/>
        </w:rPr>
        <w:t>فيشخابور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وتنتهي بالحدود العراقية – التركية </w:t>
      </w:r>
      <w:r>
        <w:rPr>
          <w:rFonts w:ascii="Simplified Arabic" w:cs="Simplified Arabic" w:hAnsi="Simplified Arabic"/>
          <w:b w:val="false"/>
          <w:szCs w:val="28"/>
          <w:rtl/>
        </w:rPr>
        <w:t>الايرانية .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فيما يبلغ طول الحدود العراقية – 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الايرانية  </w:t>
      </w:r>
      <w:r>
        <w:rPr>
          <w:rFonts w:ascii="Simplified Arabic" w:cs="Simplified Arabic" w:hAnsi="Simplified Arabic"/>
          <w:b w:val="false"/>
          <w:szCs w:val="28"/>
        </w:rPr>
        <w:t>1300</w:t>
      </w:r>
      <w:r>
        <w:rPr>
          <w:rFonts w:ascii="Simplified Arabic" w:cs="Simplified Arabic" w:hAnsi="Simplified Arabic"/>
          <w:b w:val="false"/>
          <w:szCs w:val="28"/>
          <w:rtl/>
        </w:rPr>
        <w:t>كم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وتشكل نسبة </w:t>
      </w:r>
      <w:r>
        <w:rPr>
          <w:rFonts w:ascii="Simplified Arabic" w:cs="Simplified Arabic" w:hAnsi="Simplified Arabic"/>
          <w:b w:val="false"/>
          <w:szCs w:val="28"/>
        </w:rPr>
        <w:t>55</w:t>
      </w:r>
      <w:r>
        <w:rPr>
          <w:rFonts w:ascii="Simplified Arabic" w:cs="Simplified Arabic" w:hAnsi="Simplified Arabic"/>
          <w:b w:val="false"/>
          <w:szCs w:val="28"/>
          <w:rtl/>
        </w:rPr>
        <w:t>,</w:t>
      </w:r>
      <w:r>
        <w:rPr>
          <w:rFonts w:ascii="Simplified Arabic" w:cs="Simplified Arabic" w:hAnsi="Simplified Arabic"/>
          <w:b w:val="false"/>
          <w:szCs w:val="28"/>
        </w:rPr>
        <w:t>37</w:t>
      </w:r>
      <w:r>
        <w:rPr>
          <w:rFonts w:ascii="Simplified Arabic" w:cs="Simplified Arabic" w:hAnsi="Simplified Arabic"/>
          <w:b w:val="false"/>
          <w:szCs w:val="28"/>
          <w:rtl/>
        </w:rPr>
        <w:t>% من مجموع اطوال حدود العراق , وأغلبها عبارة عن منطقة جبلية , كما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أن خط الحدود يمر بالسهول وهور الحويزة وجزء من مجرى شط العرب الى الجنوب من مدينة السيبة وحتى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رأس البيشة .</w:t>
      </w:r>
    </w:p>
    <w:p>
      <w:pPr>
        <w:pStyle w:val="style0"/>
        <w:spacing w:after="0" w:lineRule="auto" w:line="240"/>
        <w:ind w:left="1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>وتجاور العراق أربع دول عربية هي من الغرب سوريا والأردن وجزء من المملكة العربية السعودية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,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ومن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الجنوب الكويت والسعودية , ويبلغ مجموع اطوال حدود العراق مع تلك الدول </w:t>
      </w:r>
      <w:r>
        <w:rPr>
          <w:rFonts w:ascii="Simplified Arabic" w:cs="Simplified Arabic" w:hAnsi="Simplified Arabic"/>
          <w:b w:val="false"/>
          <w:szCs w:val="28"/>
        </w:rPr>
        <w:t>1785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كم وبنسبة </w:t>
      </w:r>
      <w:r>
        <w:rPr>
          <w:rFonts w:ascii="Simplified Arabic" w:cs="Simplified Arabic" w:hAnsi="Simplified Arabic"/>
          <w:b w:val="false"/>
          <w:szCs w:val="28"/>
        </w:rPr>
        <w:t>55</w:t>
      </w:r>
      <w:r>
        <w:rPr>
          <w:rFonts w:ascii="Simplified Arabic" w:cs="Simplified Arabic" w:hAnsi="Simplified Arabic"/>
          <w:b w:val="false"/>
          <w:szCs w:val="28"/>
          <w:rtl/>
        </w:rPr>
        <w:t>,</w:t>
      </w:r>
      <w:r>
        <w:rPr>
          <w:rFonts w:ascii="Simplified Arabic" w:cs="Simplified Arabic" w:hAnsi="Simplified Arabic"/>
          <w:b w:val="false"/>
          <w:szCs w:val="28"/>
        </w:rPr>
        <w:t>51</w:t>
      </w:r>
      <w:r>
        <w:rPr>
          <w:rFonts w:ascii="Simplified Arabic" w:cs="Simplified Arabic" w:hAnsi="Simplified Arabic"/>
          <w:b w:val="false"/>
          <w:szCs w:val="28"/>
          <w:rtl/>
        </w:rPr>
        <w:t>%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من اطوال حدوده الدولية.</w:t>
      </w:r>
    </w:p>
    <w:p>
      <w:pPr>
        <w:pStyle w:val="style0"/>
        <w:spacing w:after="0" w:lineRule="auto" w:line="240"/>
        <w:ind w:left="1"/>
        <w:jc w:val="center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>خريطة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(3)</w:t>
      </w:r>
    </w:p>
    <w:p>
      <w:pPr>
        <w:pStyle w:val="style0"/>
        <w:spacing w:after="0" w:lineRule="auto" w:line="240"/>
        <w:ind w:left="1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>موقع العراق بالنسبة للدول المجاورة</w:t>
      </w:r>
    </w:p>
    <w:p>
      <w:pPr>
        <w:pStyle w:val="style0"/>
        <w:spacing w:after="0" w:lineRule="auto" w:line="240"/>
        <w:ind w:left="1224" w:firstLine="0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noProof/>
          <w:szCs w:val="28"/>
        </w:rPr>
        <w:drawing>
          <wp:inline distL="0" distT="0" distB="0" distR="0">
            <wp:extent cx="4391660" cy="2093596"/>
            <wp:effectExtent l="76200" t="76200" r="142240" b="135255"/>
            <wp:docPr id="1029" name="Picture 381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810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391660" cy="2093596"/>
                    </a:xfrm>
                    <a:prstGeom prst="rect"/>
                    <a:ln cmpd="sng" cap="sq" w="38100">
                      <a:solidFill>
                        <a:srgbClr val="000000"/>
                      </a:solidFill>
                      <a:prstDash val="solid"/>
                      <a:miter/>
                      <a:headEnd/>
                      <a:tailEnd/>
                    </a:ln>
                    <a:effectLst>
                      <a:outerShdw rotWithShape="false" sx="100000" sy="100000" dist="38100" dir="2700000" blurRad="50800" kx="0" ky="0" algn="tl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style3"/>
        <w:spacing w:after="0" w:lineRule="auto" w:line="240"/>
        <w:jc w:val="both"/>
        <w:rPr>
          <w:rFonts w:ascii="Simplified Arabic" w:cs="Simplified Arabic" w:hAnsi="Simplified Arabic"/>
          <w:b w:val="false"/>
          <w:sz w:val="28"/>
          <w:szCs w:val="28"/>
        </w:rPr>
      </w:pPr>
      <w:r>
        <w:rPr>
          <w:rFonts w:ascii="Simplified Arabic" w:cs="Simplified Arabic" w:hAnsi="Simplified Arabic"/>
          <w:b w:val="false"/>
          <w:sz w:val="28"/>
          <w:szCs w:val="28"/>
          <w:rtl/>
        </w:rPr>
        <w:t>أهمية الموقع الجغرافي للعراق: -</w:t>
      </w:r>
    </w:p>
    <w:p>
      <w:pPr>
        <w:pStyle w:val="style0"/>
        <w:spacing w:after="0" w:lineRule="auto" w:line="240"/>
        <w:ind w:left="7" w:firstLine="0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color w:val="c00000"/>
          <w:szCs w:val="28"/>
          <w:rtl/>
        </w:rPr>
        <w:t>تبرز أهمية وتأثير الموقع الجغرافي للعراق في أمور عدة لعل أهمها ما يأتي:</w:t>
      </w:r>
    </w:p>
    <w:p>
      <w:pPr>
        <w:pStyle w:val="style179"/>
        <w:numPr>
          <w:ilvl w:val="0"/>
          <w:numId w:val="1"/>
        </w:numPr>
        <w:spacing w:after="0" w:lineRule="auto" w:line="240"/>
        <w:ind w:right="188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>أن موقع العراق بالنسبة لدوائر العرض أثر على كمية الاشعاع الشمسي الواصلة الى سطح أرضه نتيجة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تحكمه في طول النهار النظري وزوايا سقوط الاشعاع الشمسي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,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أذ أن طول النهار النظري يزداد خلال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أشهر الصيف مقترناً بسقوط أشعة الشمس بزوايا قريبة من العمودية , مما ينجم عنه ارتفاع درجات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الحرارة طوال تلك الاشهر , في حين يحدث العكس خلال أشهر الشتاء.</w:t>
      </w:r>
    </w:p>
    <w:p>
      <w:pPr>
        <w:pStyle w:val="style0"/>
        <w:spacing w:after="0" w:lineRule="auto" w:line="240"/>
        <w:ind w:left="1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 xml:space="preserve">أن بعد العراق عن المؤثرات البحرية </w:t>
      </w:r>
      <w:r>
        <w:rPr>
          <w:rFonts w:ascii="Simplified Arabic" w:cs="Simplified Arabic" w:hAnsi="Simplified Arabic"/>
          <w:b w:val="false"/>
          <w:szCs w:val="28"/>
          <w:rtl/>
        </w:rPr>
        <w:t>بسبب :</w:t>
      </w:r>
    </w:p>
    <w:p>
      <w:pPr>
        <w:pStyle w:val="style179"/>
        <w:numPr>
          <w:ilvl w:val="0"/>
          <w:numId w:val="6"/>
        </w:numPr>
        <w:spacing w:after="0" w:lineRule="auto" w:line="240"/>
        <w:ind w:right="735"/>
        <w:jc w:val="both"/>
        <w:rPr>
          <w:rFonts w:ascii="Simplified Arabic" w:cs="Simplified Arabic" w:hAnsi="Simplified Arabic"/>
          <w:b w:val="false"/>
          <w:szCs w:val="28"/>
          <w:rtl/>
        </w:rPr>
      </w:pPr>
      <w:r>
        <w:rPr>
          <w:rFonts w:ascii="Simplified Arabic" w:cs="Simplified Arabic" w:hAnsi="Simplified Arabic"/>
          <w:b w:val="false"/>
          <w:szCs w:val="28"/>
          <w:rtl/>
        </w:rPr>
        <w:t xml:space="preserve">المسافة الكبيرة التي تفصله عن البحار الخمسة 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( </w:t>
      </w:r>
      <w:r>
        <w:rPr>
          <w:rFonts w:ascii="Simplified Arabic" w:cs="Simplified Arabic" w:hAnsi="Simplified Arabic"/>
          <w:b w:val="false"/>
          <w:szCs w:val="28"/>
          <w:rtl/>
        </w:rPr>
        <w:t>البحر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المتوسط , البحر الاحمر , الخليج ا</w:t>
      </w:r>
      <w:r>
        <w:rPr>
          <w:rFonts w:ascii="Simplified Arabic" w:cs="Simplified Arabic" w:hAnsi="Simplified Arabic"/>
          <w:b w:val="false"/>
          <w:szCs w:val="28"/>
          <w:rtl/>
        </w:rPr>
        <w:t>لعربي,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البحر الأسود , بحر قزوين</w:t>
      </w:r>
      <w:r>
        <w:rPr>
          <w:rFonts w:ascii="Simplified Arabic" w:cs="Simplified Arabic" w:hAnsi="Simplified Arabic" w:hint="cs"/>
          <w:b w:val="false"/>
          <w:szCs w:val="28"/>
          <w:rtl/>
        </w:rPr>
        <w:t>) .</w:t>
      </w:r>
    </w:p>
    <w:p>
      <w:pPr>
        <w:pStyle w:val="style179"/>
        <w:numPr>
          <w:ilvl w:val="0"/>
          <w:numId w:val="6"/>
        </w:numPr>
        <w:spacing w:after="0" w:lineRule="auto" w:line="240"/>
        <w:ind w:right="735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>وجود سلاسل جبلية تحول دون وصول تلك المؤثرات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,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نجم عن ذلك:</w:t>
      </w:r>
    </w:p>
    <w:p>
      <w:pPr>
        <w:pStyle w:val="style0"/>
        <w:numPr>
          <w:ilvl w:val="0"/>
          <w:numId w:val="2"/>
        </w:numPr>
        <w:spacing w:after="0" w:lineRule="auto" w:line="240"/>
        <w:ind w:hanging="360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>التطرف الكبير في درجات الحرارة</w:t>
      </w:r>
    </w:p>
    <w:p>
      <w:pPr>
        <w:pStyle w:val="style0"/>
        <w:numPr>
          <w:ilvl w:val="0"/>
          <w:numId w:val="2"/>
        </w:numPr>
        <w:spacing w:after="0" w:lineRule="auto" w:line="240"/>
        <w:ind w:hanging="360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>ارتفاع المدى الحراري السنوي</w:t>
      </w:r>
    </w:p>
    <w:p>
      <w:pPr>
        <w:pStyle w:val="style0"/>
        <w:numPr>
          <w:ilvl w:val="0"/>
          <w:numId w:val="2"/>
        </w:numPr>
        <w:spacing w:after="0" w:lineRule="auto" w:line="240"/>
        <w:ind w:hanging="360"/>
        <w:jc w:val="lowKashida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>سيادة المناخ القاري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,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مما أدى الى قله الامطار المتساقطة على معظم أراضي العراق , وبالتالي</w:t>
      </w:r>
      <w:r>
        <w:rPr>
          <w:rFonts w:ascii="Simplified Arabic" w:cs="Simplified Arabic" w:eastAsia="Calibri" w:hAnsi="Simplified Arabic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عدم امكانية الاعتماد عليها في قيام الزراعة وخاصة في الوسط والجنوب , مما يستدعي استخدام  مياه الري خلال الموسمين الشتوي والصيفي.</w:t>
      </w:r>
    </w:p>
    <w:p>
      <w:pPr>
        <w:pStyle w:val="style0"/>
        <w:spacing w:after="0" w:lineRule="auto" w:line="240"/>
        <w:ind w:left="606" w:right="192" w:hanging="6"/>
        <w:jc w:val="lowKashida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 xml:space="preserve">أما في المنطقة الشمالية فيمكن قيام الزراعة </w:t>
      </w:r>
      <w:r>
        <w:rPr>
          <w:rFonts w:ascii="Simplified Arabic" w:cs="Simplified Arabic" w:hAnsi="Simplified Arabic"/>
          <w:b w:val="false"/>
          <w:szCs w:val="28"/>
          <w:rtl/>
        </w:rPr>
        <w:t>الديمية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ولاسيما خلال الموسم الشتوي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,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واستخدام مياه الري خلال الفصل الجاف الذي ينقطع فيه تساقط الامطار . ومع ذلك فأن كمية الامطار متذبذبة من سنة الى اخرى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,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مما يؤدي الى تذبذب الانتاج الزراعي في تلك المنطقة.</w:t>
      </w:r>
    </w:p>
    <w:p>
      <w:pPr>
        <w:pStyle w:val="style0"/>
        <w:spacing w:after="0" w:lineRule="auto" w:line="240"/>
        <w:ind w:left="652" w:right="154" w:hanging="6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>أن قلة الامطار وزيادة كمية التبخر أديا الى قلة الفائض المائي الذي يكاد يقتصر على المنطقة الشمالية من العراق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,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ويساهم بنسبة </w:t>
      </w:r>
      <w:r>
        <w:rPr>
          <w:rFonts w:ascii="Simplified Arabic" w:cs="Simplified Arabic" w:hAnsi="Simplified Arabic"/>
          <w:b w:val="false"/>
          <w:szCs w:val="28"/>
        </w:rPr>
        <w:t>32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% من الايراد المائي لنهر دجلة , أما النسبة الباقية من أيراده المائي , فضلاً عن الايراد المائي لنهر الفرات فأن مصدرها من خارج العراق 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( 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تركيا , ايران </w:t>
      </w:r>
      <w:r>
        <w:rPr>
          <w:rFonts w:ascii="Simplified Arabic" w:cs="Simplified Arabic" w:hAnsi="Simplified Arabic" w:hint="cs"/>
          <w:b w:val="false"/>
          <w:szCs w:val="28"/>
          <w:rtl/>
        </w:rPr>
        <w:t>,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سوريا</w:t>
      </w:r>
      <w:r>
        <w:rPr>
          <w:rFonts w:ascii="Simplified Arabic" w:cs="Simplified Arabic" w:hAnsi="Simplified Arabic" w:hint="cs"/>
          <w:b w:val="false"/>
          <w:szCs w:val="28"/>
          <w:rtl/>
        </w:rPr>
        <w:t>)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. أن تلك الدول تتحكم في كمية المياه التي تصل الى العراق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,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مما يؤدي الى شحة المياه في عدد من السنوات وما لذلك من تأثيرات سلبية على الانتاج الزراعي.</w:t>
      </w:r>
    </w:p>
    <w:p>
      <w:pPr>
        <w:pStyle w:val="style179"/>
        <w:numPr>
          <w:ilvl w:val="0"/>
          <w:numId w:val="1"/>
        </w:numPr>
        <w:spacing w:after="0" w:lineRule="auto" w:line="240"/>
        <w:ind w:right="188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>موقع العراق في المنطقة التي تلتقي عندها القارات الثلاث جعله منذ أقدم العصور التاريخية ممراً للشعوب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الغازية أو المهاجرة اليه من شبه ج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زيرة العرب واهم الغزوات هي غزو </w:t>
      </w:r>
      <w:r>
        <w:rPr>
          <w:rFonts w:ascii="Simplified Arabic" w:cs="Simplified Arabic" w:hAnsi="Simplified Arabic" w:hint="cs"/>
          <w:b w:val="false"/>
          <w:szCs w:val="28"/>
          <w:rtl/>
        </w:rPr>
        <w:t>(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الكوتيين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, الحوثيين , الفرس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الاخمينيي</w:t>
      </w:r>
      <w:r>
        <w:rPr>
          <w:rFonts w:ascii="Simplified Arabic" w:cs="Simplified Arabic" w:hAnsi="Simplified Arabic"/>
          <w:b w:val="false"/>
          <w:szCs w:val="28"/>
          <w:rtl/>
        </w:rPr>
        <w:t>ن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, الفرس </w:t>
      </w:r>
      <w:r>
        <w:rPr>
          <w:rFonts w:ascii="Simplified Arabic" w:cs="Simplified Arabic" w:hAnsi="Simplified Arabic"/>
          <w:b w:val="false"/>
          <w:szCs w:val="28"/>
          <w:rtl/>
        </w:rPr>
        <w:t>الفرثيين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والساسانيين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) .</w:t>
      </w:r>
    </w:p>
    <w:p>
      <w:pPr>
        <w:pStyle w:val="style0"/>
        <w:spacing w:after="0" w:lineRule="auto" w:line="240"/>
        <w:ind w:right="188"/>
        <w:jc w:val="both"/>
        <w:rPr>
          <w:rFonts w:ascii="Simplified Arabic" w:cs="Simplified Arabic" w:hAnsi="Simplified Arabic"/>
          <w:b w:val="false"/>
          <w:szCs w:val="28"/>
          <w:rtl/>
        </w:rPr>
      </w:pPr>
    </w:p>
    <w:p>
      <w:pPr>
        <w:pStyle w:val="style0"/>
        <w:spacing w:after="0" w:lineRule="auto" w:line="240"/>
        <w:ind w:left="429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>أن تعرض العراق الى تلك الهجرات والغزوات يعود الى:</w:t>
      </w:r>
    </w:p>
    <w:p>
      <w:pPr>
        <w:pStyle w:val="style0"/>
        <w:numPr>
          <w:ilvl w:val="1"/>
          <w:numId w:val="3"/>
        </w:numPr>
        <w:spacing w:after="0" w:lineRule="auto" w:line="240"/>
        <w:ind w:left="855" w:hanging="362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>يقع العراق بين مناطق الهضاب ذات الموارد المحددة التي تتمثل بهضبة الاناضول وهضبة ايران من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جهة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,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وبين الصحاري الجرداء في شبه جزيرة العرب من جهة اخرى.</w:t>
      </w:r>
    </w:p>
    <w:p>
      <w:pPr>
        <w:pStyle w:val="style0"/>
        <w:numPr>
          <w:ilvl w:val="1"/>
          <w:numId w:val="3"/>
        </w:numPr>
        <w:spacing w:after="0" w:lineRule="auto" w:line="240"/>
        <w:ind w:left="855" w:hanging="362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>يتمتع العراق بوفرة مياهه وخصوبة تربته وانبساط معظم أراضيه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,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مما دفع سكان تلك المناطق الى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الهجرة اليه والاستقرار فوق أرضه .</w:t>
      </w:r>
    </w:p>
    <w:p>
      <w:pPr>
        <w:pStyle w:val="style0"/>
        <w:spacing w:after="0" w:lineRule="auto" w:line="240"/>
        <w:ind w:left="429" w:hanging="6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>وكان لتلك الغزوات والهجرات تأثير في سكان العراق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,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نجم عنهما اختلاط مباشر بين السلالات المختلفة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وامتزاج عناصر كثيرة ساهمت في بناء حضارة تعد من أرقى وأقدم حضارات العالم , والتي ماتزال أثارها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 </w:t>
      </w:r>
      <w:r>
        <w:rPr>
          <w:rFonts w:ascii="Simplified Arabic" w:cs="Simplified Arabic" w:hAnsi="Simplified Arabic"/>
          <w:b w:val="false"/>
          <w:szCs w:val="28"/>
          <w:rtl/>
        </w:rPr>
        <w:t>شاخصة يشهد لها العالم المعاصر .</w:t>
      </w:r>
    </w:p>
    <w:p>
      <w:pPr>
        <w:pStyle w:val="style179"/>
        <w:numPr>
          <w:ilvl w:val="0"/>
          <w:numId w:val="1"/>
        </w:numPr>
        <w:spacing w:after="0" w:lineRule="auto" w:line="240"/>
        <w:ind w:right="188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>أن موقع العراق في جنوب غرب آسيا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,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وموقعه بين البحر المتوسط والخليج العربي جعله يشكل جسر</w:t>
      </w:r>
      <w:r>
        <w:rPr>
          <w:rFonts w:ascii="Simplified Arabic" w:cs="Simplified Arabic" w:hAnsi="Simplified Arabic" w:hint="cs"/>
          <w:b w:val="false"/>
          <w:szCs w:val="28"/>
          <w:rtl/>
        </w:rPr>
        <w:t>اً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أرضياً موصلاً بين طرق النقل البحرية في جنوب آسيا وطرق النقل البحرية في جنوب </w:t>
      </w:r>
      <w:r>
        <w:rPr>
          <w:rFonts w:ascii="Simplified Arabic" w:cs="Simplified Arabic" w:hAnsi="Simplified Arabic"/>
          <w:b w:val="false"/>
          <w:szCs w:val="28"/>
          <w:rtl/>
        </w:rPr>
        <w:t>اوربا</w:t>
      </w:r>
      <w:r>
        <w:rPr>
          <w:rFonts w:ascii="Simplified Arabic" w:cs="Simplified Arabic" w:hAnsi="Simplified Arabic"/>
          <w:b w:val="false"/>
          <w:szCs w:val="28"/>
          <w:rtl/>
        </w:rPr>
        <w:t>.</w:t>
      </w:r>
    </w:p>
    <w:p>
      <w:pPr>
        <w:pStyle w:val="style0"/>
        <w:spacing w:after="0" w:lineRule="auto" w:line="240"/>
        <w:ind w:left="429" w:hanging="6"/>
        <w:jc w:val="lowKashida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>فقد كانت القوافل التجارية تمر في العراق حاملة معها انواع كثيرة من السلع التي تجلب من دول اسيا الى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الدول الاوربية كالتوابل والبخور والسكر والحرير والاحجار الكريمة وغيرها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,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عبر المحيط الهندي فالبحر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العربي الى الموانئ العربية على الخليج العربي , ثم تحملها القوافل عبر العراق الى الموانئ العربية على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 </w:t>
      </w:r>
      <w:r>
        <w:rPr>
          <w:rFonts w:ascii="Simplified Arabic" w:cs="Simplified Arabic" w:hAnsi="Simplified Arabic"/>
          <w:b w:val="false"/>
          <w:szCs w:val="28"/>
          <w:rtl/>
        </w:rPr>
        <w:t>الساحل الشرقي للبحر المتوسط , ليتم نقلها بواسطة السفن مرة أخرى الى الدول الاوربية . وكانت بغداد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سوقاً للسلع السابقة الذكر لكونها عاصمة لدولة مترامية الاطراف في زمن </w:t>
      </w:r>
      <w:r>
        <w:rPr>
          <w:rFonts w:ascii="Simplified Arabic" w:cs="Simplified Arabic" w:hAnsi="Simplified Arabic"/>
          <w:b w:val="false"/>
          <w:szCs w:val="28"/>
          <w:rtl/>
        </w:rPr>
        <w:t>العباسيين .</w:t>
      </w:r>
    </w:p>
    <w:p>
      <w:pPr>
        <w:pStyle w:val="style0"/>
        <w:spacing w:after="0" w:lineRule="auto" w:line="240"/>
        <w:ind w:left="1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color w:val="c00000"/>
          <w:szCs w:val="28"/>
          <w:rtl/>
        </w:rPr>
        <w:t xml:space="preserve">س / 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ما هو سبب تأثر وقلة أهمية موقع العراق المتميز من الناحية </w:t>
      </w:r>
      <w:r>
        <w:rPr>
          <w:rFonts w:ascii="Simplified Arabic" w:cs="Simplified Arabic" w:hAnsi="Simplified Arabic"/>
          <w:b w:val="false"/>
          <w:szCs w:val="28"/>
          <w:rtl/>
        </w:rPr>
        <w:t>التجارية ؟</w:t>
      </w:r>
    </w:p>
    <w:p>
      <w:pPr>
        <w:pStyle w:val="style0"/>
        <w:spacing w:after="0" w:lineRule="auto" w:line="240"/>
        <w:ind w:left="146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color w:val="c00000"/>
          <w:szCs w:val="28"/>
          <w:rtl/>
        </w:rPr>
        <w:t xml:space="preserve">ج / </w:t>
      </w:r>
      <w:r>
        <w:rPr>
          <w:rFonts w:ascii="Simplified Arabic" w:cs="Simplified Arabic" w:hAnsi="Simplified Arabic"/>
          <w:b w:val="false"/>
          <w:szCs w:val="28"/>
          <w:rtl/>
        </w:rPr>
        <w:t>أ- اكتشاف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طريق رأس الرجاء الصالح في أواخر القرن الخامس عشر وتحول الطرق التجارية نحوه.</w:t>
      </w:r>
    </w:p>
    <w:p>
      <w:pPr>
        <w:pStyle w:val="style0"/>
        <w:numPr>
          <w:ilvl w:val="0"/>
          <w:numId w:val="4"/>
        </w:numPr>
        <w:spacing w:after="0" w:lineRule="auto" w:line="240"/>
        <w:ind w:left="855" w:right="71" w:hanging="284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 xml:space="preserve">- فتح قناة السويس عام </w:t>
      </w:r>
      <w:r>
        <w:rPr>
          <w:rFonts w:ascii="Simplified Arabic" w:cs="Simplified Arabic" w:hAnsi="Simplified Arabic"/>
          <w:b w:val="false"/>
          <w:szCs w:val="28"/>
        </w:rPr>
        <w:t>1869</w:t>
      </w:r>
      <w:r>
        <w:rPr>
          <w:rFonts w:ascii="Simplified Arabic" w:cs="Simplified Arabic" w:hAnsi="Simplified Arabic"/>
          <w:b w:val="false"/>
          <w:szCs w:val="28"/>
          <w:rtl/>
        </w:rPr>
        <w:t>الذي قصر المسافة بين دول غرب أوربا ودول جنوب وجنوب شرق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آسيا.</w:t>
      </w:r>
    </w:p>
    <w:p>
      <w:pPr>
        <w:pStyle w:val="style0"/>
        <w:numPr>
          <w:ilvl w:val="0"/>
          <w:numId w:val="4"/>
        </w:numPr>
        <w:spacing w:after="0" w:lineRule="auto" w:line="240"/>
        <w:ind w:left="855" w:right="71" w:hanging="284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>- بعده عن طرق النقل البحرية الرئيسة التي تمر عبر البحر الاحمر متجهة نحو جنوب شرق آسيا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من ناحية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,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وبعده عن شرق البحر المتوسط بمسافة تقدر بحوالي </w:t>
      </w:r>
      <w:r>
        <w:rPr>
          <w:rFonts w:ascii="Simplified Arabic" w:cs="Simplified Arabic" w:hAnsi="Simplified Arabic"/>
          <w:b w:val="false"/>
          <w:szCs w:val="28"/>
        </w:rPr>
        <w:t>1000</w:t>
      </w:r>
      <w:r>
        <w:rPr>
          <w:rFonts w:ascii="Simplified Arabic" w:cs="Simplified Arabic" w:hAnsi="Simplified Arabic"/>
          <w:b w:val="false"/>
          <w:szCs w:val="28"/>
          <w:rtl/>
        </w:rPr>
        <w:t>كم تتخللها الصحاري والجبال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من ناحية اخرى.</w:t>
      </w:r>
    </w:p>
    <w:p>
      <w:pPr>
        <w:pStyle w:val="style0"/>
        <w:numPr>
          <w:ilvl w:val="0"/>
          <w:numId w:val="4"/>
        </w:numPr>
        <w:spacing w:after="0" w:lineRule="auto" w:line="240"/>
        <w:ind w:left="855" w:right="71" w:hanging="284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>يجاور العراق دولاً فقيرة نسبياً ومتماثلة في إنتاجها تقريبا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,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ولها منافذ تمر فيها تجارتها دون المرور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في العراق , فايران تمتلك سواحل على الخليج العربي , ولتركيا سواحل على البحر الأسود والبحر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المتوسط . لذلك فأن العراق لم يستفد من مجاورته لهذه الدول الا قليلاً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,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وقد استعاد العراق 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الأهمية </w:t>
      </w:r>
      <w:r>
        <w:rPr>
          <w:rFonts w:ascii="Simplified Arabic" w:cs="Simplified Arabic" w:hAnsi="Simplified Arabic"/>
          <w:b w:val="false"/>
          <w:szCs w:val="28"/>
          <w:rtl/>
        </w:rPr>
        <w:t>الخاصة بموقعه الجغرافي بسبب الصراع الاستعماري في المنطقة وبعد اكتشاف النفط فيه.</w:t>
      </w:r>
    </w:p>
    <w:p>
      <w:pPr>
        <w:pStyle w:val="style179"/>
        <w:numPr>
          <w:ilvl w:val="0"/>
          <w:numId w:val="1"/>
        </w:numPr>
        <w:spacing w:after="0" w:lineRule="auto" w:line="240"/>
        <w:ind w:right="188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>نظراً لموقع العراق في قلب العالم القديم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,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فهو يقع على أقصر الطرق الجوية التي تربط بين دول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غرب وجنوب </w:t>
      </w:r>
      <w:r>
        <w:rPr>
          <w:rFonts w:ascii="Simplified Arabic" w:cs="Simplified Arabic" w:hAnsi="Simplified Arabic"/>
          <w:b w:val="false"/>
          <w:szCs w:val="28"/>
          <w:rtl/>
        </w:rPr>
        <w:t>اوربا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مع دول جنوب وشرق آسيا , لذا أصبحت له أهمية بالنسبة للنقل الجوي , وبرزت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أهمية مدينتي بغداد والبصرة كمركزين هامين من مراكز النقل الجوي في العالم . كما برزت مؤخرا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أهمية مدينة أربيل والسليمانية في النقل الجوي.</w:t>
      </w:r>
    </w:p>
    <w:p>
      <w:pPr>
        <w:pStyle w:val="style179"/>
        <w:numPr>
          <w:ilvl w:val="0"/>
          <w:numId w:val="1"/>
        </w:numPr>
        <w:spacing w:after="0" w:lineRule="auto" w:line="240"/>
        <w:ind w:right="188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>يمثل  موقع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العراق الجغرافي نقطة الوصل والجذب بين الشرق الأوسط </w:t>
      </w:r>
      <w:r>
        <w:rPr>
          <w:rFonts w:ascii="Simplified Arabic" w:cs="Simplified Arabic" w:hAnsi="Simplified Arabic"/>
          <w:b w:val="false"/>
          <w:szCs w:val="28"/>
          <w:rtl/>
        </w:rPr>
        <w:t>واوربا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, والشرقين الأدنى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والأقصى , كذلك موقعه في قلب العالم القديم , وبين الخليج العربي والبحر المتوسط , جعله يتمتع بأهمية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استراتيجية كبيرة وأعطاه ثقلاً سياسياً قومياً وإقليميا.</w:t>
      </w:r>
    </w:p>
    <w:p>
      <w:pPr>
        <w:pStyle w:val="style179"/>
        <w:numPr>
          <w:ilvl w:val="0"/>
          <w:numId w:val="1"/>
        </w:numPr>
        <w:spacing w:after="0" w:lineRule="auto" w:line="240"/>
        <w:ind w:right="188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 xml:space="preserve">لقد نال العراق بحكم موقعه الجغرافي نصيباً كبيراً من الدراسات </w:t>
      </w:r>
      <w:r>
        <w:rPr>
          <w:rFonts w:ascii="Simplified Arabic" w:cs="Simplified Arabic" w:hAnsi="Simplified Arabic"/>
          <w:b w:val="false"/>
          <w:szCs w:val="28"/>
          <w:rtl/>
        </w:rPr>
        <w:t>الستراتيجية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في القرن </w:t>
      </w:r>
      <w:r>
        <w:rPr>
          <w:rFonts w:ascii="Simplified Arabic" w:cs="Simplified Arabic" w:hAnsi="Simplified Arabic"/>
          <w:b w:val="false"/>
          <w:szCs w:val="28"/>
          <w:rtl/>
        </w:rPr>
        <w:t>العشرين  وركز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عليه المتخصصون باعتباره جزء من الوطن العربي الذي أخذته أهميته تزداد سنة بعد أخرى , وبخاصة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بعد اكتشاف النفط فيه بكميات هائلة غيرت موازين القوى في العالم.</w:t>
      </w:r>
    </w:p>
    <w:p>
      <w:pPr>
        <w:pStyle w:val="style179"/>
        <w:numPr>
          <w:ilvl w:val="0"/>
          <w:numId w:val="1"/>
        </w:numPr>
        <w:spacing w:after="0" w:lineRule="auto" w:line="240"/>
        <w:ind w:right="188"/>
        <w:jc w:val="both"/>
        <w:rPr>
          <w:rFonts w:ascii="Simplified Arabic" w:cs="Simplified Arabic" w:hAnsi="Simplified Arabic"/>
          <w:b w:val="false"/>
          <w:szCs w:val="28"/>
        </w:rPr>
      </w:pPr>
      <w:r>
        <w:rPr>
          <w:rFonts w:ascii="Simplified Arabic" w:cs="Simplified Arabic" w:hAnsi="Simplified Arabic"/>
          <w:b w:val="false"/>
          <w:szCs w:val="28"/>
          <w:rtl/>
        </w:rPr>
        <w:t xml:space="preserve">أن الأهمية </w:t>
      </w:r>
      <w:r>
        <w:rPr>
          <w:rFonts w:ascii="Simplified Arabic" w:cs="Simplified Arabic" w:hAnsi="Simplified Arabic"/>
          <w:b w:val="false"/>
          <w:szCs w:val="28"/>
          <w:rtl/>
        </w:rPr>
        <w:t>الستراتيجية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لموقع العراق الجغرافي , وبروزه كقوة عسكرية , جعله مصدر قلق كبير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للولايات المتحدة الأمريكية والكيان الصهيوني , لذلك جاءت الدعوات الأمريكية بتهيئة الأجواء السياسية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والاقتصادية والعسكرية لمواجهة العراق منذ أواخر عقد السبعينيات , وابتداء باندلاع الحرب العراقية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الايرانية عام </w:t>
      </w:r>
      <w:r>
        <w:rPr>
          <w:rFonts w:ascii="Simplified Arabic" w:cs="Simplified Arabic" w:hAnsi="Simplified Arabic"/>
          <w:b w:val="false"/>
          <w:szCs w:val="28"/>
        </w:rPr>
        <w:t>1980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التي استمرت لمدة </w:t>
      </w:r>
      <w:r>
        <w:rPr>
          <w:rFonts w:ascii="Simplified Arabic" w:cs="Simplified Arabic" w:hAnsi="Simplified Arabic"/>
          <w:b w:val="false"/>
          <w:szCs w:val="28"/>
        </w:rPr>
        <w:t>8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سنوات , صعوداً الى أحداث آب </w:t>
      </w:r>
      <w:r>
        <w:rPr>
          <w:rFonts w:ascii="Simplified Arabic" w:cs="Simplified Arabic" w:hAnsi="Simplified Arabic"/>
          <w:b w:val="false"/>
          <w:szCs w:val="28"/>
        </w:rPr>
        <w:t>1990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في احتلال الكويت من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قبل النظام السابق , مروراً بالعدوان </w:t>
      </w:r>
      <w:r>
        <w:rPr>
          <w:rFonts w:ascii="Simplified Arabic" w:cs="Simplified Arabic" w:hAnsi="Simplified Arabic"/>
          <w:b w:val="false"/>
          <w:szCs w:val="28"/>
          <w:rtl/>
        </w:rPr>
        <w:t>الثلاثيني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على العراق وفرض الحصار الجائر على شعبه , وأخيرا</w:t>
      </w:r>
      <w:r>
        <w:rPr>
          <w:rFonts w:ascii="Simplified Arabic" w:cs="Simplified Arabic" w:hAnsi="Simplified Arabic" w:hint="cs"/>
          <w:b w:val="false"/>
          <w:szCs w:val="28"/>
          <w:rtl/>
        </w:rPr>
        <w:t xml:space="preserve"> </w:t>
      </w:r>
      <w:r>
        <w:rPr>
          <w:rFonts w:ascii="Simplified Arabic" w:cs="Simplified Arabic" w:hAnsi="Simplified Arabic"/>
          <w:b w:val="false"/>
          <w:szCs w:val="28"/>
          <w:rtl/>
        </w:rPr>
        <w:t>احتلال</w:t>
      </w:r>
      <w:bookmarkStart w:id="0" w:name="_GoBack"/>
      <w:bookmarkEnd w:id="0"/>
      <w:r>
        <w:rPr>
          <w:rFonts w:ascii="Simplified Arabic" w:cs="Simplified Arabic" w:hAnsi="Simplified Arabic"/>
          <w:b w:val="false"/>
          <w:szCs w:val="28"/>
          <w:rtl/>
        </w:rPr>
        <w:t xml:space="preserve"> العراق في نيسان عام </w:t>
      </w:r>
      <w:r>
        <w:rPr>
          <w:rFonts w:ascii="Simplified Arabic" w:cs="Simplified Arabic" w:hAnsi="Simplified Arabic"/>
          <w:b w:val="false"/>
          <w:szCs w:val="28"/>
        </w:rPr>
        <w:t>2003</w:t>
      </w:r>
      <w:r>
        <w:rPr>
          <w:rFonts w:ascii="Simplified Arabic" w:cs="Simplified Arabic" w:hAnsi="Simplified Arabic"/>
          <w:b w:val="false"/>
          <w:szCs w:val="28"/>
          <w:rtl/>
        </w:rPr>
        <w:t xml:space="preserve"> لتمرير المخططات الامريكية في المنطقة.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Simplified Arabic">
    <w:altName w:val="Simplified Arabic"/>
    <w:panose1 w:val="02020603050004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0EABFD8"/>
    <w:lvl w:ilvl="0" w:tplc="C2DCEF5E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0000001"/>
    <w:multiLevelType w:val="hybridMultilevel"/>
    <w:tmpl w:val="7E60BA46"/>
    <w:lvl w:ilvl="0" w:tplc="BE00BC54">
      <w:start w:val="4"/>
      <w:numFmt w:val="decimal"/>
      <w:lvlText w:val="%1-"/>
      <w:lvlJc w:val="left"/>
      <w:pPr>
        <w:ind w:left="443"/>
      </w:pPr>
      <w:rPr>
        <w:rFonts w:ascii="Arial" w:cs="Arial" w:eastAsia="Arial" w:hAnsi="Arial"/>
        <w:b/>
        <w:bCs/>
        <w:i w:val="false"/>
        <w:color w:val="c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8EED378">
      <w:start w:val="1"/>
      <w:numFmt w:val="lowerLetter"/>
      <w:lvlText w:val="%2"/>
      <w:lvlJc w:val="left"/>
      <w:pPr>
        <w:ind w:left="1247"/>
      </w:pPr>
      <w:rPr>
        <w:rFonts w:ascii="Arial" w:cs="Arial" w:eastAsia="Arial" w:hAnsi="Arial"/>
        <w:b/>
        <w:bCs/>
        <w:i w:val="false"/>
        <w:color w:val="c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52CCC52">
      <w:start w:val="1"/>
      <w:numFmt w:val="lowerRoman"/>
      <w:lvlText w:val="%3"/>
      <w:lvlJc w:val="left"/>
      <w:pPr>
        <w:ind w:left="1967"/>
      </w:pPr>
      <w:rPr>
        <w:rFonts w:ascii="Arial" w:cs="Arial" w:eastAsia="Arial" w:hAnsi="Arial"/>
        <w:b/>
        <w:bCs/>
        <w:i w:val="false"/>
        <w:color w:val="c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28E1C52">
      <w:start w:val="1"/>
      <w:numFmt w:val="decimal"/>
      <w:lvlText w:val="%4"/>
      <w:lvlJc w:val="left"/>
      <w:pPr>
        <w:ind w:left="2687"/>
      </w:pPr>
      <w:rPr>
        <w:rFonts w:ascii="Arial" w:cs="Arial" w:eastAsia="Arial" w:hAnsi="Arial"/>
        <w:b/>
        <w:bCs/>
        <w:i w:val="false"/>
        <w:color w:val="c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4832E2">
      <w:start w:val="1"/>
      <w:numFmt w:val="lowerLetter"/>
      <w:lvlText w:val="%5"/>
      <w:lvlJc w:val="left"/>
      <w:pPr>
        <w:ind w:left="3407"/>
      </w:pPr>
      <w:rPr>
        <w:rFonts w:ascii="Arial" w:cs="Arial" w:eastAsia="Arial" w:hAnsi="Arial"/>
        <w:b/>
        <w:bCs/>
        <w:i w:val="false"/>
        <w:color w:val="c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B02B6CA">
      <w:start w:val="1"/>
      <w:numFmt w:val="lowerRoman"/>
      <w:lvlText w:val="%6"/>
      <w:lvlJc w:val="left"/>
      <w:pPr>
        <w:ind w:left="4127"/>
      </w:pPr>
      <w:rPr>
        <w:rFonts w:ascii="Arial" w:cs="Arial" w:eastAsia="Arial" w:hAnsi="Arial"/>
        <w:b/>
        <w:bCs/>
        <w:i w:val="false"/>
        <w:color w:val="c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F482850">
      <w:start w:val="1"/>
      <w:numFmt w:val="decimal"/>
      <w:lvlText w:val="%7"/>
      <w:lvlJc w:val="left"/>
      <w:pPr>
        <w:ind w:left="4847"/>
      </w:pPr>
      <w:rPr>
        <w:rFonts w:ascii="Arial" w:cs="Arial" w:eastAsia="Arial" w:hAnsi="Arial"/>
        <w:b/>
        <w:bCs/>
        <w:i w:val="false"/>
        <w:color w:val="c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6CEF6F0">
      <w:start w:val="1"/>
      <w:numFmt w:val="lowerLetter"/>
      <w:lvlText w:val="%8"/>
      <w:lvlJc w:val="left"/>
      <w:pPr>
        <w:ind w:left="5567"/>
      </w:pPr>
      <w:rPr>
        <w:rFonts w:ascii="Arial" w:cs="Arial" w:eastAsia="Arial" w:hAnsi="Arial"/>
        <w:b/>
        <w:bCs/>
        <w:i w:val="false"/>
        <w:color w:val="c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666B36C">
      <w:start w:val="1"/>
      <w:numFmt w:val="lowerRoman"/>
      <w:lvlText w:val="%9"/>
      <w:lvlJc w:val="left"/>
      <w:pPr>
        <w:ind w:left="6287"/>
      </w:pPr>
      <w:rPr>
        <w:rFonts w:ascii="Arial" w:cs="Arial" w:eastAsia="Arial" w:hAnsi="Arial"/>
        <w:b/>
        <w:bCs/>
        <w:i w:val="false"/>
        <w:color w:val="c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2"/>
    <w:multiLevelType w:val="hybridMultilevel"/>
    <w:tmpl w:val="DF18277C"/>
    <w:lvl w:ilvl="0" w:tplc="2F9CC900">
      <w:start w:val="2"/>
      <w:numFmt w:val="decimal"/>
      <w:lvlText w:val="%1-"/>
      <w:lvlJc w:val="left"/>
      <w:pPr>
        <w:ind w:left="379"/>
      </w:pPr>
      <w:rPr>
        <w:rFonts w:ascii="Arial" w:cs="Arial" w:eastAsia="Arial" w:hAnsi="Arial"/>
        <w:b/>
        <w:bCs/>
        <w:i w:val="false"/>
        <w:color w:val="c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EA6673A">
      <w:start w:val="1"/>
      <w:numFmt w:val="arabicAlpha"/>
      <w:lvlText w:val="%2-"/>
      <w:lvlJc w:val="left"/>
      <w:pPr>
        <w:ind w:left="1082"/>
      </w:pPr>
      <w:rPr>
        <w:rFonts w:ascii="Arial" w:cs="Arial" w:eastAsia="Arial" w:hAnsi="Arial"/>
        <w:b/>
        <w:bCs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4E14C">
      <w:start w:val="1"/>
      <w:numFmt w:val="lowerRoman"/>
      <w:lvlText w:val="%3"/>
      <w:lvlJc w:val="left"/>
      <w:pPr>
        <w:ind w:left="1236"/>
      </w:pPr>
      <w:rPr>
        <w:rFonts w:ascii="Arial" w:cs="Arial" w:eastAsia="Arial" w:hAnsi="Arial"/>
        <w:b/>
        <w:bCs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385028">
      <w:start w:val="1"/>
      <w:numFmt w:val="decimal"/>
      <w:lvlText w:val="%4"/>
      <w:lvlJc w:val="left"/>
      <w:pPr>
        <w:ind w:left="1956"/>
      </w:pPr>
      <w:rPr>
        <w:rFonts w:ascii="Arial" w:cs="Arial" w:eastAsia="Arial" w:hAnsi="Arial"/>
        <w:b/>
        <w:bCs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C68C20">
      <w:start w:val="1"/>
      <w:numFmt w:val="lowerLetter"/>
      <w:lvlText w:val="%5"/>
      <w:lvlJc w:val="left"/>
      <w:pPr>
        <w:ind w:left="2676"/>
      </w:pPr>
      <w:rPr>
        <w:rFonts w:ascii="Arial" w:cs="Arial" w:eastAsia="Arial" w:hAnsi="Arial"/>
        <w:b/>
        <w:bCs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42ED6">
      <w:start w:val="1"/>
      <w:numFmt w:val="lowerRoman"/>
      <w:lvlText w:val="%6"/>
      <w:lvlJc w:val="left"/>
      <w:pPr>
        <w:ind w:left="3396"/>
      </w:pPr>
      <w:rPr>
        <w:rFonts w:ascii="Arial" w:cs="Arial" w:eastAsia="Arial" w:hAnsi="Arial"/>
        <w:b/>
        <w:bCs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3C0B52">
      <w:start w:val="1"/>
      <w:numFmt w:val="decimal"/>
      <w:lvlText w:val="%7"/>
      <w:lvlJc w:val="left"/>
      <w:pPr>
        <w:ind w:left="4116"/>
      </w:pPr>
      <w:rPr>
        <w:rFonts w:ascii="Arial" w:cs="Arial" w:eastAsia="Arial" w:hAnsi="Arial"/>
        <w:b/>
        <w:bCs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6C8982">
      <w:start w:val="1"/>
      <w:numFmt w:val="lowerLetter"/>
      <w:lvlText w:val="%8"/>
      <w:lvlJc w:val="left"/>
      <w:pPr>
        <w:ind w:left="4836"/>
      </w:pPr>
      <w:rPr>
        <w:rFonts w:ascii="Arial" w:cs="Arial" w:eastAsia="Arial" w:hAnsi="Arial"/>
        <w:b/>
        <w:bCs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466872">
      <w:start w:val="1"/>
      <w:numFmt w:val="lowerRoman"/>
      <w:lvlText w:val="%9"/>
      <w:lvlJc w:val="left"/>
      <w:pPr>
        <w:ind w:left="5556"/>
      </w:pPr>
      <w:rPr>
        <w:rFonts w:ascii="Arial" w:cs="Arial" w:eastAsia="Arial" w:hAnsi="Arial"/>
        <w:b/>
        <w:bCs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3"/>
    <w:multiLevelType w:val="hybridMultilevel"/>
    <w:tmpl w:val="B4A25DD2"/>
    <w:lvl w:ilvl="0" w:tplc="D284C87C">
      <w:start w:val="1"/>
      <w:numFmt w:val="arabicAlpha"/>
      <w:lvlText w:val="%1-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">
    <w:nsid w:val="00000004"/>
    <w:multiLevelType w:val="hybridMultilevel"/>
    <w:tmpl w:val="300A777A"/>
    <w:lvl w:ilvl="0" w:tplc="1B90A812">
      <w:start w:val="2"/>
      <w:numFmt w:val="arabicAbjad"/>
      <w:lvlText w:val="%1"/>
      <w:lvlJc w:val="left"/>
      <w:pPr>
        <w:ind w:left="271"/>
      </w:pPr>
      <w:rPr>
        <w:rFonts w:ascii="Arial" w:cs="Arial" w:eastAsia="Arial" w:hAnsi="Arial"/>
        <w:b/>
        <w:bCs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A38B2">
      <w:start w:val="1"/>
      <w:numFmt w:val="lowerLetter"/>
      <w:lvlText w:val="%2"/>
      <w:lvlJc w:val="left"/>
      <w:pPr>
        <w:ind w:left="1547"/>
      </w:pPr>
      <w:rPr>
        <w:rFonts w:ascii="Arial" w:cs="Arial" w:eastAsia="Arial" w:hAnsi="Arial"/>
        <w:b/>
        <w:bCs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4EBBEC">
      <w:start w:val="1"/>
      <w:numFmt w:val="lowerRoman"/>
      <w:lvlText w:val="%3"/>
      <w:lvlJc w:val="left"/>
      <w:pPr>
        <w:ind w:left="2267"/>
      </w:pPr>
      <w:rPr>
        <w:rFonts w:ascii="Arial" w:cs="Arial" w:eastAsia="Arial" w:hAnsi="Arial"/>
        <w:b/>
        <w:bCs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A43094">
      <w:start w:val="1"/>
      <w:numFmt w:val="decimal"/>
      <w:lvlText w:val="%4"/>
      <w:lvlJc w:val="left"/>
      <w:pPr>
        <w:ind w:left="2987"/>
      </w:pPr>
      <w:rPr>
        <w:rFonts w:ascii="Arial" w:cs="Arial" w:eastAsia="Arial" w:hAnsi="Arial"/>
        <w:b/>
        <w:bCs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66138C">
      <w:start w:val="1"/>
      <w:numFmt w:val="lowerLetter"/>
      <w:lvlText w:val="%5"/>
      <w:lvlJc w:val="left"/>
      <w:pPr>
        <w:ind w:left="3707"/>
      </w:pPr>
      <w:rPr>
        <w:rFonts w:ascii="Arial" w:cs="Arial" w:eastAsia="Arial" w:hAnsi="Arial"/>
        <w:b/>
        <w:bCs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50AD62">
      <w:start w:val="1"/>
      <w:numFmt w:val="lowerRoman"/>
      <w:lvlText w:val="%6"/>
      <w:lvlJc w:val="left"/>
      <w:pPr>
        <w:ind w:left="4427"/>
      </w:pPr>
      <w:rPr>
        <w:rFonts w:ascii="Arial" w:cs="Arial" w:eastAsia="Arial" w:hAnsi="Arial"/>
        <w:b/>
        <w:bCs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9AE48C">
      <w:start w:val="1"/>
      <w:numFmt w:val="decimal"/>
      <w:lvlText w:val="%7"/>
      <w:lvlJc w:val="left"/>
      <w:pPr>
        <w:ind w:left="5147"/>
      </w:pPr>
      <w:rPr>
        <w:rFonts w:ascii="Arial" w:cs="Arial" w:eastAsia="Arial" w:hAnsi="Arial"/>
        <w:b/>
        <w:bCs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3C1DAA">
      <w:start w:val="1"/>
      <w:numFmt w:val="lowerLetter"/>
      <w:lvlText w:val="%8"/>
      <w:lvlJc w:val="left"/>
      <w:pPr>
        <w:ind w:left="5867"/>
      </w:pPr>
      <w:rPr>
        <w:rFonts w:ascii="Arial" w:cs="Arial" w:eastAsia="Arial" w:hAnsi="Arial"/>
        <w:b/>
        <w:bCs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72DBE2">
      <w:start w:val="1"/>
      <w:numFmt w:val="lowerRoman"/>
      <w:lvlText w:val="%9"/>
      <w:lvlJc w:val="left"/>
      <w:pPr>
        <w:ind w:left="6587"/>
      </w:pPr>
      <w:rPr>
        <w:rFonts w:ascii="Arial" w:cs="Arial" w:eastAsia="Arial" w:hAnsi="Arial"/>
        <w:b/>
        <w:bCs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0000005"/>
    <w:multiLevelType w:val="hybridMultilevel"/>
    <w:tmpl w:val="4E800308"/>
    <w:lvl w:ilvl="0" w:tplc="C91821C6">
      <w:start w:val="1"/>
      <w:numFmt w:val="bullet"/>
      <w:lvlText w:val="-"/>
      <w:lvlJc w:val="left"/>
      <w:pPr>
        <w:ind w:left="678"/>
      </w:pPr>
      <w:rPr>
        <w:rFonts w:ascii="Calibri" w:cs="Calibri" w:eastAsia="Calibri" w:hAnsi="Calibri"/>
        <w:b/>
        <w:bCs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148C0C">
      <w:start w:val="1"/>
      <w:numFmt w:val="bullet"/>
      <w:lvlText w:val="o"/>
      <w:lvlJc w:val="left"/>
      <w:pPr>
        <w:ind w:left="2126"/>
      </w:pPr>
      <w:rPr>
        <w:rFonts w:ascii="Calibri" w:cs="Calibri" w:eastAsia="Calibri" w:hAnsi="Calibri"/>
        <w:b/>
        <w:bCs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24E82C">
      <w:start w:val="1"/>
      <w:numFmt w:val="bullet"/>
      <w:lvlText w:val="▪"/>
      <w:lvlJc w:val="left"/>
      <w:pPr>
        <w:ind w:left="2846"/>
      </w:pPr>
      <w:rPr>
        <w:rFonts w:ascii="Calibri" w:cs="Calibri" w:eastAsia="Calibri" w:hAnsi="Calibri"/>
        <w:b/>
        <w:bCs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505C08">
      <w:start w:val="1"/>
      <w:numFmt w:val="bullet"/>
      <w:lvlText w:val="•"/>
      <w:lvlJc w:val="left"/>
      <w:pPr>
        <w:ind w:left="3566"/>
      </w:pPr>
      <w:rPr>
        <w:rFonts w:ascii="Calibri" w:cs="Calibri" w:eastAsia="Calibri" w:hAnsi="Calibri"/>
        <w:b/>
        <w:bCs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C8AA6">
      <w:start w:val="1"/>
      <w:numFmt w:val="bullet"/>
      <w:lvlText w:val="o"/>
      <w:lvlJc w:val="left"/>
      <w:pPr>
        <w:ind w:left="4286"/>
      </w:pPr>
      <w:rPr>
        <w:rFonts w:ascii="Calibri" w:cs="Calibri" w:eastAsia="Calibri" w:hAnsi="Calibri"/>
        <w:b/>
        <w:bCs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6CEA3E">
      <w:start w:val="1"/>
      <w:numFmt w:val="bullet"/>
      <w:lvlText w:val="▪"/>
      <w:lvlJc w:val="left"/>
      <w:pPr>
        <w:ind w:left="5006"/>
      </w:pPr>
      <w:rPr>
        <w:rFonts w:ascii="Calibri" w:cs="Calibri" w:eastAsia="Calibri" w:hAnsi="Calibri"/>
        <w:b/>
        <w:bCs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F2910A">
      <w:start w:val="1"/>
      <w:numFmt w:val="bullet"/>
      <w:lvlText w:val="•"/>
      <w:lvlJc w:val="left"/>
      <w:pPr>
        <w:ind w:left="5726"/>
      </w:pPr>
      <w:rPr>
        <w:rFonts w:ascii="Calibri" w:cs="Calibri" w:eastAsia="Calibri" w:hAnsi="Calibri"/>
        <w:b/>
        <w:bCs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623696">
      <w:start w:val="1"/>
      <w:numFmt w:val="bullet"/>
      <w:lvlText w:val="o"/>
      <w:lvlJc w:val="left"/>
      <w:pPr>
        <w:ind w:left="6446"/>
      </w:pPr>
      <w:rPr>
        <w:rFonts w:ascii="Calibri" w:cs="Calibri" w:eastAsia="Calibri" w:hAnsi="Calibri"/>
        <w:b/>
        <w:bCs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563628">
      <w:start w:val="1"/>
      <w:numFmt w:val="bullet"/>
      <w:lvlText w:val="▪"/>
      <w:lvlJc w:val="left"/>
      <w:pPr>
        <w:ind w:left="7166"/>
      </w:pPr>
      <w:rPr>
        <w:rFonts w:ascii="Calibri" w:cs="Calibri" w:eastAsia="Calibri" w:hAnsi="Calibri"/>
        <w:b/>
        <w:bCs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2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bidi/>
      <w:spacing w:after="224"/>
      <w:ind w:left="12" w:hanging="10"/>
    </w:pPr>
    <w:rPr>
      <w:rFonts w:ascii="Arial" w:cs="Arial" w:eastAsia="Arial" w:hAnsi="Arial"/>
      <w:b/>
      <w:color w:val="000000"/>
      <w:sz w:val="28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bidi/>
      <w:spacing w:after="95"/>
      <w:ind w:left="3"/>
      <w:outlineLvl w:val="0"/>
    </w:pPr>
    <w:rPr>
      <w:rFonts w:ascii="Arial" w:cs="Arial" w:eastAsia="Arial" w:hAnsi="Arial"/>
      <w:b/>
      <w:color w:val="c00000"/>
      <w:sz w:val="48"/>
    </w:rPr>
  </w:style>
  <w:style w:type="paragraph" w:styleId="style2">
    <w:name w:val="heading 2"/>
    <w:next w:val="style0"/>
    <w:link w:val="style4098"/>
    <w:qFormat/>
    <w:uiPriority w:val="9"/>
    <w:pPr>
      <w:keepNext/>
      <w:keepLines/>
      <w:bidi/>
      <w:spacing w:after="0" w:lineRule="auto" w:line="365"/>
      <w:ind w:left="4" w:right="2993" w:hanging="4"/>
      <w:jc w:val="right"/>
      <w:outlineLvl w:val="1"/>
    </w:pPr>
    <w:rPr>
      <w:rFonts w:ascii="Arial" w:cs="Arial" w:eastAsia="Arial" w:hAnsi="Arial"/>
      <w:b/>
      <w:color w:val="c00000"/>
      <w:sz w:val="44"/>
    </w:rPr>
  </w:style>
  <w:style w:type="paragraph" w:styleId="style3">
    <w:name w:val="heading 3"/>
    <w:next w:val="style0"/>
    <w:link w:val="style4099"/>
    <w:qFormat/>
    <w:uiPriority w:val="9"/>
    <w:pPr>
      <w:keepNext/>
      <w:keepLines/>
      <w:bidi/>
      <w:spacing w:after="194"/>
      <w:ind w:left="5"/>
      <w:outlineLvl w:val="2"/>
    </w:pPr>
    <w:rPr>
      <w:rFonts w:ascii="Arial" w:cs="Arial" w:eastAsia="Arial" w:hAnsi="Arial"/>
      <w:b/>
      <w:color w:val="c00000"/>
      <w:sz w:val="3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عنوان 1 Char"/>
    <w:basedOn w:val="style65"/>
    <w:next w:val="style4097"/>
    <w:link w:val="style1"/>
    <w:uiPriority w:val="9"/>
    <w:rPr>
      <w:rFonts w:ascii="Arial" w:cs="Arial" w:eastAsia="Arial" w:hAnsi="Arial"/>
      <w:b/>
      <w:color w:val="c00000"/>
      <w:sz w:val="48"/>
    </w:rPr>
  </w:style>
  <w:style w:type="character" w:customStyle="1" w:styleId="style4098">
    <w:name w:val="عنوان 2 Char"/>
    <w:basedOn w:val="style65"/>
    <w:next w:val="style4098"/>
    <w:link w:val="style2"/>
    <w:uiPriority w:val="9"/>
    <w:rPr>
      <w:rFonts w:ascii="Arial" w:cs="Arial" w:eastAsia="Arial" w:hAnsi="Arial"/>
      <w:b/>
      <w:color w:val="c00000"/>
      <w:sz w:val="44"/>
    </w:rPr>
  </w:style>
  <w:style w:type="character" w:customStyle="1" w:styleId="style4099">
    <w:name w:val="عنوان 3 Char"/>
    <w:basedOn w:val="style65"/>
    <w:next w:val="style4099"/>
    <w:link w:val="style3"/>
    <w:uiPriority w:val="9"/>
    <w:rPr>
      <w:rFonts w:ascii="Arial" w:cs="Arial" w:eastAsia="Arial" w:hAnsi="Arial"/>
      <w:b/>
      <w:color w:val="c00000"/>
      <w:sz w:val="3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theme" Target="theme/theme1.xml"/><Relationship Id="rId5" Type="http://schemas.openxmlformats.org/officeDocument/2006/relationships/image" Target="media/image4.jpeg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1403</Words>
  <Pages>6</Pages>
  <Characters>6556</Characters>
  <Application>WPS Office</Application>
  <DocSecurity>0</DocSecurity>
  <Paragraphs>69</Paragraphs>
  <ScaleCrop>false</ScaleCrop>
  <Company>SACC</Company>
  <LinksUpToDate>false</LinksUpToDate>
  <CharactersWithSpaces>7914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٢٠٢٤-١٠-٢٩T٢١:٠٠:٥٨Z</dcterms:created>
  <dc:creator>حساب Microsoft</dc:creator>
  <lastModifiedBy>TECNO KG5k</lastModifiedBy>
  <dcterms:modified xsi:type="dcterms:W3CDTF">٢٠٢٤-١٠-٢٩T٢١:٠٠:٥٨Z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4f3d0a6414494e2cbe05ce31cfe7b1a4</vt:lpwstr>
  </property>
</Properties>
</file>