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BC" w:rsidRPr="00B83540" w:rsidRDefault="00FD2052" w:rsidP="00B83540">
      <w:pPr>
        <w:pStyle w:val="a3"/>
        <w:numPr>
          <w:ilvl w:val="0"/>
          <w:numId w:val="1"/>
        </w:numPr>
        <w:bidi w:val="0"/>
        <w:jc w:val="lowKashida"/>
        <w:rPr>
          <w:rFonts w:cs="Arial"/>
          <w:b/>
          <w:bCs/>
          <w:sz w:val="24"/>
          <w:szCs w:val="24"/>
        </w:rPr>
      </w:pPr>
      <w:r w:rsidRPr="00B83540">
        <w:rPr>
          <w:b/>
          <w:bCs/>
          <w:sz w:val="24"/>
          <w:szCs w:val="24"/>
        </w:rPr>
        <w:t>I believe that curriculum had been affected by many theories bu</w:t>
      </w:r>
      <w:r w:rsidR="00174297" w:rsidRPr="00B83540">
        <w:rPr>
          <w:b/>
          <w:bCs/>
          <w:sz w:val="24"/>
          <w:szCs w:val="24"/>
        </w:rPr>
        <w:t>t the comprehensive organizing</w:t>
      </w:r>
      <w:r w:rsidRPr="00B83540">
        <w:rPr>
          <w:b/>
          <w:bCs/>
          <w:sz w:val="24"/>
          <w:szCs w:val="24"/>
        </w:rPr>
        <w:t xml:space="preserve"> theory is the most influential one, discuss and support your answer with examples</w:t>
      </w:r>
      <w:r w:rsidRPr="00B83540">
        <w:rPr>
          <w:rFonts w:cs="Arial"/>
          <w:b/>
          <w:bCs/>
          <w:sz w:val="24"/>
          <w:szCs w:val="24"/>
          <w:rtl/>
        </w:rPr>
        <w:t>.</w:t>
      </w:r>
    </w:p>
    <w:p w:rsidR="00174297" w:rsidRDefault="00174297" w:rsidP="00B83540">
      <w:pPr>
        <w:bidi w:val="0"/>
        <w:jc w:val="lowKashida"/>
        <w:rPr>
          <w:rFonts w:cs="Arial"/>
          <w:b/>
          <w:bCs/>
          <w:sz w:val="24"/>
          <w:szCs w:val="24"/>
        </w:rPr>
      </w:pPr>
    </w:p>
    <w:p w:rsidR="00174297" w:rsidRDefault="00174297" w:rsidP="00B83540">
      <w:pPr>
        <w:bidi w:val="0"/>
        <w:jc w:val="lowKashida"/>
        <w:rPr>
          <w:rFonts w:cs="Arial"/>
          <w:b/>
          <w:bCs/>
          <w:sz w:val="24"/>
          <w:szCs w:val="24"/>
        </w:rPr>
      </w:pPr>
    </w:p>
    <w:p w:rsidR="00174297" w:rsidRDefault="00174297" w:rsidP="00B83540">
      <w:pPr>
        <w:bidi w:val="0"/>
        <w:jc w:val="lowKashida"/>
        <w:rPr>
          <w:rFonts w:cs="Arial"/>
          <w:b/>
          <w:bCs/>
          <w:sz w:val="24"/>
          <w:szCs w:val="24"/>
        </w:rPr>
      </w:pPr>
    </w:p>
    <w:p w:rsidR="00174297" w:rsidRDefault="00174297" w:rsidP="00B83540">
      <w:pPr>
        <w:bidi w:val="0"/>
        <w:jc w:val="lowKashida"/>
        <w:rPr>
          <w:rFonts w:cs="Arial"/>
          <w:b/>
          <w:bCs/>
          <w:sz w:val="24"/>
          <w:szCs w:val="24"/>
        </w:rPr>
      </w:pPr>
    </w:p>
    <w:p w:rsidR="00174297" w:rsidRDefault="00174297" w:rsidP="00B83540">
      <w:pPr>
        <w:bidi w:val="0"/>
        <w:jc w:val="lowKashida"/>
        <w:rPr>
          <w:rFonts w:cs="Arial"/>
          <w:b/>
          <w:bCs/>
          <w:sz w:val="24"/>
          <w:szCs w:val="24"/>
        </w:rPr>
      </w:pPr>
    </w:p>
    <w:p w:rsidR="00174297" w:rsidRPr="00174297" w:rsidRDefault="00174297" w:rsidP="00B83540">
      <w:pPr>
        <w:bidi w:val="0"/>
        <w:jc w:val="lowKashida"/>
        <w:rPr>
          <w:rFonts w:cs="Arial"/>
          <w:b/>
          <w:bCs/>
          <w:sz w:val="24"/>
          <w:szCs w:val="24"/>
        </w:rPr>
      </w:pPr>
    </w:p>
    <w:p w:rsidR="00FD2052" w:rsidRPr="00B83540" w:rsidRDefault="00174297" w:rsidP="00B83540">
      <w:pPr>
        <w:pStyle w:val="a3"/>
        <w:numPr>
          <w:ilvl w:val="0"/>
          <w:numId w:val="1"/>
        </w:numPr>
        <w:bidi w:val="0"/>
        <w:jc w:val="lowKashida"/>
        <w:rPr>
          <w:b/>
          <w:bCs/>
          <w:sz w:val="24"/>
          <w:szCs w:val="24"/>
        </w:rPr>
      </w:pPr>
      <w:r w:rsidRPr="00B83540">
        <w:rPr>
          <w:b/>
          <w:bCs/>
          <w:sz w:val="24"/>
          <w:szCs w:val="24"/>
        </w:rPr>
        <w:t xml:space="preserve"> In some countries, curriculum </w:t>
      </w:r>
      <w:r w:rsidR="00FD2052" w:rsidRPr="00B83540">
        <w:rPr>
          <w:b/>
          <w:bCs/>
          <w:sz w:val="24"/>
          <w:szCs w:val="24"/>
        </w:rPr>
        <w:t>differ</w:t>
      </w:r>
      <w:r w:rsidRPr="00B83540">
        <w:rPr>
          <w:b/>
          <w:bCs/>
          <w:sz w:val="24"/>
          <w:szCs w:val="24"/>
        </w:rPr>
        <w:t>s</w:t>
      </w:r>
      <w:r w:rsidR="00FD2052" w:rsidRPr="00B83540">
        <w:rPr>
          <w:b/>
          <w:bCs/>
          <w:sz w:val="24"/>
          <w:szCs w:val="24"/>
        </w:rPr>
        <w:t xml:space="preserve"> from one </w:t>
      </w:r>
      <w:r w:rsidRPr="00B83540">
        <w:rPr>
          <w:b/>
          <w:bCs/>
          <w:sz w:val="24"/>
          <w:szCs w:val="24"/>
        </w:rPr>
        <w:t>organization</w:t>
      </w:r>
      <w:r w:rsidR="00FD2052" w:rsidRPr="00B83540">
        <w:rPr>
          <w:b/>
          <w:bCs/>
          <w:sz w:val="24"/>
          <w:szCs w:val="24"/>
        </w:rPr>
        <w:t xml:space="preserve"> to another, </w:t>
      </w:r>
      <w:r w:rsidR="00252154" w:rsidRPr="00B83540">
        <w:rPr>
          <w:b/>
          <w:bCs/>
          <w:sz w:val="24"/>
          <w:szCs w:val="24"/>
        </w:rPr>
        <w:t>in</w:t>
      </w:r>
      <w:r w:rsidR="00FD2052" w:rsidRPr="00B83540">
        <w:rPr>
          <w:b/>
          <w:bCs/>
          <w:sz w:val="24"/>
          <w:szCs w:val="24"/>
        </w:rPr>
        <w:t xml:space="preserve"> other </w:t>
      </w:r>
      <w:r w:rsidR="00252154" w:rsidRPr="00B83540">
        <w:rPr>
          <w:b/>
          <w:bCs/>
          <w:sz w:val="24"/>
          <w:szCs w:val="24"/>
        </w:rPr>
        <w:t>countries</w:t>
      </w:r>
      <w:r w:rsidR="00FD2052" w:rsidRPr="00B83540">
        <w:rPr>
          <w:b/>
          <w:bCs/>
          <w:sz w:val="24"/>
          <w:szCs w:val="24"/>
        </w:rPr>
        <w:t xml:space="preserve"> it is a uniform for all the educational institutions. discuss  with supporting examples</w:t>
      </w:r>
      <w:r w:rsidR="00FD2052" w:rsidRPr="00B83540">
        <w:rPr>
          <w:rFonts w:cs="Arial"/>
          <w:b/>
          <w:bCs/>
          <w:sz w:val="24"/>
          <w:szCs w:val="24"/>
          <w:rtl/>
        </w:rPr>
        <w:t>.</w:t>
      </w: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FD2052" w:rsidRDefault="00FD2052" w:rsidP="00B83540">
      <w:pPr>
        <w:bidi w:val="0"/>
        <w:jc w:val="lowKashida"/>
        <w:rPr>
          <w:b/>
          <w:bCs/>
          <w:sz w:val="24"/>
          <w:szCs w:val="24"/>
        </w:rPr>
      </w:pPr>
    </w:p>
    <w:p w:rsidR="00174297" w:rsidRDefault="00174297" w:rsidP="00B83540">
      <w:pPr>
        <w:bidi w:val="0"/>
        <w:jc w:val="lowKashida"/>
        <w:rPr>
          <w:b/>
          <w:bCs/>
          <w:sz w:val="24"/>
          <w:szCs w:val="24"/>
        </w:rPr>
      </w:pPr>
    </w:p>
    <w:p w:rsidR="00174297" w:rsidRPr="00174297" w:rsidRDefault="00174297" w:rsidP="00B83540">
      <w:pPr>
        <w:bidi w:val="0"/>
        <w:jc w:val="lowKashida"/>
        <w:rPr>
          <w:b/>
          <w:bCs/>
          <w:sz w:val="24"/>
          <w:szCs w:val="24"/>
          <w:rtl/>
        </w:rPr>
      </w:pPr>
    </w:p>
    <w:p w:rsidR="00FD2052" w:rsidRPr="00B83540" w:rsidRDefault="00252154" w:rsidP="00B83540">
      <w:pPr>
        <w:pStyle w:val="a3"/>
        <w:numPr>
          <w:ilvl w:val="0"/>
          <w:numId w:val="1"/>
        </w:numPr>
        <w:bidi w:val="0"/>
        <w:jc w:val="lowKashida"/>
        <w:rPr>
          <w:b/>
          <w:bCs/>
          <w:sz w:val="24"/>
          <w:szCs w:val="24"/>
        </w:rPr>
      </w:pPr>
      <w:r w:rsidRPr="00B83540">
        <w:rPr>
          <w:b/>
          <w:bCs/>
          <w:sz w:val="24"/>
          <w:szCs w:val="24"/>
        </w:rPr>
        <w:t>Hello everyone. According to your own opinion, how can the curriculum be flexible even if it is perspective in nature? And can we make use of it in Iraq? Support your answer with examples</w:t>
      </w: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FD2052" w:rsidRPr="00B83540" w:rsidRDefault="00252154" w:rsidP="00B83540">
      <w:pPr>
        <w:pStyle w:val="a3"/>
        <w:numPr>
          <w:ilvl w:val="0"/>
          <w:numId w:val="1"/>
        </w:numPr>
        <w:bidi w:val="0"/>
        <w:jc w:val="lowKashida"/>
        <w:rPr>
          <w:b/>
          <w:bCs/>
          <w:sz w:val="24"/>
          <w:szCs w:val="24"/>
        </w:rPr>
      </w:pPr>
      <w:r w:rsidRPr="00B83540">
        <w:rPr>
          <w:b/>
          <w:bCs/>
          <w:sz w:val="24"/>
          <w:szCs w:val="24"/>
        </w:rPr>
        <w:lastRenderedPageBreak/>
        <w:t>The components of the curriculum are highly interlinked and this relation guarantees its success . discuss and support your answer with examples. And draw the components diagram.</w:t>
      </w: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Pr="00174297" w:rsidRDefault="00174297" w:rsidP="00B83540">
      <w:pPr>
        <w:bidi w:val="0"/>
        <w:jc w:val="lowKashida"/>
        <w:rPr>
          <w:b/>
          <w:bCs/>
          <w:sz w:val="24"/>
          <w:szCs w:val="24"/>
        </w:rPr>
      </w:pPr>
    </w:p>
    <w:p w:rsidR="00FD2052" w:rsidRPr="00B83540" w:rsidRDefault="00342D2E" w:rsidP="00B83540">
      <w:pPr>
        <w:pStyle w:val="a3"/>
        <w:numPr>
          <w:ilvl w:val="0"/>
          <w:numId w:val="1"/>
        </w:numPr>
        <w:bidi w:val="0"/>
        <w:jc w:val="lowKashida"/>
        <w:rPr>
          <w:b/>
          <w:bCs/>
          <w:sz w:val="24"/>
          <w:szCs w:val="24"/>
        </w:rPr>
      </w:pPr>
      <w:r w:rsidRPr="00B83540">
        <w:rPr>
          <w:b/>
          <w:bCs/>
          <w:sz w:val="24"/>
          <w:szCs w:val="24"/>
        </w:rPr>
        <w:t>The syllabus is descriptive in nature, How can we consider this an advantage in  teaching learning process? Can it be a disadvantage? Support your answer with examples.</w:t>
      </w: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174297" w:rsidRDefault="00174297" w:rsidP="00B83540">
      <w:pPr>
        <w:bidi w:val="0"/>
        <w:jc w:val="lowKashida"/>
        <w:rPr>
          <w:b/>
          <w:bCs/>
          <w:sz w:val="24"/>
          <w:szCs w:val="24"/>
        </w:rPr>
      </w:pPr>
    </w:p>
    <w:p w:rsidR="00342D2E" w:rsidRPr="00B83540" w:rsidRDefault="00342D2E" w:rsidP="00B83540">
      <w:pPr>
        <w:pStyle w:val="a3"/>
        <w:numPr>
          <w:ilvl w:val="0"/>
          <w:numId w:val="1"/>
        </w:numPr>
        <w:bidi w:val="0"/>
        <w:jc w:val="lowKashida"/>
        <w:rPr>
          <w:b/>
          <w:bCs/>
          <w:sz w:val="24"/>
          <w:szCs w:val="24"/>
        </w:rPr>
      </w:pPr>
      <w:r w:rsidRPr="00B83540">
        <w:rPr>
          <w:b/>
          <w:bCs/>
          <w:sz w:val="24"/>
          <w:szCs w:val="24"/>
        </w:rPr>
        <w:t>In details, describe the relation of the curriculum's chain and support your answer with examples.</w:t>
      </w:r>
    </w:p>
    <w:sectPr w:rsidR="00342D2E" w:rsidRPr="00B83540" w:rsidSect="000B337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C594C"/>
    <w:multiLevelType w:val="hybridMultilevel"/>
    <w:tmpl w:val="7360B680"/>
    <w:lvl w:ilvl="0" w:tplc="6BF2B0C8">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2052"/>
    <w:rsid w:val="000B3376"/>
    <w:rsid w:val="00174297"/>
    <w:rsid w:val="00252154"/>
    <w:rsid w:val="00342D2E"/>
    <w:rsid w:val="005A49BC"/>
    <w:rsid w:val="008E4855"/>
    <w:rsid w:val="00B83540"/>
    <w:rsid w:val="00FD20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9B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5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153</Words>
  <Characters>873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Aldoha Center</dc:creator>
  <cp:lastModifiedBy>Aldoha Center</cp:lastModifiedBy>
  <cp:revision>3</cp:revision>
  <dcterms:created xsi:type="dcterms:W3CDTF">2022-11-27T10:42:00Z</dcterms:created>
  <dcterms:modified xsi:type="dcterms:W3CDTF">2022-11-27T15:15:00Z</dcterms:modified>
</cp:coreProperties>
</file>