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1AE" w14:textId="1E6272C7" w:rsidR="00AE6A25" w:rsidRPr="00AE6A25" w:rsidRDefault="00AE6A25" w:rsidP="00AE6A25">
      <w:pPr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</w:pPr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 xml:space="preserve">هدف الوحدة </w:t>
      </w:r>
      <w:proofErr w:type="gramStart"/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 xml:space="preserve">التدريبية:  </w:t>
      </w:r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</w:t>
      </w:r>
      <w:proofErr w:type="gramEnd"/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                 </w:t>
      </w:r>
      <w:r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           </w:t>
      </w:r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        الفئة:</w:t>
      </w:r>
    </w:p>
    <w:p w14:paraId="70574AC9" w14:textId="300722B1" w:rsidR="00AE6A25" w:rsidRPr="00AE6A25" w:rsidRDefault="00AE6A25" w:rsidP="00AE6A25">
      <w:pPr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</w:pPr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 xml:space="preserve">زمن الوحدة </w:t>
      </w:r>
      <w:proofErr w:type="gramStart"/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>التدريبية:</w:t>
      </w:r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</w:t>
      </w:r>
      <w:proofErr w:type="gramEnd"/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                         </w:t>
      </w:r>
      <w:r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         </w:t>
      </w:r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الأدوات:</w:t>
      </w:r>
    </w:p>
    <w:p w14:paraId="0C5CEA7F" w14:textId="77777777" w:rsidR="003504E9" w:rsidRDefault="00AE6A25" w:rsidP="00AE6A25">
      <w:pPr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</w:pPr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>اليوم والتاريخ</w:t>
      </w:r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 xml:space="preserve">                                         </w:t>
      </w:r>
      <w:r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 xml:space="preserve">            </w:t>
      </w:r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 xml:space="preserve">  </w:t>
      </w:r>
      <w:r w:rsidRPr="00AE6A25">
        <w:rPr>
          <w:rFonts w:ascii="Arial" w:eastAsiaTheme="majorEastAsia" w:hAnsi="Arial" w:cs="Arial" w:hint="cs"/>
          <w:b/>
          <w:bCs/>
          <w:kern w:val="24"/>
          <w:sz w:val="30"/>
          <w:szCs w:val="30"/>
          <w:rtl/>
          <w:lang w:bidi="ar-IQ"/>
        </w:rPr>
        <w:t>مكان التدريب:</w:t>
      </w:r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 xml:space="preserve">  </w:t>
      </w:r>
    </w:p>
    <w:tbl>
      <w:tblPr>
        <w:tblpPr w:leftFromText="180" w:rightFromText="180" w:vertAnchor="text" w:horzAnchor="margin" w:tblpXSpec="center" w:tblpY="415"/>
        <w:tblW w:w="107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0"/>
        <w:gridCol w:w="4119"/>
        <w:gridCol w:w="51"/>
        <w:gridCol w:w="4183"/>
        <w:gridCol w:w="1107"/>
      </w:tblGrid>
      <w:tr w:rsidR="003504E9" w:rsidRPr="003504E9" w14:paraId="54D6AFB4" w14:textId="77777777" w:rsidTr="00DE393A">
        <w:trPr>
          <w:trHeight w:val="6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D55FD" w14:textId="77777777" w:rsidR="003504E9" w:rsidRPr="003504E9" w:rsidRDefault="003504E9" w:rsidP="00DE393A">
            <w:pPr>
              <w:jc w:val="center"/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  <w:t>الملاحظات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8B9A7" w14:textId="77777777" w:rsidR="003504E9" w:rsidRPr="003504E9" w:rsidRDefault="003504E9" w:rsidP="00DE393A">
            <w:pPr>
              <w:jc w:val="center"/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  <w:t>شكل التمارين</w:t>
            </w:r>
          </w:p>
        </w:tc>
        <w:tc>
          <w:tcPr>
            <w:tcW w:w="4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7277E" w14:textId="77777777" w:rsidR="003504E9" w:rsidRPr="003504E9" w:rsidRDefault="003504E9" w:rsidP="00DE393A">
            <w:pPr>
              <w:jc w:val="center"/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  <w:t>نوع التمرين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52CEDD" w14:textId="77777777" w:rsidR="003504E9" w:rsidRPr="003504E9" w:rsidRDefault="003504E9" w:rsidP="00DE393A">
            <w:pPr>
              <w:jc w:val="center"/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  <w:t>اقسام الوحدة التدريبية</w:t>
            </w:r>
          </w:p>
        </w:tc>
      </w:tr>
      <w:tr w:rsidR="003504E9" w:rsidRPr="003504E9" w14:paraId="2C952125" w14:textId="77777777" w:rsidTr="00DE393A">
        <w:trPr>
          <w:trHeight w:val="6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F67CE" w14:textId="77777777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  <w:t>يتم التأكيد على أداء التمارين بالشكل الصحيح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1FBF3" w14:textId="77777777" w:rsid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  <w:t>الركض يكون بشكل دائري</w:t>
            </w:r>
          </w:p>
          <w:p w14:paraId="0EDE1465" w14:textId="45F6E0F3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lang w:bidi="ar-IQ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09655" wp14:editId="69D0110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35560</wp:posOffset>
                      </wp:positionV>
                      <wp:extent cx="1740665" cy="996407"/>
                      <wp:effectExtent l="19050" t="19050" r="12065" b="13335"/>
                      <wp:wrapNone/>
                      <wp:docPr id="7" name="Oval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499218-0CB5-47BA-9115-CD9179E98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665" cy="996407"/>
                              </a:xfrm>
                              <a:prstGeom prst="ellipse">
                                <a:avLst/>
                              </a:prstGeom>
                              <a:noFill/>
                              <a:ln w="34925">
                                <a:solidFill>
                                  <a:schemeClr val="accent1">
                                    <a:shade val="50000"/>
                                    <a:alpha val="7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926B2F" id="Oval 6" o:spid="_x0000_s1026" style="position:absolute;left:0;text-align:left;margin-left:4.45pt;margin-top:2.8pt;width:137.05pt;height:7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" filled="f" strokecolor="#1f3763 [1604]" strokeweight="2.75pt">
                      <v:stroke dashstyle="dash" opacity="51657f" joinstyle="miter"/>
                    </v:oval>
                  </w:pict>
                </mc:Fallback>
              </mc:AlternateContent>
            </w:r>
          </w:p>
        </w:tc>
        <w:tc>
          <w:tcPr>
            <w:tcW w:w="4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10FE6" w14:textId="77777777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  <w:t>الاحماء العام: والتي تشمل تمارين الهرولة وبعض التمارين السويدية والمرونة زمنها من 15 – 20 دقيقة.</w:t>
            </w:r>
          </w:p>
          <w:p w14:paraId="218BE703" w14:textId="77777777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  <w:t>الاحماء الخاص: والتي تتم فيها أداء تمارين مشابهة للعبة التخصص وزمنها من 5 – 10 دقيقة.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A2CB1" w14:textId="77777777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  <w:t>القسم الاعدادي</w:t>
            </w:r>
          </w:p>
          <w:p w14:paraId="60014A88" w14:textId="77777777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28"/>
                <w:szCs w:val="28"/>
                <w:rtl/>
                <w:lang w:bidi="ar-IQ"/>
              </w:rPr>
              <w:t>20 – 30 دقيقة</w:t>
            </w:r>
          </w:p>
        </w:tc>
      </w:tr>
      <w:tr w:rsidR="003504E9" w:rsidRPr="003504E9" w14:paraId="27C04D5B" w14:textId="77777777" w:rsidTr="00DE393A">
        <w:trPr>
          <w:trHeight w:val="6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D02A2" w14:textId="77777777" w:rsid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</w:p>
          <w:p w14:paraId="55F8AD51" w14:textId="77777777" w:rsidR="00DE393A" w:rsidRDefault="00DE393A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</w:p>
          <w:p w14:paraId="572FB827" w14:textId="77777777" w:rsidR="00DE393A" w:rsidRDefault="00DE393A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</w:p>
          <w:p w14:paraId="31E8F9FD" w14:textId="77777777" w:rsidR="00DE393A" w:rsidRDefault="00DE393A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</w:p>
          <w:p w14:paraId="7CC889DC" w14:textId="77777777" w:rsidR="00DE393A" w:rsidRDefault="00DE393A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</w:p>
          <w:p w14:paraId="078CD013" w14:textId="77777777" w:rsidR="00DE393A" w:rsidRDefault="00DE393A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</w:p>
          <w:p w14:paraId="702544D5" w14:textId="40171051" w:rsidR="00DE393A" w:rsidRPr="003504E9" w:rsidRDefault="00DE393A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</w:p>
        </w:tc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tbl>
            <w:tblPr>
              <w:bidiVisual/>
              <w:tblW w:w="8045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69"/>
              <w:gridCol w:w="1198"/>
              <w:gridCol w:w="1198"/>
              <w:gridCol w:w="1074"/>
              <w:gridCol w:w="1122"/>
              <w:gridCol w:w="1191"/>
              <w:gridCol w:w="1193"/>
            </w:tblGrid>
            <w:tr w:rsidR="003504E9" w:rsidRPr="003504E9" w14:paraId="6F1290EA" w14:textId="77777777" w:rsidTr="003504E9">
              <w:trPr>
                <w:trHeight w:val="434"/>
              </w:trPr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D8B7DE1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نوع التمرين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B690272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التكرارات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68FA3DC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زمن التكرارات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8DFD99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راحة بين تكرارات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546A5C8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المجاميع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252C346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راحة بين المجاميع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C1A1132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زمن العمل الكلي</w:t>
                  </w:r>
                </w:p>
              </w:tc>
            </w:tr>
            <w:tr w:rsidR="003504E9" w:rsidRPr="003504E9" w14:paraId="620C9C02" w14:textId="77777777" w:rsidTr="003504E9">
              <w:trPr>
                <w:trHeight w:val="434"/>
              </w:trPr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64E5479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ركض 30م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60B7C59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1AE4CBB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5 ثانية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6C27914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15 ثانية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DABB141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EBC0545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2 دقيقة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E230F3E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9.25 د</w:t>
                  </w:r>
                </w:p>
              </w:tc>
            </w:tr>
            <w:tr w:rsidR="003504E9" w:rsidRPr="003504E9" w14:paraId="1FBB0388" w14:textId="77777777" w:rsidTr="003504E9">
              <w:trPr>
                <w:trHeight w:val="434"/>
              </w:trPr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8C9D471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ركض 50 م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1E7B31E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0CF44FE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7 ثانية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A967581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30 ثانية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926964D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860F569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2 دقيقة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AB36875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11.75د</w:t>
                  </w:r>
                </w:p>
              </w:tc>
            </w:tr>
            <w:tr w:rsidR="003504E9" w:rsidRPr="003504E9" w14:paraId="6319AAA4" w14:textId="77777777" w:rsidTr="003504E9">
              <w:trPr>
                <w:trHeight w:val="598"/>
              </w:trPr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8346A1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ركض 100م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B39809B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807864A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15 ثانية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3B77F67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60 ثانية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19F66F0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B3CDAD4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5 دقيقة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8A3E876" w14:textId="77777777" w:rsidR="003504E9" w:rsidRPr="003504E9" w:rsidRDefault="003504E9" w:rsidP="003504E9">
                  <w:pPr>
                    <w:framePr w:hSpace="180" w:wrap="around" w:vAnchor="text" w:hAnchor="margin" w:xAlign="center" w:y="415"/>
                    <w:spacing w:after="0" w:line="240" w:lineRule="auto"/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</w:pPr>
                  <w:r w:rsidRPr="003504E9">
                    <w:rPr>
                      <w:rFonts w:ascii="Arial" w:eastAsiaTheme="majorEastAsia" w:hAnsi="Arial" w:cs="Arial"/>
                      <w:b/>
                      <w:bCs/>
                      <w:kern w:val="24"/>
                      <w:sz w:val="30"/>
                      <w:szCs w:val="30"/>
                      <w:rtl/>
                      <w:lang w:bidi="ar-IQ"/>
                    </w:rPr>
                    <w:t>13 د</w:t>
                  </w:r>
                </w:p>
              </w:tc>
            </w:tr>
          </w:tbl>
          <w:p w14:paraId="60CE88A7" w14:textId="77777777" w:rsidR="003504E9" w:rsidRPr="003504E9" w:rsidRDefault="003504E9" w:rsidP="003504E9">
            <w:pPr>
              <w:rPr>
                <w:rFonts w:ascii="Arial" w:eastAsiaTheme="majorEastAsia" w:hAnsi="Arial" w:cs="Arial" w:hint="cs"/>
                <w:b/>
                <w:bCs/>
                <w:kern w:val="24"/>
                <w:sz w:val="30"/>
                <w:szCs w:val="30"/>
                <w:lang w:bidi="ar-IQ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D5072" w14:textId="77777777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  <w:t>القسم الرئيسي</w:t>
            </w:r>
          </w:p>
          <w:p w14:paraId="0CE42731" w14:textId="77777777" w:rsidR="003504E9" w:rsidRPr="003504E9" w:rsidRDefault="003504E9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  <w:t>35 دقيقة</w:t>
            </w:r>
          </w:p>
        </w:tc>
      </w:tr>
      <w:tr w:rsidR="00DE393A" w:rsidRPr="003504E9" w14:paraId="4BE3C3C8" w14:textId="77777777" w:rsidTr="00DE393A">
        <w:trPr>
          <w:trHeight w:val="6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942BF" w14:textId="6418E5BD" w:rsidR="00DE393A" w:rsidRDefault="00DE393A" w:rsidP="003504E9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rtl/>
                <w:lang w:bidi="ar-IQ"/>
              </w:rPr>
              <w:t>يوضح الأخطاء التي حدثت في القسم الرئيسي</w:t>
            </w: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78B61" w14:textId="77777777" w:rsidR="00DE393A" w:rsidRDefault="00DE393A" w:rsidP="003504E9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rtl/>
                <w:lang w:bidi="ar-IQ"/>
              </w:rPr>
              <w:t>الركض يكون بشكل دائري</w:t>
            </w:r>
          </w:p>
          <w:p w14:paraId="45C245BF" w14:textId="3EF7EF99" w:rsidR="00DE393A" w:rsidRPr="003504E9" w:rsidRDefault="00DE393A" w:rsidP="00DE393A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DE393A"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lang w:bidi="ar-IQ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F9912" wp14:editId="077CE164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93980</wp:posOffset>
                      </wp:positionV>
                      <wp:extent cx="1407321" cy="538932"/>
                      <wp:effectExtent l="19050" t="19050" r="21590" b="13970"/>
                      <wp:wrapNone/>
                      <wp:docPr id="10" name="Oval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B7C4F4-BFA7-4B05-BF69-34EACBB26E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321" cy="538932"/>
                              </a:xfrm>
                              <a:prstGeom prst="ellipse">
                                <a:avLst/>
                              </a:prstGeom>
                              <a:noFill/>
                              <a:ln w="34925">
                                <a:solidFill>
                                  <a:schemeClr val="tx1">
                                    <a:alpha val="7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9CF79B" id="Oval 9" o:spid="_x0000_s1026" style="position:absolute;left:0;text-align:left;margin-left:38.45pt;margin-top:7.4pt;width:110.8pt;height:4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" filled="f" strokecolor="black [3213]" strokeweight="2.75pt">
                      <v:stroke dashstyle="dash" opacity="51657f" joinstyle="miter"/>
                    </v:oval>
                  </w:pict>
                </mc:Fallback>
              </mc:AlternateContent>
            </w:r>
          </w:p>
        </w:tc>
        <w:tc>
          <w:tcPr>
            <w:tcW w:w="4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91CCC" w14:textId="10CACF79" w:rsidR="00DE393A" w:rsidRPr="003504E9" w:rsidRDefault="00DE393A" w:rsidP="003504E9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b/>
                <w:bCs/>
                <w:rtl/>
                <w:lang w:bidi="ar-IQ"/>
              </w:rPr>
              <w:t>أداء تمارين تهدئة مثل الهرولة وتمارين التمطية والاسترخاء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5DCB28" w14:textId="15CCFC56" w:rsidR="00DE393A" w:rsidRPr="003504E9" w:rsidRDefault="00DE393A" w:rsidP="00DE393A">
            <w:pPr>
              <w:tabs>
                <w:tab w:val="left" w:pos="1206"/>
              </w:tabs>
              <w:rPr>
                <w:rtl/>
                <w:lang w:bidi="ar-IQ"/>
              </w:rPr>
            </w:pPr>
            <w:r w:rsidRPr="003504E9">
              <w:rPr>
                <w:b/>
                <w:bCs/>
                <w:rtl/>
                <w:lang w:bidi="ar-IQ"/>
              </w:rPr>
              <w:t>القسم الختامي</w:t>
            </w:r>
          </w:p>
          <w:p w14:paraId="48FA783E" w14:textId="014782D8" w:rsidR="00DE393A" w:rsidRPr="003504E9" w:rsidRDefault="00DE393A" w:rsidP="00DE393A">
            <w:pPr>
              <w:rPr>
                <w:rFonts w:ascii="Arial" w:eastAsiaTheme="majorEastAsia" w:hAnsi="Arial" w:cs="Arial"/>
                <w:b/>
                <w:bCs/>
                <w:kern w:val="24"/>
                <w:sz w:val="30"/>
                <w:szCs w:val="30"/>
                <w:rtl/>
                <w:lang w:bidi="ar-IQ"/>
              </w:rPr>
            </w:pPr>
            <w:r w:rsidRPr="003504E9">
              <w:rPr>
                <w:b/>
                <w:bCs/>
                <w:rtl/>
                <w:lang w:bidi="ar-IQ"/>
              </w:rPr>
              <w:t>5 – 10 دقائق</w:t>
            </w:r>
          </w:p>
        </w:tc>
      </w:tr>
    </w:tbl>
    <w:p w14:paraId="6F049D0D" w14:textId="34785433" w:rsidR="003504E9" w:rsidRDefault="00AE6A25" w:rsidP="003504E9">
      <w:pPr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</w:pPr>
      <w:r w:rsidRPr="00AE6A25">
        <w:rPr>
          <w:rFonts w:ascii="Arial" w:eastAsiaTheme="majorEastAsia" w:hAnsi="Arial" w:cs="Arial"/>
          <w:b/>
          <w:bCs/>
          <w:kern w:val="24"/>
          <w:sz w:val="30"/>
          <w:szCs w:val="30"/>
          <w:rtl/>
          <w:lang w:bidi="ar-IQ"/>
        </w:rPr>
        <w:t xml:space="preserve">            </w:t>
      </w:r>
    </w:p>
    <w:p w14:paraId="074307EA" w14:textId="77777777" w:rsidR="003504E9" w:rsidRPr="003504E9" w:rsidRDefault="003504E9" w:rsidP="003504E9">
      <w:pPr>
        <w:rPr>
          <w:rtl/>
        </w:rPr>
      </w:pPr>
    </w:p>
    <w:p w14:paraId="299F8940" w14:textId="6DCBB489" w:rsidR="003504E9" w:rsidRPr="003504E9" w:rsidRDefault="003504E9" w:rsidP="00DE393A">
      <w:pPr>
        <w:tabs>
          <w:tab w:val="left" w:pos="1206"/>
        </w:tabs>
        <w:rPr>
          <w:rtl/>
        </w:rPr>
      </w:pPr>
    </w:p>
    <w:p w14:paraId="748D2037" w14:textId="6519CA66" w:rsidR="003504E9" w:rsidRPr="003504E9" w:rsidRDefault="003504E9" w:rsidP="003504E9">
      <w:pPr>
        <w:rPr>
          <w:rtl/>
        </w:rPr>
      </w:pPr>
    </w:p>
    <w:p w14:paraId="2976A4F7" w14:textId="47A35F83" w:rsidR="003504E9" w:rsidRPr="003504E9" w:rsidRDefault="003504E9" w:rsidP="003504E9">
      <w:pPr>
        <w:rPr>
          <w:rtl/>
        </w:rPr>
      </w:pPr>
    </w:p>
    <w:p w14:paraId="6B712A2E" w14:textId="77777777" w:rsidR="003504E9" w:rsidRPr="003504E9" w:rsidRDefault="003504E9" w:rsidP="003504E9"/>
    <w:sectPr w:rsidR="003504E9" w:rsidRPr="003504E9" w:rsidSect="00987F7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B"/>
    <w:rsid w:val="001F3A7F"/>
    <w:rsid w:val="003504E9"/>
    <w:rsid w:val="00987F79"/>
    <w:rsid w:val="00AE6A25"/>
    <w:rsid w:val="00DE393A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B7C6"/>
  <w15:chartTrackingRefBased/>
  <w15:docId w15:val="{BB304653-9476-4531-A2A5-EBCA2BA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mustafa23 mustafa</dc:creator>
  <cp:keywords/>
  <dc:description/>
  <cp:lastModifiedBy>mustafa23 mustafa</cp:lastModifiedBy>
  <cp:revision>3</cp:revision>
  <dcterms:created xsi:type="dcterms:W3CDTF">2022-11-14T17:38:00Z</dcterms:created>
  <dcterms:modified xsi:type="dcterms:W3CDTF">2022-11-14T17:52:00Z</dcterms:modified>
</cp:coreProperties>
</file>