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AC" w:rsidRDefault="00FB2BAC" w:rsidP="00FB2BAC">
      <w:pPr>
        <w:rPr>
          <w:rFonts w:ascii="Simplified Arabic" w:hAnsi="Simplified Arabic" w:cs="Simplified Arabic"/>
          <w:b/>
          <w:bCs/>
          <w:color w:val="FF0000"/>
          <w:sz w:val="36"/>
          <w:szCs w:val="36"/>
          <w:rtl/>
          <w:lang w:bidi="ar-IQ"/>
        </w:rPr>
      </w:pPr>
      <w:r w:rsidRPr="00FB2BAC">
        <w:rPr>
          <w:rFonts w:ascii="Simplified Arabic" w:hAnsi="Simplified Arabic" w:cs="Simplified Arabic"/>
          <w:b/>
          <w:bCs/>
          <w:color w:val="FF0000"/>
          <w:sz w:val="36"/>
          <w:szCs w:val="36"/>
          <w:rtl/>
          <w:lang w:bidi="ar-IQ"/>
        </w:rPr>
        <w:t>العراق تحت حكم الدولة الجلائرية 1338-1410</w:t>
      </w:r>
      <w:r>
        <w:rPr>
          <w:rFonts w:ascii="Simplified Arabic" w:hAnsi="Simplified Arabic" w:cs="Simplified Arabic" w:hint="cs"/>
          <w:b/>
          <w:bCs/>
          <w:color w:val="FF0000"/>
          <w:sz w:val="36"/>
          <w:szCs w:val="36"/>
          <w:rtl/>
          <w:lang w:bidi="ar-IQ"/>
        </w:rPr>
        <w:t>م</w:t>
      </w:r>
    </w:p>
    <w:p w:rsidR="00FB2BAC" w:rsidRPr="005D7DE1" w:rsidRDefault="00FB2BAC" w:rsidP="00A273EF">
      <w:pPr>
        <w:rPr>
          <w:rFonts w:ascii="Simplified Arabic" w:hAnsi="Simplified Arabic" w:cs="Simplified Arabic"/>
          <w:color w:val="7F7F7F" w:themeColor="text1" w:themeTint="80"/>
          <w:sz w:val="32"/>
          <w:szCs w:val="32"/>
          <w:rtl/>
          <w:lang w:bidi="ar-IQ"/>
        </w:rPr>
      </w:pPr>
      <w:r w:rsidRPr="00FB2BAC">
        <w:rPr>
          <w:rFonts w:ascii="Simplified Arabic" w:hAnsi="Simplified Arabic" w:cs="Simplified Arabic" w:hint="cs"/>
          <w:color w:val="0D0D0D" w:themeColor="text1" w:themeTint="F2"/>
          <w:sz w:val="32"/>
          <w:szCs w:val="32"/>
          <w:rtl/>
          <w:lang w:bidi="ar-IQ"/>
        </w:rPr>
        <w:t>ظهرت الدولة</w:t>
      </w:r>
      <w:r w:rsidRPr="00FB2BAC">
        <w:rPr>
          <w:rFonts w:ascii="Simplified Arabic" w:hAnsi="Simplified Arabic" w:cs="Simplified Arabic" w:hint="cs"/>
          <w:b/>
          <w:bCs/>
          <w:color w:val="0D0D0D" w:themeColor="text1" w:themeTint="F2"/>
          <w:sz w:val="36"/>
          <w:szCs w:val="36"/>
          <w:rtl/>
          <w:lang w:bidi="ar-IQ"/>
        </w:rPr>
        <w:t xml:space="preserve"> </w:t>
      </w:r>
      <w:r w:rsidRPr="00FB2BAC">
        <w:rPr>
          <w:rFonts w:ascii="Simplified Arabic" w:hAnsi="Simplified Arabic" w:cs="Simplified Arabic" w:hint="cs"/>
          <w:color w:val="000000" w:themeColor="text1"/>
          <w:sz w:val="32"/>
          <w:szCs w:val="32"/>
          <w:rtl/>
          <w:lang w:bidi="ar-IQ"/>
        </w:rPr>
        <w:t>الجلائرية على يد الشيخ حسين اقبوغا الجلائري المشهور ب</w:t>
      </w:r>
      <w:r w:rsidRPr="005D7DE1">
        <w:rPr>
          <w:rFonts w:ascii="Simplified Arabic" w:hAnsi="Simplified Arabic" w:cs="Simplified Arabic" w:hint="cs"/>
          <w:b/>
          <w:bCs/>
          <w:color w:val="7F7F7F" w:themeColor="text1" w:themeTint="80"/>
          <w:sz w:val="32"/>
          <w:szCs w:val="32"/>
          <w:rtl/>
          <w:lang w:bidi="ar-IQ"/>
        </w:rPr>
        <w:t xml:space="preserve">( حسين </w:t>
      </w:r>
      <w:r w:rsidRPr="005D7DE1">
        <w:rPr>
          <w:rFonts w:ascii="Simplified Arabic" w:hAnsi="Simplified Arabic" w:cs="Simplified Arabic" w:hint="cs"/>
          <w:color w:val="7F7F7F" w:themeColor="text1" w:themeTint="80"/>
          <w:sz w:val="32"/>
          <w:szCs w:val="32"/>
          <w:rtl/>
          <w:lang w:bidi="ar-IQ"/>
        </w:rPr>
        <w:t xml:space="preserve">بزرك )اي( الكبير) ينتمي الى قبيلة الجلائر التي كانت احدى القبائل المغولية التي ارتبطت بجنكيز خان ونال </w:t>
      </w:r>
      <w:r w:rsidR="00A273EF">
        <w:rPr>
          <w:rFonts w:ascii="Simplified Arabic" w:hAnsi="Simplified Arabic" w:cs="Simplified Arabic" w:hint="cs"/>
          <w:color w:val="7F7F7F" w:themeColor="text1" w:themeTint="80"/>
          <w:sz w:val="32"/>
          <w:szCs w:val="32"/>
          <w:rtl/>
          <w:lang w:bidi="ar-IQ"/>
        </w:rPr>
        <w:t>زع</w:t>
      </w:r>
      <w:r w:rsidRPr="005D7DE1">
        <w:rPr>
          <w:rFonts w:ascii="Simplified Arabic" w:hAnsi="Simplified Arabic" w:cs="Simplified Arabic" w:hint="cs"/>
          <w:color w:val="7F7F7F" w:themeColor="text1" w:themeTint="80"/>
          <w:sz w:val="32"/>
          <w:szCs w:val="32"/>
          <w:rtl/>
          <w:lang w:bidi="ar-IQ"/>
        </w:rPr>
        <w:t>ماء القبيلة مك</w:t>
      </w:r>
      <w:r w:rsidR="00A273EF">
        <w:rPr>
          <w:rFonts w:ascii="Simplified Arabic" w:hAnsi="Simplified Arabic" w:cs="Simplified Arabic" w:hint="cs"/>
          <w:color w:val="7F7F7F" w:themeColor="text1" w:themeTint="80"/>
          <w:sz w:val="32"/>
          <w:szCs w:val="32"/>
          <w:rtl/>
          <w:lang w:bidi="ar-IQ"/>
        </w:rPr>
        <w:t>ا</w:t>
      </w:r>
      <w:r w:rsidRPr="005D7DE1">
        <w:rPr>
          <w:rFonts w:ascii="Simplified Arabic" w:hAnsi="Simplified Arabic" w:cs="Simplified Arabic" w:hint="cs"/>
          <w:color w:val="7F7F7F" w:themeColor="text1" w:themeTint="80"/>
          <w:sz w:val="32"/>
          <w:szCs w:val="32"/>
          <w:rtl/>
          <w:lang w:bidi="ar-IQ"/>
        </w:rPr>
        <w:t>نة مرموقة في الدولة ومنهم الشيخ حسن الذي اصبح حاكم بلاد الروم ( ال</w:t>
      </w:r>
      <w:r w:rsidR="005D7DE1" w:rsidRPr="005D7DE1">
        <w:rPr>
          <w:rFonts w:ascii="Simplified Arabic" w:hAnsi="Simplified Arabic" w:cs="Simplified Arabic" w:hint="cs"/>
          <w:color w:val="7F7F7F" w:themeColor="text1" w:themeTint="80"/>
          <w:sz w:val="32"/>
          <w:szCs w:val="32"/>
          <w:rtl/>
          <w:lang w:bidi="ar-IQ"/>
        </w:rPr>
        <w:t>أ</w:t>
      </w:r>
      <w:r w:rsidRPr="005D7DE1">
        <w:rPr>
          <w:rFonts w:ascii="Simplified Arabic" w:hAnsi="Simplified Arabic" w:cs="Simplified Arabic" w:hint="cs"/>
          <w:color w:val="7F7F7F" w:themeColor="text1" w:themeTint="80"/>
          <w:sz w:val="32"/>
          <w:szCs w:val="32"/>
          <w:rtl/>
          <w:lang w:bidi="ar-IQ"/>
        </w:rPr>
        <w:t>ناضول ) منذ سنة 733ه-1332م</w:t>
      </w:r>
    </w:p>
    <w:p w:rsidR="00FB2BAC" w:rsidRDefault="00FB2BAC" w:rsidP="005D7DE1">
      <w:pPr>
        <w:rPr>
          <w:rFonts w:ascii="Simplified Arabic" w:hAnsi="Simplified Arabic" w:cs="Simplified Arabic"/>
          <w:color w:val="7F7F7F" w:themeColor="text1" w:themeTint="80"/>
          <w:sz w:val="32"/>
          <w:szCs w:val="32"/>
          <w:lang w:bidi="ar-IQ"/>
        </w:rPr>
      </w:pPr>
      <w:r w:rsidRPr="005D7DE1">
        <w:rPr>
          <w:rFonts w:ascii="Simplified Arabic" w:hAnsi="Simplified Arabic" w:cs="Simplified Arabic" w:hint="cs"/>
          <w:color w:val="7F7F7F" w:themeColor="text1" w:themeTint="80"/>
          <w:sz w:val="32"/>
          <w:szCs w:val="32"/>
          <w:rtl/>
          <w:lang w:bidi="ar-IQ"/>
        </w:rPr>
        <w:t xml:space="preserve">   خاض سلسلة من المعارك الداخلية بعد وفات الايخان ابو سعيد وتمكن من السيطرة على اذربيجان و توجه نحو بغداد وتمكن سنة 1338م </w:t>
      </w:r>
      <w:r w:rsidR="005D7DE1" w:rsidRPr="005D7DE1">
        <w:rPr>
          <w:rFonts w:ascii="Simplified Arabic" w:hAnsi="Simplified Arabic" w:cs="Simplified Arabic" w:hint="cs"/>
          <w:color w:val="7F7F7F" w:themeColor="text1" w:themeTint="80"/>
          <w:sz w:val="32"/>
          <w:szCs w:val="32"/>
          <w:rtl/>
          <w:lang w:bidi="ar-IQ"/>
        </w:rPr>
        <w:t xml:space="preserve">من دخولها واعلن استقلاله عن الايخانيين واصبحت بغداد عاصمة الدولة الجلائرية ، والتي شملت بالاضافة الى العراق مناطق الجزيرة وديار بكر وجزء من اذربيجان والجبال . </w:t>
      </w:r>
      <w:r w:rsidRPr="005D7DE1">
        <w:rPr>
          <w:rFonts w:ascii="Simplified Arabic" w:hAnsi="Simplified Arabic" w:cs="Simplified Arabic" w:hint="cs"/>
          <w:color w:val="7F7F7F" w:themeColor="text1" w:themeTint="80"/>
          <w:sz w:val="32"/>
          <w:szCs w:val="32"/>
          <w:rtl/>
          <w:lang w:bidi="ar-IQ"/>
        </w:rPr>
        <w:t xml:space="preserve">   </w:t>
      </w:r>
    </w:p>
    <w:p w:rsidR="006F7BE2" w:rsidRDefault="000140CC" w:rsidP="00161698">
      <w:pPr>
        <w:rPr>
          <w:rFonts w:ascii="Simplified Arabic" w:hAnsi="Simplified Arabic" w:cs="Simplified Arabic"/>
          <w:color w:val="7F7F7F" w:themeColor="text1" w:themeTint="80"/>
          <w:sz w:val="32"/>
          <w:szCs w:val="32"/>
          <w:rtl/>
          <w:lang w:bidi="ar-IQ"/>
        </w:rPr>
      </w:pPr>
      <w:r>
        <w:rPr>
          <w:rFonts w:ascii="Simplified Arabic" w:hAnsi="Simplified Arabic" w:cs="Simplified Arabic"/>
          <w:color w:val="7F7F7F" w:themeColor="text1" w:themeTint="80"/>
          <w:sz w:val="32"/>
          <w:szCs w:val="32"/>
          <w:lang w:bidi="ar-IQ"/>
        </w:rPr>
        <w:t xml:space="preserve">  </w:t>
      </w:r>
      <w:r>
        <w:rPr>
          <w:rFonts w:ascii="Simplified Arabic" w:hAnsi="Simplified Arabic" w:cs="Simplified Arabic" w:hint="cs"/>
          <w:color w:val="7F7F7F" w:themeColor="text1" w:themeTint="80"/>
          <w:sz w:val="32"/>
          <w:szCs w:val="32"/>
          <w:rtl/>
          <w:lang w:bidi="ar-IQ"/>
        </w:rPr>
        <w:t>كان الشيخ حسن الكبير قد اعلن نفسه سلطانافي بغداد التي اتخذها عاصمة له فشهد العراق في عهده نوعاً من الاستقرار والهدوء بعد ان قضى على منافسيه ، وزيادة الاهتمام بالادارة والعمران</w:t>
      </w:r>
      <w:r w:rsidR="00D25F06">
        <w:rPr>
          <w:rFonts w:ascii="Simplified Arabic" w:hAnsi="Simplified Arabic" w:cs="Simplified Arabic" w:hint="cs"/>
          <w:color w:val="7F7F7F" w:themeColor="text1" w:themeTint="80"/>
          <w:sz w:val="32"/>
          <w:szCs w:val="32"/>
          <w:rtl/>
          <w:lang w:bidi="ar-IQ"/>
        </w:rPr>
        <w:t xml:space="preserve"> وزيادة الاهتمام بالمدينة من خلال نشر العلوم والاداب والعمارة والبناء في بغداد والنجف الاشرف ، توفي السلطان بعد حكم دام 19 سنة ، خلفه </w:t>
      </w:r>
      <w:r>
        <w:rPr>
          <w:rFonts w:ascii="Simplified Arabic" w:hAnsi="Simplified Arabic" w:cs="Simplified Arabic" w:hint="cs"/>
          <w:color w:val="7F7F7F" w:themeColor="text1" w:themeTint="80"/>
          <w:sz w:val="32"/>
          <w:szCs w:val="32"/>
          <w:rtl/>
          <w:lang w:bidi="ar-IQ"/>
        </w:rPr>
        <w:t xml:space="preserve">ابنه معز الدين أويس الذي </w:t>
      </w:r>
      <w:r w:rsidR="00B07C64">
        <w:rPr>
          <w:rFonts w:ascii="Simplified Arabic" w:hAnsi="Simplified Arabic" w:cs="Simplified Arabic" w:hint="cs"/>
          <w:color w:val="7F7F7F" w:themeColor="text1" w:themeTint="80"/>
          <w:sz w:val="32"/>
          <w:szCs w:val="32"/>
          <w:rtl/>
          <w:lang w:bidi="ar-IQ"/>
        </w:rPr>
        <w:t xml:space="preserve">خاض سلسلة من قتال الامراء في اذربيجان وعاصمتها تبريز وتمكن من الحاق الهزيمة بهم في الوقت التي تعرضت بغداد الى فيضان كبير مما اجبره من نقل عاصمته الصيفية الى تبريز وبقيت بغداد العاصمة الشتوية حتى وفاته </w:t>
      </w:r>
      <w:r>
        <w:rPr>
          <w:rFonts w:ascii="Simplified Arabic" w:hAnsi="Simplified Arabic" w:cs="Simplified Arabic" w:hint="cs"/>
          <w:color w:val="7F7F7F" w:themeColor="text1" w:themeTint="80"/>
          <w:sz w:val="32"/>
          <w:szCs w:val="32"/>
          <w:rtl/>
          <w:lang w:bidi="ar-IQ"/>
        </w:rPr>
        <w:t xml:space="preserve">سنة 1374م </w:t>
      </w:r>
      <w:r w:rsidR="006F7BE2">
        <w:rPr>
          <w:rFonts w:ascii="Simplified Arabic" w:hAnsi="Simplified Arabic" w:cs="Simplified Arabic" w:hint="cs"/>
          <w:color w:val="7F7F7F" w:themeColor="text1" w:themeTint="80"/>
          <w:sz w:val="32"/>
          <w:szCs w:val="32"/>
          <w:rtl/>
          <w:lang w:bidi="ar-IQ"/>
        </w:rPr>
        <w:t>، وتولى الحكم ابنه السلطان حسين بن اويس فعمت الفوضى والاضطرابات الداخلية في الدولة الجلائرية التي اشغلت السلطان بالحملات العسكرية التي قام بها نحو دياربكر وارمينيا .</w:t>
      </w:r>
    </w:p>
    <w:p w:rsidR="009D651D" w:rsidRDefault="006F7BE2" w:rsidP="007B2D1C">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 في السنوات الاخيرة من حكمه انشغل السلطان حسين</w:t>
      </w:r>
      <w:r w:rsidR="003600E0" w:rsidRPr="003600E0">
        <w:rPr>
          <w:rFonts w:ascii="Simplified Arabic" w:hAnsi="Simplified Arabic" w:cs="Simplified Arabic" w:hint="cs"/>
          <w:color w:val="7F7F7F" w:themeColor="text1" w:themeTint="80"/>
          <w:sz w:val="32"/>
          <w:szCs w:val="32"/>
          <w:rtl/>
          <w:lang w:bidi="ar-IQ"/>
        </w:rPr>
        <w:t xml:space="preserve"> </w:t>
      </w:r>
      <w:r w:rsidR="003600E0">
        <w:rPr>
          <w:rFonts w:ascii="Simplified Arabic" w:hAnsi="Simplified Arabic" w:cs="Simplified Arabic" w:hint="cs"/>
          <w:color w:val="7F7F7F" w:themeColor="text1" w:themeTint="80"/>
          <w:sz w:val="32"/>
          <w:szCs w:val="32"/>
          <w:rtl/>
          <w:lang w:bidi="ar-IQ"/>
        </w:rPr>
        <w:t xml:space="preserve">، </w:t>
      </w:r>
      <w:r w:rsidR="00161698">
        <w:rPr>
          <w:rFonts w:ascii="Simplified Arabic" w:hAnsi="Simplified Arabic" w:cs="Simplified Arabic" w:hint="cs"/>
          <w:color w:val="7F7F7F" w:themeColor="text1" w:themeTint="80"/>
          <w:sz w:val="32"/>
          <w:szCs w:val="32"/>
          <w:rtl/>
          <w:lang w:bidi="ar-IQ"/>
        </w:rPr>
        <w:t>باللهو وانغماسه بالملذات وترك الامور بيد الامراء الذين بدأوابتدبير الدسائس والمؤامرات</w:t>
      </w:r>
      <w:r w:rsidR="009C5B7B">
        <w:rPr>
          <w:rFonts w:ascii="Simplified Arabic" w:hAnsi="Simplified Arabic" w:cs="Simplified Arabic" w:hint="cs"/>
          <w:color w:val="7F7F7F" w:themeColor="text1" w:themeTint="80"/>
          <w:sz w:val="32"/>
          <w:szCs w:val="32"/>
          <w:rtl/>
          <w:lang w:bidi="ar-IQ"/>
        </w:rPr>
        <w:t xml:space="preserve"> </w:t>
      </w:r>
      <w:r w:rsidR="00161698">
        <w:rPr>
          <w:rFonts w:ascii="Simplified Arabic" w:hAnsi="Simplified Arabic" w:cs="Simplified Arabic" w:hint="cs"/>
          <w:color w:val="7F7F7F" w:themeColor="text1" w:themeTint="80"/>
          <w:sz w:val="32"/>
          <w:szCs w:val="32"/>
          <w:rtl/>
          <w:lang w:bidi="ar-IQ"/>
        </w:rPr>
        <w:t xml:space="preserve">فيما بين اخوته </w:t>
      </w:r>
      <w:r w:rsidR="00161698">
        <w:rPr>
          <w:rFonts w:ascii="Simplified Arabic" w:hAnsi="Simplified Arabic" w:cs="Simplified Arabic" w:hint="cs"/>
          <w:color w:val="7F7F7F" w:themeColor="text1" w:themeTint="80"/>
          <w:sz w:val="32"/>
          <w:szCs w:val="32"/>
          <w:rtl/>
          <w:lang w:bidi="ar-IQ"/>
        </w:rPr>
        <w:lastRenderedPageBreak/>
        <w:t xml:space="preserve">الثلاث </w:t>
      </w:r>
      <w:r w:rsidR="009C5B7B">
        <w:rPr>
          <w:rFonts w:ascii="Simplified Arabic" w:hAnsi="Simplified Arabic" w:cs="Simplified Arabic" w:hint="cs"/>
          <w:color w:val="7F7F7F" w:themeColor="text1" w:themeTint="80"/>
          <w:sz w:val="32"/>
          <w:szCs w:val="32"/>
          <w:rtl/>
          <w:lang w:bidi="ar-IQ"/>
        </w:rPr>
        <w:t>اش</w:t>
      </w:r>
      <w:r>
        <w:rPr>
          <w:rFonts w:ascii="Simplified Arabic" w:hAnsi="Simplified Arabic" w:cs="Simplified Arabic" w:hint="cs"/>
          <w:color w:val="7F7F7F" w:themeColor="text1" w:themeTint="80"/>
          <w:sz w:val="32"/>
          <w:szCs w:val="32"/>
          <w:rtl/>
          <w:lang w:bidi="ar-IQ"/>
        </w:rPr>
        <w:t xml:space="preserve">يخ علي حاكم بغداد والشيخ احمد حاكم البصرة وبايزيد في اذربيجان وانتهى الصراع بمقتل السلطان حسين واستطاع الشيخ احمد من قتل اخيه الشيخ علي </w:t>
      </w:r>
      <w:r w:rsidR="009D651D">
        <w:rPr>
          <w:rFonts w:ascii="Simplified Arabic" w:hAnsi="Simplified Arabic" w:cs="Simplified Arabic" w:hint="cs"/>
          <w:color w:val="7F7F7F" w:themeColor="text1" w:themeTint="80"/>
          <w:sz w:val="32"/>
          <w:szCs w:val="32"/>
          <w:rtl/>
          <w:lang w:bidi="ar-IQ"/>
        </w:rPr>
        <w:t>حاكم البصرة وبذلك سيطر السلطان احمد الجلائري على الحكم حتى نهاية الدولة على يد زعيم القره قوينلو (قرة يوسف ) .</w:t>
      </w:r>
      <w:r w:rsidR="007B2D1C">
        <w:rPr>
          <w:rFonts w:ascii="Simplified Arabic" w:hAnsi="Simplified Arabic" w:cs="Simplified Arabic" w:hint="cs"/>
          <w:color w:val="7F7F7F" w:themeColor="text1" w:themeTint="80"/>
          <w:sz w:val="32"/>
          <w:szCs w:val="32"/>
          <w:rtl/>
          <w:lang w:bidi="ar-IQ"/>
        </w:rPr>
        <w:t xml:space="preserve">وظهور قوة جديدة من الصراع التي مثلت الموجة المغولية الثانية ( التيمورية ) . </w:t>
      </w:r>
    </w:p>
    <w:p w:rsidR="009D651D" w:rsidRDefault="009D651D" w:rsidP="009D651D">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س/ اسباب سقوط الدولة الجلائرية </w:t>
      </w:r>
    </w:p>
    <w:p w:rsidR="003600E0" w:rsidRDefault="009D651D" w:rsidP="003600E0">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ج/ انشغال الشيخ حسين بالصراعات الداخلية والفتن بين ابناء الاسرة </w:t>
      </w:r>
      <w:r w:rsidR="003600E0">
        <w:rPr>
          <w:rFonts w:ascii="Simplified Arabic" w:hAnsi="Simplified Arabic" w:cs="Simplified Arabic" w:hint="cs"/>
          <w:color w:val="7F7F7F" w:themeColor="text1" w:themeTint="80"/>
          <w:sz w:val="32"/>
          <w:szCs w:val="32"/>
          <w:rtl/>
          <w:lang w:bidi="ar-IQ"/>
        </w:rPr>
        <w:t xml:space="preserve">وتسلط الامراء على شؤون الحكم ، وانقسام قادة الجيش بين الاخوة الثلاث . </w:t>
      </w:r>
      <w:r w:rsidR="009C5B7B">
        <w:rPr>
          <w:rFonts w:ascii="Simplified Arabic" w:hAnsi="Simplified Arabic" w:cs="Simplified Arabic" w:hint="cs"/>
          <w:color w:val="7F7F7F" w:themeColor="text1" w:themeTint="80"/>
          <w:sz w:val="32"/>
          <w:szCs w:val="32"/>
          <w:rtl/>
          <w:lang w:bidi="ar-IQ"/>
        </w:rPr>
        <w:t xml:space="preserve">فضلا عن انغماسه بالملذات واللهو وترك شؤون الحكم للامراء . </w:t>
      </w:r>
    </w:p>
    <w:p w:rsidR="005D7DE1" w:rsidRPr="003F7A86" w:rsidRDefault="003600E0" w:rsidP="00495503">
      <w:pPr>
        <w:rPr>
          <w:rFonts w:ascii="Simplified Arabic" w:hAnsi="Simplified Arabic" w:cs="Simplified Arabic"/>
          <w:b/>
          <w:bCs/>
          <w:color w:val="7F7F7F" w:themeColor="text1" w:themeTint="80"/>
          <w:sz w:val="32"/>
          <w:szCs w:val="32"/>
          <w:rtl/>
          <w:lang w:bidi="ar-IQ"/>
        </w:rPr>
      </w:pPr>
      <w:bookmarkStart w:id="0" w:name="_GoBack"/>
      <w:r w:rsidRPr="003F7A86">
        <w:rPr>
          <w:rFonts w:ascii="Simplified Arabic" w:hAnsi="Simplified Arabic" w:cs="Simplified Arabic" w:hint="cs"/>
          <w:b/>
          <w:bCs/>
          <w:color w:val="FF0000"/>
          <w:sz w:val="32"/>
          <w:szCs w:val="32"/>
          <w:rtl/>
          <w:lang w:bidi="ar-IQ"/>
        </w:rPr>
        <w:t xml:space="preserve"> س/ اثر الحكم الجلائري على ال</w:t>
      </w:r>
      <w:r w:rsidR="00495503" w:rsidRPr="003F7A86">
        <w:rPr>
          <w:rFonts w:ascii="Simplified Arabic" w:hAnsi="Simplified Arabic" w:cs="Simplified Arabic" w:hint="cs"/>
          <w:b/>
          <w:bCs/>
          <w:color w:val="FF0000"/>
          <w:sz w:val="32"/>
          <w:szCs w:val="32"/>
          <w:rtl/>
          <w:lang w:bidi="ar-IQ"/>
        </w:rPr>
        <w:t>أ</w:t>
      </w:r>
      <w:r w:rsidRPr="003F7A86">
        <w:rPr>
          <w:rFonts w:ascii="Simplified Arabic" w:hAnsi="Simplified Arabic" w:cs="Simplified Arabic" w:hint="cs"/>
          <w:b/>
          <w:bCs/>
          <w:color w:val="FF0000"/>
          <w:sz w:val="32"/>
          <w:szCs w:val="32"/>
          <w:rtl/>
          <w:lang w:bidi="ar-IQ"/>
        </w:rPr>
        <w:t>وضاع العامة في العراق ؟</w:t>
      </w:r>
      <w:bookmarkEnd w:id="0"/>
    </w:p>
    <w:p w:rsidR="003600E0" w:rsidRDefault="00495503" w:rsidP="00AE3679">
      <w:pPr>
        <w:rPr>
          <w:rFonts w:ascii="Simplified Arabic" w:hAnsi="Simplified Arabic" w:cs="Simplified Arabic"/>
          <w:color w:val="7F7F7F" w:themeColor="text1" w:themeTint="80"/>
          <w:sz w:val="32"/>
          <w:szCs w:val="32"/>
          <w:rtl/>
          <w:lang w:bidi="ar-IQ"/>
        </w:rPr>
      </w:pPr>
      <w:r>
        <w:rPr>
          <w:rFonts w:ascii="Simplified Arabic" w:hAnsi="Simplified Arabic" w:cs="Simplified Arabic" w:hint="cs"/>
          <w:color w:val="7F7F7F" w:themeColor="text1" w:themeTint="80"/>
          <w:sz w:val="32"/>
          <w:szCs w:val="32"/>
          <w:rtl/>
          <w:lang w:bidi="ar-IQ"/>
        </w:rPr>
        <w:t xml:space="preserve">  </w:t>
      </w:r>
      <w:r w:rsidR="003600E0">
        <w:rPr>
          <w:rFonts w:ascii="Simplified Arabic" w:hAnsi="Simplified Arabic" w:cs="Simplified Arabic" w:hint="cs"/>
          <w:color w:val="7F7F7F" w:themeColor="text1" w:themeTint="80"/>
          <w:sz w:val="32"/>
          <w:szCs w:val="32"/>
          <w:rtl/>
          <w:lang w:bidi="ar-IQ"/>
        </w:rPr>
        <w:t xml:space="preserve"> لم يحدث تبدل كبير على ما كانت عليه الاوضاع سابقاًفي العهد الايخاني فالسلالة الجلائرية كانت امتداد لسلطة </w:t>
      </w:r>
      <w:r w:rsidR="00410E38">
        <w:rPr>
          <w:rFonts w:ascii="Simplified Arabic" w:hAnsi="Simplified Arabic" w:cs="Simplified Arabic" w:hint="cs"/>
          <w:color w:val="7F7F7F" w:themeColor="text1" w:themeTint="80"/>
          <w:sz w:val="32"/>
          <w:szCs w:val="32"/>
          <w:rtl/>
          <w:lang w:bidi="ar-IQ"/>
        </w:rPr>
        <w:t xml:space="preserve">المغول الايخانيين وعملت بالنظم ذاتها التي كانوا يعملون بها في العراق </w:t>
      </w:r>
      <w:r>
        <w:rPr>
          <w:rFonts w:ascii="Simplified Arabic" w:hAnsi="Simplified Arabic" w:cs="Simplified Arabic" w:hint="cs"/>
          <w:color w:val="7F7F7F" w:themeColor="text1" w:themeTint="80"/>
          <w:sz w:val="32"/>
          <w:szCs w:val="32"/>
          <w:rtl/>
          <w:lang w:bidi="ar-IQ"/>
        </w:rPr>
        <w:t xml:space="preserve">، </w:t>
      </w:r>
      <w:r w:rsidR="00410E38">
        <w:rPr>
          <w:rFonts w:ascii="Simplified Arabic" w:hAnsi="Simplified Arabic" w:cs="Simplified Arabic" w:hint="cs"/>
          <w:color w:val="7F7F7F" w:themeColor="text1" w:themeTint="80"/>
          <w:sz w:val="32"/>
          <w:szCs w:val="32"/>
          <w:rtl/>
          <w:lang w:bidi="ar-IQ"/>
        </w:rPr>
        <w:t>والعراق كان يمثل القسم الأكبر والأهم من الدولة خلال الفترة الأولى من حكم الدولة الجلائرية (13</w:t>
      </w:r>
      <w:r>
        <w:rPr>
          <w:rFonts w:ascii="Simplified Arabic" w:hAnsi="Simplified Arabic" w:cs="Simplified Arabic" w:hint="cs"/>
          <w:color w:val="7F7F7F" w:themeColor="text1" w:themeTint="80"/>
          <w:sz w:val="32"/>
          <w:szCs w:val="32"/>
          <w:rtl/>
          <w:lang w:bidi="ar-IQ"/>
        </w:rPr>
        <w:t>3</w:t>
      </w:r>
      <w:r w:rsidR="00410E38">
        <w:rPr>
          <w:rFonts w:ascii="Simplified Arabic" w:hAnsi="Simplified Arabic" w:cs="Simplified Arabic" w:hint="cs"/>
          <w:color w:val="7F7F7F" w:themeColor="text1" w:themeTint="80"/>
          <w:sz w:val="32"/>
          <w:szCs w:val="32"/>
          <w:rtl/>
          <w:lang w:bidi="ar-IQ"/>
        </w:rPr>
        <w:t xml:space="preserve">8-1357م ) حيث اصبحت بغداد مركز للدواوين ومقر للحكومة الجلائرية ، وفي الفترة 1358-1386م اصبحت تبريز هي العاصمة بالنسبة للدولة الجلائرية وفقدت بغداد مكانتها </w:t>
      </w:r>
      <w:r w:rsidR="00AE3679">
        <w:rPr>
          <w:rFonts w:ascii="Simplified Arabic" w:hAnsi="Simplified Arabic" w:cs="Simplified Arabic" w:hint="cs"/>
          <w:color w:val="7F7F7F" w:themeColor="text1" w:themeTint="80"/>
          <w:sz w:val="32"/>
          <w:szCs w:val="32"/>
          <w:rtl/>
          <w:lang w:bidi="ar-IQ"/>
        </w:rPr>
        <w:t xml:space="preserve">نتيجة تلك الصراعات التي حدثت بين الاخوة و كان لها الاثر الاسوء على احوال العراق الادارية والسياسية التي استغلها تيمورلنك بأحتلاله بغداد .  </w:t>
      </w:r>
    </w:p>
    <w:sectPr w:rsidR="003600E0"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AC"/>
    <w:rsid w:val="000140CC"/>
    <w:rsid w:val="00161698"/>
    <w:rsid w:val="003600E0"/>
    <w:rsid w:val="003F7A86"/>
    <w:rsid w:val="00410E38"/>
    <w:rsid w:val="00495503"/>
    <w:rsid w:val="005D7DE1"/>
    <w:rsid w:val="006C2900"/>
    <w:rsid w:val="006F7BE2"/>
    <w:rsid w:val="007B2D1C"/>
    <w:rsid w:val="009C5B7B"/>
    <w:rsid w:val="009D651D"/>
    <w:rsid w:val="00A273EF"/>
    <w:rsid w:val="00AE3679"/>
    <w:rsid w:val="00B023FB"/>
    <w:rsid w:val="00B07C64"/>
    <w:rsid w:val="00D25F06"/>
    <w:rsid w:val="00FB2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971D-0A5A-440B-A934-F5DF64C3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2022-10-28T21:54:00Z</dcterms:created>
  <dcterms:modified xsi:type="dcterms:W3CDTF">2022-10-28T23:49:00Z</dcterms:modified>
</cp:coreProperties>
</file>