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FD8F" w14:textId="77777777" w:rsidR="00D03826" w:rsidRPr="00D03826" w:rsidRDefault="00D03826" w:rsidP="00D03826">
      <w:pPr>
        <w:spacing w:after="0" w:line="390" w:lineRule="atLeast"/>
        <w:jc w:val="right"/>
        <w:outlineLvl w:val="0"/>
        <w:rPr>
          <w:rFonts w:ascii="Arial" w:eastAsia="Times New Roman" w:hAnsi="Arial" w:cs="Arial"/>
          <w:color w:val="414141"/>
          <w:kern w:val="36"/>
          <w:sz w:val="39"/>
          <w:szCs w:val="39"/>
        </w:rPr>
      </w:pPr>
      <w:r w:rsidRPr="00D03826">
        <w:rPr>
          <w:rFonts w:ascii="Arial" w:eastAsia="Times New Roman" w:hAnsi="Arial" w:cs="Arial"/>
          <w:color w:val="414141"/>
          <w:kern w:val="36"/>
          <w:sz w:val="39"/>
          <w:szCs w:val="39"/>
        </w:rPr>
        <w:fldChar w:fldCharType="begin"/>
      </w:r>
      <w:r w:rsidRPr="00D03826">
        <w:rPr>
          <w:rFonts w:ascii="Arial" w:eastAsia="Times New Roman" w:hAnsi="Arial" w:cs="Arial"/>
          <w:color w:val="414141"/>
          <w:kern w:val="36"/>
          <w:sz w:val="39"/>
          <w:szCs w:val="39"/>
        </w:rPr>
        <w:instrText xml:space="preserve"> HYPERLINK "https://al-maktaba.org/book/1445" </w:instrText>
      </w:r>
      <w:r w:rsidRPr="00D03826">
        <w:rPr>
          <w:rFonts w:ascii="Arial" w:eastAsia="Times New Roman" w:hAnsi="Arial" w:cs="Arial"/>
          <w:color w:val="414141"/>
          <w:kern w:val="36"/>
          <w:sz w:val="39"/>
          <w:szCs w:val="39"/>
        </w:rPr>
        <w:fldChar w:fldCharType="separate"/>
      </w:r>
      <w:r w:rsidRPr="00D03826">
        <w:rPr>
          <w:rFonts w:ascii="Arial" w:eastAsia="Times New Roman" w:hAnsi="Arial" w:cs="Arial"/>
          <w:color w:val="245580"/>
          <w:kern w:val="36"/>
          <w:sz w:val="39"/>
          <w:szCs w:val="39"/>
          <w:u w:val="single"/>
          <w:rtl/>
        </w:rPr>
        <w:t>أسرار البيان في التعبير القرآني - كتاب</w:t>
      </w:r>
      <w:r w:rsidRPr="00D03826">
        <w:rPr>
          <w:rFonts w:ascii="Arial" w:eastAsia="Times New Roman" w:hAnsi="Arial" w:cs="Arial"/>
          <w:color w:val="414141"/>
          <w:kern w:val="36"/>
          <w:sz w:val="39"/>
          <w:szCs w:val="39"/>
        </w:rPr>
        <w:fldChar w:fldCharType="end"/>
      </w:r>
    </w:p>
    <w:p w14:paraId="02B43DE8" w14:textId="77777777" w:rsidR="00D03826" w:rsidRPr="00D03826" w:rsidRDefault="00D03826" w:rsidP="00D03826">
      <w:pPr>
        <w:spacing w:after="0" w:line="240" w:lineRule="auto"/>
        <w:jc w:val="right"/>
        <w:rPr>
          <w:rFonts w:ascii="Arial" w:eastAsia="Times New Roman" w:hAnsi="Arial" w:cs="Arial"/>
          <w:color w:val="666666"/>
          <w:sz w:val="21"/>
          <w:szCs w:val="21"/>
        </w:rPr>
      </w:pPr>
      <w:r w:rsidRPr="00D03826">
        <w:rPr>
          <w:rFonts w:ascii="Arial" w:eastAsia="Times New Roman" w:hAnsi="Arial" w:cs="Arial"/>
          <w:color w:val="666666"/>
          <w:sz w:val="21"/>
          <w:szCs w:val="21"/>
        </w:rPr>
        <w:t>[</w:t>
      </w:r>
      <w:hyperlink r:id="rId5" w:history="1">
        <w:r w:rsidRPr="00D03826">
          <w:rPr>
            <w:rFonts w:ascii="Arial" w:eastAsia="Times New Roman" w:hAnsi="Arial" w:cs="Arial"/>
            <w:color w:val="AB8B64"/>
            <w:sz w:val="21"/>
            <w:szCs w:val="21"/>
            <w:u w:val="single"/>
            <w:rtl/>
          </w:rPr>
          <w:t>فاضل صالح السامرائي</w:t>
        </w:r>
      </w:hyperlink>
      <w:r w:rsidRPr="00D03826">
        <w:rPr>
          <w:rFonts w:ascii="Arial" w:eastAsia="Times New Roman" w:hAnsi="Arial" w:cs="Arial"/>
          <w:color w:val="666666"/>
          <w:sz w:val="21"/>
          <w:szCs w:val="21"/>
        </w:rPr>
        <w:t>]</w:t>
      </w:r>
    </w:p>
    <w:p w14:paraId="7ADDE8E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الذكر والحذف</w:t>
      </w:r>
      <w:r w:rsidRPr="00D03826">
        <w:rPr>
          <w:rFonts w:ascii="Naskh" w:eastAsia="Times New Roman" w:hAnsi="Naskh" w:cs="Arial"/>
          <w:b/>
          <w:bCs/>
          <w:color w:val="707070"/>
          <w:sz w:val="33"/>
          <w:szCs w:val="33"/>
        </w:rPr>
        <w:t>]</w:t>
      </w:r>
    </w:p>
    <w:p w14:paraId="2E3BFE1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يدخل في هذا الموضوع ما حذف وأصله أن يذكر، كحذف حرف أو فعل أو اسم مما أصله أن يذكر</w:t>
      </w:r>
      <w:r w:rsidRPr="00D03826">
        <w:rPr>
          <w:rFonts w:ascii="Naskh" w:eastAsia="Times New Roman" w:hAnsi="Naskh" w:cs="Arial"/>
          <w:b/>
          <w:bCs/>
          <w:color w:val="000000"/>
          <w:sz w:val="33"/>
          <w:szCs w:val="33"/>
        </w:rPr>
        <w:t>.</w:t>
      </w:r>
    </w:p>
    <w:p w14:paraId="4E8EC0F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كما يدخل فيه </w:t>
      </w:r>
      <w:proofErr w:type="gramStart"/>
      <w:r w:rsidRPr="00D03826">
        <w:rPr>
          <w:rFonts w:ascii="Naskh" w:eastAsia="Times New Roman" w:hAnsi="Naskh" w:cs="Arial"/>
          <w:b/>
          <w:bCs/>
          <w:color w:val="000000"/>
          <w:sz w:val="33"/>
          <w:szCs w:val="33"/>
          <w:rtl/>
        </w:rPr>
        <w:t>في ما</w:t>
      </w:r>
      <w:proofErr w:type="gramEnd"/>
      <w:r w:rsidRPr="00D03826">
        <w:rPr>
          <w:rFonts w:ascii="Naskh" w:eastAsia="Times New Roman" w:hAnsi="Naskh" w:cs="Arial"/>
          <w:b/>
          <w:bCs/>
          <w:color w:val="000000"/>
          <w:sz w:val="33"/>
          <w:szCs w:val="33"/>
          <w:rtl/>
        </w:rPr>
        <w:t xml:space="preserve"> ذكر في موطن، ولم يذكر في موطن آخر يبدو شبيهاً به لأن الموطن </w:t>
      </w:r>
      <w:proofErr w:type="spellStart"/>
      <w:r w:rsidRPr="00D03826">
        <w:rPr>
          <w:rFonts w:ascii="Naskh" w:eastAsia="Times New Roman" w:hAnsi="Naskh" w:cs="Arial"/>
          <w:b/>
          <w:bCs/>
          <w:color w:val="000000"/>
          <w:sz w:val="33"/>
          <w:szCs w:val="33"/>
          <w:rtl/>
        </w:rPr>
        <w:t>أقتضاء</w:t>
      </w:r>
      <w:proofErr w:type="spellEnd"/>
      <w:r w:rsidRPr="00D03826">
        <w:rPr>
          <w:rFonts w:ascii="Naskh" w:eastAsia="Times New Roman" w:hAnsi="Naskh" w:cs="Arial"/>
          <w:b/>
          <w:bCs/>
          <w:color w:val="000000"/>
          <w:sz w:val="33"/>
          <w:szCs w:val="33"/>
        </w:rPr>
        <w:t>.</w:t>
      </w:r>
    </w:p>
    <w:p w14:paraId="558EC2E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القسم الأول</w:t>
      </w:r>
      <w:r w:rsidRPr="00D03826">
        <w:rPr>
          <w:rFonts w:ascii="Naskh" w:eastAsia="Times New Roman" w:hAnsi="Naskh" w:cs="Arial"/>
          <w:b/>
          <w:bCs/>
          <w:color w:val="006D98"/>
          <w:sz w:val="33"/>
          <w:szCs w:val="33"/>
        </w:rPr>
        <w:t>:</w:t>
      </w:r>
    </w:p>
    <w:p w14:paraId="60D8616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قد يحذف في التعبير القرآن لفظ أو أكثر حسبما يقتضيه السياق، فقد يحذف حرفاً أو يذكره أو يجتزئ بالحركة للدلالة على المحذوف، كل ذلك لغرض بلاغي تلحظ فيه غاية الفن والجمال،</w:t>
      </w:r>
      <w:r w:rsidRPr="00D03826">
        <w:rPr>
          <w:rFonts w:ascii="Naskh" w:eastAsia="Times New Roman" w:hAnsi="Naskh" w:cs="Arial"/>
          <w:b/>
          <w:bCs/>
          <w:color w:val="006D98"/>
          <w:sz w:val="33"/>
          <w:szCs w:val="33"/>
          <w:rtl/>
        </w:rPr>
        <w:t> فمن ذلك قوله تعالى</w:t>
      </w:r>
      <w:r w:rsidRPr="00D03826">
        <w:rPr>
          <w:rFonts w:ascii="Naskh" w:eastAsia="Times New Roman" w:hAnsi="Naskh" w:cs="Arial"/>
          <w:b/>
          <w:bCs/>
          <w:color w:val="006D98"/>
          <w:sz w:val="33"/>
          <w:szCs w:val="33"/>
        </w:rPr>
        <w:t>:</w:t>
      </w:r>
    </w:p>
    <w:p w14:paraId="681D707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فَمَا اسطاعوا أَن يَظْهَرُوهُ وَمَا استطاعوا لَهُ نَقْباً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97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C6FE94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وهذه الآية قالها ربنا في السَّدِّ الذي صنعه ذو القرنين من قطع الحديد والنحاس المُذاب</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 على لسان ذي القرنين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آتُونِي زُبَرَ الحديد حتى إِذَا ساوى بَيْنَ الصدفين قَالَ انفخوا حتى إِذَا جَعَلَهُ نَاراً قَالَ آتوني أُفْرِغْ عَلَيْهِ قِطْراً * فَمَا اسطاعوا أَن يَظْهَرُوهُ وَمَا استطاعوا لَهُ نَقْباً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96-97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C5552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فما اسطاعوا أن يظهروه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يصعدوا عليه، فحذف التاء،</w:t>
      </w:r>
      <w:r w:rsidRPr="00D03826">
        <w:rPr>
          <w:rFonts w:ascii="Naskh" w:eastAsia="Times New Roman" w:hAnsi="Naskh" w:cs="Arial"/>
          <w:b/>
          <w:bCs/>
          <w:color w:val="006D98"/>
          <w:sz w:val="33"/>
          <w:szCs w:val="33"/>
          <w:rtl/>
        </w:rPr>
        <w:t> والأصل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استطاعوا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6D98"/>
          <w:sz w:val="33"/>
          <w:szCs w:val="33"/>
          <w:rtl/>
        </w:rPr>
        <w:t> ثم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وما استطاعوا له نقباً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بإبقاء التاء. وذلك أنه لما كان صعود السد الذي هو سبيكة من قطع الحديد والنحاس أيسرُ من نَقْبهِ وأخف عملاً، خَفَّفَ الفعل للعمل الخفيف، فحذف التاء،</w:t>
      </w:r>
      <w:r w:rsidRPr="00D03826">
        <w:rPr>
          <w:rFonts w:ascii="Naskh" w:eastAsia="Times New Roman" w:hAnsi="Naskh" w:cs="Arial"/>
          <w:b/>
          <w:bCs/>
          <w:color w:val="006D98"/>
          <w:sz w:val="33"/>
          <w:szCs w:val="33"/>
          <w:rtl/>
        </w:rPr>
        <w:t>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فما اسطاعوا أن يظهروه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وطَوَّلَ الفعلَ </w:t>
      </w:r>
      <w:r w:rsidRPr="00D03826">
        <w:rPr>
          <w:rFonts w:ascii="Naskh" w:eastAsia="Times New Roman" w:hAnsi="Naskh" w:cs="Arial"/>
          <w:b/>
          <w:bCs/>
          <w:color w:val="000000"/>
          <w:sz w:val="33"/>
          <w:szCs w:val="33"/>
          <w:rtl/>
        </w:rPr>
        <w:lastRenderedPageBreak/>
        <w:t>فجاء بأطول بناء له للعمل الثقيل الطويل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وما استطاعوا له نقباً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فحذف التاء في الصعود وجاء بها في النقب</w:t>
      </w:r>
      <w:r w:rsidRPr="00D03826">
        <w:rPr>
          <w:rFonts w:ascii="Naskh" w:eastAsia="Times New Roman" w:hAnsi="Naskh" w:cs="Arial"/>
          <w:b/>
          <w:bCs/>
          <w:color w:val="000000"/>
          <w:sz w:val="33"/>
          <w:szCs w:val="33"/>
        </w:rPr>
        <w:t>.</w:t>
      </w:r>
    </w:p>
    <w:p w14:paraId="704B3FE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فَلَمَّآ</w:t>
      </w:r>
      <w:proofErr w:type="spellEnd"/>
      <w:r w:rsidRPr="00D03826">
        <w:rPr>
          <w:rFonts w:ascii="Naskh" w:eastAsia="Times New Roman" w:hAnsi="Naskh" w:cs="Arial"/>
          <w:b/>
          <w:bCs/>
          <w:color w:val="947721"/>
          <w:sz w:val="33"/>
          <w:szCs w:val="33"/>
          <w:rtl/>
        </w:rPr>
        <w:t xml:space="preserve"> أَحَسَّ عيسى مِنْهُمُ الكفر قَالَ مَنْ أنصاري إِلَى الله قَالَ الحواريون نَحْنُ أَنْصَارُ الله آمَنَّا بالله واشهد بِأَنَّا مُسْلِمُونَ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52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1DEA84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وَإِذْ أَوْحَيْتُ إِلَى الحواريين أَنْ آمِنُواْ بِي وَبِرَسُولِي قالوا آمَنَّا واشهد بِأَنَّنَا مُسْلِمُونَ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111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5EA8A4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فَحُذفت النون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آية آل عمران،</w:t>
      </w:r>
      <w:r w:rsidRPr="00D03826">
        <w:rPr>
          <w:rFonts w:ascii="Naskh" w:eastAsia="Times New Roman" w:hAnsi="Naskh" w:cs="Arial"/>
          <w:b/>
          <w:bCs/>
          <w:color w:val="006D98"/>
          <w:sz w:val="33"/>
          <w:szCs w:val="33"/>
          <w:rtl/>
        </w:rPr>
        <w:t> وثَبتت في آية المائدة فقيل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أننا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وسبب ذلك والله أعلم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أن آية المائدة لما ورد فيها من التفصيل فيما يجب الإيمان به وذلك قوله</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 آمنوا بي وبرسولي</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فجاء على أتم عبارة في المطلوب وأوفاها ناسب ذلك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أننا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على أوفى الحالين وهو الورود على الأصل</w:t>
      </w:r>
      <w:r w:rsidRPr="00D03826">
        <w:rPr>
          <w:rFonts w:ascii="Naskh" w:eastAsia="Times New Roman" w:hAnsi="Naskh" w:cs="Arial"/>
          <w:b/>
          <w:bCs/>
          <w:color w:val="95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ولما لم يقع إفصاحٌ بهذا التفصيل في سورة آل عمران حين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قال الحواريون نحن أنصار الله آمنا بالله</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w:t>
      </w:r>
      <w:proofErr w:type="gramEnd"/>
      <w:r w:rsidRPr="00D03826">
        <w:rPr>
          <w:rFonts w:ascii="Naskh" w:eastAsia="Times New Roman" w:hAnsi="Naskh" w:cs="Arial"/>
          <w:b/>
          <w:bCs/>
          <w:color w:val="006D98"/>
          <w:sz w:val="33"/>
          <w:szCs w:val="33"/>
          <w:rtl/>
        </w:rPr>
        <w:t> فلم يقع هنا</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وبرسوله</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 xml:space="preserve">إيجازاً للعلم به وشهادة السياق ناسب هذه الإيجازُ </w:t>
      </w:r>
      <w:proofErr w:type="spellStart"/>
      <w:r w:rsidRPr="00D03826">
        <w:rPr>
          <w:rFonts w:ascii="Naskh" w:eastAsia="Times New Roman" w:hAnsi="Naskh" w:cs="Arial"/>
          <w:b/>
          <w:bCs/>
          <w:color w:val="950000"/>
          <w:sz w:val="33"/>
          <w:szCs w:val="33"/>
          <w:rtl/>
        </w:rPr>
        <w:t>الإيجازَ</w:t>
      </w:r>
      <w:proofErr w:type="spellEnd"/>
      <w:r w:rsidRPr="00D03826">
        <w:rPr>
          <w:rFonts w:ascii="Naskh" w:eastAsia="Times New Roman" w:hAnsi="Naskh" w:cs="Arial"/>
          <w:b/>
          <w:bCs/>
          <w:color w:val="950000"/>
          <w:sz w:val="33"/>
          <w:szCs w:val="33"/>
          <w:rtl/>
        </w:rPr>
        <w:t xml:space="preserve">، كما ناسب الإتمامُ </w:t>
      </w:r>
      <w:proofErr w:type="spellStart"/>
      <w:r w:rsidRPr="00D03826">
        <w:rPr>
          <w:rFonts w:ascii="Naskh" w:eastAsia="Times New Roman" w:hAnsi="Naskh" w:cs="Arial"/>
          <w:b/>
          <w:bCs/>
          <w:color w:val="950000"/>
          <w:sz w:val="33"/>
          <w:szCs w:val="33"/>
          <w:rtl/>
        </w:rPr>
        <w:t>فيى</w:t>
      </w:r>
      <w:proofErr w:type="spellEnd"/>
      <w:r w:rsidRPr="00D03826">
        <w:rPr>
          <w:rFonts w:ascii="Naskh" w:eastAsia="Times New Roman" w:hAnsi="Naskh" w:cs="Arial"/>
          <w:b/>
          <w:bCs/>
          <w:color w:val="950000"/>
          <w:sz w:val="33"/>
          <w:szCs w:val="33"/>
          <w:rtl/>
        </w:rPr>
        <w:t xml:space="preserve"> آية المائدة الإتمامَ،</w:t>
      </w:r>
      <w:r w:rsidRPr="00D03826">
        <w:rPr>
          <w:rFonts w:ascii="Naskh" w:eastAsia="Times New Roman" w:hAnsi="Naskh" w:cs="Arial"/>
          <w:b/>
          <w:bCs/>
          <w:color w:val="006D98"/>
          <w:sz w:val="33"/>
          <w:szCs w:val="33"/>
          <w:rtl/>
        </w:rPr>
        <w:t> فقيل هنا</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واشهد بأنَّا مسلمون</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وجاء كُلٌّ على ما يجب، ولو قدّر ورود العكس لما ناسب</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31C7A1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يضاف إلى ذلك أنه قال في المائدة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وإذا أوحيت إلى الحواريين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أن الله هو الذي أوحى إليهم وثَبَّتهم، فناسب ذلك زيادة النون تأكيداً لأن النون قد تأتي في مقام التأكيد</w:t>
      </w:r>
      <w:r w:rsidRPr="00D03826">
        <w:rPr>
          <w:rFonts w:ascii="Naskh" w:eastAsia="Times New Roman" w:hAnsi="Naskh" w:cs="Arial"/>
          <w:b/>
          <w:bCs/>
          <w:color w:val="000000"/>
          <w:sz w:val="33"/>
          <w:szCs w:val="33"/>
        </w:rPr>
        <w:t>.</w:t>
      </w:r>
    </w:p>
    <w:p w14:paraId="528BB84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ولم يَرِدْ مثلُ ذلك في آية آل عمران فناسب كُلٌّ في موضعه</w:t>
      </w:r>
      <w:r w:rsidRPr="00D03826">
        <w:rPr>
          <w:rFonts w:ascii="Naskh" w:eastAsia="Times New Roman" w:hAnsi="Naskh" w:cs="Arial"/>
          <w:b/>
          <w:bCs/>
          <w:color w:val="000000"/>
          <w:sz w:val="33"/>
          <w:szCs w:val="33"/>
        </w:rPr>
        <w:t>.</w:t>
      </w:r>
    </w:p>
    <w:p w14:paraId="5529D45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 في سورة النحل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 تَحْزَنْ عَلَيْهِمْ وَلاَ تَكُ فِي ضَيْقٍ مِّمَّا يَمْكُرُونَ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النحل: 127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0C3BED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 في سورة النمل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 تَحْزَنْ عَلَيْهِمْ وَلاَ تَكُن فِي ضَيْقٍ مِّمَّا يَمْكُرُونَ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النمل: 70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07CD82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فحذف نون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تكن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آية النحل، وأبقاها في آية النمل. وذلك أن السياق مختلف في السورتين</w:t>
      </w:r>
      <w:r w:rsidRPr="00D03826">
        <w:rPr>
          <w:rFonts w:ascii="Naskh" w:eastAsia="Times New Roman" w:hAnsi="Naskh" w:cs="Arial"/>
          <w:b/>
          <w:bCs/>
          <w:color w:val="000000"/>
          <w:sz w:val="33"/>
          <w:szCs w:val="33"/>
        </w:rPr>
        <w:t>.</w:t>
      </w:r>
    </w:p>
    <w:p w14:paraId="407E3EA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فالآية الأولى نزلت حين مَثَّلَ المشركون بالمسلمين يوم أُحد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بقروا بطونهم وقطعوا مذاكيرهم،</w:t>
      </w:r>
      <w:r w:rsidRPr="00D03826">
        <w:rPr>
          <w:rFonts w:ascii="Naskh" w:eastAsia="Times New Roman" w:hAnsi="Naskh" w:cs="Arial"/>
          <w:b/>
          <w:bCs/>
          <w:color w:val="006D98"/>
          <w:sz w:val="33"/>
          <w:szCs w:val="33"/>
          <w:rtl/>
        </w:rPr>
        <w:t xml:space="preserve"> فوقف رسول الله صلى الله عليه وسلم على حمزة وقد مُثِّلَ به فرآه </w:t>
      </w:r>
      <w:proofErr w:type="spellStart"/>
      <w:r w:rsidRPr="00D03826">
        <w:rPr>
          <w:rFonts w:ascii="Naskh" w:eastAsia="Times New Roman" w:hAnsi="Naskh" w:cs="Arial"/>
          <w:b/>
          <w:bCs/>
          <w:color w:val="006D98"/>
          <w:sz w:val="33"/>
          <w:szCs w:val="33"/>
          <w:rtl/>
        </w:rPr>
        <w:t>مبقور</w:t>
      </w:r>
      <w:proofErr w:type="spellEnd"/>
      <w:r w:rsidRPr="00D03826">
        <w:rPr>
          <w:rFonts w:ascii="Naskh" w:eastAsia="Times New Roman" w:hAnsi="Naskh" w:cs="Arial"/>
          <w:b/>
          <w:bCs/>
          <w:color w:val="006D98"/>
          <w:sz w:val="33"/>
          <w:szCs w:val="33"/>
          <w:rtl/>
        </w:rPr>
        <w:t xml:space="preserve"> البطن فقال</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0000"/>
          <w:sz w:val="33"/>
          <w:szCs w:val="33"/>
          <w:rtl/>
        </w:rPr>
        <w:t>أما والذي أحلف به لئن أظفرني الله بهم لأمثلن بسبعين مكانك</w:t>
      </w:r>
      <w:r w:rsidRPr="00D03826">
        <w:rPr>
          <w:rFonts w:ascii="Naskh" w:eastAsia="Times New Roman" w:hAnsi="Naskh" w:cs="Arial"/>
          <w:b/>
          <w:bCs/>
          <w:color w:val="95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فنزل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وَإِنْ عَاقَبْتُمْ فَعَاقِبُواْ بِمِثْلِ مَا عُوقِبْتُمْ بِهِ وَلَئِن صَبَرْتُمْ لَهُوَ خَيْرٌ لِّلصَّابِرينَ * واصبر وَمَا صَبْرُكَ إِلاَّ بالله وَلاَ تَحْزَنْ عَلَيْهِمْ وَلاَ تَكُ فِي ضَيْقٍ مِّمَّا يَمْكُرُونَ * إِنَّ الله مَعَ الذين اتقوا والذين هُم مُّحْسِنُونَ</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فَكفَّرَ عن يمينهِ وكَفَّ عما أراده</w:t>
      </w:r>
      <w:r w:rsidRPr="00D03826">
        <w:rPr>
          <w:rFonts w:ascii="Naskh" w:eastAsia="Times New Roman" w:hAnsi="Naskh" w:cs="Arial"/>
          <w:b/>
          <w:bCs/>
          <w:color w:val="950000"/>
          <w:sz w:val="33"/>
          <w:szCs w:val="33"/>
        </w:rPr>
        <w:t>"</w:t>
      </w:r>
    </w:p>
    <w:p w14:paraId="463602E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أوصاه ربنا بالصبر ثم نهاه أن يكون في ضيق من مكرهم فقال 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 تَكُ فِي ضَيْقٍ مِّمَّا يَمْكُرُونَ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لنحل: 127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لا يكن في صدرك ضيق مهما قلَّ. فحذف النون من الفعل إشارة إلى ضرورة حذف الضيق من النفس أصلاً</w:t>
      </w:r>
      <w:r w:rsidRPr="00D03826">
        <w:rPr>
          <w:rFonts w:ascii="Naskh" w:eastAsia="Times New Roman" w:hAnsi="Naskh" w:cs="Arial"/>
          <w:b/>
          <w:bCs/>
          <w:color w:val="000000"/>
          <w:sz w:val="33"/>
          <w:szCs w:val="33"/>
        </w:rPr>
        <w:t>.</w:t>
      </w:r>
    </w:p>
    <w:p w14:paraId="211B26C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وهذا تَطييبٌ مناسب لضخامة الأمر وبالغِ الحزن، وتخفيف لأمر الحدث وتهوينه على المخاطب، فخفف الفعل بالحذف إشارةً إلى تخفيف الأمر وتهوينه على النفس</w:t>
      </w:r>
      <w:r w:rsidRPr="00D03826">
        <w:rPr>
          <w:rFonts w:ascii="Naskh" w:eastAsia="Times New Roman" w:hAnsi="Naskh" w:cs="Arial"/>
          <w:b/>
          <w:bCs/>
          <w:color w:val="000000"/>
          <w:sz w:val="33"/>
          <w:szCs w:val="33"/>
        </w:rPr>
        <w:t>.</w:t>
      </w:r>
    </w:p>
    <w:p w14:paraId="29AB4A4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أما الآية الثانية فهي في سياق المحاجّة في المعاد،</w:t>
      </w:r>
      <w:r w:rsidRPr="00D03826">
        <w:rPr>
          <w:rFonts w:ascii="Naskh" w:eastAsia="Times New Roman" w:hAnsi="Naskh" w:cs="Arial"/>
          <w:b/>
          <w:bCs/>
          <w:color w:val="006D98"/>
          <w:sz w:val="33"/>
          <w:szCs w:val="33"/>
          <w:rtl/>
        </w:rPr>
        <w:t> وهو مما لا يحتاج إلى مثل هذا التصبير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وَقَالَ الذين كفروا </w:t>
      </w:r>
      <w:proofErr w:type="spellStart"/>
      <w:r w:rsidRPr="00D03826">
        <w:rPr>
          <w:rFonts w:ascii="Naskh" w:eastAsia="Times New Roman" w:hAnsi="Naskh" w:cs="Arial"/>
          <w:b/>
          <w:bCs/>
          <w:color w:val="947721"/>
          <w:sz w:val="33"/>
          <w:szCs w:val="33"/>
          <w:rtl/>
        </w:rPr>
        <w:t>أَإِذَا</w:t>
      </w:r>
      <w:proofErr w:type="spellEnd"/>
      <w:r w:rsidRPr="00D03826">
        <w:rPr>
          <w:rFonts w:ascii="Naskh" w:eastAsia="Times New Roman" w:hAnsi="Naskh" w:cs="Arial"/>
          <w:b/>
          <w:bCs/>
          <w:color w:val="947721"/>
          <w:sz w:val="33"/>
          <w:szCs w:val="33"/>
          <w:rtl/>
        </w:rPr>
        <w:t xml:space="preserve"> كُنَّا تُرَاباً </w:t>
      </w:r>
      <w:proofErr w:type="spellStart"/>
      <w:r w:rsidRPr="00D03826">
        <w:rPr>
          <w:rFonts w:ascii="Naskh" w:eastAsia="Times New Roman" w:hAnsi="Naskh" w:cs="Arial"/>
          <w:b/>
          <w:bCs/>
          <w:color w:val="947721"/>
          <w:sz w:val="33"/>
          <w:szCs w:val="33"/>
          <w:rtl/>
        </w:rPr>
        <w:t>وَآبَآؤُنَآ</w:t>
      </w:r>
      <w:proofErr w:type="spellEnd"/>
      <w:r w:rsidRPr="00D03826">
        <w:rPr>
          <w:rFonts w:ascii="Naskh" w:eastAsia="Times New Roman" w:hAnsi="Naskh" w:cs="Arial"/>
          <w:b/>
          <w:bCs/>
          <w:color w:val="947721"/>
          <w:sz w:val="33"/>
          <w:szCs w:val="33"/>
          <w:rtl/>
        </w:rPr>
        <w:t xml:space="preserve"> أَإِنَّا لَمُخْرَجُونَ * لَقَدْ وُعِدْنَا هاذا نَحْنُ وَآبَآؤُنَا مِن قَبْلُ إِنْ </w:t>
      </w:r>
      <w:proofErr w:type="spellStart"/>
      <w:r w:rsidRPr="00D03826">
        <w:rPr>
          <w:rFonts w:ascii="Naskh" w:eastAsia="Times New Roman" w:hAnsi="Naskh" w:cs="Arial"/>
          <w:b/>
          <w:bCs/>
          <w:color w:val="947721"/>
          <w:sz w:val="33"/>
          <w:szCs w:val="33"/>
          <w:rtl/>
        </w:rPr>
        <w:t>هاذآ</w:t>
      </w:r>
      <w:proofErr w:type="spellEnd"/>
      <w:r w:rsidRPr="00D03826">
        <w:rPr>
          <w:rFonts w:ascii="Naskh" w:eastAsia="Times New Roman" w:hAnsi="Naskh" w:cs="Arial"/>
          <w:b/>
          <w:bCs/>
          <w:color w:val="947721"/>
          <w:sz w:val="33"/>
          <w:szCs w:val="33"/>
          <w:rtl/>
        </w:rPr>
        <w:t xml:space="preserve"> إِلاَّ أَسَاطِيرُ الأولين * قُلْ سِيرُواْ فِي الأرض فانظروا كَيْفَ كَانَ عاقبة المجرمين * وَلاَ تَحْزَنْ عَلَيْهِمْ وَلاَ تَكُن فِي ضَيْقٍ مِّمَّا يَمْكُرُونَ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النمل: 67-70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B4C6EA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إنما خُصَّتْ سورة النحل بحذف النون موافقة لما قبلها وهو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إِنَّ إِبْرَاهِيمَ كَانَ أُمَّةً قَانِتاً لِلَّهِ حَنِيفاً وَلَمْ </w:t>
      </w:r>
      <w:proofErr w:type="spellStart"/>
      <w:r w:rsidRPr="00D03826">
        <w:rPr>
          <w:rFonts w:ascii="Naskh" w:eastAsia="Times New Roman" w:hAnsi="Naskh" w:cs="Arial"/>
          <w:b/>
          <w:bCs/>
          <w:color w:val="947721"/>
          <w:sz w:val="33"/>
          <w:szCs w:val="33"/>
          <w:rtl/>
        </w:rPr>
        <w:t>يَكُ</w:t>
      </w:r>
      <w:proofErr w:type="spellEnd"/>
      <w:r w:rsidRPr="00D03826">
        <w:rPr>
          <w:rFonts w:ascii="Naskh" w:eastAsia="Times New Roman" w:hAnsi="Naskh" w:cs="Arial"/>
          <w:b/>
          <w:bCs/>
          <w:color w:val="947721"/>
          <w:sz w:val="33"/>
          <w:szCs w:val="33"/>
          <w:rtl/>
        </w:rPr>
        <w:t xml:space="preserve"> مِنَ المشركين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النحل: 120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E3E3B7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والثاني</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أن هذه الآية نزلت تسلية للنبي صلى الله عليه وسلم حين قُتل عمه حمزة ومُثِّلَ به فقال عليه الصلاة والسلام</w:t>
      </w:r>
      <w:r w:rsidRPr="00D03826">
        <w:rPr>
          <w:rFonts w:ascii="Naskh" w:eastAsia="Times New Roman" w:hAnsi="Naskh" w:cs="Arial"/>
          <w:b/>
          <w:bCs/>
          <w:color w:val="950000"/>
          <w:sz w:val="33"/>
          <w:szCs w:val="33"/>
        </w:rPr>
        <w:t>: "</w:t>
      </w:r>
      <w:r w:rsidRPr="00D03826">
        <w:rPr>
          <w:rFonts w:ascii="Naskh" w:eastAsia="Times New Roman" w:hAnsi="Naskh" w:cs="Arial"/>
          <w:b/>
          <w:bCs/>
          <w:color w:val="000000"/>
          <w:sz w:val="33"/>
          <w:szCs w:val="33"/>
          <w:rtl/>
        </w:rPr>
        <w:t xml:space="preserve">لأَفعلنَّ بهم </w:t>
      </w:r>
      <w:proofErr w:type="spellStart"/>
      <w:r w:rsidRPr="00D03826">
        <w:rPr>
          <w:rFonts w:ascii="Naskh" w:eastAsia="Times New Roman" w:hAnsi="Naskh" w:cs="Arial"/>
          <w:b/>
          <w:bCs/>
          <w:color w:val="000000"/>
          <w:sz w:val="33"/>
          <w:szCs w:val="33"/>
          <w:rtl/>
        </w:rPr>
        <w:t>ولأصنعن</w:t>
      </w:r>
      <w:proofErr w:type="spellEnd"/>
      <w:r w:rsidRPr="00D03826">
        <w:rPr>
          <w:rFonts w:ascii="Naskh" w:eastAsia="Times New Roman" w:hAnsi="Naskh" w:cs="Arial"/>
          <w:b/>
          <w:bCs/>
          <w:color w:val="950000"/>
          <w:sz w:val="33"/>
          <w:szCs w:val="33"/>
        </w:rPr>
        <w:t>"</w:t>
      </w:r>
    </w:p>
    <w:p w14:paraId="247AFCB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فأنزل الله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وَلَئِن صَبَرْتُمْ لَهُوَ خَيْرٌ لِّلصَّابِرينَ * واصبر وَمَا صَبْرُكَ إِلاَّ بالله وَلاَ تَحْزَنْ عَلَيْهِمْ وَلاَ تَكُ فِي ضَيْقٍ مِّمَّا يَمْكُرُونَ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النحل: 126-127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ليكون ذلك مبالغة في التسلّي، وجاء في النمل على القياس لأن الحزن هناك دون الحزن هنا والله أعلم</w:t>
      </w:r>
      <w:r w:rsidRPr="00D03826">
        <w:rPr>
          <w:rFonts w:ascii="Naskh" w:eastAsia="Times New Roman" w:hAnsi="Naskh" w:cs="Arial"/>
          <w:b/>
          <w:bCs/>
          <w:color w:val="000000"/>
          <w:sz w:val="33"/>
          <w:szCs w:val="33"/>
        </w:rPr>
        <w:t>".</w:t>
      </w:r>
    </w:p>
    <w:p w14:paraId="1D3D1DA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 هذا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فَلاَ تَكُ فِي مِرْيَةٍ مِّنْهُ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CA7FD4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فَلاَ تَكُن فِي مِرْيَةٍ مِّن </w:t>
      </w:r>
      <w:proofErr w:type="spellStart"/>
      <w:r w:rsidRPr="00D03826">
        <w:rPr>
          <w:rFonts w:ascii="Naskh" w:eastAsia="Times New Roman" w:hAnsi="Naskh" w:cs="Arial"/>
          <w:b/>
          <w:bCs/>
          <w:color w:val="947721"/>
          <w:sz w:val="33"/>
          <w:szCs w:val="33"/>
          <w:rtl/>
        </w:rPr>
        <w:t>لِّقَآئِهِ</w:t>
      </w:r>
      <w:proofErr w:type="spellEnd"/>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السجدة: 23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3ABF2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فقال في الآية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فلا تك في مرية</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بحذف نون تكن</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وقال في الثانية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فلا تكن في مرية</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بذكرها وذلك أن السياق في الآيتين مختلف،</w:t>
      </w:r>
      <w:r w:rsidRPr="00D03826">
        <w:rPr>
          <w:rFonts w:ascii="Naskh" w:eastAsia="Times New Roman" w:hAnsi="Naskh" w:cs="Arial"/>
          <w:b/>
          <w:bCs/>
          <w:color w:val="006D98"/>
          <w:sz w:val="33"/>
          <w:szCs w:val="33"/>
          <w:rtl/>
        </w:rPr>
        <w:t> فقد قال في الآية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أَفَمَن كَانَ على بَيِّنَةٍ مِّن رَّبِّهِ وَيَتْلُوهُ شَاهِدٌ مِّنْهُ وَمِن قَبْلِهِ كِتَابُ موسى إِمَاماً وَرَحْمَةً </w:t>
      </w:r>
      <w:proofErr w:type="spellStart"/>
      <w:r w:rsidRPr="00D03826">
        <w:rPr>
          <w:rFonts w:ascii="Naskh" w:eastAsia="Times New Roman" w:hAnsi="Naskh" w:cs="Arial"/>
          <w:b/>
          <w:bCs/>
          <w:color w:val="947721"/>
          <w:sz w:val="33"/>
          <w:szCs w:val="33"/>
          <w:rtl/>
        </w:rPr>
        <w:t>أولائك</w:t>
      </w:r>
      <w:proofErr w:type="spellEnd"/>
      <w:r w:rsidRPr="00D03826">
        <w:rPr>
          <w:rFonts w:ascii="Naskh" w:eastAsia="Times New Roman" w:hAnsi="Naskh" w:cs="Arial"/>
          <w:b/>
          <w:bCs/>
          <w:color w:val="947721"/>
          <w:sz w:val="33"/>
          <w:szCs w:val="33"/>
          <w:rtl/>
        </w:rPr>
        <w:t xml:space="preserve"> يُؤْمِنُونَ بِهِ وَمَن يَكْفُرْ بِهِ مِنَ الأحزاب فالنار مَوْعِدُهُ فَلاَ تَكُ فِي مِرْيَةٍ مِّنْهُ إِنَّهُ الحق مِن رَّبِّكَ ولاكن أَكْثَرَ الناس لاَ يُؤْمِنُونَ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6910E5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الثانية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وَلَقَدْ آتَيْنَا مُوسَى الكتاب فَلاَ تَكُن فِي مِرْيَةٍ مِّن </w:t>
      </w:r>
      <w:proofErr w:type="spellStart"/>
      <w:r w:rsidRPr="00D03826">
        <w:rPr>
          <w:rFonts w:ascii="Naskh" w:eastAsia="Times New Roman" w:hAnsi="Naskh" w:cs="Arial"/>
          <w:b/>
          <w:bCs/>
          <w:color w:val="947721"/>
          <w:sz w:val="33"/>
          <w:szCs w:val="33"/>
          <w:rtl/>
        </w:rPr>
        <w:t>لِّقَآئِهِ</w:t>
      </w:r>
      <w:proofErr w:type="spellEnd"/>
      <w:r w:rsidRPr="00D03826">
        <w:rPr>
          <w:rFonts w:ascii="Naskh" w:eastAsia="Times New Roman" w:hAnsi="Naskh" w:cs="Arial"/>
          <w:b/>
          <w:bCs/>
          <w:color w:val="947721"/>
          <w:sz w:val="33"/>
          <w:szCs w:val="33"/>
          <w:rtl/>
        </w:rPr>
        <w:t xml:space="preserve"> وَجَعَلْنَاهُ هُدًى لبني إِسْرَائِيلَ * وَجَعَلْنَا مِنْهُمْ أَئِمَّةً يَهْدُونَ بِأَمْرِنَا لَمَّا صَبَرُواْ وَكَانُواْ بِآيَاتِنَا يُوقِنُونَ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السجدة: 23-24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5DFAAF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فإن الآية الأولى تَثبيتٌ للرسول ونَهيٌ له عن الريب والمِرْية،</w:t>
      </w:r>
      <w:r w:rsidRPr="00D03826">
        <w:rPr>
          <w:rFonts w:ascii="Naskh" w:eastAsia="Times New Roman" w:hAnsi="Naskh" w:cs="Arial"/>
          <w:b/>
          <w:bCs/>
          <w:color w:val="006D98"/>
          <w:sz w:val="33"/>
          <w:szCs w:val="33"/>
          <w:rtl/>
        </w:rPr>
        <w:t> فقد بدأ الكلام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إنه كان على بينة من ربه، ثم يتلوه شاهد منه، ثم قبله كتاب موسى،</w:t>
      </w:r>
      <w:r w:rsidRPr="00D03826">
        <w:rPr>
          <w:rFonts w:ascii="Naskh" w:eastAsia="Times New Roman" w:hAnsi="Naskh" w:cs="Arial"/>
          <w:b/>
          <w:bCs/>
          <w:color w:val="006D98"/>
          <w:sz w:val="33"/>
          <w:szCs w:val="33"/>
          <w:rtl/>
        </w:rPr>
        <w:t> وختمه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إنه الحقُّ من ربك</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فناسب ذلك أن يقال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فلا تك في مرية منه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الآية الأخرى فإنها ليس فيها مثل هذه الدواعي كما تَرى</w:t>
      </w:r>
      <w:r w:rsidRPr="00D03826">
        <w:rPr>
          <w:rFonts w:ascii="Naskh" w:eastAsia="Times New Roman" w:hAnsi="Naskh" w:cs="Arial"/>
          <w:b/>
          <w:bCs/>
          <w:color w:val="000000"/>
          <w:sz w:val="33"/>
          <w:szCs w:val="33"/>
        </w:rPr>
        <w:t>.</w:t>
      </w:r>
    </w:p>
    <w:p w14:paraId="40AFC37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ثم إن الكلام في الآية الأولى على القرآن الكريم وعلى قوم الرسول وتهديد من يكفر به، والكلام في الثانية على التوراة وبني إسرائيل</w:t>
      </w:r>
      <w:r w:rsidRPr="00D03826">
        <w:rPr>
          <w:rFonts w:ascii="Naskh" w:eastAsia="Times New Roman" w:hAnsi="Naskh" w:cs="Arial"/>
          <w:b/>
          <w:bCs/>
          <w:color w:val="000000"/>
          <w:sz w:val="33"/>
          <w:szCs w:val="33"/>
        </w:rPr>
        <w:t>.</w:t>
      </w:r>
    </w:p>
    <w:p w14:paraId="31EB7DD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فناسب الحذف من الآية الأولى دون الثانية تثبيتاً للرسول ونهياً له عن الريبة فيه، وذلك أنه طلب منه </w:t>
      </w:r>
      <w:proofErr w:type="gramStart"/>
      <w:r w:rsidRPr="00D03826">
        <w:rPr>
          <w:rFonts w:ascii="Naskh" w:eastAsia="Times New Roman" w:hAnsi="Naskh" w:cs="Arial"/>
          <w:b/>
          <w:bCs/>
          <w:color w:val="000000"/>
          <w:sz w:val="33"/>
          <w:szCs w:val="33"/>
          <w:rtl/>
        </w:rPr>
        <w:t>أن لا</w:t>
      </w:r>
      <w:proofErr w:type="gramEnd"/>
      <w:r w:rsidRPr="00D03826">
        <w:rPr>
          <w:rFonts w:ascii="Naskh" w:eastAsia="Times New Roman" w:hAnsi="Naskh" w:cs="Arial"/>
          <w:b/>
          <w:bCs/>
          <w:color w:val="000000"/>
          <w:sz w:val="33"/>
          <w:szCs w:val="33"/>
          <w:rtl/>
        </w:rPr>
        <w:t xml:space="preserve"> يكون في شيء من المرية أصلاً. فلما كان الكلام في القرآن وفي قومه ناسب الحذف ها هنا دون الثانية</w:t>
      </w:r>
      <w:r w:rsidRPr="00D03826">
        <w:rPr>
          <w:rFonts w:ascii="Naskh" w:eastAsia="Times New Roman" w:hAnsi="Naskh" w:cs="Arial"/>
          <w:b/>
          <w:bCs/>
          <w:color w:val="000000"/>
          <w:sz w:val="33"/>
          <w:szCs w:val="33"/>
        </w:rPr>
        <w:t>.</w:t>
      </w:r>
    </w:p>
    <w:p w14:paraId="3248268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للزركشي أن حذف النون في نحو هذا قد يكون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تنبيهاً على صغر مبدأ الشيء وحقارته،</w:t>
      </w:r>
      <w:r w:rsidRPr="00D03826">
        <w:rPr>
          <w:rFonts w:ascii="Naskh" w:eastAsia="Times New Roman" w:hAnsi="Naskh" w:cs="Arial"/>
          <w:b/>
          <w:bCs/>
          <w:color w:val="006D98"/>
          <w:sz w:val="33"/>
          <w:szCs w:val="33"/>
          <w:rtl/>
        </w:rPr>
        <w:t> وأن منه ينشأ ويزيد إلى ما لا يحيط بعلمه غير الله مثل</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أَلَمْ </w:t>
      </w:r>
      <w:proofErr w:type="spellStart"/>
      <w:r w:rsidRPr="00D03826">
        <w:rPr>
          <w:rFonts w:ascii="Naskh" w:eastAsia="Times New Roman" w:hAnsi="Naskh" w:cs="Arial"/>
          <w:b/>
          <w:bCs/>
          <w:color w:val="947721"/>
          <w:sz w:val="33"/>
          <w:szCs w:val="33"/>
          <w:rtl/>
        </w:rPr>
        <w:t>يَكُ</w:t>
      </w:r>
      <w:proofErr w:type="spellEnd"/>
      <w:r w:rsidRPr="00D03826">
        <w:rPr>
          <w:rFonts w:ascii="Naskh" w:eastAsia="Times New Roman" w:hAnsi="Naskh" w:cs="Arial"/>
          <w:b/>
          <w:bCs/>
          <w:color w:val="947721"/>
          <w:sz w:val="33"/>
          <w:szCs w:val="33"/>
          <w:rtl/>
        </w:rPr>
        <w:t xml:space="preserve"> نُطْفَةً</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القيامة: 37</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حذف النون تنبيهاً على مبتدأ الإنسان وصِغَرِ قَدْرِهِ بحسب ما يدرك هو من نفسه ثم يترقى في أطوار التكوين</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فَإِذَا هُوَ خَصِيمٌ مُّبِينٌ</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يس: 77</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فهو حين كان نطفة كان ناقص الكون</w:t>
      </w:r>
      <w:r w:rsidRPr="00D03826">
        <w:rPr>
          <w:rFonts w:ascii="Naskh" w:eastAsia="Times New Roman" w:hAnsi="Naskh" w:cs="Arial"/>
          <w:b/>
          <w:bCs/>
          <w:color w:val="950000"/>
          <w:sz w:val="33"/>
          <w:szCs w:val="33"/>
        </w:rPr>
        <w:t>..</w:t>
      </w:r>
    </w:p>
    <w:p w14:paraId="14FAFF6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وكذلك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وَإِن تَكُ حَسَنَةً يضاعفها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40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حذفت النون تنبيهاً على أنها وإن كانت صغيرةَ المقدار حقيرة في الاعتبار فإن إليه ترتيبها وتضاعيفها،</w:t>
      </w:r>
      <w:r w:rsidRPr="00D03826">
        <w:rPr>
          <w:rFonts w:ascii="Naskh" w:eastAsia="Times New Roman" w:hAnsi="Naskh" w:cs="Arial"/>
          <w:b/>
          <w:bCs/>
          <w:color w:val="006D98"/>
          <w:sz w:val="33"/>
          <w:szCs w:val="33"/>
          <w:rtl/>
        </w:rPr>
        <w:t> ومثلها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يابني</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إِنَّهَآ</w:t>
      </w:r>
      <w:proofErr w:type="spellEnd"/>
      <w:r w:rsidRPr="00D03826">
        <w:rPr>
          <w:rFonts w:ascii="Naskh" w:eastAsia="Times New Roman" w:hAnsi="Naskh" w:cs="Arial"/>
          <w:b/>
          <w:bCs/>
          <w:color w:val="947721"/>
          <w:sz w:val="33"/>
          <w:szCs w:val="33"/>
          <w:rtl/>
        </w:rPr>
        <w:t xml:space="preserve"> إِن تَكُ مِثْقَالَ حَبَّةٍ مِّنْ خَرْدَلٍ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لقمان: 16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r w:rsidRPr="00D03826">
        <w:rPr>
          <w:rFonts w:ascii="Naskh" w:eastAsia="Times New Roman" w:hAnsi="Naskh" w:cs="Arial"/>
          <w:b/>
          <w:bCs/>
          <w:color w:val="006D98"/>
          <w:sz w:val="33"/>
          <w:szCs w:val="33"/>
          <w:rtl/>
        </w:rPr>
        <w:t> وكذلك</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أَوَلَمْ تَكُ تَأْتِيكُمْ رُسُلُكُمْ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غافر: 50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جاءتهم الرسل من أقرب شيء في البيان الذي أقل مبدأ فيه، هو الحس إلى العقل إلى الذكر، ورقَّوهم من أخفض رتبة وهي الجهل إلى أرفع درجة في العلم وهي اليقين،</w:t>
      </w:r>
      <w:r w:rsidRPr="00D03826">
        <w:rPr>
          <w:rFonts w:ascii="Naskh" w:eastAsia="Times New Roman" w:hAnsi="Naskh" w:cs="Arial"/>
          <w:b/>
          <w:bCs/>
          <w:color w:val="006D98"/>
          <w:sz w:val="33"/>
          <w:szCs w:val="33"/>
          <w:rtl/>
        </w:rPr>
        <w:t> وهذا بخلاف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أَلَمْ تَكُنْ آيَاتِي تتلى عَلَيْكُمْ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المؤمنون: 105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فإن كون تلاوة الآيات قد أكمل كونه وتَمَّ</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وكذلك</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أَلَمْ تَكُنْ أَرْضُ الله وَاسِعَةً فَتُهَاجِرُواْ فِيهَا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97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هذا قد تم تكوينه ... وكذلك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فَلَمْ </w:t>
      </w:r>
      <w:proofErr w:type="spellStart"/>
      <w:r w:rsidRPr="00D03826">
        <w:rPr>
          <w:rFonts w:ascii="Naskh" w:eastAsia="Times New Roman" w:hAnsi="Naskh" w:cs="Arial"/>
          <w:b/>
          <w:bCs/>
          <w:color w:val="947721"/>
          <w:sz w:val="33"/>
          <w:szCs w:val="33"/>
          <w:rtl/>
        </w:rPr>
        <w:t>يَكُ</w:t>
      </w:r>
      <w:proofErr w:type="spellEnd"/>
      <w:r w:rsidRPr="00D03826">
        <w:rPr>
          <w:rFonts w:ascii="Naskh" w:eastAsia="Times New Roman" w:hAnsi="Naskh" w:cs="Arial"/>
          <w:b/>
          <w:bCs/>
          <w:color w:val="947721"/>
          <w:sz w:val="33"/>
          <w:szCs w:val="33"/>
          <w:rtl/>
        </w:rPr>
        <w:t xml:space="preserve"> يَنفَعُهُمْ إِيمَانُهُمْ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غافر: 85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انتفى عن إيمانهم مبدأ الانتفاع وأقله ما انتفى أصله</w:t>
      </w:r>
      <w:r w:rsidRPr="00D03826">
        <w:rPr>
          <w:rFonts w:ascii="Naskh" w:eastAsia="Times New Roman" w:hAnsi="Naskh" w:cs="Arial"/>
          <w:b/>
          <w:bCs/>
          <w:color w:val="000000"/>
          <w:sz w:val="33"/>
          <w:szCs w:val="33"/>
        </w:rPr>
        <w:t>".</w:t>
      </w:r>
    </w:p>
    <w:p w14:paraId="7C25F87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ومن ذلك ذِكْرُ ياء المتكلم أو حذفها والاجتزاء بالكسرة، وإن لم تكن ياء المتكلم من الحروف،</w:t>
      </w:r>
      <w:r w:rsidRPr="00D03826">
        <w:rPr>
          <w:rFonts w:ascii="Naskh" w:eastAsia="Times New Roman" w:hAnsi="Naskh" w:cs="Arial"/>
          <w:b/>
          <w:bCs/>
          <w:color w:val="006D98"/>
          <w:sz w:val="33"/>
          <w:szCs w:val="33"/>
          <w:rtl/>
        </w:rPr>
        <w:t> وذلك نحو قوله تعالى</w:t>
      </w:r>
      <w:r w:rsidRPr="00D03826">
        <w:rPr>
          <w:rFonts w:ascii="Naskh" w:eastAsia="Times New Roman" w:hAnsi="Naskh" w:cs="Arial"/>
          <w:b/>
          <w:bCs/>
          <w:color w:val="006D98"/>
          <w:sz w:val="33"/>
          <w:szCs w:val="33"/>
        </w:rPr>
        <w:t>:</w:t>
      </w:r>
    </w:p>
    <w:p w14:paraId="57BB22A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قُلِ ادعوا شُرَكَآءَكُمْ ثُمَّ كِيدُونِ 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12D976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فَكِيدُونِي جَمِيعاً ثُمَّ 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D16BE8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حذف الياء واجتزأ بالكسرة في الأعراف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 كيدون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وذكرها في هود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فكيدوني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3C985F5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ويمكن هنا أن نذكر أصلاً عاماً في ذكر الياء وحذفها وهو</w:t>
      </w:r>
      <w:r w:rsidRPr="00D03826">
        <w:rPr>
          <w:rFonts w:ascii="Naskh" w:eastAsia="Times New Roman" w:hAnsi="Naskh" w:cs="Arial"/>
          <w:b/>
          <w:bCs/>
          <w:color w:val="006D98"/>
          <w:sz w:val="33"/>
          <w:szCs w:val="33"/>
        </w:rPr>
        <w:t>:</w:t>
      </w:r>
    </w:p>
    <w:p w14:paraId="3C8F6B9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أن الاجتزاء بالكسرة عن الياء يختلف عن ذكر الياء في كل ما ورد في القرآن الكريم عدا خواتم </w:t>
      </w:r>
      <w:proofErr w:type="spellStart"/>
      <w:r w:rsidRPr="00D03826">
        <w:rPr>
          <w:rFonts w:ascii="Naskh" w:eastAsia="Times New Roman" w:hAnsi="Naskh" w:cs="Arial"/>
          <w:b/>
          <w:bCs/>
          <w:color w:val="000000"/>
          <w:sz w:val="33"/>
          <w:szCs w:val="33"/>
          <w:rtl/>
        </w:rPr>
        <w:t>الآي</w:t>
      </w:r>
      <w:proofErr w:type="spellEnd"/>
      <w:r w:rsidRPr="00D03826">
        <w:rPr>
          <w:rFonts w:ascii="Naskh" w:eastAsia="Times New Roman" w:hAnsi="Naskh" w:cs="Arial"/>
          <w:b/>
          <w:bCs/>
          <w:color w:val="000000"/>
          <w:sz w:val="33"/>
          <w:szCs w:val="33"/>
          <w:rtl/>
        </w:rPr>
        <w:t xml:space="preserve"> والنداء، ولها في كل ذلك خط عام إضافة إلى السياق الخاص، ففي كل موطن ذكر الياء فيه يكون المقام مقامَ إطالة وتفصيل في الكلام، بخلاف الاجتزاء بالكسرة فإن فيه اجتزاء في الكلام</w:t>
      </w:r>
      <w:r w:rsidRPr="00D03826">
        <w:rPr>
          <w:rFonts w:ascii="Naskh" w:eastAsia="Times New Roman" w:hAnsi="Naskh" w:cs="Arial"/>
          <w:b/>
          <w:bCs/>
          <w:color w:val="000000"/>
          <w:sz w:val="33"/>
          <w:szCs w:val="33"/>
        </w:rPr>
        <w:t>.</w:t>
      </w:r>
    </w:p>
    <w:p w14:paraId="651E926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هذا من ناحية، ومن ناحية أخرى إن الياء تتردد مُظهرةً في المواطن التي تذكر فيها الياء أكثر من المواطن التي </w:t>
      </w:r>
      <w:proofErr w:type="gramStart"/>
      <w:r w:rsidRPr="00D03826">
        <w:rPr>
          <w:rFonts w:ascii="Naskh" w:eastAsia="Times New Roman" w:hAnsi="Naskh" w:cs="Arial"/>
          <w:b/>
          <w:bCs/>
          <w:color w:val="000000"/>
          <w:sz w:val="33"/>
          <w:szCs w:val="33"/>
          <w:rtl/>
        </w:rPr>
        <w:t>يجتزأ</w:t>
      </w:r>
      <w:proofErr w:type="gramEnd"/>
      <w:r w:rsidRPr="00D03826">
        <w:rPr>
          <w:rFonts w:ascii="Naskh" w:eastAsia="Times New Roman" w:hAnsi="Naskh" w:cs="Arial"/>
          <w:b/>
          <w:bCs/>
          <w:color w:val="000000"/>
          <w:sz w:val="33"/>
          <w:szCs w:val="33"/>
          <w:rtl/>
        </w:rPr>
        <w:t xml:space="preserve"> بالكسرة عنها</w:t>
      </w:r>
      <w:r w:rsidRPr="00D03826">
        <w:rPr>
          <w:rFonts w:ascii="Naskh" w:eastAsia="Times New Roman" w:hAnsi="Naskh" w:cs="Arial"/>
          <w:b/>
          <w:bCs/>
          <w:color w:val="000000"/>
          <w:sz w:val="33"/>
          <w:szCs w:val="33"/>
        </w:rPr>
        <w:t>.</w:t>
      </w:r>
    </w:p>
    <w:p w14:paraId="60E2AB5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وقد تتردد الكلمة ذات الياء المظهرة في السورة أكثر من تردد الكلمة ذات الياء </w:t>
      </w:r>
      <w:proofErr w:type="spellStart"/>
      <w:r w:rsidRPr="00D03826">
        <w:rPr>
          <w:rFonts w:ascii="Naskh" w:eastAsia="Times New Roman" w:hAnsi="Naskh" w:cs="Arial"/>
          <w:b/>
          <w:bCs/>
          <w:color w:val="000000"/>
          <w:sz w:val="33"/>
          <w:szCs w:val="33"/>
          <w:rtl/>
        </w:rPr>
        <w:t>المجتزأة</w:t>
      </w:r>
      <w:proofErr w:type="spellEnd"/>
      <w:r w:rsidRPr="00D03826">
        <w:rPr>
          <w:rFonts w:ascii="Naskh" w:eastAsia="Times New Roman" w:hAnsi="Naskh" w:cs="Arial"/>
          <w:b/>
          <w:bCs/>
          <w:color w:val="000000"/>
          <w:sz w:val="33"/>
          <w:szCs w:val="33"/>
          <w:rtl/>
        </w:rPr>
        <w:t xml:space="preserve"> في موطنها</w:t>
      </w:r>
      <w:r w:rsidRPr="00D03826">
        <w:rPr>
          <w:rFonts w:ascii="Naskh" w:eastAsia="Times New Roman" w:hAnsi="Naskh" w:cs="Arial"/>
          <w:b/>
          <w:bCs/>
          <w:color w:val="000000"/>
          <w:sz w:val="33"/>
          <w:szCs w:val="33"/>
        </w:rPr>
        <w:t>.</w:t>
      </w:r>
    </w:p>
    <w:p w14:paraId="72D41E7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علاوة على السياق لخاص الذي يقتضي الذكر والحذف كما سنبين، ونعود إلى الآيتين اللتين ذكرناهما، فإن المقام في هود مقام تحدٍّ كبير ومواجهة، فأظهر نفسه زيادة في التحدي، إذ المتحدي وطالب المواجهة لا بد أن يظهر نفسه وليس الأمر كذلك في الأعراف فإنه ليس فيها هذا التحدي،</w:t>
      </w:r>
      <w:r w:rsidRPr="00D03826">
        <w:rPr>
          <w:rFonts w:ascii="Naskh" w:eastAsia="Times New Roman" w:hAnsi="Naskh" w:cs="Arial"/>
          <w:b/>
          <w:bCs/>
          <w:color w:val="006D98"/>
          <w:sz w:val="33"/>
          <w:szCs w:val="33"/>
          <w:rtl/>
        </w:rPr>
        <w:t> يدل على ذلك سياق كل من الآيتين فقد قال في الأعراف</w:t>
      </w:r>
      <w:r w:rsidRPr="00D03826">
        <w:rPr>
          <w:rFonts w:ascii="Naskh" w:eastAsia="Times New Roman" w:hAnsi="Naskh" w:cs="Arial"/>
          <w:b/>
          <w:bCs/>
          <w:color w:val="006D98"/>
          <w:sz w:val="33"/>
          <w:szCs w:val="33"/>
        </w:rPr>
        <w:t>:</w:t>
      </w:r>
    </w:p>
    <w:p w14:paraId="4EA1B0B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الذين تَدْعُونَ مِن دُونِ الله عِبَادٌ أَمْثَالُكُمْ فادعوهم فَلْيَسْتَجِيبُواْ لَكُمْ إِن كُنتُمْ صَادِقِينَ * أَلَهُمْ أَرْجُلٌ يَمْشُونَ بِهَآ أَمْ لَهُمْ أَيْدٍ يَبْطِشُونَ بِهَآ أَمْ لَهُمْ أَعْيُنٌ يُبْصِرُونَ بِهَآ أَمْ لَهُمْ آذَانٌ يَسْمَعُونَ بِهَا قُلِ ادعوا شُرَكَآءَكُمْ ثُمَّ كِيدُونِ 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194-195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C05557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هود فالمقام فيها مختلف فقد دعاهم هود إلى عبادة الله وحده وترك ما عداه فقال لهم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ياقوم</w:t>
      </w:r>
      <w:proofErr w:type="spellEnd"/>
      <w:r w:rsidRPr="00D03826">
        <w:rPr>
          <w:rFonts w:ascii="Naskh" w:eastAsia="Times New Roman" w:hAnsi="Naskh" w:cs="Arial"/>
          <w:b/>
          <w:bCs/>
          <w:color w:val="947721"/>
          <w:sz w:val="33"/>
          <w:szCs w:val="33"/>
          <w:rtl/>
        </w:rPr>
        <w:t xml:space="preserve"> اعبدوا الله مَا لَكُمْ مِّنْ إلاه غَيْرُهُ إِنْ أَنتُمْ إِلاَّ مُفْتَرُونَ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ونصح لهم بالتوبة والاستغفار ليرضى عنهم خالقهم ويزيدهم من فضله فرفضوا قوله وردّوا عليه قائلين</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ياهود</w:t>
      </w:r>
      <w:proofErr w:type="spellEnd"/>
      <w:r w:rsidRPr="00D03826">
        <w:rPr>
          <w:rFonts w:ascii="Naskh" w:eastAsia="Times New Roman" w:hAnsi="Naskh" w:cs="Arial"/>
          <w:b/>
          <w:bCs/>
          <w:color w:val="947721"/>
          <w:sz w:val="33"/>
          <w:szCs w:val="33"/>
          <w:rtl/>
        </w:rPr>
        <w:t xml:space="preserve"> مَا جِئْتَنَا بِبَيِّنَةٍ وَمَا نَحْنُ بتاركي آلِهَتِنَا عَن قَوْلِكَ وَمَا نَحْنُ لَكَ بِمُؤْمِنِينَ * إِن نَّقُولُ إِلاَّ اعتراك بَعْضُ آلِهَتِنَا بسواء قَالَ إني أُشْهِدُ الله واشهدوا أَنِّي برياء مِّمَّا تُشْرِكُونَ * مِن دُونِهِ فَكِيدُونِي جَمِيعاً ثُمَّ 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53-55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63AD83A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فهم لم يكتفوا بردِّ دعوتهِ وعدم التصديق به،</w:t>
      </w:r>
      <w:r w:rsidRPr="00D03826">
        <w:rPr>
          <w:rFonts w:ascii="Naskh" w:eastAsia="Times New Roman" w:hAnsi="Naskh" w:cs="Arial"/>
          <w:b/>
          <w:bCs/>
          <w:color w:val="006D98"/>
          <w:sz w:val="33"/>
          <w:szCs w:val="33"/>
          <w:rtl/>
        </w:rPr>
        <w:t> بل قالوا 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إن بعض آلهتهم اعتراه بسوء مما جعله يتحداهم ويتحدى آلهتهم، فأشهد الله وأشهدهم على البراءة من آلهتهم، ثم دعاهم جميعاً إلى كيدهم له ثم لا يمهلونه إن استطاعوا،</w:t>
      </w:r>
      <w:r w:rsidRPr="00D03826">
        <w:rPr>
          <w:rFonts w:ascii="Naskh" w:eastAsia="Times New Roman" w:hAnsi="Naskh" w:cs="Arial"/>
          <w:b/>
          <w:bCs/>
          <w:color w:val="006D98"/>
          <w:sz w:val="33"/>
          <w:szCs w:val="33"/>
          <w:rtl/>
        </w:rPr>
        <w:t> فزاد كلمة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جميعاً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زيادة في التحدي رداً على قولهم</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نَّقُولُ إِلاَّ اعتراك بَعْضُ آلِهَتِنَا بسواء</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2A0CFC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إنهم قالوا 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إن أحد آلهتهم اعتراه بسوء، فتحدى الجميع ثم أظهر نفسه، فذكر الياء </w:t>
      </w:r>
      <w:proofErr w:type="spellStart"/>
      <w:r w:rsidRPr="00D03826">
        <w:rPr>
          <w:rFonts w:ascii="Naskh" w:eastAsia="Times New Roman" w:hAnsi="Naskh" w:cs="Arial"/>
          <w:b/>
          <w:bCs/>
          <w:color w:val="000000"/>
          <w:sz w:val="33"/>
          <w:szCs w:val="33"/>
          <w:rtl/>
        </w:rPr>
        <w:t>زيدة</w:t>
      </w:r>
      <w:proofErr w:type="spellEnd"/>
      <w:r w:rsidRPr="00D03826">
        <w:rPr>
          <w:rFonts w:ascii="Naskh" w:eastAsia="Times New Roman" w:hAnsi="Naskh" w:cs="Arial"/>
          <w:b/>
          <w:bCs/>
          <w:color w:val="000000"/>
          <w:sz w:val="33"/>
          <w:szCs w:val="33"/>
          <w:rtl/>
        </w:rPr>
        <w:t xml:space="preserve"> في التحدي</w:t>
      </w:r>
      <w:r w:rsidRPr="00D03826">
        <w:rPr>
          <w:rFonts w:ascii="Naskh" w:eastAsia="Times New Roman" w:hAnsi="Naskh" w:cs="Arial"/>
          <w:b/>
          <w:bCs/>
          <w:color w:val="000000"/>
          <w:sz w:val="33"/>
          <w:szCs w:val="33"/>
        </w:rPr>
        <w:t>.</w:t>
      </w:r>
    </w:p>
    <w:p w14:paraId="3E4FAF8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من ناحية، ومن ناحية ثانية إن التحدي والمواجهة في هود أطول وأكثر مما في الأعراف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انظر الآيات 50-58</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فذكر الياء في هود لأن الياء أطول من الكسرة. وحذف الضمير واجتزأ بالكسرة في الأعراف، فناسب بين طول الكلمة والسياق، فجعل الكلمة الطويلة للسياق الطويل والكلمة المتجزأة للسياق </w:t>
      </w:r>
      <w:proofErr w:type="spellStart"/>
      <w:r w:rsidRPr="00D03826">
        <w:rPr>
          <w:rFonts w:ascii="Naskh" w:eastAsia="Times New Roman" w:hAnsi="Naskh" w:cs="Arial"/>
          <w:b/>
          <w:bCs/>
          <w:color w:val="000000"/>
          <w:sz w:val="33"/>
          <w:szCs w:val="33"/>
          <w:rtl/>
        </w:rPr>
        <w:t>المجتزأ</w:t>
      </w:r>
      <w:proofErr w:type="spellEnd"/>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ومن ناحية أخرى نرى أنه قد تردد ذكر ياء الضمير في هود في هذا الموطن مرات عديدة وليس الأمر كذلك في الأعراف فقد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إني أُشْهِدُ الله واشهدوا أَنِّي برياء.. *.. فَكِيدُونِي جَمِيعاً.. * إِنِّي تَوَكَّلْتُ عَلَى الله رَبِّي وَرَبِّكُمْ.. إِنَّ رَبِّي على صِرَاطٍ مُّسْتَقِيمٍ * وَيَسْتَخْلِفُ رَبِّي قَوْماً غَيْرَكُمْ.. إِنَّ رَبِّي على كُلِّ شَيْءٍ حَفِيظٌ</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54-57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20E9F2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وليس الأمر كذلك في الأعراف فإنه لم يظهر الياء في السياق إلا مرة واحدة وهو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وَلِيِّيَ الله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5FC2FF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فناسب ذكر الياء ما ورد في هود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وناسب الاجتزاء بالكسرة سياق ما ورد في الأعراف</w:t>
      </w:r>
      <w:r w:rsidRPr="00D03826">
        <w:rPr>
          <w:rFonts w:ascii="Naskh" w:eastAsia="Times New Roman" w:hAnsi="Naskh" w:cs="Arial"/>
          <w:b/>
          <w:bCs/>
          <w:color w:val="000000"/>
          <w:sz w:val="33"/>
          <w:szCs w:val="33"/>
        </w:rPr>
        <w:t>.</w:t>
      </w:r>
    </w:p>
    <w:p w14:paraId="46CA36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انظر من ناحية أخرى كيف قال في آية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كِيدُونِ 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فأدخل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الكيد والفاء على الإنظار. وفي هود بالعكس أدخل الفاء على الكيد 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الإنظار. والفاء تفيد التعقيب أما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فتفيد التراخي. فقد طلب منهم في الأعراف عدم المهلة في الإنظار. وعدم الإنظار هو المناسب لسياق الأعراف، فقد ذكر في هذه السورة تعجيل العقوبات لمستحقيها في الدنيا. بخلاف سورة هود فإن سياقها في الإمهال في إيقاع العقوبات</w:t>
      </w:r>
      <w:r w:rsidRPr="00D03826">
        <w:rPr>
          <w:rFonts w:ascii="Naskh" w:eastAsia="Times New Roman" w:hAnsi="Naskh" w:cs="Arial"/>
          <w:b/>
          <w:bCs/>
          <w:color w:val="000000"/>
          <w:sz w:val="33"/>
          <w:szCs w:val="33"/>
        </w:rPr>
        <w:t>.</w:t>
      </w:r>
    </w:p>
    <w:p w14:paraId="5699F02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بدأت الأعراف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وَكَم مِّن قَرْيَةٍ أَهْلَكْنَاهَا </w:t>
      </w:r>
      <w:proofErr w:type="spellStart"/>
      <w:r w:rsidRPr="00D03826">
        <w:rPr>
          <w:rFonts w:ascii="Naskh" w:eastAsia="Times New Roman" w:hAnsi="Naskh" w:cs="Arial"/>
          <w:b/>
          <w:bCs/>
          <w:color w:val="947721"/>
          <w:sz w:val="33"/>
          <w:szCs w:val="33"/>
          <w:rtl/>
        </w:rPr>
        <w:t>فَجَآءَهَا</w:t>
      </w:r>
      <w:proofErr w:type="spellEnd"/>
      <w:r w:rsidRPr="00D03826">
        <w:rPr>
          <w:rFonts w:ascii="Naskh" w:eastAsia="Times New Roman" w:hAnsi="Naskh" w:cs="Arial"/>
          <w:b/>
          <w:bCs/>
          <w:color w:val="947721"/>
          <w:sz w:val="33"/>
          <w:szCs w:val="33"/>
          <w:rtl/>
        </w:rPr>
        <w:t xml:space="preserve"> بَأْسُنَا بَيَاتاً أَوْ هُمْ </w:t>
      </w:r>
      <w:proofErr w:type="spellStart"/>
      <w:r w:rsidRPr="00D03826">
        <w:rPr>
          <w:rFonts w:ascii="Naskh" w:eastAsia="Times New Roman" w:hAnsi="Naskh" w:cs="Arial"/>
          <w:b/>
          <w:bCs/>
          <w:color w:val="947721"/>
          <w:sz w:val="33"/>
          <w:szCs w:val="33"/>
          <w:rtl/>
        </w:rPr>
        <w:t>قَآئِلُونَ</w:t>
      </w:r>
      <w:proofErr w:type="spellEnd"/>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حلول العقوبات وإهلاك الأمم</w:t>
      </w:r>
      <w:r w:rsidRPr="00D03826">
        <w:rPr>
          <w:rFonts w:ascii="Naskh" w:eastAsia="Times New Roman" w:hAnsi="Naskh" w:cs="Arial"/>
          <w:b/>
          <w:bCs/>
          <w:color w:val="000000"/>
          <w:sz w:val="33"/>
          <w:szCs w:val="33"/>
        </w:rPr>
        <w:t>.</w:t>
      </w:r>
    </w:p>
    <w:p w14:paraId="6A9E89E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في حين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هود</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وَأَنِ استغفروا رَبَّكُمْ ثُمَّ توبوا إِلَيْهِ يُمَتِّعْكُمْ مَّتَاعاً حَسَناً إلى أَجَلٍ مُّسَمًّى وَيُؤْتِ كُلَّ ذِي فَضْلٍ فَضْلَهُ وَإِن تَوَلَّوْاْ فإني أَخَافُ عَلَيْكُمْ عَذَابَ يَوْمٍ كَبِيرٍ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التمتع والإمهال</w:t>
      </w:r>
      <w:r w:rsidRPr="00D03826">
        <w:rPr>
          <w:rFonts w:ascii="Naskh" w:eastAsia="Times New Roman" w:hAnsi="Naskh" w:cs="Arial"/>
          <w:b/>
          <w:bCs/>
          <w:color w:val="000000"/>
          <w:sz w:val="33"/>
          <w:szCs w:val="33"/>
        </w:rPr>
        <w:t>.</w:t>
      </w:r>
    </w:p>
    <w:p w14:paraId="5F1CD07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هود أيضاً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وَلَئِنْ أَخَّرْنَا عَنْهُمُ العذاب إلى أُمَّةٍ مَّعْدُودَةٍ لَّيَقُولُنَّ مَا يَحْبِسُهُ أَلاَ يَوْمَ يَأْتِيهِمْ لَيْسَ مَصْرُوفاً عَنْهُمْ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تأخير العذاب إلى أجل وهو الإمهال</w:t>
      </w:r>
      <w:r w:rsidRPr="00D03826">
        <w:rPr>
          <w:rFonts w:ascii="Naskh" w:eastAsia="Times New Roman" w:hAnsi="Naskh" w:cs="Arial"/>
          <w:b/>
          <w:bCs/>
          <w:color w:val="000000"/>
          <w:sz w:val="33"/>
          <w:szCs w:val="33"/>
        </w:rPr>
        <w:t>.</w:t>
      </w:r>
    </w:p>
    <w:p w14:paraId="6F770B0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ثُمَّ بَدَّلْنَا مَكَانَ السيئة الحسنة حتى عَفَوْاْ وَّقَالُواْ قَدْ مَسَّ آبَاءَنَا </w:t>
      </w:r>
      <w:proofErr w:type="spellStart"/>
      <w:r w:rsidRPr="00D03826">
        <w:rPr>
          <w:rFonts w:ascii="Naskh" w:eastAsia="Times New Roman" w:hAnsi="Naskh" w:cs="Arial"/>
          <w:b/>
          <w:bCs/>
          <w:color w:val="947721"/>
          <w:sz w:val="33"/>
          <w:szCs w:val="33"/>
          <w:rtl/>
        </w:rPr>
        <w:t>الضرآء</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والسرآء</w:t>
      </w:r>
      <w:proofErr w:type="spellEnd"/>
      <w:r w:rsidRPr="00D03826">
        <w:rPr>
          <w:rFonts w:ascii="Naskh" w:eastAsia="Times New Roman" w:hAnsi="Naskh" w:cs="Arial"/>
          <w:b/>
          <w:bCs/>
          <w:color w:val="947721"/>
          <w:sz w:val="33"/>
          <w:szCs w:val="33"/>
          <w:rtl/>
        </w:rPr>
        <w:t xml:space="preserve"> فَأَخَذْنَاهُمْ بَغْتَةً وَهُمْ لاَ يَشْعُرُونَ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فَأَخَذْنَاهُمْ بَغْتَةً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بعد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بَدَّلْنَا مَكَانَ السيئة الحسنة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6D98"/>
          <w:sz w:val="33"/>
          <w:szCs w:val="33"/>
          <w:rtl/>
        </w:rPr>
        <w:t> وهو نظير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كِيدُونِ 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فالاستدراج المذكور في الآية وهو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بَدَّلْنَا مَكَانَ السيئة الحسنة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نظير الكيد في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كِيدُونِ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معنى واستعمالاً فكلاهما </w:t>
      </w:r>
      <w:proofErr w:type="spellStart"/>
      <w:r w:rsidRPr="00D03826">
        <w:rPr>
          <w:rFonts w:ascii="Naskh" w:eastAsia="Times New Roman" w:hAnsi="Naskh" w:cs="Arial"/>
          <w:b/>
          <w:bCs/>
          <w:color w:val="000000"/>
          <w:sz w:val="33"/>
          <w:szCs w:val="33"/>
          <w:rtl/>
        </w:rPr>
        <w:t>بثم</w:t>
      </w:r>
      <w:proofErr w:type="spellEnd"/>
      <w:r w:rsidRPr="00D03826">
        <w:rPr>
          <w:rFonts w:ascii="Naskh" w:eastAsia="Times New Roman" w:hAnsi="Naskh" w:cs="Arial"/>
          <w:b/>
          <w:bCs/>
          <w:color w:val="000000"/>
          <w:sz w:val="33"/>
          <w:szCs w:val="33"/>
          <w:rtl/>
        </w:rPr>
        <w:t xml:space="preserve"> وكلاهما إمهال</w:t>
      </w:r>
      <w:r w:rsidRPr="00D03826">
        <w:rPr>
          <w:rFonts w:ascii="Naskh" w:eastAsia="Times New Roman" w:hAnsi="Naskh" w:cs="Arial"/>
          <w:b/>
          <w:bCs/>
          <w:color w:val="000000"/>
          <w:sz w:val="33"/>
          <w:szCs w:val="33"/>
        </w:rPr>
        <w:t>.</w:t>
      </w:r>
    </w:p>
    <w:p w14:paraId="44EEC73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فَأَخَذْنَاهُمْ بَغْتَةً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نظير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فكلاهما بالفاء وكلاهما عدم إنظار</w:t>
      </w:r>
      <w:r w:rsidRPr="00D03826">
        <w:rPr>
          <w:rFonts w:ascii="Naskh" w:eastAsia="Times New Roman" w:hAnsi="Naskh" w:cs="Arial"/>
          <w:b/>
          <w:bCs/>
          <w:color w:val="000000"/>
          <w:sz w:val="33"/>
          <w:szCs w:val="33"/>
        </w:rPr>
        <w:t>.</w:t>
      </w:r>
    </w:p>
    <w:p w14:paraId="175C46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فانظر إلى التناظر الجميل بين الآيتين</w:t>
      </w:r>
      <w:r w:rsidRPr="00D03826">
        <w:rPr>
          <w:rFonts w:ascii="Naskh" w:eastAsia="Times New Roman" w:hAnsi="Naskh" w:cs="Arial"/>
          <w:b/>
          <w:bCs/>
          <w:color w:val="000000"/>
          <w:sz w:val="33"/>
          <w:szCs w:val="33"/>
        </w:rPr>
        <w:t>.</w:t>
      </w:r>
    </w:p>
    <w:p w14:paraId="4A054EE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بَدَّلْنَا مَكَانَ السيئة الحسنة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فَأَخَذْنَاهُمْ بَغْتَةً</w:t>
      </w:r>
      <w:proofErr w:type="gramStart"/>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proofErr w:type="gramEnd"/>
    </w:p>
    <w:p w14:paraId="48B004C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كِيدُونِ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3B4F80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ثم انظر إلى القصص في السورتين ترَ الفرق واضحاً بين السياقين</w:t>
      </w:r>
      <w:r w:rsidRPr="00D03826">
        <w:rPr>
          <w:rFonts w:ascii="Naskh" w:eastAsia="Times New Roman" w:hAnsi="Naskh" w:cs="Arial"/>
          <w:b/>
          <w:bCs/>
          <w:color w:val="000000"/>
          <w:sz w:val="33"/>
          <w:szCs w:val="33"/>
        </w:rPr>
        <w:t>.</w:t>
      </w:r>
    </w:p>
    <w:p w14:paraId="709AF56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فانظر إلى قصة نوح في الأعراف فهي موجزة،</w:t>
      </w:r>
      <w:r w:rsidRPr="00D03826">
        <w:rPr>
          <w:rFonts w:ascii="Naskh" w:eastAsia="Times New Roman" w:hAnsi="Naskh" w:cs="Arial"/>
          <w:b/>
          <w:bCs/>
          <w:color w:val="006D98"/>
          <w:sz w:val="33"/>
          <w:szCs w:val="33"/>
          <w:rtl/>
        </w:rPr>
        <w:t> وظاهرٌ فيها عدم الإمهال فقد قال لهم نبيهم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أَوَ عَجِبْتُمْ أَن </w:t>
      </w:r>
      <w:proofErr w:type="spellStart"/>
      <w:r w:rsidRPr="00D03826">
        <w:rPr>
          <w:rFonts w:ascii="Naskh" w:eastAsia="Times New Roman" w:hAnsi="Naskh" w:cs="Arial"/>
          <w:b/>
          <w:bCs/>
          <w:color w:val="947721"/>
          <w:sz w:val="33"/>
          <w:szCs w:val="33"/>
          <w:rtl/>
        </w:rPr>
        <w:t>جَآءَكُمْ</w:t>
      </w:r>
      <w:proofErr w:type="spellEnd"/>
      <w:r w:rsidRPr="00D03826">
        <w:rPr>
          <w:rFonts w:ascii="Naskh" w:eastAsia="Times New Roman" w:hAnsi="Naskh" w:cs="Arial"/>
          <w:b/>
          <w:bCs/>
          <w:color w:val="947721"/>
          <w:sz w:val="33"/>
          <w:szCs w:val="33"/>
          <w:rtl/>
        </w:rPr>
        <w:t xml:space="preserve"> ذِكْرٌ مِّن رَّبِّكُمْ على رَجُلٍ مِّنْكُمْ لِيُنذِرَكُمْ وَلِتَتَّقُواْ وَلَعَلَّكُمْ تُرْحَمُونَ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63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وبعدها قال الله تعالى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فَكَذَّبُوهُ فَأَنجَيْنَاهُ والذين مَعَهُ فِي الفلك وَأَغْرَقْنَا الذين كَذَّبُواْ </w:t>
      </w:r>
      <w:proofErr w:type="spellStart"/>
      <w:r w:rsidRPr="00D03826">
        <w:rPr>
          <w:rFonts w:ascii="Naskh" w:eastAsia="Times New Roman" w:hAnsi="Naskh" w:cs="Arial"/>
          <w:b/>
          <w:bCs/>
          <w:color w:val="947721"/>
          <w:sz w:val="33"/>
          <w:szCs w:val="33"/>
          <w:rtl/>
        </w:rPr>
        <w:t>بِآيَاتِنَآ</w:t>
      </w:r>
      <w:proofErr w:type="spellEnd"/>
      <w:r w:rsidRPr="00D03826">
        <w:rPr>
          <w:rFonts w:ascii="Naskh" w:eastAsia="Times New Roman" w:hAnsi="Naskh" w:cs="Arial"/>
          <w:b/>
          <w:bCs/>
          <w:color w:val="947721"/>
          <w:sz w:val="33"/>
          <w:szCs w:val="33"/>
          <w:rtl/>
        </w:rPr>
        <w:t xml:space="preserve"> إِنَّهُمْ كَانُواْ قَوْماً عَمِينَ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64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3C6909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فجاء بالفاء دالاً على سرعة إنزال العقوبة وعدم الإنظار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فَكَذَّبُوهُ فَأَنجَيْنَاهُ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64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3A5049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 xml:space="preserve">أما في هود فالكلام طويل وهناك مهلة حتى </w:t>
      </w:r>
      <w:proofErr w:type="spellStart"/>
      <w:r w:rsidRPr="00D03826">
        <w:rPr>
          <w:rFonts w:ascii="Naskh" w:eastAsia="Times New Roman" w:hAnsi="Naskh" w:cs="Arial"/>
          <w:b/>
          <w:bCs/>
          <w:color w:val="006D98"/>
          <w:sz w:val="33"/>
          <w:szCs w:val="33"/>
          <w:rtl/>
        </w:rPr>
        <w:t>استبطؤوا</w:t>
      </w:r>
      <w:proofErr w:type="spellEnd"/>
      <w:r w:rsidRPr="00D03826">
        <w:rPr>
          <w:rFonts w:ascii="Naskh" w:eastAsia="Times New Roman" w:hAnsi="Naskh" w:cs="Arial"/>
          <w:b/>
          <w:bCs/>
          <w:color w:val="006D98"/>
          <w:sz w:val="33"/>
          <w:szCs w:val="33"/>
          <w:rtl/>
        </w:rPr>
        <w:t xml:space="preserve"> ما وعدهم به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قَالُواْ </w:t>
      </w:r>
      <w:proofErr w:type="spellStart"/>
      <w:r w:rsidRPr="00D03826">
        <w:rPr>
          <w:rFonts w:ascii="Naskh" w:eastAsia="Times New Roman" w:hAnsi="Naskh" w:cs="Arial"/>
          <w:b/>
          <w:bCs/>
          <w:color w:val="947721"/>
          <w:sz w:val="33"/>
          <w:szCs w:val="33"/>
          <w:rtl/>
        </w:rPr>
        <w:t>يانوح</w:t>
      </w:r>
      <w:proofErr w:type="spellEnd"/>
      <w:r w:rsidRPr="00D03826">
        <w:rPr>
          <w:rFonts w:ascii="Naskh" w:eastAsia="Times New Roman" w:hAnsi="Naskh" w:cs="Arial"/>
          <w:b/>
          <w:bCs/>
          <w:color w:val="947721"/>
          <w:sz w:val="33"/>
          <w:szCs w:val="33"/>
          <w:rtl/>
        </w:rPr>
        <w:t xml:space="preserve"> قَدْ جَادَلْتَنَا فَأَكْثَرْتَ جِدَالَنَا فَأْتِنَا بِمَا </w:t>
      </w:r>
      <w:proofErr w:type="spellStart"/>
      <w:r w:rsidRPr="00D03826">
        <w:rPr>
          <w:rFonts w:ascii="Naskh" w:eastAsia="Times New Roman" w:hAnsi="Naskh" w:cs="Arial"/>
          <w:b/>
          <w:bCs/>
          <w:color w:val="947721"/>
          <w:sz w:val="33"/>
          <w:szCs w:val="33"/>
          <w:rtl/>
        </w:rPr>
        <w:t>تَعِدُنَآ</w:t>
      </w:r>
      <w:proofErr w:type="spellEnd"/>
      <w:r w:rsidRPr="00D03826">
        <w:rPr>
          <w:rFonts w:ascii="Naskh" w:eastAsia="Times New Roman" w:hAnsi="Naskh" w:cs="Arial"/>
          <w:b/>
          <w:bCs/>
          <w:color w:val="947721"/>
          <w:sz w:val="33"/>
          <w:szCs w:val="33"/>
          <w:rtl/>
        </w:rPr>
        <w:t xml:space="preserve"> إِن كُنتَ مِنَ الصادقين * قَالَ إِنَّمَا يَأْتِيكُمْ بِهِ الله إِن </w:t>
      </w:r>
      <w:proofErr w:type="spellStart"/>
      <w:r w:rsidRPr="00D03826">
        <w:rPr>
          <w:rFonts w:ascii="Naskh" w:eastAsia="Times New Roman" w:hAnsi="Naskh" w:cs="Arial"/>
          <w:b/>
          <w:bCs/>
          <w:color w:val="947721"/>
          <w:sz w:val="33"/>
          <w:szCs w:val="33"/>
          <w:rtl/>
        </w:rPr>
        <w:t>شَآءَ</w:t>
      </w:r>
      <w:proofErr w:type="spellEnd"/>
      <w:r w:rsidRPr="00D03826">
        <w:rPr>
          <w:rFonts w:ascii="Naskh" w:eastAsia="Times New Roman" w:hAnsi="Naskh" w:cs="Arial"/>
          <w:b/>
          <w:bCs/>
          <w:color w:val="947721"/>
          <w:sz w:val="33"/>
          <w:szCs w:val="33"/>
          <w:rtl/>
        </w:rPr>
        <w:t xml:space="preserve"> وَمَآ أَنتُمْ بِمُعْجِزِينَ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32-33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CADB64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وكذلك قصة عاد فقد قال في خاتمتها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فَأَنجَيْنَاهُ والذين مَعَهُ بِرَحْمَةٍ مِّنَّا وَقَطَعْنَا دَابِرَ الذين كَذَّبُواْ بِآيَاتِنَا وَمَا كَانُواْ مُؤْمِنِينَ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72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F3675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هود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وَلَمَّا </w:t>
      </w:r>
      <w:proofErr w:type="spellStart"/>
      <w:r w:rsidRPr="00D03826">
        <w:rPr>
          <w:rFonts w:ascii="Naskh" w:eastAsia="Times New Roman" w:hAnsi="Naskh" w:cs="Arial"/>
          <w:b/>
          <w:bCs/>
          <w:color w:val="947721"/>
          <w:sz w:val="33"/>
          <w:szCs w:val="33"/>
          <w:rtl/>
        </w:rPr>
        <w:t>جَآءَ</w:t>
      </w:r>
      <w:proofErr w:type="spellEnd"/>
      <w:r w:rsidRPr="00D03826">
        <w:rPr>
          <w:rFonts w:ascii="Naskh" w:eastAsia="Times New Roman" w:hAnsi="Naskh" w:cs="Arial"/>
          <w:b/>
          <w:bCs/>
          <w:color w:val="947721"/>
          <w:sz w:val="33"/>
          <w:szCs w:val="33"/>
          <w:rtl/>
        </w:rPr>
        <w:t xml:space="preserve"> أَمْرُنَا نَجَّيْنَا هُوداً والذين آمَنُواْ مَعَهُ بِرَحْمَةٍ مِّنَّا وَنَجَّيْنَاهُمْ مِّنْ عَذَابٍ غَلِيظٍ * وَتِلْكَ عَادٌ جَحَدُواْ بِآيَاتِ رَبِّهِمْ وَعَصَوْاْ رُسُلَهُ واتبعوا أَمْرَ كُلِّ جَبَّارٍ عَنِيدٍ * وَأُتْبِعُواْ فِي هاذه الدنيا لَعْنَةً وَيَوْمَ القيامة ألا إِنَّ عَاداً كَفَرُواْ رَبَّهُمْ أَلاَ بُعْداً لِّعَادٍ قَوْمِ هُودٍ</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58-60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754A8B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فانظر كيف عجّل العقوبة لهم في الأعراف فجاء بالفاء الدالة على عدم الإمهال، بخلاف ما في سورة هود</w:t>
      </w:r>
      <w:r w:rsidRPr="00D03826">
        <w:rPr>
          <w:rFonts w:ascii="Naskh" w:eastAsia="Times New Roman" w:hAnsi="Naskh" w:cs="Arial"/>
          <w:b/>
          <w:bCs/>
          <w:color w:val="000000"/>
          <w:sz w:val="33"/>
          <w:szCs w:val="33"/>
        </w:rPr>
        <w:t>.</w:t>
      </w:r>
    </w:p>
    <w:p w14:paraId="05D8E02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وكذا قصة صالح فقد قال في نهايتها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فَأَخَذَتْهُمُ الرجفة فَأَصْبَحُواْ فِي دَارِهِمْ جَاثِمِينَ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78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C1CEFA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هود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فَلَمَّا </w:t>
      </w:r>
      <w:proofErr w:type="spellStart"/>
      <w:r w:rsidRPr="00D03826">
        <w:rPr>
          <w:rFonts w:ascii="Naskh" w:eastAsia="Times New Roman" w:hAnsi="Naskh" w:cs="Arial"/>
          <w:b/>
          <w:bCs/>
          <w:color w:val="947721"/>
          <w:sz w:val="33"/>
          <w:szCs w:val="33"/>
          <w:rtl/>
        </w:rPr>
        <w:t>جَآءَ</w:t>
      </w:r>
      <w:proofErr w:type="spellEnd"/>
      <w:r w:rsidRPr="00D03826">
        <w:rPr>
          <w:rFonts w:ascii="Naskh" w:eastAsia="Times New Roman" w:hAnsi="Naskh" w:cs="Arial"/>
          <w:b/>
          <w:bCs/>
          <w:color w:val="947721"/>
          <w:sz w:val="33"/>
          <w:szCs w:val="33"/>
          <w:rtl/>
        </w:rPr>
        <w:t xml:space="preserve"> أَمْرُنَا نَجَّيْنَا صَالِحاً والذين آمَنُواْ مَعَهُ بِرَحْمَةٍ مِّنَّا وَمِنْ خِزْيِ يَوْمِئِذٍ إِنَّ رَبَّكَ هُوَ القوي العزيز * وَأَخَذَ الذين ظَلَمُواْ الصيحة فَأَصْبَحُواْ فِي دِيَارِهِمْ جَاثِمِينَ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66-67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D2269D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فذكر إنزال العقوبة بالفاء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فَأَخَذَتْهُمُ الرجفة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78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 في هود</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وَأَخَذَ الذين ظَلَمُواْ الصيحة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67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C43B30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وهكذا، فأنت ترى أن سياق الأعراف هو عدم المهلة في الإنظار، بخلاف السياق في سورة هود</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ولذا كان الأليق أن يأتي بالفاء مع عدم الإنظار في الأعراف فيقول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فلا تنظرون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وأن يأتي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معه في هود فيقول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 لا تنظرون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6C37DD6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وهنالك أمر فني آخر، وهو أنه حيث اجتمعت ثم والفاء في الأعراف قدم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الفاء، ومنها الآية المذكورة وفي هود بالعكس</w:t>
      </w:r>
      <w:r w:rsidRPr="00D03826">
        <w:rPr>
          <w:rFonts w:ascii="Naskh" w:eastAsia="Times New Roman" w:hAnsi="Naskh" w:cs="Arial"/>
          <w:b/>
          <w:bCs/>
          <w:color w:val="000000"/>
          <w:sz w:val="33"/>
          <w:szCs w:val="33"/>
        </w:rPr>
        <w:t>.</w:t>
      </w:r>
    </w:p>
    <w:p w14:paraId="363655D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قال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وَلَقَدْ خَلَقْنَاكُمْ ثُمَّ صَوَّرْنَاكُمْ ثُمَّ قُلْنَا للملائكة اسجدوا لأَدَمَ فسجدوا إِلاَّ إِبْلِيسَ</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D872E2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ثُمَّ بَدَّلْنَا مَكَانَ السيئة الحسنة حتى عَفَوْاْ وَّقَالُواْ قَدْ مَسَّ آبَاءَنَا </w:t>
      </w:r>
      <w:proofErr w:type="spellStart"/>
      <w:r w:rsidRPr="00D03826">
        <w:rPr>
          <w:rFonts w:ascii="Naskh" w:eastAsia="Times New Roman" w:hAnsi="Naskh" w:cs="Arial"/>
          <w:b/>
          <w:bCs/>
          <w:color w:val="947721"/>
          <w:sz w:val="33"/>
          <w:szCs w:val="33"/>
          <w:rtl/>
        </w:rPr>
        <w:t>الضرآء</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والسرآء</w:t>
      </w:r>
      <w:proofErr w:type="spellEnd"/>
      <w:r w:rsidRPr="00D03826">
        <w:rPr>
          <w:rFonts w:ascii="Naskh" w:eastAsia="Times New Roman" w:hAnsi="Naskh" w:cs="Arial"/>
          <w:b/>
          <w:bCs/>
          <w:color w:val="947721"/>
          <w:sz w:val="33"/>
          <w:szCs w:val="33"/>
          <w:rtl/>
        </w:rPr>
        <w:t xml:space="preserve"> فَأَخَذْنَاهُمْ بَغْتَةً وَهُمْ لاَ يَشْعُرُونَ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603933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ثُمَّ بَعَثْنَا مِن بَعْدِهِم موسى </w:t>
      </w:r>
      <w:proofErr w:type="spellStart"/>
      <w:r w:rsidRPr="00D03826">
        <w:rPr>
          <w:rFonts w:ascii="Naskh" w:eastAsia="Times New Roman" w:hAnsi="Naskh" w:cs="Arial"/>
          <w:b/>
          <w:bCs/>
          <w:color w:val="947721"/>
          <w:sz w:val="33"/>
          <w:szCs w:val="33"/>
          <w:rtl/>
        </w:rPr>
        <w:t>بآياتنآ</w:t>
      </w:r>
      <w:proofErr w:type="spellEnd"/>
      <w:r w:rsidRPr="00D03826">
        <w:rPr>
          <w:rFonts w:ascii="Naskh" w:eastAsia="Times New Roman" w:hAnsi="Naskh" w:cs="Arial"/>
          <w:b/>
          <w:bCs/>
          <w:color w:val="947721"/>
          <w:sz w:val="33"/>
          <w:szCs w:val="33"/>
          <w:rtl/>
        </w:rPr>
        <w:t xml:space="preserve"> إلى فِرْعَوْنَ </w:t>
      </w:r>
      <w:proofErr w:type="spellStart"/>
      <w:r w:rsidRPr="00D03826">
        <w:rPr>
          <w:rFonts w:ascii="Naskh" w:eastAsia="Times New Roman" w:hAnsi="Naskh" w:cs="Arial"/>
          <w:b/>
          <w:bCs/>
          <w:color w:val="947721"/>
          <w:sz w:val="33"/>
          <w:szCs w:val="33"/>
          <w:rtl/>
        </w:rPr>
        <w:t>وَمَلإِيْهِ</w:t>
      </w:r>
      <w:proofErr w:type="spellEnd"/>
      <w:r w:rsidRPr="00D03826">
        <w:rPr>
          <w:rFonts w:ascii="Naskh" w:eastAsia="Times New Roman" w:hAnsi="Naskh" w:cs="Arial"/>
          <w:b/>
          <w:bCs/>
          <w:color w:val="947721"/>
          <w:sz w:val="33"/>
          <w:szCs w:val="33"/>
          <w:rtl/>
        </w:rPr>
        <w:t xml:space="preserve"> فَظَلَمُواْ بِهَا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103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232C1F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ثُمَّ كِيدُونِ فَلاَ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195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04955D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هود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فَكِيدُونِي جَمِيعاً ثُمَّ لاَ تُنظِرُونِ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55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86FCD7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فاستغفروه ثُمَّ توبوا إِلَيْهِ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61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429067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فما أجمل هذا التناسق وما أجلَّ هذا الكلام</w:t>
      </w:r>
      <w:r w:rsidRPr="00D03826">
        <w:rPr>
          <w:rFonts w:ascii="Naskh" w:eastAsia="Times New Roman" w:hAnsi="Naskh" w:cs="Arial"/>
          <w:b/>
          <w:bCs/>
          <w:color w:val="000000"/>
          <w:sz w:val="33"/>
          <w:szCs w:val="33"/>
        </w:rPr>
        <w:t>!</w:t>
      </w:r>
    </w:p>
    <w:p w14:paraId="24EA200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ذِكْرُ ياءِ المتكلم أو حذفها قوله تعالى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وَقُلْ عسى أَن يَهْدِيَنِ رَبِّي لأَقْرَبَ مِنْ هاذا رَشَداً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24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4DC999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وَلَمَّا تَوَجَّهَ </w:t>
      </w:r>
      <w:proofErr w:type="spellStart"/>
      <w:r w:rsidRPr="00D03826">
        <w:rPr>
          <w:rFonts w:ascii="Naskh" w:eastAsia="Times New Roman" w:hAnsi="Naskh" w:cs="Arial"/>
          <w:b/>
          <w:bCs/>
          <w:color w:val="947721"/>
          <w:sz w:val="33"/>
          <w:szCs w:val="33"/>
          <w:rtl/>
        </w:rPr>
        <w:t>تِلْقَآءَ</w:t>
      </w:r>
      <w:proofErr w:type="spellEnd"/>
      <w:r w:rsidRPr="00D03826">
        <w:rPr>
          <w:rFonts w:ascii="Naskh" w:eastAsia="Times New Roman" w:hAnsi="Naskh" w:cs="Arial"/>
          <w:b/>
          <w:bCs/>
          <w:color w:val="947721"/>
          <w:sz w:val="33"/>
          <w:szCs w:val="33"/>
          <w:rtl/>
        </w:rPr>
        <w:t xml:space="preserve"> مَدْيَنَ قَالَ عسى ربي أَن يَهْدِيَنِي سَوَآءَ السبيل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22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DFD344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فإنه حذف ياء الضمير واجتزأ بالكسرة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الكهف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يهدين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r w:rsidRPr="00D03826">
        <w:rPr>
          <w:rFonts w:ascii="Naskh" w:eastAsia="Times New Roman" w:hAnsi="Naskh" w:cs="Arial"/>
          <w:b/>
          <w:bCs/>
          <w:color w:val="006D98"/>
          <w:sz w:val="33"/>
          <w:szCs w:val="33"/>
          <w:rtl/>
        </w:rPr>
        <w:t> وأَبرزَ الضميرَ في القصص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يهديني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المقام يستدعي إبراز ياء المتكلم، لأنه مقام التجاءٍ وخوفٍ وخشية، والخوف يستدعي أن يلصق الإنسان بمن يحميه ويلقي بنفسه كلها عليه، ويستدعي أن يلتجئ إلى من ينصره ويأخذ بيده بكل أحاسيسه ومشاعره التجاءً كاملاً، وهذا هو الموقف الأول، فقد خرج موسى خائفاً يترقب فاراً من بطش فرعون، فالتجأ إلى ربه التجاء الخائف الوَجِلِ طالباً منه أن يهديه سواء السبيل، ولذا أظهر الياء دلالة على كمال الالتجاء وإلقاء النفس كلها أمام خالقه</w:t>
      </w:r>
      <w:r w:rsidRPr="00D03826">
        <w:rPr>
          <w:rFonts w:ascii="Naskh" w:eastAsia="Times New Roman" w:hAnsi="Naskh" w:cs="Arial"/>
          <w:b/>
          <w:bCs/>
          <w:color w:val="000000"/>
          <w:sz w:val="33"/>
          <w:szCs w:val="33"/>
        </w:rPr>
        <w:t>.</w:t>
      </w:r>
    </w:p>
    <w:p w14:paraId="55CAB23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بخلاف ما في الكهف فإنه ليس المقام كذلك فإنه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وَلاَ تَقُولَنَّ </w:t>
      </w:r>
      <w:proofErr w:type="spellStart"/>
      <w:r w:rsidRPr="00D03826">
        <w:rPr>
          <w:rFonts w:ascii="Naskh" w:eastAsia="Times New Roman" w:hAnsi="Naskh" w:cs="Arial"/>
          <w:b/>
          <w:bCs/>
          <w:color w:val="947721"/>
          <w:sz w:val="33"/>
          <w:szCs w:val="33"/>
          <w:rtl/>
        </w:rPr>
        <w:t>لِشَاْىءٍ</w:t>
      </w:r>
      <w:proofErr w:type="spellEnd"/>
      <w:r w:rsidRPr="00D03826">
        <w:rPr>
          <w:rFonts w:ascii="Naskh" w:eastAsia="Times New Roman" w:hAnsi="Naskh" w:cs="Arial"/>
          <w:b/>
          <w:bCs/>
          <w:color w:val="947721"/>
          <w:sz w:val="33"/>
          <w:szCs w:val="33"/>
          <w:rtl/>
        </w:rPr>
        <w:t xml:space="preserve"> إِنِّي فَاعِلٌ ذلك غَداً * إِلاَّ أَن </w:t>
      </w:r>
      <w:proofErr w:type="spellStart"/>
      <w:r w:rsidRPr="00D03826">
        <w:rPr>
          <w:rFonts w:ascii="Naskh" w:eastAsia="Times New Roman" w:hAnsi="Naskh" w:cs="Arial"/>
          <w:b/>
          <w:bCs/>
          <w:color w:val="947721"/>
          <w:sz w:val="33"/>
          <w:szCs w:val="33"/>
          <w:rtl/>
        </w:rPr>
        <w:t>يَشَآءَ</w:t>
      </w:r>
      <w:proofErr w:type="spellEnd"/>
      <w:r w:rsidRPr="00D03826">
        <w:rPr>
          <w:rFonts w:ascii="Naskh" w:eastAsia="Times New Roman" w:hAnsi="Naskh" w:cs="Arial"/>
          <w:b/>
          <w:bCs/>
          <w:color w:val="947721"/>
          <w:sz w:val="33"/>
          <w:szCs w:val="33"/>
          <w:rtl/>
        </w:rPr>
        <w:t xml:space="preserve"> الله واذكر رَّبَّكَ إِذَا نَسِيتَ وَقُلْ عسى أَن يَهْدِيَنِ رَبِّي لأَقْرَبَ مِنْ هاذا رَشَداً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23-24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C24244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فالفرق كبير بين المقامين، فمقام موسى في القصص يستدعي إلقاء النفس كلها أمام ربه وخالقه. ولما كان الخائف الضعيف يطلب أولاً من يحميه ويلتجئ إليه قدم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الرب</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فعل الهداية لأنه هو الملجأ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عسى ربي أَن يَهْدِيَنِي سَوَآءَ السبيل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22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1907D0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بخلاف ما في الكهف فإن المقام فيها مقام ذكر القول الحق فيما اختلفت فيه الأقوال، وبيان الأمر الصحيح فيما تباينت فيه الآراء، وهذا أمر يحتاج إلى الهداية والرشد، فقدم الهداية وهذا من دقيق الاستعمال</w:t>
      </w:r>
      <w:r w:rsidRPr="00D03826">
        <w:rPr>
          <w:rFonts w:ascii="Naskh" w:eastAsia="Times New Roman" w:hAnsi="Naskh" w:cs="Arial"/>
          <w:b/>
          <w:bCs/>
          <w:color w:val="000000"/>
          <w:sz w:val="33"/>
          <w:szCs w:val="33"/>
        </w:rPr>
        <w:t>.</w:t>
      </w:r>
    </w:p>
    <w:p w14:paraId="4F19491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ثم لننظر من ناحية أخرى فإن ياء الضمير تكرر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القصص</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أكثر مما في الكهف فناسب ذكر الياء في القصص</w:t>
      </w:r>
      <w:r w:rsidRPr="00D03826">
        <w:rPr>
          <w:rFonts w:ascii="Naskh" w:eastAsia="Times New Roman" w:hAnsi="Naskh" w:cs="Arial"/>
          <w:b/>
          <w:bCs/>
          <w:color w:val="000000"/>
          <w:sz w:val="33"/>
          <w:szCs w:val="33"/>
        </w:rPr>
        <w:t>.</w:t>
      </w:r>
    </w:p>
    <w:p w14:paraId="1815BF3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ثم إن لفظ الهداية تكرر في القصص اثنتي عشرة مرة. أما في الكهف فقد تردد خمس مرات، فزاد اللفظ في القصص لما زاد تردده. وهذا الأمر مراعى في القرآن الكريم كما ذكرت</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ألا ترى كيف قال الله تعالى في سورة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يَهْدِ الله فَهُوَ المهتدي</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178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بإثبات الياء،</w:t>
      </w:r>
      <w:r w:rsidRPr="00D03826">
        <w:rPr>
          <w:rFonts w:ascii="Naskh" w:eastAsia="Times New Roman" w:hAnsi="Naskh" w:cs="Arial"/>
          <w:b/>
          <w:bCs/>
          <w:color w:val="006D98"/>
          <w:sz w:val="33"/>
          <w:szCs w:val="33"/>
          <w:rtl/>
        </w:rPr>
        <w:t> في حين قال في سورة الإسراء</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يَهْدِ الله فَهُوَ المهتد</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الإسراء: 97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6D98"/>
          <w:sz w:val="33"/>
          <w:szCs w:val="33"/>
          <w:rtl/>
        </w:rPr>
        <w:t> وفي سورة الكهف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يَهْدِ الله فَهُوَ المهتد</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17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xml:space="preserve"> . </w:t>
      </w:r>
      <w:r w:rsidRPr="00D03826">
        <w:rPr>
          <w:rFonts w:ascii="Naskh" w:eastAsia="Times New Roman" w:hAnsi="Naskh" w:cs="Arial"/>
          <w:b/>
          <w:bCs/>
          <w:color w:val="000000"/>
          <w:sz w:val="33"/>
          <w:szCs w:val="33"/>
          <w:rtl/>
        </w:rPr>
        <w:t>بالاجتزاء بالكسرة فيهما، وذلك أن لفظ الهداية تردد في سورة الأعراف أكثر مما تردد في سورتي الإسراء والكهف مجتمعتين. فقد ورد في الأعراف سبع عشرة مرة، في حين ورد في الإسراء ثماني مرات وفي الكهف ست مرات،</w:t>
      </w:r>
      <w:r w:rsidRPr="00D03826">
        <w:rPr>
          <w:rFonts w:ascii="Naskh" w:eastAsia="Times New Roman" w:hAnsi="Naskh" w:cs="Arial"/>
          <w:b/>
          <w:bCs/>
          <w:color w:val="006D98"/>
          <w:sz w:val="33"/>
          <w:szCs w:val="33"/>
          <w:rtl/>
        </w:rPr>
        <w:t> فلما زادت ألفاظ الهداية في سورة الأعراف على ما في السورتين زاد لفظ</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المهتدي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ما في السورتين</w:t>
      </w:r>
      <w:r w:rsidRPr="00D03826">
        <w:rPr>
          <w:rFonts w:ascii="Naskh" w:eastAsia="Times New Roman" w:hAnsi="Naskh" w:cs="Arial"/>
          <w:b/>
          <w:bCs/>
          <w:color w:val="000000"/>
          <w:sz w:val="33"/>
          <w:szCs w:val="33"/>
        </w:rPr>
        <w:t>.</w:t>
      </w:r>
    </w:p>
    <w:p w14:paraId="15555BE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لَئِنْ أَخَّرْتَنِ إلى يَوْمِ القيامة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الإسراء: 62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بالاجتزاء بالكسرة</w:t>
      </w:r>
      <w:r w:rsidRPr="00D03826">
        <w:rPr>
          <w:rFonts w:ascii="Naskh" w:eastAsia="Times New Roman" w:hAnsi="Naskh" w:cs="Arial"/>
          <w:b/>
          <w:bCs/>
          <w:color w:val="000000"/>
          <w:sz w:val="33"/>
          <w:szCs w:val="33"/>
        </w:rPr>
        <w:t>.</w:t>
      </w:r>
    </w:p>
    <w:p w14:paraId="06B2716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لولا أخرتني إلى أَجَلٍ قَرِيبٍ</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المنافقون: 10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فذكر الياء. وذلك أنه تردد فعل التأخير مرتين في سورة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المنافقون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حين ذكر مرة واحدة في سورة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الإسراء</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فزاد في موطن الزيادة وحُذِفَ من موطن الاجتزاء</w:t>
      </w:r>
      <w:r w:rsidRPr="00D03826">
        <w:rPr>
          <w:rFonts w:ascii="Naskh" w:eastAsia="Times New Roman" w:hAnsi="Naskh" w:cs="Arial"/>
          <w:b/>
          <w:bCs/>
          <w:color w:val="000000"/>
          <w:sz w:val="33"/>
          <w:szCs w:val="33"/>
        </w:rPr>
        <w:t>.</w:t>
      </w:r>
    </w:p>
    <w:p w14:paraId="06B430E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ونعود إلى آيتي الهداية في القصص والكهف،</w:t>
      </w:r>
      <w:r w:rsidRPr="00D03826">
        <w:rPr>
          <w:rFonts w:ascii="Naskh" w:eastAsia="Times New Roman" w:hAnsi="Naskh" w:cs="Arial"/>
          <w:b/>
          <w:bCs/>
          <w:color w:val="006D98"/>
          <w:sz w:val="33"/>
          <w:szCs w:val="33"/>
          <w:rtl/>
        </w:rPr>
        <w:t> فنقول علاوة على ما مر</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إن مقام التبسط والتطويل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القصص</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قصة موسى أكثر بكثير مما ورد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الكهف</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فإن المقام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الكهف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مقام إيجاز جاء عرضاً في أثناء قصة أصحاب الكهف. فلما طوَّل الكلام وتَبسَّط طوّل الفعل بذكر الضمير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القصص</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ولما اجتزأ القول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الكهف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اجتزأ بذكر الكسرة عن الضمير، وهو نظير ما سبق ذكره في الآيتين السابقتين</w:t>
      </w:r>
      <w:r w:rsidRPr="00D03826">
        <w:rPr>
          <w:rFonts w:ascii="Naskh" w:eastAsia="Times New Roman" w:hAnsi="Naskh" w:cs="Arial"/>
          <w:b/>
          <w:bCs/>
          <w:color w:val="000000"/>
          <w:sz w:val="33"/>
          <w:szCs w:val="33"/>
        </w:rPr>
        <w:t>.</w:t>
      </w:r>
    </w:p>
    <w:p w14:paraId="49C54DF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ومما حسّن الحذف في الكهف علاوة على ما ذكرنا حذفه الياء من لفظ الهداية في موضع آخر من السورة، واجتزاؤه بالكسرة،</w:t>
      </w:r>
      <w:r w:rsidRPr="00D03826">
        <w:rPr>
          <w:rFonts w:ascii="Naskh" w:eastAsia="Times New Roman" w:hAnsi="Naskh" w:cs="Arial"/>
          <w:b/>
          <w:bCs/>
          <w:color w:val="006D98"/>
          <w:sz w:val="33"/>
          <w:szCs w:val="33"/>
          <w:rtl/>
        </w:rPr>
        <w:t> وذلك هو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يَهْدِ الله فَهُوَ المهتد وَمَن يُضْلِلْ فَلَن تَجِدَ لَهُ وَلِيّاً مُّرْشِداً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17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هذا علاوة على حذف الياء في مواطن أخرى متعددة في هذه السورة،</w:t>
      </w:r>
      <w:r w:rsidRPr="00D03826">
        <w:rPr>
          <w:rFonts w:ascii="Naskh" w:eastAsia="Times New Roman" w:hAnsi="Naskh" w:cs="Arial"/>
          <w:b/>
          <w:bCs/>
          <w:color w:val="006D98"/>
          <w:sz w:val="33"/>
          <w:szCs w:val="33"/>
          <w:rtl/>
        </w:rPr>
        <w:t> وذلك نحو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تَرَنِ أَنَاْ أَقَلَّ مِنكَ مَالاً وَوَلَداً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39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ترني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314C9EC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فعسى رَبِّي أَن يُؤْتِيَنِ خَيْراً مِّن جَنَّتِكَ</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40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يؤتيني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6372F10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هَلْ أَتَّبِعُكَ على أَن تُعَلِّمَنِ مِمَّا عُلِّمْتَ رُشْداً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لكهف: 66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تعلمني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4B96A6F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ذَلِكَ مَا كُنَّا نَبْغِ</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الكهف: 64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نبغي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6D90156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فانظر كيف تعاضد المعنى والسياق والألفاظ والإحصاء على وضع كل لفظة في موضعها</w:t>
      </w:r>
      <w:r w:rsidRPr="00D03826">
        <w:rPr>
          <w:rFonts w:ascii="Naskh" w:eastAsia="Times New Roman" w:hAnsi="Naskh" w:cs="Arial"/>
          <w:b/>
          <w:bCs/>
          <w:color w:val="000000"/>
          <w:sz w:val="33"/>
          <w:szCs w:val="33"/>
        </w:rPr>
        <w:t>.</w:t>
      </w:r>
    </w:p>
    <w:p w14:paraId="4B9177F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هذا النوع من الذكر والحذف قوله تعالى</w:t>
      </w:r>
      <w:r w:rsidRPr="00D03826">
        <w:rPr>
          <w:rFonts w:ascii="Naskh" w:eastAsia="Times New Roman" w:hAnsi="Naskh" w:cs="Arial"/>
          <w:b/>
          <w:bCs/>
          <w:color w:val="006D98"/>
          <w:sz w:val="33"/>
          <w:szCs w:val="33"/>
        </w:rPr>
        <w:t>:</w:t>
      </w:r>
    </w:p>
    <w:p w14:paraId="26B51D0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إِلاَّ الذين ظَلَمُواْ مِنْهُمْ فَلاَ تَخْشَوْهُمْ واخشوني</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150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D27292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اليوم يَئِسَ الذين كَفَرُواْ مِن دِينِكُمْ فَلاَ تَخْشَوْهُمْ واخشون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2636D7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فَلاَ تَخْشَوُاْ الناس واخشون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44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B6AC74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فذكر الياء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اخشوني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آية البقرة، وحذفها واجتزأ بالكسرة في آيتي المائدة، وذلك أن السياق في البقرة يستدعي تحذير المسلمين من خشية الناس وعدم الالتفات إلى أراجيفهم، كما يستدعي توجيههم إلى مراقبة الله تعالى وخشيته أكثر بكثير مما في المواطنين الآخرين، وذلك أن السياق في البقرة في تبديل القبلة من بيت المقدس إلى المسجد الحرام في مكة، وقد أرجف اليهود والمنافقون بسبب هذا التغيير وأكثروا القول فيه، فاستدعى ذلك توجيه المسلمين إلى عدم الالتفات إلى أقوال أعداء الله أو خشيتهم،</w:t>
      </w:r>
      <w:r w:rsidRPr="00D03826">
        <w:rPr>
          <w:rFonts w:ascii="Naskh" w:eastAsia="Times New Roman" w:hAnsi="Naskh" w:cs="Arial"/>
          <w:b/>
          <w:bCs/>
          <w:color w:val="006D98"/>
          <w:sz w:val="33"/>
          <w:szCs w:val="33"/>
          <w:rtl/>
        </w:rPr>
        <w:t> وإنما عليهم أن يخشوا الله وحده فأبرز الضمير العائد على الله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فلا تخشوهم واخشوني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فقد بدأت الآيات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سَيَقُولُ </w:t>
      </w:r>
      <w:proofErr w:type="spellStart"/>
      <w:r w:rsidRPr="00D03826">
        <w:rPr>
          <w:rFonts w:ascii="Naskh" w:eastAsia="Times New Roman" w:hAnsi="Naskh" w:cs="Arial"/>
          <w:b/>
          <w:bCs/>
          <w:color w:val="947721"/>
          <w:sz w:val="33"/>
          <w:szCs w:val="33"/>
          <w:rtl/>
        </w:rPr>
        <w:t>السفهآء</w:t>
      </w:r>
      <w:proofErr w:type="spellEnd"/>
      <w:r w:rsidRPr="00D03826">
        <w:rPr>
          <w:rFonts w:ascii="Naskh" w:eastAsia="Times New Roman" w:hAnsi="Naskh" w:cs="Arial"/>
          <w:b/>
          <w:bCs/>
          <w:color w:val="947721"/>
          <w:sz w:val="33"/>
          <w:szCs w:val="33"/>
          <w:rtl/>
        </w:rPr>
        <w:t xml:space="preserve"> مِنَ الناس مَا ولاهم عَن قِبْلَتِهِمُ التي كَانُواْ عَلَيْهَا قُل للَّهِ المشرق والمغرب يَهْدِي مَن </w:t>
      </w:r>
      <w:proofErr w:type="spellStart"/>
      <w:r w:rsidRPr="00D03826">
        <w:rPr>
          <w:rFonts w:ascii="Naskh" w:eastAsia="Times New Roman" w:hAnsi="Naskh" w:cs="Arial"/>
          <w:b/>
          <w:bCs/>
          <w:color w:val="947721"/>
          <w:sz w:val="33"/>
          <w:szCs w:val="33"/>
          <w:rtl/>
        </w:rPr>
        <w:t>يَشَآءُ</w:t>
      </w:r>
      <w:proofErr w:type="spellEnd"/>
      <w:r w:rsidRPr="00D03826">
        <w:rPr>
          <w:rFonts w:ascii="Naskh" w:eastAsia="Times New Roman" w:hAnsi="Naskh" w:cs="Arial"/>
          <w:b/>
          <w:bCs/>
          <w:color w:val="947721"/>
          <w:sz w:val="33"/>
          <w:szCs w:val="33"/>
          <w:rtl/>
        </w:rPr>
        <w:t xml:space="preserve"> إلى صِرَاطٍ مُّسْتَقِيمٍ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A6B6A8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إلى أن يقول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حَيْثُ خَرَجْتَ فَوَلِّ وَجْهَكَ شَطْرَ المسجد الحرام وَإِنَّهُ لَلْحَقُّ مِن رَّبِّكَ وَمَا الله بِغَافِلٍ عَمَّا تَعْمَلُونَ * وَمِنْ حَيْثُ خَرَجْتَ فَوَلِّ وَجْهَكَ شَطْرَ المسجد الحرام وَحَيْثُ مَا كُنْتُمْ فَوَلُّواْ وُجُوهَكُمْ شَطْرَهُ لِئَلاَّ يَكُونَ لِلنَّاسِ عَلَيْكُمْ حُجَّةٌ إِلاَّ الذين ظَلَمُواْ مِنْهُمْ فَلاَ تَخْشَوْهُمْ واخشوني وَلأُتِمَّ نِعْمَتِي عَلَيْكُمْ وَلَعَلَّكُمْ تَهْتَدُونَ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149-150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5E262F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في حين كان سياق الآية الثانية يختلف عن ذلك، فهو يدور على ذكر المحرمات من الأطعمة</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حُرِّمَتْ عَلَيْكُمُ الميتة والدم وَلَحْمُ الخنزير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ثم 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اليوم يَئِسَ الذين كَفَرُواْ مِن دِينِكُمْ فَلاَ تَخْشَوْهُمْ واخشون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فالكفار يائسون من محاربة الإسلام بعد أن أظهره الله وأعلى كلمته</w:t>
      </w:r>
      <w:r w:rsidRPr="00D03826">
        <w:rPr>
          <w:rFonts w:ascii="Naskh" w:eastAsia="Times New Roman" w:hAnsi="Naskh" w:cs="Arial"/>
          <w:b/>
          <w:bCs/>
          <w:color w:val="000000"/>
          <w:sz w:val="33"/>
          <w:szCs w:val="33"/>
        </w:rPr>
        <w:t>.</w:t>
      </w:r>
    </w:p>
    <w:p w14:paraId="18FB276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فالمحاربة في الموقف الأول ومظنة خشية الناس أكبر، بخلاف آية المائدة التي أنزلت بعدما أظهر الله دينه</w:t>
      </w:r>
      <w:r w:rsidRPr="00D03826">
        <w:rPr>
          <w:rFonts w:ascii="Naskh" w:eastAsia="Times New Roman" w:hAnsi="Naskh" w:cs="Arial"/>
          <w:b/>
          <w:bCs/>
          <w:color w:val="000000"/>
          <w:sz w:val="33"/>
          <w:szCs w:val="33"/>
        </w:rPr>
        <w:t>.</w:t>
      </w:r>
    </w:p>
    <w:p w14:paraId="7623381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وكذا الأمر في الآية الأخرى وهي الآية 44 من سورة المائدة، فإنه ليس فيها ما يستدعي الخشية من الناس، وليس فها إرجاف ولا محاربة</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إِنَّآ أَنزَلْنَا التوراة فِيهَا هُدًى وَنُورٌ يَحْكُمُ بِهَا النبيون الذين أَسْلَمُواْ لِلَّذِينَ هَادُواْ والربانيون والأحبار بِمَا استحفظوا مِن كِتَابِ الله وَكَانُواْ عَلَيْهِ </w:t>
      </w:r>
      <w:proofErr w:type="spellStart"/>
      <w:r w:rsidRPr="00D03826">
        <w:rPr>
          <w:rFonts w:ascii="Naskh" w:eastAsia="Times New Roman" w:hAnsi="Naskh" w:cs="Arial"/>
          <w:b/>
          <w:bCs/>
          <w:color w:val="947721"/>
          <w:sz w:val="33"/>
          <w:szCs w:val="33"/>
          <w:rtl/>
        </w:rPr>
        <w:t>شُهَدَآءَ</w:t>
      </w:r>
      <w:proofErr w:type="spellEnd"/>
      <w:r w:rsidRPr="00D03826">
        <w:rPr>
          <w:rFonts w:ascii="Naskh" w:eastAsia="Times New Roman" w:hAnsi="Naskh" w:cs="Arial"/>
          <w:b/>
          <w:bCs/>
          <w:color w:val="947721"/>
          <w:sz w:val="33"/>
          <w:szCs w:val="33"/>
          <w:rtl/>
        </w:rPr>
        <w:t xml:space="preserve"> فَلاَ تَخْشَوُاْ الناس واخشون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44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 xml:space="preserve">فانت ترى أن سياق آية البقرة وما فيها من خصومة وملاحَّة ومحاجَّة ومحاربة يستدعي جانباً كبيراً من الخشية، فأظهر الله نفسه طلباً لمراقبته وخشيته وعدم الاكتراث بأقوال </w:t>
      </w:r>
      <w:proofErr w:type="spellStart"/>
      <w:r w:rsidRPr="00D03826">
        <w:rPr>
          <w:rFonts w:ascii="Naskh" w:eastAsia="Times New Roman" w:hAnsi="Naskh" w:cs="Arial"/>
          <w:b/>
          <w:bCs/>
          <w:color w:val="000000"/>
          <w:sz w:val="33"/>
          <w:szCs w:val="33"/>
          <w:rtl/>
        </w:rPr>
        <w:t>المرفجين</w:t>
      </w:r>
      <w:proofErr w:type="spellEnd"/>
      <w:r w:rsidRPr="00D03826">
        <w:rPr>
          <w:rFonts w:ascii="Naskh" w:eastAsia="Times New Roman" w:hAnsi="Naskh" w:cs="Arial"/>
          <w:b/>
          <w:bCs/>
          <w:color w:val="000000"/>
          <w:sz w:val="33"/>
          <w:szCs w:val="33"/>
          <w:rtl/>
        </w:rPr>
        <w:t>، بخلاف ما في الآيتين الأخريين</w:t>
      </w:r>
      <w:r w:rsidRPr="00D03826">
        <w:rPr>
          <w:rFonts w:ascii="Naskh" w:eastAsia="Times New Roman" w:hAnsi="Naskh" w:cs="Arial"/>
          <w:b/>
          <w:bCs/>
          <w:color w:val="000000"/>
          <w:sz w:val="33"/>
          <w:szCs w:val="33"/>
        </w:rPr>
        <w:t>.</w:t>
      </w:r>
    </w:p>
    <w:p w14:paraId="402BA17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 xml:space="preserve">ثم انظر طول </w:t>
      </w:r>
      <w:proofErr w:type="spellStart"/>
      <w:r w:rsidRPr="00D03826">
        <w:rPr>
          <w:rFonts w:ascii="Naskh" w:eastAsia="Times New Roman" w:hAnsi="Naskh" w:cs="Arial"/>
          <w:b/>
          <w:bCs/>
          <w:color w:val="006D98"/>
          <w:sz w:val="33"/>
          <w:szCs w:val="33"/>
          <w:rtl/>
        </w:rPr>
        <w:t>السيا</w:t>
      </w:r>
      <w:proofErr w:type="spellEnd"/>
      <w:r w:rsidRPr="00D03826">
        <w:rPr>
          <w:rFonts w:ascii="Naskh" w:eastAsia="Times New Roman" w:hAnsi="Naskh" w:cs="Arial"/>
          <w:b/>
          <w:bCs/>
          <w:color w:val="006D98"/>
          <w:sz w:val="33"/>
          <w:szCs w:val="33"/>
          <w:rtl/>
        </w:rPr>
        <w:t xml:space="preserve"> وتكراره في سورة البقرة فقد بدأ بقوله</w:t>
      </w:r>
      <w:r w:rsidRPr="00D03826">
        <w:rPr>
          <w:rFonts w:ascii="Naskh" w:eastAsia="Times New Roman" w:hAnsi="Naskh" w:cs="Arial"/>
          <w:b/>
          <w:bCs/>
          <w:color w:val="006D98"/>
          <w:sz w:val="33"/>
          <w:szCs w:val="33"/>
        </w:rPr>
        <w:t>:</w:t>
      </w:r>
    </w:p>
    <w:p w14:paraId="64DF689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سَيَقُولُ </w:t>
      </w:r>
      <w:proofErr w:type="spellStart"/>
      <w:r w:rsidRPr="00D03826">
        <w:rPr>
          <w:rFonts w:ascii="Naskh" w:eastAsia="Times New Roman" w:hAnsi="Naskh" w:cs="Arial"/>
          <w:b/>
          <w:bCs/>
          <w:color w:val="947721"/>
          <w:sz w:val="33"/>
          <w:szCs w:val="33"/>
          <w:rtl/>
        </w:rPr>
        <w:t>السفهآء</w:t>
      </w:r>
      <w:proofErr w:type="spellEnd"/>
      <w:r w:rsidRPr="00D03826">
        <w:rPr>
          <w:rFonts w:ascii="Naskh" w:eastAsia="Times New Roman" w:hAnsi="Naskh" w:cs="Arial"/>
          <w:b/>
          <w:bCs/>
          <w:color w:val="947721"/>
          <w:sz w:val="33"/>
          <w:szCs w:val="33"/>
          <w:rtl/>
        </w:rPr>
        <w:t xml:space="preserve"> مِنَ الناس مَا ولاهم عَن قِبْلَتِهِمُ التي كَانُواْ عَلَيْهَا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9BB5DF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وَمَا جَعَلْنَا القبلة التي كُنتَ </w:t>
      </w:r>
      <w:proofErr w:type="spellStart"/>
      <w:r w:rsidRPr="00D03826">
        <w:rPr>
          <w:rFonts w:ascii="Naskh" w:eastAsia="Times New Roman" w:hAnsi="Naskh" w:cs="Arial"/>
          <w:b/>
          <w:bCs/>
          <w:color w:val="947721"/>
          <w:sz w:val="33"/>
          <w:szCs w:val="33"/>
          <w:rtl/>
        </w:rPr>
        <w:t>عَلَيْهَآ</w:t>
      </w:r>
      <w:proofErr w:type="spellEnd"/>
      <w:r w:rsidRPr="00D03826">
        <w:rPr>
          <w:rFonts w:ascii="Naskh" w:eastAsia="Times New Roman" w:hAnsi="Naskh" w:cs="Arial"/>
          <w:b/>
          <w:bCs/>
          <w:color w:val="947721"/>
          <w:sz w:val="33"/>
          <w:szCs w:val="33"/>
          <w:rtl/>
        </w:rPr>
        <w:t xml:space="preserve"> إِلاَّ لِنَعْلَمَ مَن يَتَّبِعُ الرسول مِمَّن يَنقَلِبُ على عَقِبَيْهِ وَإِن كَانَتْ لَكَبِيرَةً إِلاَّ عَلَى الذين هَدَى الله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40FA32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فذكر أن تغيير القبلة كبير عند الناس</w:t>
      </w:r>
      <w:r w:rsidRPr="00D03826">
        <w:rPr>
          <w:rFonts w:ascii="Naskh" w:eastAsia="Times New Roman" w:hAnsi="Naskh" w:cs="Arial"/>
          <w:b/>
          <w:bCs/>
          <w:color w:val="000000"/>
          <w:sz w:val="33"/>
          <w:szCs w:val="33"/>
        </w:rPr>
        <w:t>.</w:t>
      </w:r>
    </w:p>
    <w:p w14:paraId="76F3806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ذكر بعدها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قَدْ نرى تَقَلُّبَ وَجْهِكَ فِي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فَلَنُوَلِّيَنَّكَ قِبْلَةً </w:t>
      </w:r>
      <w:proofErr w:type="spellStart"/>
      <w:r w:rsidRPr="00D03826">
        <w:rPr>
          <w:rFonts w:ascii="Naskh" w:eastAsia="Times New Roman" w:hAnsi="Naskh" w:cs="Arial"/>
          <w:b/>
          <w:bCs/>
          <w:color w:val="947721"/>
          <w:sz w:val="33"/>
          <w:szCs w:val="33"/>
          <w:rtl/>
        </w:rPr>
        <w:t>تَرْضَاهَا</w:t>
      </w:r>
      <w:proofErr w:type="spellEnd"/>
      <w:r w:rsidRPr="00D03826">
        <w:rPr>
          <w:rFonts w:ascii="Naskh" w:eastAsia="Times New Roman" w:hAnsi="Naskh" w:cs="Arial"/>
          <w:b/>
          <w:bCs/>
          <w:color w:val="947721"/>
          <w:sz w:val="33"/>
          <w:szCs w:val="33"/>
          <w:rtl/>
        </w:rPr>
        <w:t xml:space="preserve"> فَوَلِّ وَجْهَكَ شَطْرَ المسجد الحرام وَحَيْثُ مَا كُنْتُمْ فَوَلُّواْ وُجُوِهَكُمْ شَطْرَهُ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6931E0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أخبر أن الذين أوتوا الكتاب لا يتبعون قبلة الرسول مهما جاءهم بالبينات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وَلَئِنْ أَتَيْتَ الذين أُوتُواْ الكتاب بِكُلِّ آيَةٍ مَّا تَبِعُواْ قِبْلَتَكَ</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145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وهكذا</w:t>
      </w:r>
      <w:r w:rsidRPr="00D03826">
        <w:rPr>
          <w:rFonts w:ascii="Naskh" w:eastAsia="Times New Roman" w:hAnsi="Naskh" w:cs="Arial"/>
          <w:b/>
          <w:bCs/>
          <w:color w:val="000000"/>
          <w:sz w:val="33"/>
          <w:szCs w:val="33"/>
        </w:rPr>
        <w:t>.</w:t>
      </w:r>
    </w:p>
    <w:p w14:paraId="04F3EE8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فأنت ترى أنه أطال القول ههنا، فكان المناسب أن يطيل بذكر </w:t>
      </w:r>
      <w:proofErr w:type="spellStart"/>
      <w:r w:rsidRPr="00D03826">
        <w:rPr>
          <w:rFonts w:ascii="Naskh" w:eastAsia="Times New Roman" w:hAnsi="Naskh" w:cs="Arial"/>
          <w:b/>
          <w:bCs/>
          <w:color w:val="000000"/>
          <w:sz w:val="33"/>
          <w:szCs w:val="33"/>
          <w:rtl/>
        </w:rPr>
        <w:t>الضيمر</w:t>
      </w:r>
      <w:proofErr w:type="spellEnd"/>
      <w:r w:rsidRPr="00D03826">
        <w:rPr>
          <w:rFonts w:ascii="Naskh" w:eastAsia="Times New Roman" w:hAnsi="Naskh" w:cs="Arial"/>
          <w:b/>
          <w:bCs/>
          <w:color w:val="000000"/>
          <w:sz w:val="33"/>
          <w:szCs w:val="33"/>
          <w:rtl/>
        </w:rPr>
        <w:t xml:space="preserve"> أيضاً وهو المناسب لإطالة السياق بخلاف ما في الآيتين الأخريين</w:t>
      </w:r>
      <w:r w:rsidRPr="00D03826">
        <w:rPr>
          <w:rFonts w:ascii="Naskh" w:eastAsia="Times New Roman" w:hAnsi="Naskh" w:cs="Arial"/>
          <w:b/>
          <w:bCs/>
          <w:color w:val="000000"/>
          <w:sz w:val="33"/>
          <w:szCs w:val="33"/>
        </w:rPr>
        <w:t>.</w:t>
      </w:r>
    </w:p>
    <w:p w14:paraId="1D13626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من ناحية، ومن ناحية أخرى إنه أبرز الضمير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الياء</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سياق آية البقرة أكثر مما في المواطنين الآخرين من مثل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وأخشوني</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ولأتم نعمتي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فاذكروني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واشكروا لي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وغيرها</w:t>
      </w:r>
      <w:r w:rsidRPr="00D03826">
        <w:rPr>
          <w:rFonts w:ascii="Naskh" w:eastAsia="Times New Roman" w:hAnsi="Naskh" w:cs="Arial"/>
          <w:b/>
          <w:bCs/>
          <w:color w:val="000000"/>
          <w:sz w:val="33"/>
          <w:szCs w:val="33"/>
        </w:rPr>
        <w:t>.</w:t>
      </w:r>
    </w:p>
    <w:p w14:paraId="0BB1DDD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فناسب كل ذلك الياء في آية البقرة بخلاف آيتي المائدة</w:t>
      </w:r>
      <w:r w:rsidRPr="00D03826">
        <w:rPr>
          <w:rFonts w:ascii="Naskh" w:eastAsia="Times New Roman" w:hAnsi="Naskh" w:cs="Arial"/>
          <w:b/>
          <w:bCs/>
          <w:color w:val="000000"/>
          <w:sz w:val="33"/>
          <w:szCs w:val="33"/>
        </w:rPr>
        <w:t>.</w:t>
      </w:r>
    </w:p>
    <w:p w14:paraId="41980F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وهذا كما ترى نظير ما مر من ذكر الياء وحذفها آنفاً</w:t>
      </w:r>
      <w:r w:rsidRPr="00D03826">
        <w:rPr>
          <w:rFonts w:ascii="Naskh" w:eastAsia="Times New Roman" w:hAnsi="Naskh" w:cs="Arial"/>
          <w:b/>
          <w:bCs/>
          <w:color w:val="000000"/>
          <w:sz w:val="33"/>
          <w:szCs w:val="33"/>
        </w:rPr>
        <w:t>.</w:t>
      </w:r>
    </w:p>
    <w:p w14:paraId="01A5892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وشبيه بهذا الذكر والحذف وليس منه قوله تعالى</w:t>
      </w:r>
      <w:r w:rsidRPr="00D03826">
        <w:rPr>
          <w:rFonts w:ascii="Naskh" w:eastAsia="Times New Roman" w:hAnsi="Naskh" w:cs="Arial"/>
          <w:b/>
          <w:bCs/>
          <w:color w:val="006D98"/>
          <w:sz w:val="33"/>
          <w:szCs w:val="33"/>
        </w:rPr>
        <w:t>:</w:t>
      </w:r>
    </w:p>
    <w:p w14:paraId="468C287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هَلْ يَنظُرُونَ إِلاَّ أَن تَأْتِيهُمُ الملائكة أَوْ يَأْتِيَ رَبُّكَ أَوْ يَأْتِيَ </w:t>
      </w:r>
      <w:proofErr w:type="spellStart"/>
      <w:r w:rsidRPr="00D03826">
        <w:rPr>
          <w:rFonts w:ascii="Naskh" w:eastAsia="Times New Roman" w:hAnsi="Naskh" w:cs="Arial"/>
          <w:b/>
          <w:bCs/>
          <w:color w:val="947721"/>
          <w:sz w:val="33"/>
          <w:szCs w:val="33"/>
          <w:rtl/>
        </w:rPr>
        <w:t>بَعْضُءَايَاتِ</w:t>
      </w:r>
      <w:proofErr w:type="spellEnd"/>
      <w:r w:rsidRPr="00D03826">
        <w:rPr>
          <w:rFonts w:ascii="Naskh" w:eastAsia="Times New Roman" w:hAnsi="Naskh" w:cs="Arial"/>
          <w:b/>
          <w:bCs/>
          <w:color w:val="947721"/>
          <w:sz w:val="33"/>
          <w:szCs w:val="33"/>
          <w:rtl/>
        </w:rPr>
        <w:t xml:space="preserve"> رَبِّكَ يَوْمَ يَأْتِي </w:t>
      </w:r>
      <w:proofErr w:type="spellStart"/>
      <w:r w:rsidRPr="00D03826">
        <w:rPr>
          <w:rFonts w:ascii="Naskh" w:eastAsia="Times New Roman" w:hAnsi="Naskh" w:cs="Arial"/>
          <w:b/>
          <w:bCs/>
          <w:color w:val="947721"/>
          <w:sz w:val="33"/>
          <w:szCs w:val="33"/>
          <w:rtl/>
        </w:rPr>
        <w:t>بَعْضُءَايَاتِ</w:t>
      </w:r>
      <w:proofErr w:type="spellEnd"/>
      <w:r w:rsidRPr="00D03826">
        <w:rPr>
          <w:rFonts w:ascii="Naskh" w:eastAsia="Times New Roman" w:hAnsi="Naskh" w:cs="Arial"/>
          <w:b/>
          <w:bCs/>
          <w:color w:val="947721"/>
          <w:sz w:val="33"/>
          <w:szCs w:val="33"/>
          <w:rtl/>
        </w:rPr>
        <w:t xml:space="preserve"> رَبِّكَ لاَ يَنفَعُ نَفْساً إِيمَانُهَا لَمْ </w:t>
      </w:r>
      <w:proofErr w:type="spellStart"/>
      <w:r w:rsidRPr="00D03826">
        <w:rPr>
          <w:rFonts w:ascii="Naskh" w:eastAsia="Times New Roman" w:hAnsi="Naskh" w:cs="Arial"/>
          <w:b/>
          <w:bCs/>
          <w:color w:val="947721"/>
          <w:sz w:val="33"/>
          <w:szCs w:val="33"/>
          <w:rtl/>
        </w:rPr>
        <w:t>تَكُنْءَامَنَتْ</w:t>
      </w:r>
      <w:proofErr w:type="spellEnd"/>
      <w:r w:rsidRPr="00D03826">
        <w:rPr>
          <w:rFonts w:ascii="Naskh" w:eastAsia="Times New Roman" w:hAnsi="Naskh" w:cs="Arial"/>
          <w:b/>
          <w:bCs/>
          <w:color w:val="947721"/>
          <w:sz w:val="33"/>
          <w:szCs w:val="33"/>
          <w:rtl/>
        </w:rPr>
        <w:t xml:space="preserve"> مِن قَبْلُ أَوْ كَسَبَتْ في إيمانها خَيْراً قُلِ انتظروا إِنَّا مُنتَظِرُونَ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158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9F8272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وَلَقَدْ جِئْنَاهُمْ بِكِتَابٍ فَصَّلْنَاهُ على عِلْمٍ هُدًى وَرَحْمَةً لِّقَوْمٍ يُؤْمِنُونَ * هَلْ يَنظُرُونَ إِلاَّ تَأْوِيلَهُ يَوْمَ يَأْتِي تَأْوِيلُهُ يَقُولُ الذين نَسُوهُ مِن قَبْلُ قَدْ </w:t>
      </w:r>
      <w:proofErr w:type="spellStart"/>
      <w:r w:rsidRPr="00D03826">
        <w:rPr>
          <w:rFonts w:ascii="Naskh" w:eastAsia="Times New Roman" w:hAnsi="Naskh" w:cs="Arial"/>
          <w:b/>
          <w:bCs/>
          <w:color w:val="947721"/>
          <w:sz w:val="33"/>
          <w:szCs w:val="33"/>
          <w:rtl/>
        </w:rPr>
        <w:t>جَآءَتْ</w:t>
      </w:r>
      <w:proofErr w:type="spellEnd"/>
      <w:r w:rsidRPr="00D03826">
        <w:rPr>
          <w:rFonts w:ascii="Naskh" w:eastAsia="Times New Roman" w:hAnsi="Naskh" w:cs="Arial"/>
          <w:b/>
          <w:bCs/>
          <w:color w:val="947721"/>
          <w:sz w:val="33"/>
          <w:szCs w:val="33"/>
          <w:rtl/>
        </w:rPr>
        <w:t xml:space="preserve"> رُسُلُ رَبِّنَا بالحق فَهَل لَّنَا مِن </w:t>
      </w:r>
      <w:proofErr w:type="spellStart"/>
      <w:r w:rsidRPr="00D03826">
        <w:rPr>
          <w:rFonts w:ascii="Naskh" w:eastAsia="Times New Roman" w:hAnsi="Naskh" w:cs="Arial"/>
          <w:b/>
          <w:bCs/>
          <w:color w:val="947721"/>
          <w:sz w:val="33"/>
          <w:szCs w:val="33"/>
          <w:rtl/>
        </w:rPr>
        <w:t>شُفَعَآءَ</w:t>
      </w:r>
      <w:proofErr w:type="spellEnd"/>
      <w:r w:rsidRPr="00D03826">
        <w:rPr>
          <w:rFonts w:ascii="Naskh" w:eastAsia="Times New Roman" w:hAnsi="Naskh" w:cs="Arial"/>
          <w:b/>
          <w:bCs/>
          <w:color w:val="947721"/>
          <w:sz w:val="33"/>
          <w:szCs w:val="33"/>
          <w:rtl/>
        </w:rPr>
        <w:t xml:space="preserve"> فَيَشْفَعُواْ </w:t>
      </w:r>
      <w:proofErr w:type="spellStart"/>
      <w:r w:rsidRPr="00D03826">
        <w:rPr>
          <w:rFonts w:ascii="Naskh" w:eastAsia="Times New Roman" w:hAnsi="Naskh" w:cs="Arial"/>
          <w:b/>
          <w:bCs/>
          <w:color w:val="947721"/>
          <w:sz w:val="33"/>
          <w:szCs w:val="33"/>
          <w:rtl/>
        </w:rPr>
        <w:t>لَنَآ</w:t>
      </w:r>
      <w:proofErr w:type="spellEnd"/>
      <w:r w:rsidRPr="00D03826">
        <w:rPr>
          <w:rFonts w:ascii="Naskh" w:eastAsia="Times New Roman" w:hAnsi="Naskh" w:cs="Arial"/>
          <w:b/>
          <w:bCs/>
          <w:color w:val="947721"/>
          <w:sz w:val="33"/>
          <w:szCs w:val="33"/>
          <w:rtl/>
        </w:rPr>
        <w:t xml:space="preserve"> أَوْ نُرَدُّ فَنَعْمَلَ غَيْرَ الذي كُنَّا نَعْمَلُ قَدْ خسروا أَنْفُسَهُمْ وَضَلَّ عَنْهُمْ مَّا كَانُواْ يَفْتَرُونَ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52-53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003000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وكذلك أَخْذُ رَبِّكَ إِذَا أَخَذَ القرى وَهِيَ ظَالِمَةٌ إِنَّ أَخْذَهُ أَلِيمٌ شَدِيدٌ * إِنَّ فِي ذلك لآيَةً لِّمَنْ خَافَ عَذَابَ الآخرة ذلك يَوْمٌ مَّجْمُوعٌ لَّهُ الناس وذلك يَوْمٌ مَّشْهُودٌ * وَمَا نُؤَخِّرُهُ إِلاَّ لأَجَلٍ مَّعْدُودٍ * يَوْمَ يَأْتِ لاَ تَكَلَّمُ نَفْسٌ إِلاَّ بِإِذْنِهِ فَمِنْهُمْ شَقِيٌّ وَسَعِيدٌ</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102-105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E23CB0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يأت</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واجتزأ بالكسرة في آية هود دون الآيتين السابقتين. ولهذا الحذفِ سَببهُ. فقد ذكر الله في عدة مواطن من هود تَعجُّلَ الذين كفروا للعذاب</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كما تردد الوعد بقرب نزوله فقد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وَلَئِنْ أَخَّرْنَا عَنْهُمُ العذاب إلى أُمَّةٍ مَّعْدُودَةٍ لَّيَقُولُنَّ مَا يَحْبِسُهُ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E2FB86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قوم نوح</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قَالُواْ </w:t>
      </w:r>
      <w:proofErr w:type="spellStart"/>
      <w:r w:rsidRPr="00D03826">
        <w:rPr>
          <w:rFonts w:ascii="Naskh" w:eastAsia="Times New Roman" w:hAnsi="Naskh" w:cs="Arial"/>
          <w:b/>
          <w:bCs/>
          <w:color w:val="947721"/>
          <w:sz w:val="33"/>
          <w:szCs w:val="33"/>
          <w:rtl/>
        </w:rPr>
        <w:t>يانوح</w:t>
      </w:r>
      <w:proofErr w:type="spellEnd"/>
      <w:r w:rsidRPr="00D03826">
        <w:rPr>
          <w:rFonts w:ascii="Naskh" w:eastAsia="Times New Roman" w:hAnsi="Naskh" w:cs="Arial"/>
          <w:b/>
          <w:bCs/>
          <w:color w:val="947721"/>
          <w:sz w:val="33"/>
          <w:szCs w:val="33"/>
          <w:rtl/>
        </w:rPr>
        <w:t xml:space="preserve"> قَدْ جَادَلْتَنَا فَأَكْثَرْتَ جِدَالَنَا فَأْتِنَا بِمَا </w:t>
      </w:r>
      <w:proofErr w:type="spellStart"/>
      <w:r w:rsidRPr="00D03826">
        <w:rPr>
          <w:rFonts w:ascii="Naskh" w:eastAsia="Times New Roman" w:hAnsi="Naskh" w:cs="Arial"/>
          <w:b/>
          <w:bCs/>
          <w:color w:val="947721"/>
          <w:sz w:val="33"/>
          <w:szCs w:val="33"/>
          <w:rtl/>
        </w:rPr>
        <w:t>تَعِدُنَآ</w:t>
      </w:r>
      <w:proofErr w:type="spellEnd"/>
      <w:r w:rsidRPr="00D03826">
        <w:rPr>
          <w:rFonts w:ascii="Naskh" w:eastAsia="Times New Roman" w:hAnsi="Naskh" w:cs="Arial"/>
          <w:b/>
          <w:bCs/>
          <w:color w:val="947721"/>
          <w:sz w:val="33"/>
          <w:szCs w:val="33"/>
          <w:rtl/>
        </w:rPr>
        <w:t xml:space="preserve"> إِن كُنتَ مِنَ الصادقين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32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7C16B5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صالح لقومه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 تَمَسُّوهَا بسواء فَيَأْخُذَكُمْ عَذَابٌ قَرِيبٌ * فَعَقَرُوهَا فَقَالَ تَمَتَّعُواْ فِي دَارِكُمْ ثَلاَثَةَ أَيَّامٍ ذلك وَعْدٌ غَيْرُ مَكْذُوبٍ</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64-65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23F6CA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قوم لوط</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مَوْعِدَهُمُ الصبح أَلَيْسَ الصبح بِقَرِيبٍ</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81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638152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موطن آخر</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وَمَا هِيَ مِنَ الظالمين بِبَعِيدٍ</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83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090C59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أنه تردد استعجال العذاب من ناحية، ومن ناحية أخرى أنه تردد الوعد بقرب حلوله، فكان من المناسب الحذف من فعل الإتيان إشعاراً بقرب حلوله</w:t>
      </w:r>
      <w:r w:rsidRPr="00D03826">
        <w:rPr>
          <w:rFonts w:ascii="Naskh" w:eastAsia="Times New Roman" w:hAnsi="Naskh" w:cs="Arial"/>
          <w:b/>
          <w:bCs/>
          <w:color w:val="000000"/>
          <w:sz w:val="33"/>
          <w:szCs w:val="33"/>
        </w:rPr>
        <w:t>.</w:t>
      </w:r>
    </w:p>
    <w:p w14:paraId="4CF85FA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من ناحية، ومن ناحية أخرى أنه ذكر في سورة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هود</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عقاب الأمم السابقة وهلاكهم، ثم ذكر أن يوم القيامة آتٍ وأنه سيحل فيه عقاب الكافرين كما حل عقاب الأمم السابقة، وإن هو إلا أجل معدود فيحل. فحذف الياء من فعل الإتيان للدلالة على سرعة الإتيان، وليس الأمر كذلك في الآيات الأخرى</w:t>
      </w:r>
      <w:r w:rsidRPr="00D03826">
        <w:rPr>
          <w:rFonts w:ascii="Naskh" w:eastAsia="Times New Roman" w:hAnsi="Naskh" w:cs="Arial"/>
          <w:b/>
          <w:bCs/>
          <w:color w:val="000000"/>
          <w:sz w:val="33"/>
          <w:szCs w:val="33"/>
        </w:rPr>
        <w:t>.</w:t>
      </w:r>
    </w:p>
    <w:p w14:paraId="6F7AA64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ومن ناحية أخرى أنه تردد ذكر الإتيان باشتقاقاته المختلفة في كل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الأنعام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الأعراف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أربعاً وعشرين مرة وفي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هود</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تردد ثلاث عشرة مرة، فلما كثر الفعل في سورتي الأنعام والأعراف كثّر البناء، ولمّا قلّ تردده في هود قلل من البناء. وهو نظير ما في </w:t>
      </w:r>
      <w:r w:rsidRPr="00D03826">
        <w:rPr>
          <w:rFonts w:ascii="Naskh" w:eastAsia="Times New Roman" w:hAnsi="Naskh" w:cs="Arial"/>
          <w:b/>
          <w:bCs/>
          <w:color w:val="008000"/>
          <w:sz w:val="33"/>
          <w:szCs w:val="33"/>
        </w:rPr>
        <w:t>(</w:t>
      </w:r>
      <w:proofErr w:type="spellStart"/>
      <w:r w:rsidRPr="00D03826">
        <w:rPr>
          <w:rFonts w:ascii="Naskh" w:eastAsia="Times New Roman" w:hAnsi="Naskh" w:cs="Arial"/>
          <w:b/>
          <w:bCs/>
          <w:color w:val="008000"/>
          <w:sz w:val="33"/>
          <w:szCs w:val="33"/>
          <w:rtl/>
        </w:rPr>
        <w:t>المتهد</w:t>
      </w:r>
      <w:proofErr w:type="spellEnd"/>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proofErr w:type="spellStart"/>
      <w:r w:rsidRPr="00D03826">
        <w:rPr>
          <w:rFonts w:ascii="Naskh" w:eastAsia="Times New Roman" w:hAnsi="Naskh" w:cs="Arial"/>
          <w:b/>
          <w:bCs/>
          <w:color w:val="008000"/>
          <w:sz w:val="33"/>
          <w:szCs w:val="33"/>
          <w:rtl/>
        </w:rPr>
        <w:t>المتهدي</w:t>
      </w:r>
      <w:proofErr w:type="spellEnd"/>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وغيرها مما سبق ذكره</w:t>
      </w:r>
      <w:r w:rsidRPr="00D03826">
        <w:rPr>
          <w:rFonts w:ascii="Naskh" w:eastAsia="Times New Roman" w:hAnsi="Naskh" w:cs="Arial"/>
          <w:b/>
          <w:bCs/>
          <w:color w:val="000000"/>
          <w:sz w:val="33"/>
          <w:szCs w:val="33"/>
        </w:rPr>
        <w:t>.</w:t>
      </w:r>
    </w:p>
    <w:p w14:paraId="4F497C2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ويمكن أن يضاف شيء آخر</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وهو أنه لما منع الكلام في آية هود إلا بإذنه، حذف من الكلام فحذف الياء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يأتي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وحذف التاء من فعل التكلم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تَكلَّمُ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يقل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تتكلم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إشعاراً بقلة الكلام في ذلك الوقت. وهكذا مما يدعو إلى العجب</w:t>
      </w:r>
      <w:r w:rsidRPr="00D03826">
        <w:rPr>
          <w:rFonts w:ascii="Naskh" w:eastAsia="Times New Roman" w:hAnsi="Naskh" w:cs="Arial"/>
          <w:b/>
          <w:bCs/>
          <w:color w:val="000000"/>
          <w:sz w:val="33"/>
          <w:szCs w:val="33"/>
        </w:rPr>
        <w:t>.</w:t>
      </w:r>
    </w:p>
    <w:p w14:paraId="512C00E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بديع الذكر والحذف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ونادى أَصْحَابُ الجنة أَصْحَابَ النار أَن قَدْ وَجَدْنَا مَا وَعَدَنَا رَبُّنَا حَقّاً فَهَلْ وَجَدتُّم مَّا وَعَدَ رَبُّكُمْ حَقّاً قَالُواْ نَعَمْ فَأَذَّنَ مُؤَذِّنٌ بَيْنَهُمْ أَن لَّعْنَةُ الله عَلَى الظالمين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44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02AEAD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فقال في أصحاب الجنة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وعدنا ربنا حقاً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 في الكافرين</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عد ربكم حقاً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قل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وعدكم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وذلك أن </w:t>
      </w:r>
      <w:proofErr w:type="spellStart"/>
      <w:r w:rsidRPr="00D03826">
        <w:rPr>
          <w:rFonts w:ascii="Naskh" w:eastAsia="Times New Roman" w:hAnsi="Naskh" w:cs="Arial"/>
          <w:b/>
          <w:bCs/>
          <w:color w:val="000000"/>
          <w:sz w:val="33"/>
          <w:szCs w:val="33"/>
          <w:rtl/>
        </w:rPr>
        <w:t>الكفارين</w:t>
      </w:r>
      <w:proofErr w:type="spellEnd"/>
      <w:r w:rsidRPr="00D03826">
        <w:rPr>
          <w:rFonts w:ascii="Naskh" w:eastAsia="Times New Roman" w:hAnsi="Naskh" w:cs="Arial"/>
          <w:b/>
          <w:bCs/>
          <w:color w:val="000000"/>
          <w:sz w:val="33"/>
          <w:szCs w:val="33"/>
          <w:rtl/>
        </w:rPr>
        <w:t xml:space="preserve"> كانوا منكرين لأصل الوعد والوعيد، وليسوا منكرين لما وعدهم به فقط،</w:t>
      </w:r>
      <w:r w:rsidRPr="00D03826">
        <w:rPr>
          <w:rFonts w:ascii="Naskh" w:eastAsia="Times New Roman" w:hAnsi="Naskh" w:cs="Arial"/>
          <w:b/>
          <w:bCs/>
          <w:color w:val="006D98"/>
          <w:sz w:val="33"/>
          <w:szCs w:val="33"/>
          <w:rtl/>
        </w:rPr>
        <w:t> فكأنه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هل وجدتم وعد ربكم حقاً؟</w:t>
      </w:r>
      <w:r w:rsidRPr="00D03826">
        <w:rPr>
          <w:rFonts w:ascii="Naskh" w:eastAsia="Times New Roman" w:hAnsi="Naskh" w:cs="Arial"/>
          <w:b/>
          <w:bCs/>
          <w:color w:val="006D98"/>
          <w:sz w:val="33"/>
          <w:szCs w:val="33"/>
          <w:rtl/>
        </w:rPr>
        <w:t> بخلاف المؤمنين فإنهم كانوا ينتظرون ما وعدهم ربهم من الخير والكرامة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وجدنا ما وعدنا ربنا حقاً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الكشاف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هذه الآية</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فإن قلت: هَلاَّ قيل: ما وعدكم ربكم كما قيل: ما وعدنا ربنا؟</w:t>
      </w:r>
      <w:r w:rsidRPr="00D03826">
        <w:rPr>
          <w:rFonts w:ascii="Naskh" w:eastAsia="Times New Roman" w:hAnsi="Naskh" w:cs="Arial"/>
          <w:b/>
          <w:bCs/>
          <w:color w:val="006D98"/>
          <w:sz w:val="33"/>
          <w:szCs w:val="33"/>
          <w:rtl/>
        </w:rPr>
        <w:t> قلت</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حذف ذلك تخفيفاً لدلالة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وعدنا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عليه</w:t>
      </w:r>
      <w:r w:rsidRPr="00D03826">
        <w:rPr>
          <w:rFonts w:ascii="Naskh" w:eastAsia="Times New Roman" w:hAnsi="Naskh" w:cs="Arial"/>
          <w:b/>
          <w:bCs/>
          <w:color w:val="95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 xml:space="preserve">ولقائلٍ </w:t>
      </w:r>
      <w:proofErr w:type="gramStart"/>
      <w:r w:rsidRPr="00D03826">
        <w:rPr>
          <w:rFonts w:ascii="Naskh" w:eastAsia="Times New Roman" w:hAnsi="Naskh" w:cs="Arial"/>
          <w:b/>
          <w:bCs/>
          <w:color w:val="006D98"/>
          <w:sz w:val="33"/>
          <w:szCs w:val="33"/>
          <w:rtl/>
        </w:rPr>
        <w:t>أن</w:t>
      </w:r>
      <w:proofErr w:type="gramEnd"/>
      <w:r w:rsidRPr="00D03826">
        <w:rPr>
          <w:rFonts w:ascii="Naskh" w:eastAsia="Times New Roman" w:hAnsi="Naskh" w:cs="Arial"/>
          <w:b/>
          <w:bCs/>
          <w:color w:val="006D98"/>
          <w:sz w:val="33"/>
          <w:szCs w:val="33"/>
          <w:rtl/>
        </w:rPr>
        <w:t xml:space="preserve"> يقول</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 xml:space="preserve">أطلق ليتناول كلَّ ما وعدَ اللهُ من البعث والحساب والثواب والعقاب وسائر أحوال القيامة، لأنهم كانوا مكذبين بذلك أجمع، ولأن الموعود كله مما </w:t>
      </w:r>
      <w:proofErr w:type="spellStart"/>
      <w:r w:rsidRPr="00D03826">
        <w:rPr>
          <w:rFonts w:ascii="Naskh" w:eastAsia="Times New Roman" w:hAnsi="Naskh" w:cs="Arial"/>
          <w:b/>
          <w:bCs/>
          <w:color w:val="950000"/>
          <w:sz w:val="33"/>
          <w:szCs w:val="33"/>
          <w:rtl/>
        </w:rPr>
        <w:t>ساءهم</w:t>
      </w:r>
      <w:proofErr w:type="spellEnd"/>
      <w:r w:rsidRPr="00D03826">
        <w:rPr>
          <w:rFonts w:ascii="Naskh" w:eastAsia="Times New Roman" w:hAnsi="Naskh" w:cs="Arial"/>
          <w:b/>
          <w:bCs/>
          <w:color w:val="950000"/>
          <w:sz w:val="33"/>
          <w:szCs w:val="33"/>
          <w:rtl/>
        </w:rPr>
        <w:t>، وما نعيم أهل الجنة إلا عذاب لهم، فأطلق لذلك</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297F326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فَتَوَلَّ عَنْهُمْ حتى حِينٍ * وَأَبْصِرْهُمْ فَسَوْفَ يُبْصِرُونَ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الصافات: 174-175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FBDC1D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وَتَوَلَّ عَنْهُمْ حتى حِينٍ * وَأَبْصِرْ فَسَوْفَ يُبْصِرُونَ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الصافات: 178-179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الضمير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أبصرهم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الأولى وحذفه من الثانية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وأبصر</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7DC2D4F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قالوا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وسبب ذلك أن الأولى كانت بسبب نزول العذاب بهم يوم بدر وما حلّ بهم من قتل وأسر،</w:t>
      </w:r>
      <w:r w:rsidRPr="00D03826">
        <w:rPr>
          <w:rFonts w:ascii="Naskh" w:eastAsia="Times New Roman" w:hAnsi="Naskh" w:cs="Arial"/>
          <w:b/>
          <w:bCs/>
          <w:color w:val="006D98"/>
          <w:sz w:val="33"/>
          <w:szCs w:val="33"/>
          <w:rtl/>
        </w:rPr>
        <w:t> فَلما تضمنت المعركة ما تضمنت من قتل صناديد قريش وأسرهم وشفاء صدور المؤمنين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وأبصرهم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3671AD0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وأما الثانية فكانت في يوم فتح مكة وليس فيه قتل ولا أسر وإنما هو هداية ورحمة،</w:t>
      </w:r>
      <w:r w:rsidRPr="00D03826">
        <w:rPr>
          <w:rFonts w:ascii="Naskh" w:eastAsia="Times New Roman" w:hAnsi="Naskh" w:cs="Arial"/>
          <w:b/>
          <w:bCs/>
          <w:color w:val="006D98"/>
          <w:sz w:val="33"/>
          <w:szCs w:val="33"/>
          <w:rtl/>
        </w:rPr>
        <w:t> ثم إن فتح مكة كان فتحاً لجزيرة العرب ولذا أطلق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وأبصر</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ليس مختصاً بأهل مكة كما كان في بدر</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فلما كانت وقعة بدر خاصة بأهل مكة وقد حَلَّ عليهم العذاب وحدهم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أبصرهم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6D98"/>
          <w:sz w:val="33"/>
          <w:szCs w:val="33"/>
          <w:rtl/>
        </w:rPr>
        <w:t> ولما كان الفتح ليس فيه قتل جماعة ولا أسر وكان أثره عاماً أطلق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وأبصر</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xml:space="preserve"> . </w:t>
      </w: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هاتين الآيتين</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ومن فوائد قوله تعالى في الأوليين</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وأبصرهم</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وفي هاتين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فأبصر</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 xml:space="preserve">أن الأولى بنزول العذاب بهم يوم بدر </w:t>
      </w:r>
      <w:proofErr w:type="gramStart"/>
      <w:r w:rsidRPr="00D03826">
        <w:rPr>
          <w:rFonts w:ascii="Naskh" w:eastAsia="Times New Roman" w:hAnsi="Naskh" w:cs="Arial"/>
          <w:b/>
          <w:bCs/>
          <w:color w:val="950000"/>
          <w:sz w:val="33"/>
          <w:szCs w:val="33"/>
          <w:rtl/>
        </w:rPr>
        <w:t>قتلاً</w:t>
      </w:r>
      <w:proofErr w:type="gramEnd"/>
      <w:r w:rsidRPr="00D03826">
        <w:rPr>
          <w:rFonts w:ascii="Naskh" w:eastAsia="Times New Roman" w:hAnsi="Naskh" w:cs="Arial"/>
          <w:b/>
          <w:bCs/>
          <w:color w:val="950000"/>
          <w:sz w:val="33"/>
          <w:szCs w:val="33"/>
          <w:rtl/>
        </w:rPr>
        <w:t xml:space="preserve"> وأسراً وهزيمة ورعباً</w:t>
      </w:r>
      <w:r w:rsidRPr="00D03826">
        <w:rPr>
          <w:rFonts w:ascii="Naskh" w:eastAsia="Times New Roman" w:hAnsi="Naskh" w:cs="Arial"/>
          <w:b/>
          <w:bCs/>
          <w:color w:val="95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فلما تضمنت التشفي بهم قيل له</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أبصرهم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proofErr w:type="gramEnd"/>
    </w:p>
    <w:p w14:paraId="4206B0B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وأما يوم الفتح فإنه اقترن بالظهور عليهم الإنعام بتأمينهم والهداية إلى إيمانهم،</w:t>
      </w:r>
      <w:r w:rsidRPr="00D03826">
        <w:rPr>
          <w:rFonts w:ascii="Naskh" w:eastAsia="Times New Roman" w:hAnsi="Naskh" w:cs="Arial"/>
          <w:b/>
          <w:bCs/>
          <w:color w:val="006D98"/>
          <w:sz w:val="33"/>
          <w:szCs w:val="33"/>
          <w:rtl/>
        </w:rPr>
        <w:t> فلم يكن وفقاً للتشفي بهم بل كان في استسلامهم لعينه قرة ولقلبه مَسَرَّة فقيل 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أبصر</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15B7376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ومن بديع الذكر والحذف</w:t>
      </w:r>
      <w:r w:rsidRPr="00D03826">
        <w:rPr>
          <w:rFonts w:ascii="Naskh" w:eastAsia="Times New Roman" w:hAnsi="Naskh" w:cs="Arial"/>
          <w:b/>
          <w:bCs/>
          <w:color w:val="000000"/>
          <w:sz w:val="33"/>
          <w:szCs w:val="33"/>
        </w:rPr>
        <w:t>.</w:t>
      </w:r>
    </w:p>
    <w:p w14:paraId="30D51DB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فَمَا كَانُواْ لِيُؤْمِنُواْ بِمَا كَذَّبُواْ مِن قَبْلُ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101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AE2EC1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فَمَا كَانُواْ لِيُؤْمِنُواْ بِمَا كَذَّبُواْ بِهِ مِن قَبْلُ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يونس: 74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E8942E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فحذفه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من آية الأعراف، بخلاف آية يونس، وذلك أن الإطلاق هو سياق الأعراف، والتخصيص هو سياق سورة يونس،</w:t>
      </w:r>
      <w:r w:rsidRPr="00D03826">
        <w:rPr>
          <w:rFonts w:ascii="Naskh" w:eastAsia="Times New Roman" w:hAnsi="Naskh" w:cs="Arial"/>
          <w:b/>
          <w:bCs/>
          <w:color w:val="006D98"/>
          <w:sz w:val="33"/>
          <w:szCs w:val="33"/>
          <w:rtl/>
        </w:rPr>
        <w:t> فقد جاء قبل آية الأعراف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وَلَوْ أَنَّ أَهْلَ </w:t>
      </w:r>
      <w:proofErr w:type="spellStart"/>
      <w:r w:rsidRPr="00D03826">
        <w:rPr>
          <w:rFonts w:ascii="Naskh" w:eastAsia="Times New Roman" w:hAnsi="Naskh" w:cs="Arial"/>
          <w:b/>
          <w:bCs/>
          <w:color w:val="947721"/>
          <w:sz w:val="33"/>
          <w:szCs w:val="33"/>
          <w:rtl/>
        </w:rPr>
        <w:t>القرىءَامَنُواْ</w:t>
      </w:r>
      <w:proofErr w:type="spellEnd"/>
      <w:r w:rsidRPr="00D03826">
        <w:rPr>
          <w:rFonts w:ascii="Naskh" w:eastAsia="Times New Roman" w:hAnsi="Naskh" w:cs="Arial"/>
          <w:b/>
          <w:bCs/>
          <w:color w:val="947721"/>
          <w:sz w:val="33"/>
          <w:szCs w:val="33"/>
          <w:rtl/>
        </w:rPr>
        <w:t xml:space="preserve"> واتقوا لَفَتَحْنَا عَلَيْهِمْ بركات مِّنَ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والأرض ولاكن كَذَّبُواْ فأخذناهم بِمَا كَانُواْ يَكْسِبُونَ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2D818B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في حين أن السياق في يونس سياق الذكر لا الإطلاق،</w:t>
      </w:r>
      <w:r w:rsidRPr="00D03826">
        <w:rPr>
          <w:rFonts w:ascii="Naskh" w:eastAsia="Times New Roman" w:hAnsi="Naskh" w:cs="Arial"/>
          <w:b/>
          <w:bCs/>
          <w:color w:val="006D98"/>
          <w:sz w:val="33"/>
          <w:szCs w:val="33"/>
          <w:rtl/>
        </w:rPr>
        <w:t> فقد جاء قبل الآية المذكورة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وَأَغْرَقْنَا الذين كَذَّبُواْ بِآيَاتِنَا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يونس: 73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وهو نظير الذكر في الآية التي بعدها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بما كذبوا به</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573A0AD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فانظر كيف قال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ولكن كذبوا فأخذناهم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فما كانوا ليؤمنوا بما كذبوا من قبل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فلم يذكر بما كذبوا</w:t>
      </w:r>
      <w:r w:rsidRPr="00D03826">
        <w:rPr>
          <w:rFonts w:ascii="Naskh" w:eastAsia="Times New Roman" w:hAnsi="Naskh" w:cs="Arial"/>
          <w:b/>
          <w:bCs/>
          <w:color w:val="000000"/>
          <w:sz w:val="33"/>
          <w:szCs w:val="33"/>
        </w:rPr>
        <w:t>.</w:t>
      </w:r>
    </w:p>
    <w:p w14:paraId="68BF91F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وانظر كيف قال في يونس</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وأغرقنا الذين كذبوا بآياتنا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ثم قال بعدها</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فما كانوا ليؤمنوا بما كذبوا به من قبل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بماذا كذبوا في الموطنين، فاستدعى في كل سياق ما ورد من ذِكْر وحذف</w:t>
      </w:r>
      <w:r w:rsidRPr="00D03826">
        <w:rPr>
          <w:rFonts w:ascii="Naskh" w:eastAsia="Times New Roman" w:hAnsi="Naskh" w:cs="Arial"/>
          <w:b/>
          <w:bCs/>
          <w:color w:val="000000"/>
          <w:sz w:val="33"/>
          <w:szCs w:val="33"/>
        </w:rPr>
        <w:t>.</w:t>
      </w:r>
    </w:p>
    <w:p w14:paraId="184F3D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انظر السياق بعد كل من الآيتين فقد قال في سورة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ثُمَّ بَعَثْنَا مِن بَعْدِهِم موسى </w:t>
      </w:r>
      <w:proofErr w:type="spellStart"/>
      <w:r w:rsidRPr="00D03826">
        <w:rPr>
          <w:rFonts w:ascii="Naskh" w:eastAsia="Times New Roman" w:hAnsi="Naskh" w:cs="Arial"/>
          <w:b/>
          <w:bCs/>
          <w:color w:val="947721"/>
          <w:sz w:val="33"/>
          <w:szCs w:val="33"/>
          <w:rtl/>
        </w:rPr>
        <w:t>بآياتنآ</w:t>
      </w:r>
      <w:proofErr w:type="spellEnd"/>
      <w:r w:rsidRPr="00D03826">
        <w:rPr>
          <w:rFonts w:ascii="Naskh" w:eastAsia="Times New Roman" w:hAnsi="Naskh" w:cs="Arial"/>
          <w:b/>
          <w:bCs/>
          <w:color w:val="947721"/>
          <w:sz w:val="33"/>
          <w:szCs w:val="33"/>
          <w:rtl/>
        </w:rPr>
        <w:t xml:space="preserve"> إلى فِرْعَوْنَ </w:t>
      </w:r>
      <w:proofErr w:type="spellStart"/>
      <w:r w:rsidRPr="00D03826">
        <w:rPr>
          <w:rFonts w:ascii="Naskh" w:eastAsia="Times New Roman" w:hAnsi="Naskh" w:cs="Arial"/>
          <w:b/>
          <w:bCs/>
          <w:color w:val="947721"/>
          <w:sz w:val="33"/>
          <w:szCs w:val="33"/>
          <w:rtl/>
        </w:rPr>
        <w:t>وَمَلإِيْهِ</w:t>
      </w:r>
      <w:proofErr w:type="spellEnd"/>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103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2F319E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سورة يونس</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ثُمَّ بَعَثْنَا مِن بَعْدِهِمْ موسى وهارون إلى فِرْعَوْنَ </w:t>
      </w:r>
      <w:proofErr w:type="spellStart"/>
      <w:r w:rsidRPr="00D03826">
        <w:rPr>
          <w:rFonts w:ascii="Naskh" w:eastAsia="Times New Roman" w:hAnsi="Naskh" w:cs="Arial"/>
          <w:b/>
          <w:bCs/>
          <w:color w:val="947721"/>
          <w:sz w:val="33"/>
          <w:szCs w:val="33"/>
          <w:rtl/>
        </w:rPr>
        <w:t>وَمَلإِيْهِ</w:t>
      </w:r>
      <w:proofErr w:type="spellEnd"/>
      <w:r w:rsidRPr="00D03826">
        <w:rPr>
          <w:rFonts w:ascii="Naskh" w:eastAsia="Times New Roman" w:hAnsi="Naskh" w:cs="Arial"/>
          <w:b/>
          <w:bCs/>
          <w:color w:val="947721"/>
          <w:sz w:val="33"/>
          <w:szCs w:val="33"/>
          <w:rtl/>
        </w:rPr>
        <w:t xml:space="preserve"> بآياتنا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الآية: 75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فذكر في الأعراف أنه بعث موسى. وفي يونس ذكر أنه بعث موسى وهرون فزاد 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هرون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فانظر كيف لما 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الآية الرابعة والسبعين وزاد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بآياتنا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الآية الثالثة والسبعين 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هرون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السياق. فأية دقة هذه؟ وأي فن هذا أيها الناس؟</w:t>
      </w:r>
      <w:r w:rsidRPr="00D03826">
        <w:rPr>
          <w:rFonts w:ascii="Naskh" w:eastAsia="Times New Roman" w:hAnsi="Naskh" w:cs="Arial"/>
          <w:b/>
          <w:bCs/>
          <w:color w:val="000000"/>
          <w:sz w:val="33"/>
          <w:szCs w:val="33"/>
        </w:rPr>
        <w:t>!</w:t>
      </w:r>
    </w:p>
    <w:p w14:paraId="3336182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أنه ذكر في الأعراف</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بما كذبوا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أول القصة في هذه السورة</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وَلَوْ أَنَّ أَهْلَ </w:t>
      </w:r>
      <w:proofErr w:type="spellStart"/>
      <w:r w:rsidRPr="00D03826">
        <w:rPr>
          <w:rFonts w:ascii="Naskh" w:eastAsia="Times New Roman" w:hAnsi="Naskh" w:cs="Arial"/>
          <w:b/>
          <w:bCs/>
          <w:color w:val="947721"/>
          <w:sz w:val="33"/>
          <w:szCs w:val="33"/>
          <w:rtl/>
        </w:rPr>
        <w:t>القرىءَامَنُواْ</w:t>
      </w:r>
      <w:proofErr w:type="spellEnd"/>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وفي هذه الآية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ولاكن كَذَّبُواْ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96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وليس بعدها الباء فختم القصة بمثل ما بدأ به</w:t>
      </w:r>
      <w:r w:rsidRPr="00D03826">
        <w:rPr>
          <w:rFonts w:ascii="Naskh" w:eastAsia="Times New Roman" w:hAnsi="Naskh" w:cs="Arial"/>
          <w:b/>
          <w:bCs/>
          <w:color w:val="000000"/>
          <w:sz w:val="33"/>
          <w:szCs w:val="33"/>
        </w:rPr>
        <w:t>.</w:t>
      </w:r>
    </w:p>
    <w:p w14:paraId="3D484F9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وكذلك في يونس وافق ما قبله وهو</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فَكَذَّبُوهُ فَنَجَّيْنَاهُ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يونس: 73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كذبوا بآياتنا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فختم بمثل ذلك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بما كذبوا به</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1A22A7D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ومن طريف الذكر والحذف في القرآن الكريم ذكر الاسم الموصول وحذفه، فقد ذكر القرآن الكريم الاسم الموصول في مواطن، وحذفه من مواطن أخرى،</w:t>
      </w:r>
      <w:r w:rsidRPr="00D03826">
        <w:rPr>
          <w:rFonts w:ascii="Naskh" w:eastAsia="Times New Roman" w:hAnsi="Naskh" w:cs="Arial"/>
          <w:b/>
          <w:bCs/>
          <w:color w:val="006D98"/>
          <w:sz w:val="33"/>
          <w:szCs w:val="33"/>
          <w:rtl/>
        </w:rPr>
        <w:t> فقد قال مرة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لَهُ مَا فِي السماوات وَمَا فِي 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طه: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بتكرير الاسم الموصول</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وقال مرة أخرى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لَّهُ مَا فِي السماوات والأرض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116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فلم يكرره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وقال مرى أخرى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يَعْلَمُ مَا فِي السماوات والأرض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52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E8D448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مرة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وَمَا فِي 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الحشر: 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 مرة أخرى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وَمَا فِي 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C8B116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وهذا يقتضينا المساءلة عن ذكر سَببِ ذِكْرِ ما ذكرَ وحذفِ ما حذف، إذ من المعلوم أنه لا بد في الكلام البليغ من سبب للذكر والحذف، وخصوصاً في القرآن الكريم الذي هو أعلى الكلام</w:t>
      </w:r>
      <w:r w:rsidRPr="00D03826">
        <w:rPr>
          <w:rFonts w:ascii="Naskh" w:eastAsia="Times New Roman" w:hAnsi="Naskh" w:cs="Arial"/>
          <w:b/>
          <w:bCs/>
          <w:color w:val="000000"/>
          <w:sz w:val="33"/>
          <w:szCs w:val="33"/>
        </w:rPr>
        <w:t>.</w:t>
      </w:r>
    </w:p>
    <w:p w14:paraId="0E27DA9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لقد ذكر بعضهم أنه تأمل ما في التنزيل العزيز من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 في السماوات والأرض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 في السماوات ومن في 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في السماوات والأرض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في السماوات وما في 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فوجد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أنه حيث قصد التنصيص على الأفراد ذكر الموصول والظرف، ألا ترى إلى المقصود في سورة يونس من نَفْيِ الشركاء الذين اتخذوهم في الأرض، وإلى المقصود في آية الكرسي من إحاطة الملك</w:t>
      </w:r>
      <w:r w:rsidRPr="00D03826">
        <w:rPr>
          <w:rFonts w:ascii="Naskh" w:eastAsia="Times New Roman" w:hAnsi="Naskh" w:cs="Arial"/>
          <w:b/>
          <w:bCs/>
          <w:color w:val="950000"/>
          <w:sz w:val="33"/>
          <w:szCs w:val="33"/>
        </w:rPr>
        <w:t>.</w:t>
      </w:r>
    </w:p>
    <w:p w14:paraId="29F9867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وحيث قُصد أمر آخر لم يذكر الموصول إلا مرة واحدة إشارة إلى قصد الجنس وللاهتمام بما هو المقصود في تلك الآية. ألا ترى في سورة الرحمن المقصود منها عُلُوُّ قدرةِ الله تعالى وعلمه وشأنه وكونه مسؤولاً ولم يقصد السائلين</w:t>
      </w:r>
      <w:r w:rsidRPr="00D03826">
        <w:rPr>
          <w:rFonts w:ascii="Naskh" w:eastAsia="Times New Roman" w:hAnsi="Naskh" w:cs="Arial"/>
          <w:b/>
          <w:bCs/>
          <w:color w:val="000000"/>
          <w:sz w:val="33"/>
          <w:szCs w:val="33"/>
        </w:rPr>
        <w:t>".</w:t>
      </w:r>
    </w:p>
    <w:p w14:paraId="64A8FC4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وهذا صحيح فإنه إذا قصد التنصيص على الأفراد ذكر الموصول وذلك نحو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وَنُفِخَ فِي الصور فَصَعِقَ مَن فِي السماوات وَمَن فِي الأرض إِلاَّ مَن </w:t>
      </w:r>
      <w:proofErr w:type="spellStart"/>
      <w:r w:rsidRPr="00D03826">
        <w:rPr>
          <w:rFonts w:ascii="Naskh" w:eastAsia="Times New Roman" w:hAnsi="Naskh" w:cs="Arial"/>
          <w:b/>
          <w:bCs/>
          <w:color w:val="947721"/>
          <w:sz w:val="33"/>
          <w:szCs w:val="33"/>
          <w:rtl/>
        </w:rPr>
        <w:t>شَآءَ</w:t>
      </w:r>
      <w:proofErr w:type="spellEnd"/>
      <w:r w:rsidRPr="00D03826">
        <w:rPr>
          <w:rFonts w:ascii="Naskh" w:eastAsia="Times New Roman" w:hAnsi="Naskh" w:cs="Arial"/>
          <w:b/>
          <w:bCs/>
          <w:color w:val="947721"/>
          <w:sz w:val="33"/>
          <w:szCs w:val="33"/>
          <w:rtl/>
        </w:rPr>
        <w:t xml:space="preserve"> الله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الزمر: 68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فهنا قصد التنصيص على كل فرد من أفراد السماوات والأرض على وجه التخصيص فكرر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لذلك،</w:t>
      </w:r>
      <w:r w:rsidRPr="00D03826">
        <w:rPr>
          <w:rFonts w:ascii="Naskh" w:eastAsia="Times New Roman" w:hAnsi="Naskh" w:cs="Arial"/>
          <w:b/>
          <w:bCs/>
          <w:color w:val="006D98"/>
          <w:sz w:val="33"/>
          <w:szCs w:val="33"/>
          <w:rtl/>
        </w:rPr>
        <w:t> ونحوه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وَيَوْمَ يُنفَخُ فِي الصور فَفَزِعَ مَن فِي السماوات وَمَن فِي الأرض إِلاَّ مَن </w:t>
      </w:r>
      <w:proofErr w:type="spellStart"/>
      <w:r w:rsidRPr="00D03826">
        <w:rPr>
          <w:rFonts w:ascii="Naskh" w:eastAsia="Times New Roman" w:hAnsi="Naskh" w:cs="Arial"/>
          <w:b/>
          <w:bCs/>
          <w:color w:val="947721"/>
          <w:sz w:val="33"/>
          <w:szCs w:val="33"/>
          <w:rtl/>
        </w:rPr>
        <w:t>شَآءَ</w:t>
      </w:r>
      <w:proofErr w:type="spellEnd"/>
      <w:r w:rsidRPr="00D03826">
        <w:rPr>
          <w:rFonts w:ascii="Naskh" w:eastAsia="Times New Roman" w:hAnsi="Naskh" w:cs="Arial"/>
          <w:b/>
          <w:bCs/>
          <w:color w:val="947721"/>
          <w:sz w:val="33"/>
          <w:szCs w:val="33"/>
          <w:rtl/>
        </w:rPr>
        <w:t xml:space="preserve"> الله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النمل: 87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1E39A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غير أن هذا واحد من الأسباب التي تدعو إلى تكرار الاسم الموصول وليس هو السبب الوحيد</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وهناك أسباب أخرى للتكرار منها</w:t>
      </w:r>
      <w:r w:rsidRPr="00D03826">
        <w:rPr>
          <w:rFonts w:ascii="Naskh" w:eastAsia="Times New Roman" w:hAnsi="Naskh" w:cs="Arial"/>
          <w:b/>
          <w:bCs/>
          <w:color w:val="006D98"/>
          <w:sz w:val="33"/>
          <w:szCs w:val="33"/>
        </w:rPr>
        <w:t>:</w:t>
      </w:r>
    </w:p>
    <w:p w14:paraId="53A6E3A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أنه إذا كان الموطن دالاً على التفصيل والإحاطة كرر الاسم الموصول، بخلاف ما إذا كان الكلام مجملاً غير مفصل،</w:t>
      </w:r>
      <w:r w:rsidRPr="00D03826">
        <w:rPr>
          <w:rFonts w:ascii="Naskh" w:eastAsia="Times New Roman" w:hAnsi="Naskh" w:cs="Arial"/>
          <w:b/>
          <w:bCs/>
          <w:color w:val="006D98"/>
          <w:sz w:val="33"/>
          <w:szCs w:val="33"/>
          <w:rtl/>
        </w:rPr>
        <w:t> وذلك نحو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يَوْمَ يَبْعَثُهُمُ الله جَمِيعاً فَيُنَبِّئُهُمْ بِمَا عملوا أَحْصَاهُ الله وَنَسُوهُ والله على كُلِّ شَيْءٍ شَهِيدٌ * 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المجادلة: 6-7</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4478DBD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قائلاً</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يعلم ما في السماوات وما في 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لأن الموطن مواطن إحاطة وتفصيل،</w:t>
      </w:r>
      <w:r w:rsidRPr="00D03826">
        <w:rPr>
          <w:rFonts w:ascii="Naskh" w:eastAsia="Times New Roman" w:hAnsi="Naskh" w:cs="Arial"/>
          <w:b/>
          <w:bCs/>
          <w:color w:val="006D98"/>
          <w:sz w:val="33"/>
          <w:szCs w:val="33"/>
          <w:rtl/>
        </w:rPr>
        <w:t> بخلاف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قُلْ كفى بالله بَيْنِي وَبَيْنَكُمْ شَهِيداً يَعْلَمُ مَا فِي السماوات والأرض والذين آمَنُواْ بالباطل وَكَفَرُواْ بالله </w:t>
      </w:r>
      <w:proofErr w:type="spellStart"/>
      <w:r w:rsidRPr="00D03826">
        <w:rPr>
          <w:rFonts w:ascii="Naskh" w:eastAsia="Times New Roman" w:hAnsi="Naskh" w:cs="Arial"/>
          <w:b/>
          <w:bCs/>
          <w:color w:val="947721"/>
          <w:sz w:val="33"/>
          <w:szCs w:val="33"/>
          <w:rtl/>
        </w:rPr>
        <w:t>أولائك</w:t>
      </w:r>
      <w:proofErr w:type="spellEnd"/>
      <w:r w:rsidRPr="00D03826">
        <w:rPr>
          <w:rFonts w:ascii="Naskh" w:eastAsia="Times New Roman" w:hAnsi="Naskh" w:cs="Arial"/>
          <w:b/>
          <w:bCs/>
          <w:color w:val="947721"/>
          <w:sz w:val="33"/>
          <w:szCs w:val="33"/>
          <w:rtl/>
        </w:rPr>
        <w:t xml:space="preserve"> هُمُ الخاسرون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52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فلم يُكَرِّرْ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6B9643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وأنت تحس الفرق واضحاً بين الموطنين والسياقين، فإن في آية المجادلة من ذكر لِسَعةِ عِلْمِ الله وشموله وإحاطته بالجزئيات والتفصيلات ما ليس في آية العنكبوت، فقد ذكر في آية المجادلة أنه لا ينَدُّ عنه شيء ولا يغيب عنه مجلس قَلَّ أو كثر، ثم ينبئ الله أهله بكل ما قالوا وما تناجوا به، أحصاه الله ونسوه وهو بكل شيء عليم. فأنت ترى في آية المجادلة من التفصيل ما ليس في آية العنكبوت. فلما فصّل في آية المجادلة أعاد 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ولما أَجملَ في العنكبوت أجمل في ذكر الموصول فلم يُعِدْ ذكره</w:t>
      </w:r>
      <w:r w:rsidRPr="00D03826">
        <w:rPr>
          <w:rFonts w:ascii="Naskh" w:eastAsia="Times New Roman" w:hAnsi="Naskh" w:cs="Arial"/>
          <w:b/>
          <w:bCs/>
          <w:color w:val="000000"/>
          <w:sz w:val="33"/>
          <w:szCs w:val="33"/>
        </w:rPr>
        <w:t>.</w:t>
      </w:r>
    </w:p>
    <w:p w14:paraId="7EA8B6D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لَهُ مَا فِي السماوات وَمَا فِي الأرض وَمَا بَيْنَهُمَا وَمَا تَحْتَ الثرى</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طه: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الموطن موطن شمول وإحاطة وتفصيل، فقد ذكر أن له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في السماوات</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في 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بينهما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تحت الثرى</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قوله تعالى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وَلَهُ مَا فِي السماوات والأرض وَلَهُ الدين وَاصِباً أَفَغَيْرَ الله تَتَّقُونَ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النحل: 52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فأنت ترى الفرق واضحاً بين السياقين في التفصيل والإحاطة، فكرر في موطن التفصيل وأجمل في موطن الإجمال</w:t>
      </w:r>
      <w:r w:rsidRPr="00D03826">
        <w:rPr>
          <w:rFonts w:ascii="Naskh" w:eastAsia="Times New Roman" w:hAnsi="Naskh" w:cs="Arial"/>
          <w:b/>
          <w:bCs/>
          <w:color w:val="000000"/>
          <w:sz w:val="33"/>
          <w:szCs w:val="33"/>
        </w:rPr>
        <w:t>.</w:t>
      </w:r>
    </w:p>
    <w:p w14:paraId="297BC74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ونحوه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الحمد للَّهِ الذي لَهُ مَا فِي السماوات وَمَا فِي الأرض وَلَهُ الحمد فِي الآخرة وَهُوَ الحكيم الخبير * يَعْلَمُ مَا يَلِجُ فِي الأرض وَمَا يَخْرُجُ مِنْهَا وَمَا يَنزِلُ مِنَ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وَمَا يَعْرُجُ فِيهَا وَهُوَ الرحيم الغفور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سبأ: 1-2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C99A36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فالتفصيل في هاتين الآيتين واضح،</w:t>
      </w:r>
      <w:r w:rsidRPr="00D03826">
        <w:rPr>
          <w:rFonts w:ascii="Naskh" w:eastAsia="Times New Roman" w:hAnsi="Naskh" w:cs="Arial"/>
          <w:b/>
          <w:bCs/>
          <w:color w:val="006D98"/>
          <w:sz w:val="33"/>
          <w:szCs w:val="33"/>
          <w:rtl/>
        </w:rPr>
        <w:t> ولذا كرر الاسم الموصول بخلاف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وَقَالُواْ اتخذ الله وَلَداً سبحانه بَل لَّهُ مَا فِي السماوات والأرض كُلٌّ لَّهُ قَانِتُونَ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116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D1F46E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 ذلك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وَللَّهِ يَسْجُدُ مَن فِي السماوات والأرض طَوْعاً وَكَرْهاً وَظِلالُهُم بالغدو والآصال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الرعد: 15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فلم يكرر الموصول في حين 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أَلَمْ تَرَ أَنَّ الله يَسْجُدُ لَهُ مَن فِي السماوات وَمَن فِي الأرض والشمس والقمر والنجوم والجبال والشجر </w:t>
      </w:r>
      <w:proofErr w:type="spellStart"/>
      <w:r w:rsidRPr="00D03826">
        <w:rPr>
          <w:rFonts w:ascii="Naskh" w:eastAsia="Times New Roman" w:hAnsi="Naskh" w:cs="Arial"/>
          <w:b/>
          <w:bCs/>
          <w:color w:val="947721"/>
          <w:sz w:val="33"/>
          <w:szCs w:val="33"/>
          <w:rtl/>
        </w:rPr>
        <w:t>والدوآب</w:t>
      </w:r>
      <w:proofErr w:type="spellEnd"/>
      <w:r w:rsidRPr="00D03826">
        <w:rPr>
          <w:rFonts w:ascii="Naskh" w:eastAsia="Times New Roman" w:hAnsi="Naskh" w:cs="Arial"/>
          <w:b/>
          <w:bCs/>
          <w:color w:val="947721"/>
          <w:sz w:val="33"/>
          <w:szCs w:val="33"/>
          <w:rtl/>
        </w:rPr>
        <w:t xml:space="preserve"> وَكَثِيرٌ مِّنَ الناس</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الحج: 18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3EF7EC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ههنا بخلاف الآية الأولى. ومقام التفصيل واضح في آية الحج، فقد ذكر الشمس والقمر والنجوم والجبال والشجر والدواب وكثيراً من الناس بخلاف آية الرعد. ففي مقام التفصيل كرر وفصّل وفي مقام الإجمال أجمل وأوجز</w:t>
      </w:r>
      <w:r w:rsidRPr="00D03826">
        <w:rPr>
          <w:rFonts w:ascii="Naskh" w:eastAsia="Times New Roman" w:hAnsi="Naskh" w:cs="Arial"/>
          <w:b/>
          <w:bCs/>
          <w:color w:val="000000"/>
          <w:sz w:val="33"/>
          <w:szCs w:val="33"/>
        </w:rPr>
        <w:t>.</w:t>
      </w:r>
    </w:p>
    <w:p w14:paraId="05E086E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وقد يكون إعادة ذكر الموصول لأمر آخر وهو ذكر أمر يتعلق بصلته،</w:t>
      </w:r>
      <w:r w:rsidRPr="00D03826">
        <w:rPr>
          <w:rFonts w:ascii="Naskh" w:eastAsia="Times New Roman" w:hAnsi="Naskh" w:cs="Arial"/>
          <w:b/>
          <w:bCs/>
          <w:color w:val="006D98"/>
          <w:sz w:val="33"/>
          <w:szCs w:val="33"/>
          <w:rtl/>
        </w:rPr>
        <w:t> فمن الملاحظ في القرآن الكريم أنه إذا كرر الاسم الموصول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في السماوات وما في الأرض</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فإنه يريدُ أن يَخُصَّ أهلَ الأرض بذكرِ أمرٍ من الأمور، وإذا لم يكرر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فإنه لا يريد أن يذكرهم بأمر خاص بهم</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ويتضح هذا من آيات التسبيح خاصة نحو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وَمَا فِي 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الحشر: 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1A4B64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فحيث 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آيات التسبيح فإنه ذكر أهل الأرض بعدها، وحيث أجمل لم يذكرهم. وإليك أمثلة على ذلك</w:t>
      </w:r>
      <w:r w:rsidRPr="00D03826">
        <w:rPr>
          <w:rFonts w:ascii="Naskh" w:eastAsia="Times New Roman" w:hAnsi="Naskh" w:cs="Arial"/>
          <w:b/>
          <w:bCs/>
          <w:color w:val="000000"/>
          <w:sz w:val="33"/>
          <w:szCs w:val="33"/>
        </w:rPr>
        <w:t>.</w:t>
      </w:r>
    </w:p>
    <w:p w14:paraId="76F23BA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قال تعالى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سورة الحديد</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والأرض وَهُوَ العزيز الحكيم * لَهُ مُلْكُ السماوات والأرض يُحْيِي وَيُمِيتُ وَهُوَ على كُلِّ شَيْءٍ قَدِيرٌ * هُوَ الأول والآخر والظاهر والباطن وَهُوَ بِكُلِّ شَيْءٍ عَلِيمٌ * هُوَ الذي خَلَقَ السماوات والأرض</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1-4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45E8534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وقال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سورة الحشر</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سَبَّحَ لِلَّهِ مَا فِي السماوات وَمَا فِي الأرض وَهُوَ العزيز الحكيم * هُوَ الذي أَخْرَجَ الذين كَفَرُواْ مِنْ أَهْلِ الكتاب مِن دِيَارِهِمْ لأَوَّلِ الحشر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الحشر: 1-2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CCFDFA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أنه في آيات الحديد لم يعقب التسبيح بالكلام على أهل الأرض،</w:t>
      </w:r>
      <w:r w:rsidRPr="00D03826">
        <w:rPr>
          <w:rFonts w:ascii="Naskh" w:eastAsia="Times New Roman" w:hAnsi="Naskh" w:cs="Arial"/>
          <w:b/>
          <w:bCs/>
          <w:color w:val="006D98"/>
          <w:sz w:val="33"/>
          <w:szCs w:val="33"/>
          <w:rtl/>
        </w:rPr>
        <w:t> بخلاف آية الحشر فقد قال بعدها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هُوَ الذي أَخْرَجَ الذين كَفَرُواْ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الحشر: 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ويستمر في ذكر أحوالهم</w:t>
      </w:r>
      <w:r w:rsidRPr="00D03826">
        <w:rPr>
          <w:rFonts w:ascii="Naskh" w:eastAsia="Times New Roman" w:hAnsi="Naskh" w:cs="Arial"/>
          <w:b/>
          <w:bCs/>
          <w:color w:val="000000"/>
          <w:sz w:val="33"/>
          <w:szCs w:val="33"/>
        </w:rPr>
        <w:t>.</w:t>
      </w:r>
    </w:p>
    <w:p w14:paraId="4DC4C69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ويدلك على ذلك أنه في آخر سورة الحشر لم يكرر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حين لم يذكر شيئاً عن أهل الأرض بعد الآية،</w:t>
      </w:r>
      <w:r w:rsidRPr="00D03826">
        <w:rPr>
          <w:rFonts w:ascii="Naskh" w:eastAsia="Times New Roman" w:hAnsi="Naskh" w:cs="Arial"/>
          <w:b/>
          <w:bCs/>
          <w:color w:val="006D98"/>
          <w:sz w:val="33"/>
          <w:szCs w:val="33"/>
          <w:rtl/>
        </w:rPr>
        <w:t> فقد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هُوَ الله الخالق </w:t>
      </w:r>
      <w:proofErr w:type="spellStart"/>
      <w:r w:rsidRPr="00D03826">
        <w:rPr>
          <w:rFonts w:ascii="Naskh" w:eastAsia="Times New Roman" w:hAnsi="Naskh" w:cs="Arial"/>
          <w:b/>
          <w:bCs/>
          <w:color w:val="947721"/>
          <w:sz w:val="33"/>
          <w:szCs w:val="33"/>
          <w:rtl/>
        </w:rPr>
        <w:t>البارىء</w:t>
      </w:r>
      <w:proofErr w:type="spellEnd"/>
      <w:r w:rsidRPr="00D03826">
        <w:rPr>
          <w:rFonts w:ascii="Naskh" w:eastAsia="Times New Roman" w:hAnsi="Naskh" w:cs="Arial"/>
          <w:b/>
          <w:bCs/>
          <w:color w:val="947721"/>
          <w:sz w:val="33"/>
          <w:szCs w:val="33"/>
          <w:rtl/>
        </w:rPr>
        <w:t xml:space="preserve"> المصور لَهُ </w:t>
      </w:r>
      <w:proofErr w:type="spellStart"/>
      <w:r w:rsidRPr="00D03826">
        <w:rPr>
          <w:rFonts w:ascii="Naskh" w:eastAsia="Times New Roman" w:hAnsi="Naskh" w:cs="Arial"/>
          <w:b/>
          <w:bCs/>
          <w:color w:val="947721"/>
          <w:sz w:val="33"/>
          <w:szCs w:val="33"/>
          <w:rtl/>
        </w:rPr>
        <w:t>الأسمآء</w:t>
      </w:r>
      <w:proofErr w:type="spellEnd"/>
      <w:r w:rsidRPr="00D03826">
        <w:rPr>
          <w:rFonts w:ascii="Naskh" w:eastAsia="Times New Roman" w:hAnsi="Naskh" w:cs="Arial"/>
          <w:b/>
          <w:bCs/>
          <w:color w:val="947721"/>
          <w:sz w:val="33"/>
          <w:szCs w:val="33"/>
          <w:rtl/>
        </w:rPr>
        <w:t xml:space="preserve"> الحسنى يُسَبِّحُ لَهُ مَا فِي السماوات والأرض وَهُوَ العزيز الحكيم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الحشر: 24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فكرر في أول السورة وأجمل في آخرها لما ذكرناه والله أعلم</w:t>
      </w:r>
      <w:r w:rsidRPr="00D03826">
        <w:rPr>
          <w:rFonts w:ascii="Naskh" w:eastAsia="Times New Roman" w:hAnsi="Naskh" w:cs="Arial"/>
          <w:b/>
          <w:bCs/>
          <w:color w:val="000000"/>
          <w:sz w:val="33"/>
          <w:szCs w:val="33"/>
        </w:rPr>
        <w:t>.</w:t>
      </w:r>
    </w:p>
    <w:p w14:paraId="11045C1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ونحوه ما جاء في سورة الصف،</w:t>
      </w:r>
      <w:r w:rsidRPr="00D03826">
        <w:rPr>
          <w:rFonts w:ascii="Naskh" w:eastAsia="Times New Roman" w:hAnsi="Naskh" w:cs="Arial"/>
          <w:b/>
          <w:bCs/>
          <w:color w:val="006D98"/>
          <w:sz w:val="33"/>
          <w:szCs w:val="33"/>
          <w:rtl/>
        </w:rPr>
        <w:t>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سَبَّحَ لِلَّهِ مَا فِي السماوات وَمَا فِي الأرض وَهُوَ العزيز الحكيم * </w:t>
      </w:r>
      <w:proofErr w:type="spellStart"/>
      <w:r w:rsidRPr="00D03826">
        <w:rPr>
          <w:rFonts w:ascii="Naskh" w:eastAsia="Times New Roman" w:hAnsi="Naskh" w:cs="Arial"/>
          <w:b/>
          <w:bCs/>
          <w:color w:val="947721"/>
          <w:sz w:val="33"/>
          <w:szCs w:val="33"/>
          <w:rtl/>
        </w:rPr>
        <w:t>ياأيها</w:t>
      </w:r>
      <w:proofErr w:type="spellEnd"/>
      <w:r w:rsidRPr="00D03826">
        <w:rPr>
          <w:rFonts w:ascii="Naskh" w:eastAsia="Times New Roman" w:hAnsi="Naskh" w:cs="Arial"/>
          <w:b/>
          <w:bCs/>
          <w:color w:val="947721"/>
          <w:sz w:val="33"/>
          <w:szCs w:val="33"/>
          <w:rtl/>
        </w:rPr>
        <w:t xml:space="preserve"> الذين آمَنُواْ لِمَ تَقُولُونَ مَا لاَ تَفْعَلُونَ * كَبُرَ مَقْتاً عِندَ الله أَن تَقُولُواْ مَا لاَ تَفْعَلُونَ * إِنَّ الله يُحِبُّ الذين يُقَاتِلُونَ فِي سَبِيلِهِ صَفّاً كَأَنَّهُم بُنْيَانٌ مَّرْصُوصٌ</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الصف: 1-4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F4CA24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ويمضي في الكلام على أهل الأرض فكرر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خَصَّ هل الأرض بعدها بالذكر،</w:t>
      </w:r>
      <w:r w:rsidRPr="00D03826">
        <w:rPr>
          <w:rFonts w:ascii="Naskh" w:eastAsia="Times New Roman" w:hAnsi="Naskh" w:cs="Arial"/>
          <w:b/>
          <w:bCs/>
          <w:color w:val="006D98"/>
          <w:sz w:val="33"/>
          <w:szCs w:val="33"/>
          <w:rtl/>
        </w:rPr>
        <w:t> ونحوه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يُسَبِّحُ لِلَّهِ مَا فِي السماوات وَمَا فِي الأرض الملك القدوس العزيز الحكيم * هُوَ الذي بَعَثَ فِي الأميين رَسُولاً مِّنْهُمْ يَتْلُواْ عَلَيْهِمْ آيَاتِهِ وَيُزَكِّيهِمْ وَيُعَلِّمُهُمُ الكتاب والحكمة وَإِن كَانُواْ مِن قَبْلُ لَفِي ضَلاَلٍ مُّبِينٍ * وَآخَرِينَ مِنْهُمْ لَمَّا يَلْحَقُواْ بِهِمْ وَهُوَ العزيز الحكيم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الجمعة: 1-3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ويمضي في الكلام على أهل الأرض</w:t>
      </w:r>
      <w:r w:rsidRPr="00D03826">
        <w:rPr>
          <w:rFonts w:ascii="Naskh" w:eastAsia="Times New Roman" w:hAnsi="Naskh" w:cs="Arial"/>
          <w:b/>
          <w:bCs/>
          <w:color w:val="000000"/>
          <w:sz w:val="33"/>
          <w:szCs w:val="33"/>
        </w:rPr>
        <w:t>.</w:t>
      </w:r>
    </w:p>
    <w:p w14:paraId="69FAA78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ونحوه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يُسَبِّحُ لِلَّهِ مَا فِي السماوات وَمَا فِي الأرض لَهُ الملك وَلَهُ الحمد وَهُوَ على كُلِّ شَيْءٍ قَدِيرٌ * هُوَ الذي خَلَقَكُمْ فَمِنكُمْ كَافِرٌ وَمِنكُمْ مُّؤْمِنٌ والله بِمَا تَعْمَلُونَ بَصِيرٌ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1-2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ويمضي في الكلام على أهل الأرض</w:t>
      </w:r>
      <w:r w:rsidRPr="00D03826">
        <w:rPr>
          <w:rFonts w:ascii="Naskh" w:eastAsia="Times New Roman" w:hAnsi="Naskh" w:cs="Arial"/>
          <w:b/>
          <w:bCs/>
          <w:color w:val="000000"/>
          <w:sz w:val="33"/>
          <w:szCs w:val="33"/>
        </w:rPr>
        <w:t>.</w:t>
      </w:r>
    </w:p>
    <w:p w14:paraId="4FF8E9B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فكل موطن كرر فيه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أعقبه بالكلام على أهل الأرض</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في حين قال في سورة النور</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أَلَمْ تَرَ أَنَّ الله يُسَبِّحُ لَهُ مَن فِي السماوات والأرض والطير </w:t>
      </w:r>
      <w:proofErr w:type="spellStart"/>
      <w:r w:rsidRPr="00D03826">
        <w:rPr>
          <w:rFonts w:ascii="Naskh" w:eastAsia="Times New Roman" w:hAnsi="Naskh" w:cs="Arial"/>
          <w:b/>
          <w:bCs/>
          <w:color w:val="947721"/>
          <w:sz w:val="33"/>
          <w:szCs w:val="33"/>
          <w:rtl/>
        </w:rPr>
        <w:t>صَآفَّاتٍ</w:t>
      </w:r>
      <w:proofErr w:type="spellEnd"/>
      <w:r w:rsidRPr="00D03826">
        <w:rPr>
          <w:rFonts w:ascii="Naskh" w:eastAsia="Times New Roman" w:hAnsi="Naskh" w:cs="Arial"/>
          <w:b/>
          <w:bCs/>
          <w:color w:val="947721"/>
          <w:sz w:val="33"/>
          <w:szCs w:val="33"/>
          <w:rtl/>
        </w:rPr>
        <w:t xml:space="preserve"> كُلٌّ قَدْ عَلِمَ صَلاَتَهُ وَتَسْبِيحَهُ والله عَلِيمٌ بِمَا يَفْعَلُونَ * وَللَّهِ مُلْكُ السماوات والأرض ... * أَلَمْ تَرَ أَنَّ الله يُزْجِي سَحَاباً ثُمَّ يُؤَلِّفُ بَيْنَهُ ... * يُقَلِّبُ الله الليل والنهار</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النور: 41-44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1B2BC46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 يكرر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إذ لم يعقب التسبيح بالكلام على أهل الأرض</w:t>
      </w:r>
      <w:r w:rsidRPr="00D03826">
        <w:rPr>
          <w:rFonts w:ascii="Naskh" w:eastAsia="Times New Roman" w:hAnsi="Naskh" w:cs="Arial"/>
          <w:b/>
          <w:bCs/>
          <w:color w:val="000000"/>
          <w:sz w:val="33"/>
          <w:szCs w:val="33"/>
        </w:rPr>
        <w:t>.</w:t>
      </w:r>
    </w:p>
    <w:p w14:paraId="7919E3C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ونكتفي بهذه النماذج وإلاَّ فإن الأمر يطول ويطول</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ثم نأتي إلى القسم الثاني</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وهو ما ذكر في موطن ولم يذكر في موطن آخر يبدو شبيهاً به، وليس عدم ذكره من باب الحذف لنرى كيف يكون الكلام المعجز، لنرى كيف تكون الصياغة العجيبة في فن القول والتعبير</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لنرى الكلام الذي قالت فيه الجن حين سمعته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إِنَّا سَمِعْنَا قُرْآناً عَجَباً * يهدي إِلَى الرشد فَآمَنَّا بِهِ وَلَن نُّشرِكَ </w:t>
      </w:r>
      <w:proofErr w:type="spellStart"/>
      <w:r w:rsidRPr="00D03826">
        <w:rPr>
          <w:rFonts w:ascii="Naskh" w:eastAsia="Times New Roman" w:hAnsi="Naskh" w:cs="Arial"/>
          <w:b/>
          <w:bCs/>
          <w:color w:val="947721"/>
          <w:sz w:val="33"/>
          <w:szCs w:val="33"/>
          <w:rtl/>
        </w:rPr>
        <w:t>بِرَبِّنَآ</w:t>
      </w:r>
      <w:proofErr w:type="spellEnd"/>
      <w:r w:rsidRPr="00D03826">
        <w:rPr>
          <w:rFonts w:ascii="Naskh" w:eastAsia="Times New Roman" w:hAnsi="Naskh" w:cs="Arial"/>
          <w:b/>
          <w:bCs/>
          <w:color w:val="947721"/>
          <w:sz w:val="33"/>
          <w:szCs w:val="33"/>
          <w:rtl/>
        </w:rPr>
        <w:t xml:space="preserve"> أَحَداً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الجن: 1-2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145278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القسم الثاني</w:t>
      </w:r>
      <w:r w:rsidRPr="00D03826">
        <w:rPr>
          <w:rFonts w:ascii="Naskh" w:eastAsia="Times New Roman" w:hAnsi="Naskh" w:cs="Arial"/>
          <w:b/>
          <w:bCs/>
          <w:color w:val="006D98"/>
          <w:sz w:val="33"/>
          <w:szCs w:val="33"/>
        </w:rPr>
        <w:t>:</w:t>
      </w:r>
    </w:p>
    <w:p w14:paraId="05097FC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وهو أن يذكر في موطن ما لا يذكره في موطن آخر يبدو شبيهاً به، وليس عدم ذكره من باب الحذف، وإنما هو قد يزيد لفظاً أو أكثر مراعاة لما يقتضيه السياق أو يستدعيه المقام</w:t>
      </w:r>
      <w:r w:rsidRPr="00D03826">
        <w:rPr>
          <w:rFonts w:ascii="Naskh" w:eastAsia="Times New Roman" w:hAnsi="Naskh" w:cs="Arial"/>
          <w:b/>
          <w:bCs/>
          <w:color w:val="000000"/>
          <w:sz w:val="33"/>
          <w:szCs w:val="33"/>
        </w:rPr>
        <w:t>.</w:t>
      </w:r>
    </w:p>
    <w:p w14:paraId="58775E7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فقد يزيد حرفاً في مكان ولا يذكره في مكان آخر حسبما يقتضيه موطن الكلام</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فمن ذلك قوله تعالى</w:t>
      </w:r>
      <w:r w:rsidRPr="00D03826">
        <w:rPr>
          <w:rFonts w:ascii="Naskh" w:eastAsia="Times New Roman" w:hAnsi="Naskh" w:cs="Arial"/>
          <w:b/>
          <w:bCs/>
          <w:color w:val="006D98"/>
          <w:sz w:val="33"/>
          <w:szCs w:val="33"/>
        </w:rPr>
        <w:t>:</w:t>
      </w:r>
    </w:p>
    <w:p w14:paraId="766EDF8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قُلْ أَرَأَيْتُمْ إِنْ أَخَذَ الله سَمْعَكُمْ وَأَبْصَارَكُمْ وَخَتَمَ على قُلُوبِكُمْ مَّنْ إلاه غَيْرُ الله يَأْتِيكُمْ بِهِ انظر كَيْفَ نُصَرِّفُ الآيات ثُمَّ هُمْ يَصْدِفُونَ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46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6822D0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p>
    <w:p w14:paraId="1B05A66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قُلْ أَرَءَيْتَكُمْ إِنْ أتاكم عَذَابُ الله بَغْتَةً أَوْ جَهْرَةً هَلْ يُهْلَكُ إِلاَّ القوم الظالمون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47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2CCAC5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فأنت ترى أنه قال مرة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أرأيتم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ومرة أخرى</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أرأيتكم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بزيادة الكاف. وهذه الزيادة إنما تكون لغرض توكيد الخطاب، وذلك كأن يكون المُخاطَبُ غافلاً أو يكون الأمر يوجب زيادة التنبيه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وإنما فرق بين الخطابين ههنا لسببين والله أعلم</w:t>
      </w:r>
      <w:r w:rsidRPr="00D03826">
        <w:rPr>
          <w:rFonts w:ascii="Naskh" w:eastAsia="Times New Roman" w:hAnsi="Naskh" w:cs="Arial"/>
          <w:b/>
          <w:bCs/>
          <w:color w:val="006D98"/>
          <w:sz w:val="33"/>
          <w:szCs w:val="33"/>
        </w:rPr>
        <w:t>:</w:t>
      </w:r>
    </w:p>
    <w:p w14:paraId="40FD061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الأول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أنه قال في الآية الأولى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أَرَأَيْتُمْ إِنْ أَخَذَ الله سَمْعَكُمْ وَأَبْصَارَكُمْ وَخَتَمَ على قُلُوبِكُمْ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46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فاحتاجوا بعد إلى زيادة في التنبيه والخطاب،</w:t>
      </w:r>
      <w:r w:rsidRPr="00D03826">
        <w:rPr>
          <w:rFonts w:ascii="Naskh" w:eastAsia="Times New Roman" w:hAnsi="Naskh" w:cs="Arial"/>
          <w:b/>
          <w:bCs/>
          <w:color w:val="006D98"/>
          <w:sz w:val="33"/>
          <w:szCs w:val="33"/>
          <w:rtl/>
        </w:rPr>
        <w:t xml:space="preserve"> وذلك أنّ فاقد السمع والبصر والمختوم على قلبه به حاجة إلى </w:t>
      </w:r>
      <w:proofErr w:type="spellStart"/>
      <w:r w:rsidRPr="00D03826">
        <w:rPr>
          <w:rFonts w:ascii="Naskh" w:eastAsia="Times New Roman" w:hAnsi="Naskh" w:cs="Arial"/>
          <w:b/>
          <w:bCs/>
          <w:color w:val="006D98"/>
          <w:sz w:val="33"/>
          <w:szCs w:val="33"/>
          <w:rtl/>
        </w:rPr>
        <w:t>زيدة</w:t>
      </w:r>
      <w:proofErr w:type="spellEnd"/>
      <w:r w:rsidRPr="00D03826">
        <w:rPr>
          <w:rFonts w:ascii="Naskh" w:eastAsia="Times New Roman" w:hAnsi="Naskh" w:cs="Arial"/>
          <w:b/>
          <w:bCs/>
          <w:color w:val="006D98"/>
          <w:sz w:val="33"/>
          <w:szCs w:val="33"/>
          <w:rtl/>
        </w:rPr>
        <w:t xml:space="preserve"> خطاب وتنبيه أكثر من السَّوِيّ فقال فيما بعد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أرأيتكم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45DF4A7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والسبب الثاني</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أن الآية الثانية أشد من الآية الأولى تنكيلاً وعذاباً، فإن فيها عذاب الله الذي هو أشد من أخذ السمع والبصر، فاحتاج الموقف إلى تنبيه أكثر وزيادة حذر وحيطة فجاء بكاف الخطاب</w:t>
      </w:r>
      <w:r w:rsidRPr="00D03826">
        <w:rPr>
          <w:rFonts w:ascii="Naskh" w:eastAsia="Times New Roman" w:hAnsi="Naskh" w:cs="Arial"/>
          <w:b/>
          <w:bCs/>
          <w:color w:val="000000"/>
          <w:sz w:val="33"/>
          <w:szCs w:val="33"/>
        </w:rPr>
        <w:t>.</w:t>
      </w:r>
    </w:p>
    <w:p w14:paraId="2238943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وقد تقول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قال تعالى في سورة يونس</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قُلْ أَرَأَيْتُمْ إِنْ أَتَاكُمْ عَذَابُهُ بَيَاتاً أَوْ نَهَاراً مَّاذَا يَسْتَعْجِلُ مِنْهُ المجرمون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يونس: 50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يقل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أرأيتكم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كما قال في الآية السابقة،</w:t>
      </w:r>
      <w:r w:rsidRPr="00D03826">
        <w:rPr>
          <w:rFonts w:ascii="Naskh" w:eastAsia="Times New Roman" w:hAnsi="Naskh" w:cs="Arial"/>
          <w:b/>
          <w:bCs/>
          <w:color w:val="006D98"/>
          <w:sz w:val="33"/>
          <w:szCs w:val="33"/>
          <w:rtl/>
        </w:rPr>
        <w:t> أو كما قال في آية أخرى من سورة الأنعام فقد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قُلْ أَرَءَيْتَكُمْ إِنْ أتاكم عَذَابُ الله أَوْ أَتَتْكُمُ الساعة أَغَيْرَ الله تَدْعُونَ إِن كُنتُمْ صادقين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40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والآيات متشابهة والموقف واحد؟</w:t>
      </w:r>
    </w:p>
    <w:p w14:paraId="6F9AEBC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والحقيقة أن الموقف مختلف والسياق غير متفق. فإنه لا ينبغي أن ينظر إلى الآيات مجردة، بل تؤخذ في مواطنها وسياقها، وهكذا ينبغي أن ينظر إلى كل نص أدبي، فإن اللغة ليست جملاً </w:t>
      </w:r>
      <w:proofErr w:type="gramStart"/>
      <w:r w:rsidRPr="00D03826">
        <w:rPr>
          <w:rFonts w:ascii="Naskh" w:eastAsia="Times New Roman" w:hAnsi="Naskh" w:cs="Arial"/>
          <w:b/>
          <w:bCs/>
          <w:color w:val="000000"/>
          <w:sz w:val="33"/>
          <w:szCs w:val="33"/>
          <w:rtl/>
        </w:rPr>
        <w:t>مفردة</w:t>
      </w:r>
      <w:proofErr w:type="gramEnd"/>
      <w:r w:rsidRPr="00D03826">
        <w:rPr>
          <w:rFonts w:ascii="Naskh" w:eastAsia="Times New Roman" w:hAnsi="Naskh" w:cs="Arial"/>
          <w:b/>
          <w:bCs/>
          <w:color w:val="000000"/>
          <w:sz w:val="33"/>
          <w:szCs w:val="33"/>
          <w:rtl/>
        </w:rPr>
        <w:t xml:space="preserve"> بل هي مواقف ومواطن، وقد تصلح جملة في موطن ولا تصلح في موطن آخر</w:t>
      </w:r>
      <w:r w:rsidRPr="00D03826">
        <w:rPr>
          <w:rFonts w:ascii="Naskh" w:eastAsia="Times New Roman" w:hAnsi="Naskh" w:cs="Arial"/>
          <w:b/>
          <w:bCs/>
          <w:color w:val="000000"/>
          <w:sz w:val="33"/>
          <w:szCs w:val="33"/>
        </w:rPr>
        <w:t>.</w:t>
      </w:r>
    </w:p>
    <w:p w14:paraId="25541D6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وإليك إيضاح الفرق بين الآيتين</w:t>
      </w:r>
      <w:r w:rsidRPr="00D03826">
        <w:rPr>
          <w:rFonts w:ascii="Naskh" w:eastAsia="Times New Roman" w:hAnsi="Naskh" w:cs="Arial"/>
          <w:b/>
          <w:bCs/>
          <w:color w:val="006D98"/>
          <w:sz w:val="33"/>
          <w:szCs w:val="33"/>
        </w:rPr>
        <w:t>:</w:t>
      </w:r>
    </w:p>
    <w:p w14:paraId="26F9498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قال تعالى في سورة الأنعام</w:t>
      </w:r>
      <w:r w:rsidRPr="00D03826">
        <w:rPr>
          <w:rFonts w:ascii="Naskh" w:eastAsia="Times New Roman" w:hAnsi="Naskh" w:cs="Arial"/>
          <w:b/>
          <w:bCs/>
          <w:color w:val="006D98"/>
          <w:sz w:val="33"/>
          <w:szCs w:val="33"/>
        </w:rPr>
        <w:t>:</w:t>
      </w:r>
    </w:p>
    <w:p w14:paraId="448731C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والذين كَذَّبُواْ بِآيَاتِنَا صُمٌّ وَبُكْمٌ فِي الظلمات مَن </w:t>
      </w:r>
      <w:proofErr w:type="spellStart"/>
      <w:r w:rsidRPr="00D03826">
        <w:rPr>
          <w:rFonts w:ascii="Naskh" w:eastAsia="Times New Roman" w:hAnsi="Naskh" w:cs="Arial"/>
          <w:b/>
          <w:bCs/>
          <w:color w:val="947721"/>
          <w:sz w:val="33"/>
          <w:szCs w:val="33"/>
          <w:rtl/>
        </w:rPr>
        <w:t>يَشَإِ</w:t>
      </w:r>
      <w:proofErr w:type="spellEnd"/>
      <w:r w:rsidRPr="00D03826">
        <w:rPr>
          <w:rFonts w:ascii="Naskh" w:eastAsia="Times New Roman" w:hAnsi="Naskh" w:cs="Arial"/>
          <w:b/>
          <w:bCs/>
          <w:color w:val="947721"/>
          <w:sz w:val="33"/>
          <w:szCs w:val="33"/>
          <w:rtl/>
        </w:rPr>
        <w:t xml:space="preserve"> الله يُضْلِلْهُ وَمَن يَشَأْ يَجْعَلْهُ على صِرَاطٍ مُّسْتَقِيمٍ * قُلْ أَرَءَيْتَكُمْ إِنْ أتاكم عَذَابُ الله أَوْ أَتَتْكُمُ الساعة أَغَيْرَ الله تَدْعُونَ إِن كُنتُمْ صادقين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39-40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18CDEA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أنه وصف الذين كذبوا بآيات الله بالصمم والبكم وأنهم في الظلمات فاحتاجوا إلى زيادة تنبيه وخطاب ليسمعوا وليَعُوا</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وهذا شبيه بالموقف الذي سبق أن ذكرناه آنفاً في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أَرَأَيْتُمْ إِنْ أَخَذَ الله سَمْعَكُمْ وَأَبْصَارَكُمْ وَخَتَمَ على قُلُوبِكُمْ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الأنعام: 46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سورة يونس التي ليس فيها هذا الأمر</w:t>
      </w:r>
      <w:r w:rsidRPr="00D03826">
        <w:rPr>
          <w:rFonts w:ascii="Naskh" w:eastAsia="Times New Roman" w:hAnsi="Naskh" w:cs="Arial"/>
          <w:b/>
          <w:bCs/>
          <w:color w:val="000000"/>
          <w:sz w:val="33"/>
          <w:szCs w:val="33"/>
        </w:rPr>
        <w:t>.</w:t>
      </w:r>
    </w:p>
    <w:p w14:paraId="6445A9B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وأما أرأيتك فقد وقعت هذه اللفظة في سورة الأنعام في موضعين وغيرها وليس لها في العربية نظير، لأنه جمع فيها بين علامتي خطاب وهما التاء والكاف. والتاء اسم بخلاف الكاف، فإنها عند البصريين حرف يفيد الخطاب، ولجمع بينهما يدل على أن ذلك تنبيهاً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كذا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على مبناها عليه من مرتبة وهو ذكر الاستبعاد بالهلاك، وليس فيما سواها ما يدل على ذلك فاكتفى بخطاب واحد</w:t>
      </w:r>
      <w:r w:rsidRPr="00D03826">
        <w:rPr>
          <w:rFonts w:ascii="Naskh" w:eastAsia="Times New Roman" w:hAnsi="Naskh" w:cs="Arial"/>
          <w:b/>
          <w:bCs/>
          <w:color w:val="950000"/>
          <w:sz w:val="33"/>
          <w:szCs w:val="33"/>
        </w:rPr>
        <w:t>.</w:t>
      </w:r>
    </w:p>
    <w:p w14:paraId="5F8BD80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قال أبو جعفر بين الزبير</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الإتيان بأداة الخطاب بعد الضمير المفيد لذلك تأكيد باستحكام غفلته، كما تحرك النائم باليد والمفرط الغفلة باليد واللسان، ولهذا حذفت الكاف في آية يونس </w:t>
      </w:r>
      <w:r w:rsidRPr="00D03826">
        <w:rPr>
          <w:rFonts w:ascii="Naskh" w:eastAsia="Times New Roman" w:hAnsi="Naskh" w:cs="Arial"/>
          <w:b/>
          <w:bCs/>
          <w:color w:val="707070"/>
          <w:sz w:val="33"/>
          <w:szCs w:val="33"/>
        </w:rPr>
        <w:t>[50]</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لم يتقدمها قبلها ذكر صم ولا بكم يوجب تأكيد الخطاب،</w:t>
      </w:r>
      <w:r w:rsidRPr="00D03826">
        <w:rPr>
          <w:rFonts w:ascii="Naskh" w:eastAsia="Times New Roman" w:hAnsi="Naskh" w:cs="Arial"/>
          <w:b/>
          <w:bCs/>
          <w:color w:val="006D98"/>
          <w:sz w:val="33"/>
          <w:szCs w:val="33"/>
          <w:rtl/>
        </w:rPr>
        <w:t> وقد تقدم قبلها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قُلْ مَن يَرْزُقُكُم مِّنَ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والأرض أَمَّن يَمْلِكُ السمع والأبصار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يونس: 31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إلى ما بعدهن فحصل تحريكهم وتنبيههم بما لم يبق بعد إلاَّ التذكير بعذابهم</w:t>
      </w:r>
      <w:r w:rsidRPr="00D03826">
        <w:rPr>
          <w:rFonts w:ascii="Naskh" w:eastAsia="Times New Roman" w:hAnsi="Naskh" w:cs="Arial"/>
          <w:b/>
          <w:bCs/>
          <w:color w:val="950000"/>
          <w:sz w:val="33"/>
          <w:szCs w:val="33"/>
        </w:rPr>
        <w:t xml:space="preserve">" </w:t>
      </w:r>
      <w:r w:rsidRPr="00D03826">
        <w:rPr>
          <w:rFonts w:ascii="Naskh" w:eastAsia="Times New Roman" w:hAnsi="Naskh" w:cs="Arial"/>
          <w:b/>
          <w:bCs/>
          <w:color w:val="950000"/>
          <w:sz w:val="33"/>
          <w:szCs w:val="33"/>
          <w:rtl/>
        </w:rPr>
        <w:t>انتهى</w:t>
      </w:r>
      <w:r w:rsidRPr="00D03826">
        <w:rPr>
          <w:rFonts w:ascii="Naskh" w:eastAsia="Times New Roman" w:hAnsi="Naskh" w:cs="Arial"/>
          <w:b/>
          <w:bCs/>
          <w:color w:val="950000"/>
          <w:sz w:val="33"/>
          <w:szCs w:val="33"/>
        </w:rPr>
        <w:t>.</w:t>
      </w:r>
    </w:p>
    <w:p w14:paraId="12EB272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ومثل هذا الذكر والحذف قوله تعالى</w:t>
      </w:r>
      <w:r w:rsidRPr="00D03826">
        <w:rPr>
          <w:rFonts w:ascii="Naskh" w:eastAsia="Times New Roman" w:hAnsi="Naskh" w:cs="Arial"/>
          <w:b/>
          <w:bCs/>
          <w:color w:val="006D98"/>
          <w:sz w:val="33"/>
          <w:szCs w:val="33"/>
        </w:rPr>
        <w:t>:</w:t>
      </w:r>
    </w:p>
    <w:p w14:paraId="624A269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ياأهل</w:t>
      </w:r>
      <w:proofErr w:type="spellEnd"/>
      <w:r w:rsidRPr="00D03826">
        <w:rPr>
          <w:rFonts w:ascii="Naskh" w:eastAsia="Times New Roman" w:hAnsi="Naskh" w:cs="Arial"/>
          <w:b/>
          <w:bCs/>
          <w:color w:val="947721"/>
          <w:sz w:val="33"/>
          <w:szCs w:val="33"/>
          <w:rtl/>
        </w:rPr>
        <w:t xml:space="preserve"> الكتاب لِمَ تُحَآجُّونَ في إِبْرَاهِيمَ وَمَآ أُنزِلَتِ التوراة والإنجيل إِلاَّ مِن بَعْدِهِ أَفَلاَ تَعْقِلُونَ * </w:t>
      </w:r>
      <w:proofErr w:type="spellStart"/>
      <w:r w:rsidRPr="00D03826">
        <w:rPr>
          <w:rFonts w:ascii="Naskh" w:eastAsia="Times New Roman" w:hAnsi="Naskh" w:cs="Arial"/>
          <w:b/>
          <w:bCs/>
          <w:color w:val="947721"/>
          <w:sz w:val="33"/>
          <w:szCs w:val="33"/>
          <w:rtl/>
        </w:rPr>
        <w:t>هاأنتم</w:t>
      </w:r>
      <w:proofErr w:type="spellEnd"/>
      <w:r w:rsidRPr="00D03826">
        <w:rPr>
          <w:rFonts w:ascii="Naskh" w:eastAsia="Times New Roman" w:hAnsi="Naskh" w:cs="Arial"/>
          <w:b/>
          <w:bCs/>
          <w:color w:val="947721"/>
          <w:sz w:val="33"/>
          <w:szCs w:val="33"/>
          <w:rtl/>
        </w:rPr>
        <w:t xml:space="preserve"> هؤلاء حَاجَجْتُمْ فِيمَا لَكُم بِهِ عِلمٌ فَلِمَ تُحَآجُّونَ فِيمَا لَيْسَ لَكُمْ بِهِ عِلْمٌ والله يَعْلَمُ وَأَنْتُمْ لاَ تَعْلَمُونَ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 ان: 65-66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1B7286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p>
    <w:p w14:paraId="7A95BE1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وَلاَ تُجَادِلْ عَنِ الذين يَخْتَانُونَ أَنْفُسَهُمْ إِنَّ الله لاَ يُحِبُّ مَن كَانَ خَوَّاناً أَثِيماً * يَسْتَخْفُونَ مِنَ الناس وَلاَ يَسْتَخْفُونَ مِنَ الله وَهُوَ مَعَهُمْ إِذْ يُبَيِّتُونَ مَا لاَ يرضى مِنَ القول وَكَانَ الله بِمَا يَعْمَلُونَ مُحِيطاً * هَا أَنْتُمْ </w:t>
      </w:r>
      <w:proofErr w:type="spellStart"/>
      <w:r w:rsidRPr="00D03826">
        <w:rPr>
          <w:rFonts w:ascii="Naskh" w:eastAsia="Times New Roman" w:hAnsi="Naskh" w:cs="Arial"/>
          <w:b/>
          <w:bCs/>
          <w:color w:val="947721"/>
          <w:sz w:val="33"/>
          <w:szCs w:val="33"/>
          <w:rtl/>
        </w:rPr>
        <w:t>هاؤلاء</w:t>
      </w:r>
      <w:proofErr w:type="spellEnd"/>
      <w:r w:rsidRPr="00D03826">
        <w:rPr>
          <w:rFonts w:ascii="Naskh" w:eastAsia="Times New Roman" w:hAnsi="Naskh" w:cs="Arial"/>
          <w:b/>
          <w:bCs/>
          <w:color w:val="947721"/>
          <w:sz w:val="33"/>
          <w:szCs w:val="33"/>
          <w:rtl/>
        </w:rPr>
        <w:t xml:space="preserve"> جَادَلْتُمْ عَنْهُمْ فِي الحياة الدنيا فَمَن يُجَادِلُ الله عَنْهُمْ يَوْمَ القيامة أَمْ مَّن يَكُونُ عَلَيْهِمْ وَكِيلاً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107-109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DA9C3C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التنبيه قبل الضمير وقبل اسم الإشارة في آية آل عمران</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 أنتم هؤلاء</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أراد أن يُقَرِّعهم ويزيد في تنبيههم ولومهم لأنهم جادلوا بالباطل وهم يعلمون،</w:t>
      </w:r>
      <w:r w:rsidRPr="00D03826">
        <w:rPr>
          <w:rFonts w:ascii="Naskh" w:eastAsia="Times New Roman" w:hAnsi="Naskh" w:cs="Arial"/>
          <w:b/>
          <w:bCs/>
          <w:color w:val="006D98"/>
          <w:sz w:val="33"/>
          <w:szCs w:val="33"/>
          <w:rtl/>
        </w:rPr>
        <w:t> فكرر التنبيه مرة قبل الضمير ومرة قبل اسم الإشارة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 أنتم هؤلاء حاججتم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وكذلك في آية النساء فقد كرر تنبيههم ولومهم ليتعظوا فلا يقفوا مثل هذا الموقف وأنت ترى أن الموقف يتطلب الزيادة في تنبيههم ووعظهم،</w:t>
      </w:r>
      <w:r w:rsidRPr="00D03826">
        <w:rPr>
          <w:rFonts w:ascii="Naskh" w:eastAsia="Times New Roman" w:hAnsi="Naskh" w:cs="Arial"/>
          <w:b/>
          <w:bCs/>
          <w:color w:val="006D98"/>
          <w:sz w:val="33"/>
          <w:szCs w:val="33"/>
          <w:rtl/>
        </w:rPr>
        <w:t> بخلاف قوله تعالى مثلاً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 أنتم أولاء تحبونهم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فإن الموقف لا يحتاج إلى زيادة في التنبيه واللوم، فإنه خطاب للمؤمنين</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ياأيها</w:t>
      </w:r>
      <w:proofErr w:type="spellEnd"/>
      <w:r w:rsidRPr="00D03826">
        <w:rPr>
          <w:rFonts w:ascii="Naskh" w:eastAsia="Times New Roman" w:hAnsi="Naskh" w:cs="Arial"/>
          <w:b/>
          <w:bCs/>
          <w:color w:val="947721"/>
          <w:sz w:val="33"/>
          <w:szCs w:val="33"/>
          <w:rtl/>
        </w:rPr>
        <w:t xml:space="preserve"> الذين آمَنُواْ لاَ تَتَّخِذُواْ بِطَانَةً مِّن دُونِكُمْ لاَ يَأْلُونَكُمْ خَبَالاً وَدُّواْ مَا عَنِتُّمْ قَدْ بَدَتِ </w:t>
      </w:r>
      <w:proofErr w:type="spellStart"/>
      <w:r w:rsidRPr="00D03826">
        <w:rPr>
          <w:rFonts w:ascii="Naskh" w:eastAsia="Times New Roman" w:hAnsi="Naskh" w:cs="Arial"/>
          <w:b/>
          <w:bCs/>
          <w:color w:val="947721"/>
          <w:sz w:val="33"/>
          <w:szCs w:val="33"/>
          <w:rtl/>
        </w:rPr>
        <w:t>البغضآء</w:t>
      </w:r>
      <w:proofErr w:type="spellEnd"/>
      <w:r w:rsidRPr="00D03826">
        <w:rPr>
          <w:rFonts w:ascii="Naskh" w:eastAsia="Times New Roman" w:hAnsi="Naskh" w:cs="Arial"/>
          <w:b/>
          <w:bCs/>
          <w:color w:val="947721"/>
          <w:sz w:val="33"/>
          <w:szCs w:val="33"/>
          <w:rtl/>
        </w:rPr>
        <w:t xml:space="preserve"> مِنْ أَفْوَاهِهِمْ وَمَا تُخْفِي صُدُورُهُمْ أَكْبَرُ قَدْ بَيَّنَّا لَكُمُ الآيَاتِ إِنْ كُنْتُمْ تَعْقِلُونَ * </w:t>
      </w:r>
      <w:proofErr w:type="spellStart"/>
      <w:r w:rsidRPr="00D03826">
        <w:rPr>
          <w:rFonts w:ascii="Naskh" w:eastAsia="Times New Roman" w:hAnsi="Naskh" w:cs="Arial"/>
          <w:b/>
          <w:bCs/>
          <w:color w:val="947721"/>
          <w:sz w:val="33"/>
          <w:szCs w:val="33"/>
          <w:rtl/>
        </w:rPr>
        <w:t>هَآأَنْتُمْ</w:t>
      </w:r>
      <w:proofErr w:type="spellEnd"/>
      <w:r w:rsidRPr="00D03826">
        <w:rPr>
          <w:rFonts w:ascii="Naskh" w:eastAsia="Times New Roman" w:hAnsi="Naskh" w:cs="Arial"/>
          <w:b/>
          <w:bCs/>
          <w:color w:val="947721"/>
          <w:sz w:val="33"/>
          <w:szCs w:val="33"/>
          <w:rtl/>
        </w:rPr>
        <w:t xml:space="preserve"> أولاء تُحِبُّونَهُمْ وَلاَ يُحِبُّونَكُمْ وَتُؤْمِنُونَ بالكتاب كُلِّهِ وَإِذَا لَقُوكُمْ قالوا آمَنَّا وَإِذَا خَلَوْاْ عَضُّواْ عَلَيْكُمُ الأنامل مِنَ الغيظ</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118-119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54C7AFD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 الموقف مختلف عما في الآيتين السابقتين، وهو ليس موقف تقريع ولوم كما كان ثَمّ. وقد لا يحتاج الموقف إلى التنبيه فلا يذكره،</w:t>
      </w:r>
      <w:r w:rsidRPr="00D03826">
        <w:rPr>
          <w:rFonts w:ascii="Naskh" w:eastAsia="Times New Roman" w:hAnsi="Naskh" w:cs="Arial"/>
          <w:b/>
          <w:bCs/>
          <w:color w:val="006D98"/>
          <w:sz w:val="33"/>
          <w:szCs w:val="33"/>
          <w:rtl/>
        </w:rPr>
        <w:t xml:space="preserve"> وذلك نحو قوله تعالى </w:t>
      </w:r>
      <w:proofErr w:type="spellStart"/>
      <w:r w:rsidRPr="00D03826">
        <w:rPr>
          <w:rFonts w:ascii="Naskh" w:eastAsia="Times New Roman" w:hAnsi="Naskh" w:cs="Arial"/>
          <w:b/>
          <w:bCs/>
          <w:color w:val="006D98"/>
          <w:sz w:val="33"/>
          <w:szCs w:val="33"/>
          <w:rtl/>
        </w:rPr>
        <w:t>لى</w:t>
      </w:r>
      <w:proofErr w:type="spellEnd"/>
      <w:r w:rsidRPr="00D03826">
        <w:rPr>
          <w:rFonts w:ascii="Naskh" w:eastAsia="Times New Roman" w:hAnsi="Naskh" w:cs="Arial"/>
          <w:b/>
          <w:bCs/>
          <w:color w:val="006D98"/>
          <w:sz w:val="33"/>
          <w:szCs w:val="33"/>
          <w:rtl/>
        </w:rPr>
        <w:t xml:space="preserve"> لسان موسى عليه السلام مخاطباً ربه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وَمَآ أَعْجَلَكَ عَن قَومِكَ </w:t>
      </w:r>
      <w:proofErr w:type="spellStart"/>
      <w:r w:rsidRPr="00D03826">
        <w:rPr>
          <w:rFonts w:ascii="Naskh" w:eastAsia="Times New Roman" w:hAnsi="Naskh" w:cs="Arial"/>
          <w:b/>
          <w:bCs/>
          <w:color w:val="947721"/>
          <w:sz w:val="33"/>
          <w:szCs w:val="33"/>
          <w:rtl/>
        </w:rPr>
        <w:t>ياموسى</w:t>
      </w:r>
      <w:proofErr w:type="spellEnd"/>
      <w:r w:rsidRPr="00D03826">
        <w:rPr>
          <w:rFonts w:ascii="Naskh" w:eastAsia="Times New Roman" w:hAnsi="Naskh" w:cs="Arial"/>
          <w:b/>
          <w:bCs/>
          <w:color w:val="947721"/>
          <w:sz w:val="33"/>
          <w:szCs w:val="33"/>
          <w:rtl/>
        </w:rPr>
        <w:t xml:space="preserve"> * قَالَ هُمْ أولاء على أَثَرِي وَعَجِلْتُ إِلَيْكَ رَبِّ لترضى</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طه: 83-84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BB16DB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 يأت بالتنبيه لأنهم غير حاضرين</w:t>
      </w:r>
      <w:r w:rsidRPr="00D03826">
        <w:rPr>
          <w:rFonts w:ascii="Naskh" w:eastAsia="Times New Roman" w:hAnsi="Naskh" w:cs="Arial"/>
          <w:b/>
          <w:bCs/>
          <w:color w:val="000000"/>
          <w:sz w:val="33"/>
          <w:szCs w:val="33"/>
        </w:rPr>
        <w:t>.</w:t>
      </w:r>
    </w:p>
    <w:p w14:paraId="30CB28E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 التنبيه أتى به في المكان المناسب بالقدر الذي يحتاج إليه. فقد كرر أو لا يكرر أو لا يذكر التنبيه بحسب الحاجة إليه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ومن ذكر التنبيه وعدمه قوله تعالى</w:t>
      </w:r>
      <w:r w:rsidRPr="00D03826">
        <w:rPr>
          <w:rFonts w:ascii="Naskh" w:eastAsia="Times New Roman" w:hAnsi="Naskh" w:cs="Arial"/>
          <w:b/>
          <w:bCs/>
          <w:color w:val="006D98"/>
          <w:sz w:val="33"/>
          <w:szCs w:val="33"/>
        </w:rPr>
        <w:t>:</w:t>
      </w:r>
    </w:p>
    <w:p w14:paraId="7CECDF7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وَإِن يَخْذُلْكُمْ فَمَن ذَا الذي يَنصُرُكُم مِّنْ بَعْدِهِ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160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6459EE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ذَا الذي يَشْفَعُ عِنْدَهُ إِلاَّ بِإِذْنِهِ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255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7ED4F6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 يجئ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التنبيه في الموطنين في حين قال</w:t>
      </w:r>
      <w:r w:rsidRPr="00D03826">
        <w:rPr>
          <w:rFonts w:ascii="Naskh" w:eastAsia="Times New Roman" w:hAnsi="Naskh" w:cs="Arial"/>
          <w:b/>
          <w:bCs/>
          <w:color w:val="000000"/>
          <w:sz w:val="33"/>
          <w:szCs w:val="33"/>
        </w:rPr>
        <w:t>:</w:t>
      </w:r>
    </w:p>
    <w:p w14:paraId="460BA2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أَمَّنْ هاذا الذي هُوَ جُندٌ لَّكُمْ يَنصُرُكُمْ مِّن دُونِ الرحمان إِنِ الكافرون إِلاَّ فِي غُرُورٍ * أَمَّنْ هاذا الذي يَرْزُقُكُمْ إِنْ أَمْسَكَ رِزْقَهُ بَل لَّجُّواْ فِي عُتُوٍّ وَنُفُورٍ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الملك: 20-21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773FBE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فجاء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التنبيه. وسبب ذلك - والله أعلم - أن التحدي في الآيتين الأخيرتين أشد وأقوى، وهو واضح من السياق. فالآية الأولى خطاب </w:t>
      </w:r>
      <w:proofErr w:type="spellStart"/>
      <w:r w:rsidRPr="00D03826">
        <w:rPr>
          <w:rFonts w:ascii="Naskh" w:eastAsia="Times New Roman" w:hAnsi="Naskh" w:cs="Arial"/>
          <w:b/>
          <w:bCs/>
          <w:color w:val="000000"/>
          <w:sz w:val="33"/>
          <w:szCs w:val="33"/>
          <w:rtl/>
        </w:rPr>
        <w:t>للمؤمين</w:t>
      </w:r>
      <w:proofErr w:type="spellEnd"/>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 إِن يَنصُرْكُمُ الله فَلاَ غَالِبَ لَكُمْ وَإِن يَخْذُلْكُمْ فَمَن ذَا الذي يَنصُرُكُم مِّنْ بَعْدِهِ وَعَلَى الله فَلْيَتَوَكَّلِ المؤمنون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159-160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794DF2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وآية سورة المُلْك في الكلام على الكافرين وهو في سياق التخويف من قدرة الله وبطشه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أَءَمِنتُمْ</w:t>
      </w:r>
      <w:proofErr w:type="spellEnd"/>
      <w:r w:rsidRPr="00D03826">
        <w:rPr>
          <w:rFonts w:ascii="Naskh" w:eastAsia="Times New Roman" w:hAnsi="Naskh" w:cs="Arial"/>
          <w:b/>
          <w:bCs/>
          <w:color w:val="947721"/>
          <w:sz w:val="33"/>
          <w:szCs w:val="33"/>
          <w:rtl/>
        </w:rPr>
        <w:t xml:space="preserve"> مَّن فِي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أَن يَخْسِفَ بِكُمُ الأرض فَإِذَا هِيَ تَمُورُ * أَمْ أَمِنتُمْ مِّن فِي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أَن يُرْسِلَ عَلَيْكُمْ حَاصِباً فَسَتَعْلَمُونَ كَيْفَ نَذِيرِ * وَلَقَدْ كَذَّبَ الذين مِن قَبْلِهِمْ فَكَيْفَ كَانَ نكِيرِ * ... * أَمَّنْ هاذا الذي هُوَ جُندٌ لَّكُمْ يَنصُرُكُمْ مِّن دُونِ الرحمان إِنِ الكافرون إِلاَّ فِي غُرُورٍ * أَمَّنْ هاذا الذي يَرْزُقُكُمْ إِنْ أَمْسَكَ رِزْقَهُ بَل لَّجُّواْ فِي عُتُوٍّ وَنُفُورٍ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الملك: 16-21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3540F6F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فالسياق والجو مختلف في </w:t>
      </w:r>
      <w:proofErr w:type="spellStart"/>
      <w:r w:rsidRPr="00D03826">
        <w:rPr>
          <w:rFonts w:ascii="Naskh" w:eastAsia="Times New Roman" w:hAnsi="Naskh" w:cs="Arial"/>
          <w:b/>
          <w:bCs/>
          <w:color w:val="000000"/>
          <w:sz w:val="33"/>
          <w:szCs w:val="33"/>
          <w:rtl/>
        </w:rPr>
        <w:t>الآييتين</w:t>
      </w:r>
      <w:proofErr w:type="spellEnd"/>
      <w:r w:rsidRPr="00D03826">
        <w:rPr>
          <w:rFonts w:ascii="Naskh" w:eastAsia="Times New Roman" w:hAnsi="Naskh" w:cs="Arial"/>
          <w:b/>
          <w:bCs/>
          <w:color w:val="000000"/>
          <w:sz w:val="33"/>
          <w:szCs w:val="33"/>
          <w:rtl/>
        </w:rPr>
        <w:t>، فالأولى مقام رحمة ومسح على جراح المؤمنين ومقام عفو ومغفرة بعد معركة أُحد. وأما الثانية فمقام ترهيب وإنذار وتخويف وتحذير فجاء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ها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التنبيه زيادة في التحذير والتنبيه وهو ما يقتضيه المقام</w:t>
      </w:r>
      <w:r w:rsidRPr="00D03826">
        <w:rPr>
          <w:rFonts w:ascii="Naskh" w:eastAsia="Times New Roman" w:hAnsi="Naskh" w:cs="Arial"/>
          <w:b/>
          <w:bCs/>
          <w:color w:val="000000"/>
          <w:sz w:val="33"/>
          <w:szCs w:val="33"/>
        </w:rPr>
        <w:t>.</w:t>
      </w:r>
    </w:p>
    <w:p w14:paraId="1850275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وقد تقول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قال في آية الكرسي</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ذَا الذي يَشْفَعُ عِنْدَهُ إِلاَّ بِإِذْنِهِ</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القرة: 255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من دون تنبيه في حين 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أَمَّنْ هاذا الذي هُوَ جُندٌ لَّكُمْ يَنصُرُكُمْ مِّن دُونِ الرحمان ... * أَمَّنْ هاذا الذي يَرْزُقُكُمْ إِنْ أَمْسَكَ رِزْقَهُ</w:t>
      </w:r>
      <w:r w:rsidRPr="00D03826">
        <w:rPr>
          <w:rFonts w:ascii="Naskh" w:eastAsia="Times New Roman" w:hAnsi="Naskh" w:cs="Arial"/>
          <w:b/>
          <w:bCs/>
          <w:color w:val="947721"/>
          <w:sz w:val="33"/>
          <w:szCs w:val="33"/>
        </w:rPr>
        <w:t xml:space="preserve"> ... }</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الملك: 20-21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فذكر التنبيه، والمقامان متشابهان؟</w:t>
      </w:r>
    </w:p>
    <w:p w14:paraId="56032AB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والحق أن المقامين مختلفان وليسا متشابهين، وذلك أن آيات سورة الملك في خطاب الكافرين - كما ذكرنا - وليس كذلك سياق آية الكرسي</w:t>
      </w:r>
      <w:r w:rsidRPr="00D03826">
        <w:rPr>
          <w:rFonts w:ascii="Naskh" w:eastAsia="Times New Roman" w:hAnsi="Naskh" w:cs="Arial"/>
          <w:b/>
          <w:bCs/>
          <w:color w:val="000000"/>
          <w:sz w:val="33"/>
          <w:szCs w:val="33"/>
        </w:rPr>
        <w:t>.</w:t>
      </w:r>
    </w:p>
    <w:p w14:paraId="528AD26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من ناحية، ومن ناحية أخرى أن مقام آية الكرسي مقام شفاعة، ومقام آية الملك مقام نصر ورزق، ومقام الشفيع يختلف عن موقف الناصر</w:t>
      </w:r>
      <w:r w:rsidRPr="00D03826">
        <w:rPr>
          <w:rFonts w:ascii="Naskh" w:eastAsia="Times New Roman" w:hAnsi="Naskh" w:cs="Arial"/>
          <w:b/>
          <w:bCs/>
          <w:color w:val="000000"/>
          <w:sz w:val="33"/>
          <w:szCs w:val="33"/>
        </w:rPr>
        <w:t>.</w:t>
      </w:r>
    </w:p>
    <w:p w14:paraId="32B7638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قال في آية الكرسي</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مَن ذَا الذي يَشْفَعُ عِنْدَهُ إِلاَّ بِإِذْنِهِ</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255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والشفيع طالبُ حاجةٍ مُرْتَجٍ قضاءها عالم بأن الأمر بيد مَنْ هو أعلى منه، فهو مُتلطِّفٌ بسؤاله في حين قال في سورة الملك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أَمَّنْ هاذا الذي هُوَ جُندٌ لَّكُمْ يَنصُرُكُمْ مِّن دُونِ الرحمان ... * أَمَّنْ هاذا الذي يَرْزُقُكُمْ إِنْ أَمْسَكَ رِزْقَهُ بَل لَّجُّواْ فِي عُتُوٍّ وَنُفُورٍ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الملك: 20-21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وهذا كما ترى موقف ندّ وليس موقف شفيع. فالناصر من دون الرحمن والرازق إن أمسك الرحمن رزقه لا يكون إلاّ ندّاً لله سبحانه، تعالى الله عن الند، ولا يمكن أن يكون هذا لغير الله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ولذا سأل رب العزة قائلاً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من هذا الناصر الرازق من دوني؟ فزاد التنبيه. هذا علاوة على ما في هذا من السخرية من إلهٍ لا يعرفُه ربُّ العالمين</w:t>
      </w:r>
      <w:r w:rsidRPr="00D03826">
        <w:rPr>
          <w:rFonts w:ascii="Naskh" w:eastAsia="Times New Roman" w:hAnsi="Naskh" w:cs="Arial"/>
          <w:b/>
          <w:bCs/>
          <w:color w:val="000000"/>
          <w:sz w:val="33"/>
          <w:szCs w:val="33"/>
        </w:rPr>
        <w:t>!!</w:t>
      </w:r>
    </w:p>
    <w:p w14:paraId="4073351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 السياق في آية الملك يقتضي زيادة التنبيه، بخلاف آية البقرة. فما أعظم هذا الكلام وأجله</w:t>
      </w:r>
      <w:r w:rsidRPr="00D03826">
        <w:rPr>
          <w:rFonts w:ascii="Naskh" w:eastAsia="Times New Roman" w:hAnsi="Naskh" w:cs="Arial"/>
          <w:b/>
          <w:bCs/>
          <w:color w:val="000000"/>
          <w:sz w:val="33"/>
          <w:szCs w:val="33"/>
        </w:rPr>
        <w:t>!</w:t>
      </w:r>
    </w:p>
    <w:p w14:paraId="1EC9CDB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هذا الباب قوله تعالى في سورة الصافات على لسان سيدنا إبراهيم عليه السلام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إِذْ قَالَ لأَبِيهِ وَقَوْمِهِ مَاذَا تَعْبُدُونَ * </w:t>
      </w:r>
      <w:proofErr w:type="spellStart"/>
      <w:r w:rsidRPr="00D03826">
        <w:rPr>
          <w:rFonts w:ascii="Naskh" w:eastAsia="Times New Roman" w:hAnsi="Naskh" w:cs="Arial"/>
          <w:b/>
          <w:bCs/>
          <w:color w:val="947721"/>
          <w:sz w:val="33"/>
          <w:szCs w:val="33"/>
          <w:rtl/>
        </w:rPr>
        <w:t>أَإِفْكاً</w:t>
      </w:r>
      <w:proofErr w:type="spellEnd"/>
      <w:r w:rsidRPr="00D03826">
        <w:rPr>
          <w:rFonts w:ascii="Naskh" w:eastAsia="Times New Roman" w:hAnsi="Naskh" w:cs="Arial"/>
          <w:b/>
          <w:bCs/>
          <w:color w:val="947721"/>
          <w:sz w:val="33"/>
          <w:szCs w:val="33"/>
          <w:rtl/>
        </w:rPr>
        <w:t xml:space="preserve"> آلِهَةً دُونَ الله تُرِيدُونَ * فَمَا ظَنُّكُم بِرَبِّ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الصافات: 85-87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EE69F9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 في سورة الشعراء على لسانه أيضاً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واتل عَلَيْهِمْ نَبَأَ إِبْرَاهِيمَ * إِذْ قَالَ لأَبِيهِ وَقَوْمِهِ مَا تَعْبُدُونَ * قَالُواْ نَعْبُدُ أَصْنَاماً فَنَظَلُّ لَهَا عَاكِفِينَ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69-71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084DB6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فقال في الآية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 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 في الثانية</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تعبدون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73E1510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وهناك فرق بين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الاستفهام، فإن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قوة ومبالغة في الاستفهام ليست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6D98"/>
          <w:sz w:val="33"/>
          <w:szCs w:val="33"/>
          <w:rtl/>
        </w:rPr>
        <w:t> ففي قولك</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 فعلت؟</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قوة ليست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فعلت؟</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ولعل ذلك يعود إلى زيادة حروفها، ويدل على ذلك الاستعمال القرآني ومن ذلك ما جاء في الآيتين اللتين ذكرناهما. فإنه إنما جاء في الآية الأولى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وفي الثانية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الأولى في موقف تحدٍّ ظاهر ومجابهة قوية، بخلاف الثانية، يدلك على ذلك السياق</w:t>
      </w:r>
      <w:r w:rsidRPr="00D03826">
        <w:rPr>
          <w:rFonts w:ascii="Naskh" w:eastAsia="Times New Roman" w:hAnsi="Naskh" w:cs="Arial"/>
          <w:b/>
          <w:bCs/>
          <w:color w:val="000000"/>
          <w:sz w:val="33"/>
          <w:szCs w:val="33"/>
        </w:rPr>
        <w:t>.</w:t>
      </w:r>
    </w:p>
    <w:p w14:paraId="25EDB71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فإن المقام في الأولى ليس مقام استفهام وإنما هو مقام تقريع،</w:t>
      </w:r>
      <w:r w:rsidRPr="00D03826">
        <w:rPr>
          <w:rFonts w:ascii="Naskh" w:eastAsia="Times New Roman" w:hAnsi="Naskh" w:cs="Arial"/>
          <w:b/>
          <w:bCs/>
          <w:color w:val="006D98"/>
          <w:sz w:val="33"/>
          <w:szCs w:val="33"/>
          <w:rtl/>
        </w:rPr>
        <w:t> ولذلك لم يجيبوه عن سؤاله بل مضى يقرعهم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أَإِفْكاً</w:t>
      </w:r>
      <w:proofErr w:type="spellEnd"/>
      <w:r w:rsidRPr="00D03826">
        <w:rPr>
          <w:rFonts w:ascii="Naskh" w:eastAsia="Times New Roman" w:hAnsi="Naskh" w:cs="Arial"/>
          <w:b/>
          <w:bCs/>
          <w:color w:val="947721"/>
          <w:sz w:val="33"/>
          <w:szCs w:val="33"/>
          <w:rtl/>
        </w:rPr>
        <w:t xml:space="preserve"> آلِهَةً دُونَ الله تُرِيدُونَ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لصافات: 86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B95762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في الثانية فهو في مقام استفهام المحاجَّة إذ قال لهم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ما تبعدون؟</w:t>
      </w:r>
    </w:p>
    <w:p w14:paraId="1FE166C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فأجابوه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نعبد أصناماً فنظل لها عاكفين</w:t>
      </w:r>
      <w:r w:rsidRPr="00D03826">
        <w:rPr>
          <w:rFonts w:ascii="Naskh" w:eastAsia="Times New Roman" w:hAnsi="Naskh" w:cs="Arial"/>
          <w:b/>
          <w:bCs/>
          <w:color w:val="000000"/>
          <w:sz w:val="33"/>
          <w:szCs w:val="33"/>
        </w:rPr>
        <w:t>.</w:t>
      </w:r>
    </w:p>
    <w:p w14:paraId="25304F7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فسألهم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هَلْ يَسْمَعُونَكُمْ إِذْ تَدْعُونَ * أَوْ يَنفَعُونَكُمْ أَوْ يَضُرُّونَ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72-73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964342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فأجابوه قائلين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قَالُواْ بَلْ </w:t>
      </w:r>
      <w:proofErr w:type="spellStart"/>
      <w:r w:rsidRPr="00D03826">
        <w:rPr>
          <w:rFonts w:ascii="Naskh" w:eastAsia="Times New Roman" w:hAnsi="Naskh" w:cs="Arial"/>
          <w:b/>
          <w:bCs/>
          <w:color w:val="947721"/>
          <w:sz w:val="33"/>
          <w:szCs w:val="33"/>
          <w:rtl/>
        </w:rPr>
        <w:t>وَجَدْنَآ</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آبَآءَنَا</w:t>
      </w:r>
      <w:proofErr w:type="spellEnd"/>
      <w:r w:rsidRPr="00D03826">
        <w:rPr>
          <w:rFonts w:ascii="Naskh" w:eastAsia="Times New Roman" w:hAnsi="Naskh" w:cs="Arial"/>
          <w:b/>
          <w:bCs/>
          <w:color w:val="947721"/>
          <w:sz w:val="33"/>
          <w:szCs w:val="33"/>
          <w:rtl/>
        </w:rPr>
        <w:t xml:space="preserve"> كَذَلِكَ يَفْعَلُونَ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74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432C74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 المقام محاجّة بخلاف الآية الأولى فإنه مقام تحدٍّ وتقريع ومجابهة</w:t>
      </w:r>
      <w:r w:rsidRPr="00D03826">
        <w:rPr>
          <w:rFonts w:ascii="Naskh" w:eastAsia="Times New Roman" w:hAnsi="Naskh" w:cs="Arial"/>
          <w:b/>
          <w:bCs/>
          <w:color w:val="000000"/>
          <w:sz w:val="33"/>
          <w:szCs w:val="33"/>
        </w:rPr>
        <w:t>.</w:t>
      </w:r>
    </w:p>
    <w:p w14:paraId="4B134D8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ويوضح ذلك نهاية القصتين</w:t>
      </w:r>
      <w:r w:rsidRPr="00D03826">
        <w:rPr>
          <w:rFonts w:ascii="Naskh" w:eastAsia="Times New Roman" w:hAnsi="Naskh" w:cs="Arial"/>
          <w:b/>
          <w:bCs/>
          <w:color w:val="000000"/>
          <w:sz w:val="33"/>
          <w:szCs w:val="33"/>
        </w:rPr>
        <w:t>.</w:t>
      </w:r>
    </w:p>
    <w:p w14:paraId="3E91F50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ففي آية الشعراء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قَالَ أَفَرَأَيْتُمْ مَّا كُنْتُمْ تَعْبُدُونَ * أَنتُمْ </w:t>
      </w:r>
      <w:proofErr w:type="spellStart"/>
      <w:r w:rsidRPr="00D03826">
        <w:rPr>
          <w:rFonts w:ascii="Naskh" w:eastAsia="Times New Roman" w:hAnsi="Naskh" w:cs="Arial"/>
          <w:b/>
          <w:bCs/>
          <w:color w:val="947721"/>
          <w:sz w:val="33"/>
          <w:szCs w:val="33"/>
          <w:rtl/>
        </w:rPr>
        <w:t>وَآبَآؤُكُمُ</w:t>
      </w:r>
      <w:proofErr w:type="spellEnd"/>
      <w:r w:rsidRPr="00D03826">
        <w:rPr>
          <w:rFonts w:ascii="Naskh" w:eastAsia="Times New Roman" w:hAnsi="Naskh" w:cs="Arial"/>
          <w:b/>
          <w:bCs/>
          <w:color w:val="947721"/>
          <w:sz w:val="33"/>
          <w:szCs w:val="33"/>
          <w:rtl/>
        </w:rPr>
        <w:t xml:space="preserve"> الأقدمون * فَإِنَّهُمْ عَدُوٌّ لي إِلاَّ رَبَّ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proofErr w:type="spellStart"/>
      <w:r w:rsidRPr="00D03826">
        <w:rPr>
          <w:rFonts w:ascii="Naskh" w:eastAsia="Times New Roman" w:hAnsi="Naskh" w:cs="Arial"/>
          <w:b/>
          <w:bCs/>
          <w:color w:val="707070"/>
          <w:sz w:val="33"/>
          <w:szCs w:val="33"/>
          <w:rtl/>
        </w:rPr>
        <w:t>الشعرء</w:t>
      </w:r>
      <w:proofErr w:type="spellEnd"/>
      <w:r w:rsidRPr="00D03826">
        <w:rPr>
          <w:rFonts w:ascii="Naskh" w:eastAsia="Times New Roman" w:hAnsi="Naskh" w:cs="Arial"/>
          <w:b/>
          <w:bCs/>
          <w:color w:val="707070"/>
          <w:sz w:val="33"/>
          <w:szCs w:val="33"/>
          <w:rtl/>
        </w:rPr>
        <w:t>: 75-77 - وما بعدها</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07113B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وأما في آية الصافات فانتهى السياق بتحطيم الأصنام وتحريقه بالنار</w:t>
      </w:r>
      <w:r w:rsidRPr="00D03826">
        <w:rPr>
          <w:rFonts w:ascii="Naskh" w:eastAsia="Times New Roman" w:hAnsi="Naskh" w:cs="Arial"/>
          <w:b/>
          <w:bCs/>
          <w:color w:val="000000"/>
          <w:sz w:val="33"/>
          <w:szCs w:val="33"/>
        </w:rPr>
        <w:t>.</w:t>
      </w:r>
    </w:p>
    <w:p w14:paraId="0D0DF99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فَرَاغَ إلى آلِهَتِهِمْ فَقَالَ أَلا تَأْكُلُونَ * مَا لَكُمْ لاَ تَنطِقُونَ * فَرَاغَ عَلَيْهِمْ ضَرْباً باليمين * </w:t>
      </w:r>
      <w:proofErr w:type="gramStart"/>
      <w:r w:rsidRPr="00D03826">
        <w:rPr>
          <w:rFonts w:ascii="Naskh" w:eastAsia="Times New Roman" w:hAnsi="Naskh" w:cs="Arial"/>
          <w:b/>
          <w:bCs/>
          <w:color w:val="947721"/>
          <w:sz w:val="33"/>
          <w:szCs w:val="33"/>
          <w:rtl/>
        </w:rPr>
        <w:t>... .</w:t>
      </w:r>
      <w:proofErr w:type="gramEnd"/>
      <w:r w:rsidRPr="00D03826">
        <w:rPr>
          <w:rFonts w:ascii="Naskh" w:eastAsia="Times New Roman" w:hAnsi="Naskh" w:cs="Arial"/>
          <w:b/>
          <w:bCs/>
          <w:color w:val="947721"/>
          <w:sz w:val="33"/>
          <w:szCs w:val="33"/>
          <w:rtl/>
        </w:rPr>
        <w:t xml:space="preserve"> * قَالُواْ ابنوا لَهُ بُنْيَاناً فَأَلْقُوهُ فِي الجحيم ... وما بعدها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الصافات: 91-97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C2E0DB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فثمة فرق كبير بين النهايتين وبين السياقين. فجاء في مقام المجابهة وشدة التحدي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دون المقام الآخر الذي جاء فيه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3DD04F3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درة التنزيل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هاتين الآيتين: "للسائل أن يسأل عن زيادة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قوله في الصافات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 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وإخلاء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الشعراء منها</w:t>
      </w:r>
      <w:r w:rsidRPr="00D03826">
        <w:rPr>
          <w:rFonts w:ascii="Naskh" w:eastAsia="Times New Roman" w:hAnsi="Naskh" w:cs="Arial"/>
          <w:b/>
          <w:bCs/>
          <w:color w:val="000000"/>
          <w:sz w:val="33"/>
          <w:szCs w:val="33"/>
        </w:rPr>
        <w:t>.</w:t>
      </w:r>
    </w:p>
    <w:p w14:paraId="7B7B3E8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والجواب أن يقال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إنَّ قوله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معناه: أي شيء تعبدون؟</w:t>
      </w:r>
    </w:p>
    <w:p w14:paraId="421B9E0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 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كلام العرب على وجهين</w:t>
      </w:r>
      <w:r w:rsidRPr="00D03826">
        <w:rPr>
          <w:rFonts w:ascii="Naskh" w:eastAsia="Times New Roman" w:hAnsi="Naskh" w:cs="Arial"/>
          <w:b/>
          <w:bCs/>
          <w:color w:val="000000"/>
          <w:sz w:val="33"/>
          <w:szCs w:val="33"/>
        </w:rPr>
        <w:t>:</w:t>
      </w:r>
    </w:p>
    <w:p w14:paraId="388B829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أحدها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أن تكون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وحدها اسماً 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بمعنى الذي،</w:t>
      </w:r>
      <w:r w:rsidRPr="00D03826">
        <w:rPr>
          <w:rFonts w:ascii="Naskh" w:eastAsia="Times New Roman" w:hAnsi="Naskh" w:cs="Arial"/>
          <w:b/>
          <w:bCs/>
          <w:color w:val="006D98"/>
          <w:sz w:val="33"/>
          <w:szCs w:val="33"/>
          <w:rtl/>
        </w:rPr>
        <w:t> والمعنى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ما الذي تعبدون. 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صلة لها</w:t>
      </w:r>
      <w:r w:rsidRPr="00D03826">
        <w:rPr>
          <w:rFonts w:ascii="Naskh" w:eastAsia="Times New Roman" w:hAnsi="Naskh" w:cs="Arial"/>
          <w:b/>
          <w:bCs/>
          <w:color w:val="000000"/>
          <w:sz w:val="33"/>
          <w:szCs w:val="33"/>
        </w:rPr>
        <w:t>.</w:t>
      </w:r>
    </w:p>
    <w:p w14:paraId="5B1D85D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والآخر أن تكون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مع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اسماً واحداً بمعنى: أي شيء. وهو في الحالتين أبلغ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وحدها إذا قيل: ما تفعل؟ 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تعبدون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سورة الشعراء إخبار عن تنبيهه لهم، لأنهم أجروا مقاله مجرى مقال المستفهم،</w:t>
      </w:r>
      <w:r w:rsidRPr="00D03826">
        <w:rPr>
          <w:rFonts w:ascii="Naskh" w:eastAsia="Times New Roman" w:hAnsi="Naskh" w:cs="Arial"/>
          <w:b/>
          <w:bCs/>
          <w:color w:val="006D98"/>
          <w:sz w:val="33"/>
          <w:szCs w:val="33"/>
          <w:rtl/>
        </w:rPr>
        <w:t> فأجابوه وقالوا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قَالُواْ نَعْبُدُ أَصْنَاماً فَنَظَلُّ لَهَا عَاكِفِينَ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71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فنبه ثانياً بقوله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هَلْ يَسْمَعُونَكُمْ إِذْ تَدْعُونَ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72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6A5532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وأما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 تعبدون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في سورة الصافات فإنها تقريع، وهو حال بعد التنبيه. ولعلمهم بأنه يقصد توبيخهم وتبكيتهم لم يجيبوا كإجابتهم في الأول</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 xml:space="preserve">ثم أضاف تبكيتاً إلى </w:t>
      </w:r>
      <w:proofErr w:type="spellStart"/>
      <w:r w:rsidRPr="00D03826">
        <w:rPr>
          <w:rFonts w:ascii="Naskh" w:eastAsia="Times New Roman" w:hAnsi="Naskh" w:cs="Arial"/>
          <w:b/>
          <w:bCs/>
          <w:color w:val="006D98"/>
          <w:sz w:val="33"/>
          <w:szCs w:val="33"/>
          <w:rtl/>
        </w:rPr>
        <w:t>تكبيت</w:t>
      </w:r>
      <w:proofErr w:type="spellEnd"/>
      <w:r w:rsidRPr="00D03826">
        <w:rPr>
          <w:rFonts w:ascii="Naskh" w:eastAsia="Times New Roman" w:hAnsi="Naskh" w:cs="Arial"/>
          <w:b/>
          <w:bCs/>
          <w:color w:val="006D98"/>
          <w:sz w:val="33"/>
          <w:szCs w:val="33"/>
          <w:rtl/>
        </w:rPr>
        <w:t xml:space="preserve"> ولم يستدع منه جواباً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أَإِفْكاً</w:t>
      </w:r>
      <w:proofErr w:type="spellEnd"/>
      <w:r w:rsidRPr="00D03826">
        <w:rPr>
          <w:rFonts w:ascii="Naskh" w:eastAsia="Times New Roman" w:hAnsi="Naskh" w:cs="Arial"/>
          <w:b/>
          <w:bCs/>
          <w:color w:val="947721"/>
          <w:sz w:val="33"/>
          <w:szCs w:val="33"/>
          <w:rtl/>
        </w:rPr>
        <w:t xml:space="preserve"> آلِهَةً دُونَ الله تُرِيدُونَ * فَمَا ظَنُّكُم بِرَبِّ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الصافات: 86-87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F7450F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فلما قصد في الأول التنبيه كانت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كافية. ولما بالغ وقرّع واستعمل اللفظ </w:t>
      </w:r>
      <w:proofErr w:type="spellStart"/>
      <w:r w:rsidRPr="00D03826">
        <w:rPr>
          <w:rFonts w:ascii="Naskh" w:eastAsia="Times New Roman" w:hAnsi="Naskh" w:cs="Arial"/>
          <w:b/>
          <w:bCs/>
          <w:color w:val="000000"/>
          <w:sz w:val="33"/>
          <w:szCs w:val="33"/>
          <w:rtl/>
        </w:rPr>
        <w:t>الأبلغ</w:t>
      </w:r>
      <w:proofErr w:type="spellEnd"/>
      <w:r w:rsidRPr="00D03826">
        <w:rPr>
          <w:rFonts w:ascii="Naskh" w:eastAsia="Times New Roman" w:hAnsi="Naskh" w:cs="Arial"/>
          <w:b/>
          <w:bCs/>
          <w:color w:val="000000"/>
          <w:sz w:val="33"/>
          <w:szCs w:val="33"/>
          <w:rtl/>
        </w:rPr>
        <w:t xml:space="preserve"> وهو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التي إن جعلت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ذا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منها بمعنى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الذي</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فهو أبلغ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وحدها. وإن جُعلا اسماً كانت أيضاً أبلغ وأوكد مما إذا خلت من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ذا</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0C53045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67DAA4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يَوْمَ تُقَلَّبُ وُجُوهُهُمْ فِي النار يَقُولُونَ </w:t>
      </w:r>
      <w:proofErr w:type="spellStart"/>
      <w:r w:rsidRPr="00D03826">
        <w:rPr>
          <w:rFonts w:ascii="Naskh" w:eastAsia="Times New Roman" w:hAnsi="Naskh" w:cs="Arial"/>
          <w:b/>
          <w:bCs/>
          <w:color w:val="947721"/>
          <w:sz w:val="33"/>
          <w:szCs w:val="33"/>
          <w:rtl/>
        </w:rPr>
        <w:t>ياليتنآ</w:t>
      </w:r>
      <w:proofErr w:type="spellEnd"/>
      <w:r w:rsidRPr="00D03826">
        <w:rPr>
          <w:rFonts w:ascii="Naskh" w:eastAsia="Times New Roman" w:hAnsi="Naskh" w:cs="Arial"/>
          <w:b/>
          <w:bCs/>
          <w:color w:val="947721"/>
          <w:sz w:val="33"/>
          <w:szCs w:val="33"/>
          <w:rtl/>
        </w:rPr>
        <w:t xml:space="preserve"> أَطَعْنَا الله وَأَطَعْنَا الرسولا * وَقَالُواْ </w:t>
      </w:r>
      <w:proofErr w:type="spellStart"/>
      <w:r w:rsidRPr="00D03826">
        <w:rPr>
          <w:rFonts w:ascii="Naskh" w:eastAsia="Times New Roman" w:hAnsi="Naskh" w:cs="Arial"/>
          <w:b/>
          <w:bCs/>
          <w:color w:val="947721"/>
          <w:sz w:val="33"/>
          <w:szCs w:val="33"/>
          <w:rtl/>
        </w:rPr>
        <w:t>رَبَّنَآ</w:t>
      </w:r>
      <w:proofErr w:type="spellEnd"/>
      <w:r w:rsidRPr="00D03826">
        <w:rPr>
          <w:rFonts w:ascii="Naskh" w:eastAsia="Times New Roman" w:hAnsi="Naskh" w:cs="Arial"/>
          <w:b/>
          <w:bCs/>
          <w:color w:val="947721"/>
          <w:sz w:val="33"/>
          <w:szCs w:val="33"/>
          <w:rtl/>
        </w:rPr>
        <w:t xml:space="preserve"> إِنَّآ أَطَعْنَا سَادَتَنَا </w:t>
      </w:r>
      <w:proofErr w:type="spellStart"/>
      <w:r w:rsidRPr="00D03826">
        <w:rPr>
          <w:rFonts w:ascii="Naskh" w:eastAsia="Times New Roman" w:hAnsi="Naskh" w:cs="Arial"/>
          <w:b/>
          <w:bCs/>
          <w:color w:val="947721"/>
          <w:sz w:val="33"/>
          <w:szCs w:val="33"/>
          <w:rtl/>
        </w:rPr>
        <w:t>وَكُبَرَآءَنَا</w:t>
      </w:r>
      <w:proofErr w:type="spellEnd"/>
      <w:r w:rsidRPr="00D03826">
        <w:rPr>
          <w:rFonts w:ascii="Naskh" w:eastAsia="Times New Roman" w:hAnsi="Naskh" w:cs="Arial"/>
          <w:b/>
          <w:bCs/>
          <w:color w:val="947721"/>
          <w:sz w:val="33"/>
          <w:szCs w:val="33"/>
          <w:rtl/>
        </w:rPr>
        <w:t xml:space="preserve"> فَأَضَلُّونَا السبيلا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الأحزاب: 66-67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9E19D4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فَمدَّ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السبيل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في حين قال في </w:t>
      </w:r>
      <w:proofErr w:type="spellStart"/>
      <w:r w:rsidRPr="00D03826">
        <w:rPr>
          <w:rFonts w:ascii="Naskh" w:eastAsia="Times New Roman" w:hAnsi="Naskh" w:cs="Arial"/>
          <w:b/>
          <w:bCs/>
          <w:color w:val="000000"/>
          <w:sz w:val="33"/>
          <w:szCs w:val="33"/>
          <w:rtl/>
        </w:rPr>
        <w:t>الأية</w:t>
      </w:r>
      <w:proofErr w:type="spellEnd"/>
      <w:r w:rsidRPr="00D03826">
        <w:rPr>
          <w:rFonts w:ascii="Naskh" w:eastAsia="Times New Roman" w:hAnsi="Naskh" w:cs="Arial"/>
          <w:b/>
          <w:bCs/>
          <w:color w:val="000000"/>
          <w:sz w:val="33"/>
          <w:szCs w:val="33"/>
          <w:rtl/>
        </w:rPr>
        <w:t xml:space="preserve"> الرابعة من السورة نفسها</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والله يَقُولُ الحق وَهُوَ يَهْدِي السبيل</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الأحزاب: 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لم يمدّه</w:t>
      </w:r>
      <w:r w:rsidRPr="00D03826">
        <w:rPr>
          <w:rFonts w:ascii="Naskh" w:eastAsia="Times New Roman" w:hAnsi="Naskh" w:cs="Arial"/>
          <w:b/>
          <w:bCs/>
          <w:color w:val="000000"/>
          <w:sz w:val="33"/>
          <w:szCs w:val="33"/>
        </w:rPr>
        <w:t>.</w:t>
      </w:r>
    </w:p>
    <w:p w14:paraId="6F5B2D1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وذلك أن الأولى في كلام أهل النار وهم يصطرخون فيها ويمدون أصواتهم بالبكاء، فجاء بالمدّ، وهو المناسب لمدِّ الصوتِ بالبكاء ورفعه، بخلاف الآية الثانية</w:t>
      </w:r>
      <w:r w:rsidRPr="00D03826">
        <w:rPr>
          <w:rFonts w:ascii="Naskh" w:eastAsia="Times New Roman" w:hAnsi="Naskh" w:cs="Arial"/>
          <w:b/>
          <w:bCs/>
          <w:color w:val="000000"/>
          <w:sz w:val="33"/>
          <w:szCs w:val="33"/>
        </w:rPr>
        <w:t>.</w:t>
      </w:r>
    </w:p>
    <w:p w14:paraId="17DDC11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هذا الباب قوله تعالى</w:t>
      </w:r>
      <w:r w:rsidRPr="00D03826">
        <w:rPr>
          <w:rFonts w:ascii="Naskh" w:eastAsia="Times New Roman" w:hAnsi="Naskh" w:cs="Arial"/>
          <w:b/>
          <w:bCs/>
          <w:color w:val="006D98"/>
          <w:sz w:val="33"/>
          <w:szCs w:val="33"/>
        </w:rPr>
        <w:t>:</w:t>
      </w:r>
    </w:p>
    <w:p w14:paraId="314490C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وَلَمَّا </w:t>
      </w:r>
      <w:proofErr w:type="spellStart"/>
      <w:r w:rsidRPr="00D03826">
        <w:rPr>
          <w:rFonts w:ascii="Naskh" w:eastAsia="Times New Roman" w:hAnsi="Naskh" w:cs="Arial"/>
          <w:b/>
          <w:bCs/>
          <w:color w:val="947721"/>
          <w:sz w:val="33"/>
          <w:szCs w:val="33"/>
          <w:rtl/>
        </w:rPr>
        <w:t>جَآءَتْ</w:t>
      </w:r>
      <w:proofErr w:type="spellEnd"/>
      <w:r w:rsidRPr="00D03826">
        <w:rPr>
          <w:rFonts w:ascii="Naskh" w:eastAsia="Times New Roman" w:hAnsi="Naskh" w:cs="Arial"/>
          <w:b/>
          <w:bCs/>
          <w:color w:val="947721"/>
          <w:sz w:val="33"/>
          <w:szCs w:val="33"/>
          <w:rtl/>
        </w:rPr>
        <w:t xml:space="preserve"> رُسُلُنَا لُوطاً </w:t>
      </w:r>
      <w:proofErr w:type="spellStart"/>
      <w:r w:rsidRPr="00D03826">
        <w:rPr>
          <w:rFonts w:ascii="Naskh" w:eastAsia="Times New Roman" w:hAnsi="Naskh" w:cs="Arial"/>
          <w:b/>
          <w:bCs/>
          <w:color w:val="947721"/>
          <w:sz w:val="33"/>
          <w:szCs w:val="33"/>
          <w:rtl/>
        </w:rPr>
        <w:t>سياء</w:t>
      </w:r>
      <w:proofErr w:type="spellEnd"/>
      <w:r w:rsidRPr="00D03826">
        <w:rPr>
          <w:rFonts w:ascii="Naskh" w:eastAsia="Times New Roman" w:hAnsi="Naskh" w:cs="Arial"/>
          <w:b/>
          <w:bCs/>
          <w:color w:val="947721"/>
          <w:sz w:val="33"/>
          <w:szCs w:val="33"/>
          <w:rtl/>
        </w:rPr>
        <w:t xml:space="preserve"> بِهِمْ وَضَاقَ بِهِمْ ذَرْعاً وَقَالَ هاذا يَوْمٌ عَصِيبٌ</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77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E73EA5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p>
    <w:p w14:paraId="2FF17AE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وَلَمَّآ</w:t>
      </w:r>
      <w:proofErr w:type="spellEnd"/>
      <w:r w:rsidRPr="00D03826">
        <w:rPr>
          <w:rFonts w:ascii="Naskh" w:eastAsia="Times New Roman" w:hAnsi="Naskh" w:cs="Arial"/>
          <w:b/>
          <w:bCs/>
          <w:color w:val="947721"/>
          <w:sz w:val="33"/>
          <w:szCs w:val="33"/>
          <w:rtl/>
        </w:rPr>
        <w:t xml:space="preserve"> أَن </w:t>
      </w:r>
      <w:proofErr w:type="spellStart"/>
      <w:r w:rsidRPr="00D03826">
        <w:rPr>
          <w:rFonts w:ascii="Naskh" w:eastAsia="Times New Roman" w:hAnsi="Naskh" w:cs="Arial"/>
          <w:b/>
          <w:bCs/>
          <w:color w:val="947721"/>
          <w:sz w:val="33"/>
          <w:szCs w:val="33"/>
          <w:rtl/>
        </w:rPr>
        <w:t>جَآءَتْ</w:t>
      </w:r>
      <w:proofErr w:type="spellEnd"/>
      <w:r w:rsidRPr="00D03826">
        <w:rPr>
          <w:rFonts w:ascii="Naskh" w:eastAsia="Times New Roman" w:hAnsi="Naskh" w:cs="Arial"/>
          <w:b/>
          <w:bCs/>
          <w:color w:val="947721"/>
          <w:sz w:val="33"/>
          <w:szCs w:val="33"/>
          <w:rtl/>
        </w:rPr>
        <w:t xml:space="preserve"> رُسُلُنَا لُوطاً سِيءَ بِهِمْ وَضَاقَ بِهِمْ ذَرْعاً وَقَالُواْ لاَ تَخَفْ وَلاَ تَحْزَنْ إِنَّا مُنَجُّوكَ وَأَهْلَكَ إِلاَّ امرأتك كَانَتْ مِنَ الغابرين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E048FF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فقد 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بعد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سورة العنكبوت بخلاف سورة هود والقصة واحدة، وذلك أن سياق القصة في العنكبوت يقتضي هذه الزيادة من عدة أوجه، بخلاف سياقها في هود. فإنه أفاض في ذكر القصة في سورة العنكبوت أكثر مما هو في هود،</w:t>
      </w:r>
      <w:r w:rsidRPr="00D03826">
        <w:rPr>
          <w:rFonts w:ascii="Naskh" w:eastAsia="Times New Roman" w:hAnsi="Naskh" w:cs="Arial"/>
          <w:b/>
          <w:bCs/>
          <w:color w:val="006D98"/>
          <w:sz w:val="33"/>
          <w:szCs w:val="33"/>
          <w:rtl/>
        </w:rPr>
        <w:t> فقد ذكر فيها من صفات قوم لوط السيئة ما لم يذكره في هود فقد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إِنَّكُمْ لَتَأْتُونَ الفاحشة مَا سَبَقَكُمْ بِهَا مِنْ أَحَدٍ مِّنَ العالمين * أَئِنَّكُمْ لَتَأْتُونَ الرجال وَتَقْطَعُونَ السبيل وَتَأْتُونَ فِي نَادِيكُمُ المنكر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28-29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014ACD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ولم يزد في هود على أن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قَبْلُ كَانُواْ يَعْمَلُونَ السيئات</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78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ففصّل في عمل السيئات ما لم يفصله في هود</w:t>
      </w:r>
      <w:r w:rsidRPr="00D03826">
        <w:rPr>
          <w:rFonts w:ascii="Naskh" w:eastAsia="Times New Roman" w:hAnsi="Naskh" w:cs="Arial"/>
          <w:b/>
          <w:bCs/>
          <w:color w:val="000000"/>
          <w:sz w:val="33"/>
          <w:szCs w:val="33"/>
        </w:rPr>
        <w:t>.</w:t>
      </w:r>
    </w:p>
    <w:p w14:paraId="6438467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فلما كان المقام مقام إطالة وتفصيل في سورة العنكبوت 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لمناسبة سياق الإطالة والتفصيل بخلاف سورة هود</w:t>
      </w:r>
      <w:r w:rsidRPr="00D03826">
        <w:rPr>
          <w:rFonts w:ascii="Naskh" w:eastAsia="Times New Roman" w:hAnsi="Naskh" w:cs="Arial"/>
          <w:b/>
          <w:bCs/>
          <w:color w:val="000000"/>
          <w:sz w:val="33"/>
          <w:szCs w:val="33"/>
        </w:rPr>
        <w:t>.</w:t>
      </w:r>
    </w:p>
    <w:p w14:paraId="5DF5303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ومن ناحية أخرى أنَّ بَرمَ لوط بقومهِ وضِيقه بهم في سورة العنكبوت كان أظهرَ وأشد مما في سورة هود. كما يبدو أن ترقب لوط للخلاص من قومه في سياق العنكبوت كان أظهر مما في هود</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يدل على ذلك عدة مواضع في القصة</w:t>
      </w:r>
      <w:r w:rsidRPr="00D03826">
        <w:rPr>
          <w:rFonts w:ascii="Naskh" w:eastAsia="Times New Roman" w:hAnsi="Naskh" w:cs="Arial"/>
          <w:b/>
          <w:bCs/>
          <w:color w:val="006D98"/>
          <w:sz w:val="33"/>
          <w:szCs w:val="33"/>
        </w:rPr>
        <w:t>:</w:t>
      </w:r>
    </w:p>
    <w:p w14:paraId="2247325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منها قوله في سورة العنكبوت</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وَلَمَّآ</w:t>
      </w:r>
      <w:proofErr w:type="spellEnd"/>
      <w:r w:rsidRPr="00D03826">
        <w:rPr>
          <w:rFonts w:ascii="Naskh" w:eastAsia="Times New Roman" w:hAnsi="Naskh" w:cs="Arial"/>
          <w:b/>
          <w:bCs/>
          <w:color w:val="947721"/>
          <w:sz w:val="33"/>
          <w:szCs w:val="33"/>
          <w:rtl/>
        </w:rPr>
        <w:t xml:space="preserve"> أَن </w:t>
      </w:r>
      <w:proofErr w:type="spellStart"/>
      <w:r w:rsidRPr="00D03826">
        <w:rPr>
          <w:rFonts w:ascii="Naskh" w:eastAsia="Times New Roman" w:hAnsi="Naskh" w:cs="Arial"/>
          <w:b/>
          <w:bCs/>
          <w:color w:val="947721"/>
          <w:sz w:val="33"/>
          <w:szCs w:val="33"/>
          <w:rtl/>
        </w:rPr>
        <w:t>جَآءَتْ</w:t>
      </w:r>
      <w:proofErr w:type="spellEnd"/>
      <w:r w:rsidRPr="00D03826">
        <w:rPr>
          <w:rFonts w:ascii="Naskh" w:eastAsia="Times New Roman" w:hAnsi="Naskh" w:cs="Arial"/>
          <w:b/>
          <w:bCs/>
          <w:color w:val="947721"/>
          <w:sz w:val="33"/>
          <w:szCs w:val="33"/>
          <w:rtl/>
        </w:rPr>
        <w:t xml:space="preserve"> رُسُلُنَا لُوطاً سِيءَ بِهِمْ وَضَاقَ بِهِمْ ذَرْعاً وَقَالُواْ لاَ تَخَفْ وَلاَ تَحْزَنْ إِنَّا مُنَجُّوكَ وَأَهْلَكَ إِلاَّ امرأتك كَانَتْ مِنَ الغابرين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062888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في حين قال في هود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وَلَمَّا </w:t>
      </w:r>
      <w:proofErr w:type="spellStart"/>
      <w:r w:rsidRPr="00D03826">
        <w:rPr>
          <w:rFonts w:ascii="Naskh" w:eastAsia="Times New Roman" w:hAnsi="Naskh" w:cs="Arial"/>
          <w:b/>
          <w:bCs/>
          <w:color w:val="947721"/>
          <w:sz w:val="33"/>
          <w:szCs w:val="33"/>
          <w:rtl/>
        </w:rPr>
        <w:t>جَآءَتْ</w:t>
      </w:r>
      <w:proofErr w:type="spellEnd"/>
      <w:r w:rsidRPr="00D03826">
        <w:rPr>
          <w:rFonts w:ascii="Naskh" w:eastAsia="Times New Roman" w:hAnsi="Naskh" w:cs="Arial"/>
          <w:b/>
          <w:bCs/>
          <w:color w:val="947721"/>
          <w:sz w:val="33"/>
          <w:szCs w:val="33"/>
          <w:rtl/>
        </w:rPr>
        <w:t xml:space="preserve"> رُسُلُنَا لُوطاً </w:t>
      </w:r>
      <w:proofErr w:type="spellStart"/>
      <w:r w:rsidRPr="00D03826">
        <w:rPr>
          <w:rFonts w:ascii="Naskh" w:eastAsia="Times New Roman" w:hAnsi="Naskh" w:cs="Arial"/>
          <w:b/>
          <w:bCs/>
          <w:color w:val="947721"/>
          <w:sz w:val="33"/>
          <w:szCs w:val="33"/>
          <w:rtl/>
        </w:rPr>
        <w:t>سياء</w:t>
      </w:r>
      <w:proofErr w:type="spellEnd"/>
      <w:r w:rsidRPr="00D03826">
        <w:rPr>
          <w:rFonts w:ascii="Naskh" w:eastAsia="Times New Roman" w:hAnsi="Naskh" w:cs="Arial"/>
          <w:b/>
          <w:bCs/>
          <w:color w:val="947721"/>
          <w:sz w:val="33"/>
          <w:szCs w:val="33"/>
          <w:rtl/>
        </w:rPr>
        <w:t xml:space="preserve"> بِهِمْ وَضَاقَ بِهِمْ ذَرْعاً وَقَالَ هاذا يَوْمٌ عَصِيبٌ</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هود: 77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F1C45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فزاد في آية العنكبوت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وَقَالُواْ لاَ تَخَفْ وَلاَ تَحْزَنْ إِنَّا مُنَجُّوكَ</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7AA37B5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ومنها دعاؤه ربه أن ينصره على قومه بعدما كذبوه وتَعجَّلُوا العذابَ قائلين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ائتنا بِعَذَابِ الله إِن كُنتَ مِنَ الصادقين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29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رَبِّ انصرني عَلَى القوم المفسدين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وليس الأمر كذلك في هود، فإنهم لم يصرحوا بتكذيبه ولم يَدْعُ لنفسه بالنصر. ومنها التصريح بلفظ التنجية ومجيء الفرج في سورة العنكبوت مرتين،</w:t>
      </w:r>
      <w:r w:rsidRPr="00D03826">
        <w:rPr>
          <w:rFonts w:ascii="Naskh" w:eastAsia="Times New Roman" w:hAnsi="Naskh" w:cs="Arial"/>
          <w:b/>
          <w:bCs/>
          <w:color w:val="006D98"/>
          <w:sz w:val="33"/>
          <w:szCs w:val="33"/>
          <w:rtl/>
        </w:rPr>
        <w:t> مرة مع سيدنا إبراهيم إذ قال ملائكة الله له في لوط</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لَنُنَجِّيَنَّهُ وَأَهْلَهُ إِلاَّ امرأته كَانَتْ مِنَ الغابرين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ومرة مع لوط نفسه،</w:t>
      </w:r>
      <w:r w:rsidRPr="00D03826">
        <w:rPr>
          <w:rFonts w:ascii="Naskh" w:eastAsia="Times New Roman" w:hAnsi="Naskh" w:cs="Arial"/>
          <w:b/>
          <w:bCs/>
          <w:color w:val="006D98"/>
          <w:sz w:val="33"/>
          <w:szCs w:val="33"/>
          <w:rtl/>
        </w:rPr>
        <w:t> إذ قالوا 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إِنَّا مُنَجُّوكَ وَأَهْلَكَ إِلاَّ امرأتك</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33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يرد في مثل ذلك في هود</w:t>
      </w:r>
      <w:r w:rsidRPr="00D03826">
        <w:rPr>
          <w:rFonts w:ascii="Naskh" w:eastAsia="Times New Roman" w:hAnsi="Naskh" w:cs="Arial"/>
          <w:b/>
          <w:bCs/>
          <w:color w:val="000000"/>
          <w:sz w:val="33"/>
          <w:szCs w:val="33"/>
        </w:rPr>
        <w:t>.</w:t>
      </w:r>
    </w:p>
    <w:p w14:paraId="6CBFC73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ولذا حَسُنَ 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العنكبوت دون هود مراعاة للتبسُّطِ في ذكر القصة والإفاضة فيها، وللدلالة على استطالة الوقت وطول الترقب والانتظار، وهو تعبير في غاية الجمال</w:t>
      </w:r>
      <w:r w:rsidRPr="00D03826">
        <w:rPr>
          <w:rFonts w:ascii="Naskh" w:eastAsia="Times New Roman" w:hAnsi="Naskh" w:cs="Arial"/>
          <w:b/>
          <w:bCs/>
          <w:color w:val="000000"/>
          <w:sz w:val="33"/>
          <w:szCs w:val="33"/>
        </w:rPr>
        <w:t>.</w:t>
      </w:r>
    </w:p>
    <w:p w14:paraId="1449961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وشبيه بهذه الزيادة للانتظار قوله تعالى في سورة يوسف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فَلَمَّآ</w:t>
      </w:r>
      <w:proofErr w:type="spellEnd"/>
      <w:r w:rsidRPr="00D03826">
        <w:rPr>
          <w:rFonts w:ascii="Naskh" w:eastAsia="Times New Roman" w:hAnsi="Naskh" w:cs="Arial"/>
          <w:b/>
          <w:bCs/>
          <w:color w:val="947721"/>
          <w:sz w:val="33"/>
          <w:szCs w:val="33"/>
          <w:rtl/>
        </w:rPr>
        <w:t xml:space="preserve"> أَن </w:t>
      </w:r>
      <w:proofErr w:type="spellStart"/>
      <w:r w:rsidRPr="00D03826">
        <w:rPr>
          <w:rFonts w:ascii="Naskh" w:eastAsia="Times New Roman" w:hAnsi="Naskh" w:cs="Arial"/>
          <w:b/>
          <w:bCs/>
          <w:color w:val="947721"/>
          <w:sz w:val="33"/>
          <w:szCs w:val="33"/>
          <w:rtl/>
        </w:rPr>
        <w:t>جَآءَ</w:t>
      </w:r>
      <w:proofErr w:type="spellEnd"/>
      <w:r w:rsidRPr="00D03826">
        <w:rPr>
          <w:rFonts w:ascii="Naskh" w:eastAsia="Times New Roman" w:hAnsi="Naskh" w:cs="Arial"/>
          <w:b/>
          <w:bCs/>
          <w:color w:val="947721"/>
          <w:sz w:val="33"/>
          <w:szCs w:val="33"/>
          <w:rtl/>
        </w:rPr>
        <w:t xml:space="preserve"> البشير أَلْقَاهُ على وَجْهِهِ فارتد بَصِيراً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يوسف: 96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610C55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بعد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لمناسبة حالة الانتظار والترقب التي كان يمر بها نبي الله يعقوب، فقد كان شديد اللهفة على رؤية ولده. ومن المعلوم أن الشخص في مثل هذه لحال يستطيل كل لحظة تمر به، ففصل بين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ومجيء البشير وباعد بينهما إشارة إلى الشعور باستطالة الوقت وطول الانتظار. ولا يؤدي اتصال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بالشرط ما يؤديه هذا الفصل الجميل</w:t>
      </w:r>
      <w:r w:rsidRPr="00D03826">
        <w:rPr>
          <w:rFonts w:ascii="Naskh" w:eastAsia="Times New Roman" w:hAnsi="Naskh" w:cs="Arial"/>
          <w:b/>
          <w:bCs/>
          <w:color w:val="000000"/>
          <w:sz w:val="33"/>
          <w:szCs w:val="33"/>
        </w:rPr>
        <w:t>.</w:t>
      </w:r>
    </w:p>
    <w:p w14:paraId="2C70005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معترك الأقران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فإن قلت: إن قوله تعالى</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فلما أن جاء البشير</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لم يقع في تكرار فَلِمَ زِيدَ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ولم يأت على لأصل؟</w:t>
      </w:r>
    </w:p>
    <w:p w14:paraId="5FC9B9A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قلت</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لما كان مجيء البشير إلى يعقوب عليه السلام بعد طول الزمن وتباعد المدة، ناسب ذلك زيادة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لما في مقتضى وضعها من التراخي</w:t>
      </w:r>
      <w:r w:rsidRPr="00D03826">
        <w:rPr>
          <w:rFonts w:ascii="Naskh" w:eastAsia="Times New Roman" w:hAnsi="Naskh" w:cs="Arial"/>
          <w:b/>
          <w:bCs/>
          <w:color w:val="000000"/>
          <w:sz w:val="33"/>
          <w:szCs w:val="33"/>
        </w:rPr>
        <w:t>".</w:t>
      </w:r>
    </w:p>
    <w:p w14:paraId="58E3664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وذكر مصطفى صادق الرافعي أن المراد بذلك</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تصوير الفصل الذي كان بين قيام البشير بقميص يوسف، وبين مجيئه لِبُعْدِ ما كان بين يوسف وأبيه عليهما السلام، وأن ذلك كأنه كان منتظراً بقلق واضطراب،</w:t>
      </w:r>
      <w:r w:rsidRPr="00D03826">
        <w:rPr>
          <w:rFonts w:ascii="Naskh" w:eastAsia="Times New Roman" w:hAnsi="Naskh" w:cs="Arial"/>
          <w:b/>
          <w:bCs/>
          <w:color w:val="006D98"/>
          <w:sz w:val="33"/>
          <w:szCs w:val="33"/>
          <w:rtl/>
        </w:rPr>
        <w:t> تؤكدهما وتصف الطرب لمقدمه واستقراره عُنَّةُ هذه النون في الكلمة الفاصلة وهي</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في قوله: أن جاء</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26D67C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 ذلك قوله تعالى في موسى عليه السلام</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فَلَمَّآ</w:t>
      </w:r>
      <w:proofErr w:type="spellEnd"/>
      <w:r w:rsidRPr="00D03826">
        <w:rPr>
          <w:rFonts w:ascii="Naskh" w:eastAsia="Times New Roman" w:hAnsi="Naskh" w:cs="Arial"/>
          <w:b/>
          <w:bCs/>
          <w:color w:val="947721"/>
          <w:sz w:val="33"/>
          <w:szCs w:val="33"/>
          <w:rtl/>
        </w:rPr>
        <w:t xml:space="preserve"> أَنْ أَرَادَ أَن يَبْطِشَ بالذي هُوَ عَدُوٌّ لَّهُمَا قَالَ </w:t>
      </w:r>
      <w:proofErr w:type="spellStart"/>
      <w:r w:rsidRPr="00D03826">
        <w:rPr>
          <w:rFonts w:ascii="Naskh" w:eastAsia="Times New Roman" w:hAnsi="Naskh" w:cs="Arial"/>
          <w:b/>
          <w:bCs/>
          <w:color w:val="947721"/>
          <w:sz w:val="33"/>
          <w:szCs w:val="33"/>
          <w:rtl/>
        </w:rPr>
        <w:t>ياموسى</w:t>
      </w:r>
      <w:proofErr w:type="spellEnd"/>
      <w:r w:rsidRPr="00D03826">
        <w:rPr>
          <w:rFonts w:ascii="Naskh" w:eastAsia="Times New Roman" w:hAnsi="Naskh" w:cs="Arial"/>
          <w:b/>
          <w:bCs/>
          <w:color w:val="947721"/>
          <w:sz w:val="33"/>
          <w:szCs w:val="33"/>
          <w:rtl/>
        </w:rPr>
        <w:t xml:space="preserve"> أَتُرِيدُ أَن تَقْتُلَنِي كَمَا قَتَلْتَ نَفْساً بالأمس</w:t>
      </w:r>
      <w:r w:rsidRPr="00D03826">
        <w:rPr>
          <w:rFonts w:ascii="Naskh" w:eastAsia="Times New Roman" w:hAnsi="Naskh" w:cs="Arial"/>
          <w:b/>
          <w:bCs/>
          <w:color w:val="947721"/>
          <w:sz w:val="33"/>
          <w:szCs w:val="33"/>
        </w:rPr>
        <w:t xml:space="preserve"> ... }</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19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بعد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موسى لم يكن مندفعاً للبطش بالقبطي في هذه المرة 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للدلالة على التَّريُّثِ والتمهل، وفصل بين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لما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والفعل للدلالة على الفاصل في الزمن وعدم الاندفاع، بخلاف المرة الأولى التي اندفع فيها فجأة لنصرة صاحبه،</w:t>
      </w:r>
      <w:r w:rsidRPr="00D03826">
        <w:rPr>
          <w:rFonts w:ascii="Naskh" w:eastAsia="Times New Roman" w:hAnsi="Naskh" w:cs="Arial"/>
          <w:b/>
          <w:bCs/>
          <w:color w:val="006D98"/>
          <w:sz w:val="33"/>
          <w:szCs w:val="33"/>
          <w:rtl/>
        </w:rPr>
        <w:t> ألا ترى كيف قال في المرة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فاستغاثه الذي مِن شِيعَتِهِ عَلَى الذي مِنْ عَدُوِّهِ فَوَكَزَهُ موسى فقضى عَلَيْهِ</w:t>
      </w:r>
      <w:r w:rsidRPr="00D03826">
        <w:rPr>
          <w:rFonts w:ascii="Naskh" w:eastAsia="Times New Roman" w:hAnsi="Naskh" w:cs="Arial"/>
          <w:b/>
          <w:bCs/>
          <w:color w:val="947721"/>
          <w:sz w:val="33"/>
          <w:szCs w:val="33"/>
        </w:rPr>
        <w:t xml:space="preserve"> ... }</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15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فجاء بالفاء الدالّة على التعقيب وعدم المهلة بين الاستغاثة والطعنة </w:t>
      </w:r>
      <w:r w:rsidRPr="00D03826">
        <w:rPr>
          <w:rFonts w:ascii="Naskh" w:eastAsia="Times New Roman" w:hAnsi="Naskh" w:cs="Arial"/>
          <w:b/>
          <w:bCs/>
          <w:color w:val="008000"/>
          <w:sz w:val="33"/>
          <w:szCs w:val="33"/>
        </w:rPr>
        <w:t>(</w:t>
      </w:r>
      <w:proofErr w:type="spellStart"/>
      <w:r w:rsidRPr="00D03826">
        <w:rPr>
          <w:rFonts w:ascii="Naskh" w:eastAsia="Times New Roman" w:hAnsi="Naskh" w:cs="Arial"/>
          <w:b/>
          <w:bCs/>
          <w:color w:val="008000"/>
          <w:sz w:val="33"/>
          <w:szCs w:val="33"/>
          <w:rtl/>
        </w:rPr>
        <w:t>فاستغانه</w:t>
      </w:r>
      <w:proofErr w:type="spellEnd"/>
      <w:r w:rsidRPr="00D03826">
        <w:rPr>
          <w:rFonts w:ascii="Naskh" w:eastAsia="Times New Roman" w:hAnsi="Naskh" w:cs="Arial"/>
          <w:b/>
          <w:bCs/>
          <w:color w:val="008000"/>
          <w:sz w:val="33"/>
          <w:szCs w:val="33"/>
          <w:rtl/>
        </w:rPr>
        <w:t>، فوكزه، فقضى عليه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
    <w:p w14:paraId="0D6EEBB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ومما يدلك على تمهله وعدم اندفاعه في المرة الثانية تعنيفه لصحابه قائلاً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إِنَّكَ لَغَوِيٌّ مُّبِينٌ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18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حتى ظن صاحبه أنه ينوي البطش به بدلاً من عدوه فقال 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ياموسى</w:t>
      </w:r>
      <w:proofErr w:type="spellEnd"/>
      <w:r w:rsidRPr="00D03826">
        <w:rPr>
          <w:rFonts w:ascii="Naskh" w:eastAsia="Times New Roman" w:hAnsi="Naskh" w:cs="Arial"/>
          <w:b/>
          <w:bCs/>
          <w:color w:val="947721"/>
          <w:sz w:val="33"/>
          <w:szCs w:val="33"/>
          <w:rtl/>
        </w:rPr>
        <w:t xml:space="preserve"> أَتُرِيدُ أَن تَقْتُلَنِي كَمَا قَتَلْتَ نَفْساً بالأمس</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19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3546C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للدلالة على ذلك</w:t>
      </w:r>
      <w:r w:rsidRPr="00D03826">
        <w:rPr>
          <w:rFonts w:ascii="Naskh" w:eastAsia="Times New Roman" w:hAnsi="Naskh" w:cs="Arial"/>
          <w:b/>
          <w:bCs/>
          <w:color w:val="000000"/>
          <w:sz w:val="33"/>
          <w:szCs w:val="33"/>
        </w:rPr>
        <w:t>.</w:t>
      </w:r>
    </w:p>
    <w:p w14:paraId="08E167C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وهذا نظير ما قبله كما هو واضح</w:t>
      </w:r>
      <w:r w:rsidRPr="00D03826">
        <w:rPr>
          <w:rFonts w:ascii="Naskh" w:eastAsia="Times New Roman" w:hAnsi="Naskh" w:cs="Arial"/>
          <w:b/>
          <w:bCs/>
          <w:color w:val="000000"/>
          <w:sz w:val="33"/>
          <w:szCs w:val="33"/>
        </w:rPr>
        <w:t>.</w:t>
      </w:r>
    </w:p>
    <w:p w14:paraId="4A56083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وقد يزيد كلمة أو أكثر في موضع، ولا يذكرها في موضع آخر، كل ذلك حسبما يقتضيه المعنى والسياق</w:t>
      </w:r>
      <w:r w:rsidRPr="00D03826">
        <w:rPr>
          <w:rFonts w:ascii="Naskh" w:eastAsia="Times New Roman" w:hAnsi="Naskh" w:cs="Arial"/>
          <w:b/>
          <w:bCs/>
          <w:color w:val="000000"/>
          <w:sz w:val="33"/>
          <w:szCs w:val="33"/>
        </w:rPr>
        <w:t>.</w:t>
      </w:r>
    </w:p>
    <w:p w14:paraId="618518A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فمن ذلك قوله تعالى</w:t>
      </w:r>
      <w:r w:rsidRPr="00D03826">
        <w:rPr>
          <w:rFonts w:ascii="Naskh" w:eastAsia="Times New Roman" w:hAnsi="Naskh" w:cs="Arial"/>
          <w:b/>
          <w:bCs/>
          <w:color w:val="006D98"/>
          <w:sz w:val="33"/>
          <w:szCs w:val="33"/>
        </w:rPr>
        <w:t>:</w:t>
      </w:r>
    </w:p>
    <w:p w14:paraId="4A101BE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وَلاَ تَنكِحُواْ مَا نَكَحَ آبَاؤُكُمْ مِّنَ </w:t>
      </w:r>
      <w:proofErr w:type="spellStart"/>
      <w:r w:rsidRPr="00D03826">
        <w:rPr>
          <w:rFonts w:ascii="Naskh" w:eastAsia="Times New Roman" w:hAnsi="Naskh" w:cs="Arial"/>
          <w:b/>
          <w:bCs/>
          <w:color w:val="947721"/>
          <w:sz w:val="33"/>
          <w:szCs w:val="33"/>
          <w:rtl/>
        </w:rPr>
        <w:t>النسآء</w:t>
      </w:r>
      <w:proofErr w:type="spellEnd"/>
      <w:r w:rsidRPr="00D03826">
        <w:rPr>
          <w:rFonts w:ascii="Naskh" w:eastAsia="Times New Roman" w:hAnsi="Naskh" w:cs="Arial"/>
          <w:b/>
          <w:bCs/>
          <w:color w:val="947721"/>
          <w:sz w:val="33"/>
          <w:szCs w:val="33"/>
          <w:rtl/>
        </w:rPr>
        <w:t xml:space="preserve"> إِلاَّ مَا قَدْ سَلَفَ إِنَّهُ كَانَ فَاحِشَةً وَمَقْتاً </w:t>
      </w:r>
      <w:proofErr w:type="spellStart"/>
      <w:r w:rsidRPr="00D03826">
        <w:rPr>
          <w:rFonts w:ascii="Naskh" w:eastAsia="Times New Roman" w:hAnsi="Naskh" w:cs="Arial"/>
          <w:b/>
          <w:bCs/>
          <w:color w:val="947721"/>
          <w:sz w:val="33"/>
          <w:szCs w:val="33"/>
          <w:rtl/>
        </w:rPr>
        <w:t>وَسَآءَ</w:t>
      </w:r>
      <w:proofErr w:type="spellEnd"/>
      <w:r w:rsidRPr="00D03826">
        <w:rPr>
          <w:rFonts w:ascii="Naskh" w:eastAsia="Times New Roman" w:hAnsi="Naskh" w:cs="Arial"/>
          <w:b/>
          <w:bCs/>
          <w:color w:val="947721"/>
          <w:sz w:val="33"/>
          <w:szCs w:val="33"/>
          <w:rtl/>
        </w:rPr>
        <w:t xml:space="preserve"> سَبِيلاً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22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70C620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وَلاَ تَقْرَبُواْ الزنى إِنَّهُ كَانَ فَاحِشَةً </w:t>
      </w:r>
      <w:proofErr w:type="spellStart"/>
      <w:r w:rsidRPr="00D03826">
        <w:rPr>
          <w:rFonts w:ascii="Naskh" w:eastAsia="Times New Roman" w:hAnsi="Naskh" w:cs="Arial"/>
          <w:b/>
          <w:bCs/>
          <w:color w:val="947721"/>
          <w:sz w:val="33"/>
          <w:szCs w:val="33"/>
          <w:rtl/>
        </w:rPr>
        <w:t>وَسَآءَ</w:t>
      </w:r>
      <w:proofErr w:type="spellEnd"/>
      <w:r w:rsidRPr="00D03826">
        <w:rPr>
          <w:rFonts w:ascii="Naskh" w:eastAsia="Times New Roman" w:hAnsi="Naskh" w:cs="Arial"/>
          <w:b/>
          <w:bCs/>
          <w:color w:val="947721"/>
          <w:sz w:val="33"/>
          <w:szCs w:val="33"/>
          <w:rtl/>
        </w:rPr>
        <w:t xml:space="preserve"> سَبِيلاً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الإسراء: 32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11AC92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زاد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ومقتاً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آية النساء وذلك أن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 xml:space="preserve">متزوج </w:t>
      </w:r>
      <w:proofErr w:type="spellStart"/>
      <w:r w:rsidRPr="00D03826">
        <w:rPr>
          <w:rFonts w:ascii="Naskh" w:eastAsia="Times New Roman" w:hAnsi="Naskh" w:cs="Arial"/>
          <w:b/>
          <w:bCs/>
          <w:color w:val="950000"/>
          <w:sz w:val="33"/>
          <w:szCs w:val="33"/>
          <w:rtl/>
        </w:rPr>
        <w:t>امراة</w:t>
      </w:r>
      <w:proofErr w:type="spellEnd"/>
      <w:r w:rsidRPr="00D03826">
        <w:rPr>
          <w:rFonts w:ascii="Naskh" w:eastAsia="Times New Roman" w:hAnsi="Naskh" w:cs="Arial"/>
          <w:b/>
          <w:bCs/>
          <w:color w:val="950000"/>
          <w:sz w:val="33"/>
          <w:szCs w:val="33"/>
          <w:rtl/>
        </w:rPr>
        <w:t xml:space="preserve"> أبيه فاعل رذيلة يمقت فاعلها ويشنأ وتَستخسُّه الطِّباعُ السليمة، فوصفت فِعْلَتهُ بالمقت، وساوت الزنى فيما وراء ذلك</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5BA449C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48AFBC0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يُؤْمِن بالله وَيَعْمَلْ صَالِحاً يُكَفِّرْ عَنْهُ سَيِّئَاتِهِ وَيُدْخِلْهُ جَنَّاتٍ تَجْرِي مِن تَحْتِهَا الأنهار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8CE074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يُؤْمِن بالله وَيَعْمَلْ صَالِحاً يُدْخِلْهُ جَنَّاتٍ تَجْرِي مِن تَحْتِهَا الأنهار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الطلاق: 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2F91BD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زاد في التغابن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ويكفر عنه سيئاته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دون الطلاق وذلك أن آية التغابن خطاب </w:t>
      </w:r>
      <w:proofErr w:type="spellStart"/>
      <w:r w:rsidRPr="00D03826">
        <w:rPr>
          <w:rFonts w:ascii="Naskh" w:eastAsia="Times New Roman" w:hAnsi="Naskh" w:cs="Arial"/>
          <w:b/>
          <w:bCs/>
          <w:color w:val="000000"/>
          <w:sz w:val="33"/>
          <w:szCs w:val="33"/>
          <w:rtl/>
        </w:rPr>
        <w:t>للكفارين</w:t>
      </w:r>
      <w:proofErr w:type="spellEnd"/>
      <w:r w:rsidRPr="00D03826">
        <w:rPr>
          <w:rFonts w:ascii="Naskh" w:eastAsia="Times New Roman" w:hAnsi="Naskh" w:cs="Arial"/>
          <w:b/>
          <w:bCs/>
          <w:color w:val="000000"/>
          <w:sz w:val="33"/>
          <w:szCs w:val="33"/>
          <w:rtl/>
        </w:rPr>
        <w:t xml:space="preserve"> وقد دعاه إلى الإيمان فقال</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زَعَمَ الذين كفروا أَن لَّن يُبْعَثُواْ قُلْ بلى وَرَبِّي لَتُبْعَثُنَّ ثُمَّ لَتُنَبَّؤُنَّ بِمَا عَمِلْتُمْ وَذَلِكَ عَلَى الله يَسِيرٌ * فَآمِنُواْ بالله وَرَسُولِهِ والنور الذي أَنزَلْنَا والله بِمَا تَعْمَلُونَ خَبِيرٌ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7-8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9AE993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يُؤْمِن بالله وَيَعْمَلْ صَالِحاً يُكَفِّرْ عَنْهُ سَيِّئَاتِهِ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A37D79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آية الطلاق فهي خطاب للمؤمنين وقد دعاهم إلى التقوى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فاتقوا الله </w:t>
      </w:r>
      <w:proofErr w:type="spellStart"/>
      <w:r w:rsidRPr="00D03826">
        <w:rPr>
          <w:rFonts w:ascii="Naskh" w:eastAsia="Times New Roman" w:hAnsi="Naskh" w:cs="Arial"/>
          <w:b/>
          <w:bCs/>
          <w:color w:val="947721"/>
          <w:sz w:val="33"/>
          <w:szCs w:val="33"/>
          <w:rtl/>
        </w:rPr>
        <w:t>ياأولي</w:t>
      </w:r>
      <w:proofErr w:type="spellEnd"/>
      <w:r w:rsidRPr="00D03826">
        <w:rPr>
          <w:rFonts w:ascii="Naskh" w:eastAsia="Times New Roman" w:hAnsi="Naskh" w:cs="Arial"/>
          <w:b/>
          <w:bCs/>
          <w:color w:val="947721"/>
          <w:sz w:val="33"/>
          <w:szCs w:val="33"/>
          <w:rtl/>
        </w:rPr>
        <w:t xml:space="preserve"> الألباب الذين آمَنُواْ قَدْ أَنزَلَ الله إِلَيْكُمْ ذِكْراً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الطلاق: 10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B55F60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ثم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يُؤْمِن بالله وَيَعْمَلْ صَالِحاً يُدْخِلْهُ جَنَّاتٍ</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الطلاق: 11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1BCC12E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فكن ذكر تكفير السيئات مع الكافرين الذين هم في معصية مستديمة وسيئاتهم غير منقطعة أولى من ذكرها مع المؤمنين</w:t>
      </w:r>
      <w:r w:rsidRPr="00D03826">
        <w:rPr>
          <w:rFonts w:ascii="Naskh" w:eastAsia="Times New Roman" w:hAnsi="Naskh" w:cs="Arial"/>
          <w:b/>
          <w:bCs/>
          <w:color w:val="000000"/>
          <w:sz w:val="33"/>
          <w:szCs w:val="33"/>
        </w:rPr>
        <w:t>.</w:t>
      </w:r>
    </w:p>
    <w:p w14:paraId="7EFF0AA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194797F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وَإِذَا تتلى </w:t>
      </w:r>
      <w:proofErr w:type="spellStart"/>
      <w:r w:rsidRPr="00D03826">
        <w:rPr>
          <w:rFonts w:ascii="Naskh" w:eastAsia="Times New Roman" w:hAnsi="Naskh" w:cs="Arial"/>
          <w:b/>
          <w:bCs/>
          <w:color w:val="947721"/>
          <w:sz w:val="33"/>
          <w:szCs w:val="33"/>
          <w:rtl/>
        </w:rPr>
        <w:t>عَلَيْهِءَايَاتُنَا</w:t>
      </w:r>
      <w:proofErr w:type="spellEnd"/>
      <w:r w:rsidRPr="00D03826">
        <w:rPr>
          <w:rFonts w:ascii="Naskh" w:eastAsia="Times New Roman" w:hAnsi="Naskh" w:cs="Arial"/>
          <w:b/>
          <w:bCs/>
          <w:color w:val="947721"/>
          <w:sz w:val="33"/>
          <w:szCs w:val="33"/>
          <w:rtl/>
        </w:rPr>
        <w:t xml:space="preserve"> ولى مُسْتَكْبِراً كَأَن لَّمْ يَسْمَعْهَا كَأَنَّ في أُذُنَيْهِ وَقْراً فَبَشِّرْهُ بِعَذَابٍ أَلِيمٍ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لقمان: 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A9E5BC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وَيْلٌ لِّكُلِّ أَفَّاكٍ أَثِيمٍ * يَسْمَعُ ءايات الله تتلى عَلَيْهِ ثُمَّ يُصِرُّ مُسْتَكْبِراً كَأَن لَّمْ يَسْمَعْهَا فَبَشِّرْهُ بِعَذَابٍ أَلِيمٍ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الجاثية: 7-8</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833310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زاد في آية لقمان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كأنّ في أذنيه وقراً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دون آية الجاثية، وذلك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أن آية الجاثية لَمَّا تقدم فيه قولُه</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وَيْلٌ لِّكُلِّ أَفَّاكٍ أَثِيمٍ * يَسْمَعُ ءايات الله تتلى عَلَيْهِ</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الجاثية: 7-8</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فَوصْفُه بسماعٍ آياتِ لله لم يكن ليطابقه ذِكْرُ الوقر في الأذن لأنه قد ذكر سماعه الآيات. والوقر مانع من السماع فلم يناسب الإعلام بالسماع ذكر الوقر المانع منه</w:t>
      </w:r>
      <w:r w:rsidRPr="00D03826">
        <w:rPr>
          <w:rFonts w:ascii="Naskh" w:eastAsia="Times New Roman" w:hAnsi="Naskh" w:cs="Arial"/>
          <w:b/>
          <w:bCs/>
          <w:color w:val="950000"/>
          <w:sz w:val="33"/>
          <w:szCs w:val="33"/>
        </w:rPr>
        <w:t>..</w:t>
      </w:r>
    </w:p>
    <w:p w14:paraId="3EED275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ولما يقع ذكر سماع الآيات في آية لقمان وتقدم ذكر المشار إليه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وَمِنَ الناس مَن يَشْتَرِي لَهْوَ الحديث لِيُضِلَّ عَن سَبِيلِ الله بِغَيْرِ عِلْمٍ وَيَتَّخِذَهَا هُزُواً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لقمان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وهذه زيادةُ مرتكبٍ فناسبها ذكر زيادة الوقر، مع أنه لم يرد فيها ذكر سماعه الآيات كما ورد في آية الجاثية. فازداد ووضح التلاؤم</w:t>
      </w:r>
      <w:r w:rsidRPr="00D03826">
        <w:rPr>
          <w:rFonts w:ascii="Naskh" w:eastAsia="Times New Roman" w:hAnsi="Naskh" w:cs="Arial"/>
          <w:b/>
          <w:bCs/>
          <w:color w:val="000000"/>
          <w:sz w:val="33"/>
          <w:szCs w:val="33"/>
        </w:rPr>
        <w:t>".</w:t>
      </w:r>
    </w:p>
    <w:p w14:paraId="2B0C401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10030D9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وَأَطِيعُواْ الله وَأَطِيعُواْ الرسول واحذروا فَإِن تَوَلَّيْتُمْ فاعلموا أَنَّمَا على رَسُولِنَا البلاغ المبين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92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02C46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وَأَطِيعُواْ الله وَأَطِيعُواْ الرسول فَإِن تَولَّيْتُمْ فَإِنَّمَا على رَسُولِنَا البلاغ المبين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12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D957EE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فزاد في الآية الأولى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واحذروا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فاعلموا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مع اتحاد ما تضمنته الآيتان فيما سوى ذلك</w:t>
      </w:r>
      <w:r w:rsidRPr="00D03826">
        <w:rPr>
          <w:rFonts w:ascii="Naskh" w:eastAsia="Times New Roman" w:hAnsi="Naskh" w:cs="Arial"/>
          <w:b/>
          <w:bCs/>
          <w:color w:val="000000"/>
          <w:sz w:val="33"/>
          <w:szCs w:val="33"/>
        </w:rPr>
        <w:t>.</w:t>
      </w:r>
    </w:p>
    <w:p w14:paraId="0B3291E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وسبب ذلك والله أعلم أن آية المائدة سبقها الأمر باجتناب الخمر وما ذكر معها من المحرمات وما تجرّه عليهم هذه المحرمات من شرور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ياأيها</w:t>
      </w:r>
      <w:proofErr w:type="spellEnd"/>
      <w:r w:rsidRPr="00D03826">
        <w:rPr>
          <w:rFonts w:ascii="Naskh" w:eastAsia="Times New Roman" w:hAnsi="Naskh" w:cs="Arial"/>
          <w:b/>
          <w:bCs/>
          <w:color w:val="947721"/>
          <w:sz w:val="33"/>
          <w:szCs w:val="33"/>
          <w:rtl/>
        </w:rPr>
        <w:t xml:space="preserve"> الذين آمَنُواْ إِنَّمَا الخمر والميسر والأنصاب والأزلام رِجْسٌ مِّنْ عَمَلِ الشيطان فاجتنبوه لَعَلَّكُمْ تُفْلِحُونَ * إِنَّمَا يُرِيدُ الشيطان أَن يُوقِعَ بَيْنَكُمُ العداوة </w:t>
      </w:r>
      <w:proofErr w:type="spellStart"/>
      <w:r w:rsidRPr="00D03826">
        <w:rPr>
          <w:rFonts w:ascii="Naskh" w:eastAsia="Times New Roman" w:hAnsi="Naskh" w:cs="Arial"/>
          <w:b/>
          <w:bCs/>
          <w:color w:val="947721"/>
          <w:sz w:val="33"/>
          <w:szCs w:val="33"/>
          <w:rtl/>
        </w:rPr>
        <w:t>والبغضآء</w:t>
      </w:r>
      <w:proofErr w:type="spellEnd"/>
      <w:r w:rsidRPr="00D03826">
        <w:rPr>
          <w:rFonts w:ascii="Naskh" w:eastAsia="Times New Roman" w:hAnsi="Naskh" w:cs="Arial"/>
          <w:b/>
          <w:bCs/>
          <w:color w:val="947721"/>
          <w:sz w:val="33"/>
          <w:szCs w:val="33"/>
          <w:rtl/>
        </w:rPr>
        <w:t xml:space="preserve"> فِي الخمر والميسر وَيَصُدَّكُمْ عَن ذِكْرِ الله وَعَنِ الصلاة فَهَلْ أَنْتُمْ مُّنتَهُونَ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90-91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E141BE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فناسب ذلك ذكر هذه الزيادة لتأكيد التحذير</w:t>
      </w:r>
      <w:r w:rsidRPr="00D03826">
        <w:rPr>
          <w:rFonts w:ascii="Naskh" w:eastAsia="Times New Roman" w:hAnsi="Naskh" w:cs="Arial"/>
          <w:b/>
          <w:bCs/>
          <w:color w:val="000000"/>
          <w:sz w:val="33"/>
          <w:szCs w:val="33"/>
        </w:rPr>
        <w:t>.</w:t>
      </w:r>
    </w:p>
    <w:p w14:paraId="547FC76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وأما آية التغابن فلم يرد قبلها ما يستدعى هذا التأكيد،</w:t>
      </w:r>
      <w:r w:rsidRPr="00D03826">
        <w:rPr>
          <w:rFonts w:ascii="Naskh" w:eastAsia="Times New Roman" w:hAnsi="Naskh" w:cs="Arial"/>
          <w:b/>
          <w:bCs/>
          <w:color w:val="006D98"/>
          <w:sz w:val="33"/>
          <w:szCs w:val="33"/>
          <w:rtl/>
        </w:rPr>
        <w:t> ألا ترى الوارد فيها من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مَآ أَصَابَ مِن مُّصِيبَةٍ إِلاَّ بِإِذْنِ الله وَمَن يُؤْمِن بالله يَهْدِ قَلْبَهُ والله بِكُلِّ شَيْءٍ عَلِيمٌ</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11</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فلما لم يَرِدْ هنا نَهيٌ عن محرّم متأكّد التحريم ... لم يرد هنا من الزيادة المحرزة لمعنى التأكيد ما ورد هناك. فجاء كل على ما يجب ويناسب. وليس عكس الوارد بمناسب</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4511D41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وقد يزيد الجار والمجرور في موضع ولا يذكر نحوه في موضع آخر،</w:t>
      </w:r>
      <w:r w:rsidRPr="00D03826">
        <w:rPr>
          <w:rFonts w:ascii="Naskh" w:eastAsia="Times New Roman" w:hAnsi="Naskh" w:cs="Arial"/>
          <w:b/>
          <w:bCs/>
          <w:color w:val="006D98"/>
          <w:sz w:val="33"/>
          <w:szCs w:val="33"/>
          <w:rtl/>
        </w:rPr>
        <w:t> فمن ذلك على سبيل المثال قوله تعالى</w:t>
      </w:r>
      <w:r w:rsidRPr="00D03826">
        <w:rPr>
          <w:rFonts w:ascii="Naskh" w:eastAsia="Times New Roman" w:hAnsi="Naskh" w:cs="Arial"/>
          <w:b/>
          <w:bCs/>
          <w:color w:val="006D98"/>
          <w:sz w:val="33"/>
          <w:szCs w:val="33"/>
        </w:rPr>
        <w:t>:</w:t>
      </w:r>
    </w:p>
    <w:p w14:paraId="58028B7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فَمَن يَمْلِكُ لَكُمْ مِّنَ الله شَيْئاً إِنْ أَرَادَ بِكُمْ ضَرّاً أَوْ أَرَادَ بِكُمْ نَفْعاً بَلْ كَانَ الله بِمَا تَعْمَلُونَ خَبِيراً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الفتح: 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4AD198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فَمَن يَمْلِكُ مِنَ الله شَيْئاً إِنْ أَرَادَ أَن يُهْلِكَ المسيح ابن مَرْيَمَ وَأُمَّهُ وَمَن فِي الأرض جَمِيعاً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لمائدة: 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FB99DA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آية الفتح ولم يذكر مثل ذلك في المائدة</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والسبب أن الخطاب في سورة الفتح مختص بالمخلّفين من الأعراب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سَيَقُولُ لَكَ المخلفون مِنَ الأعراب </w:t>
      </w:r>
      <w:proofErr w:type="spellStart"/>
      <w:r w:rsidRPr="00D03826">
        <w:rPr>
          <w:rFonts w:ascii="Naskh" w:eastAsia="Times New Roman" w:hAnsi="Naskh" w:cs="Arial"/>
          <w:b/>
          <w:bCs/>
          <w:color w:val="947721"/>
          <w:sz w:val="33"/>
          <w:szCs w:val="33"/>
          <w:rtl/>
        </w:rPr>
        <w:t>شَغَلَتْنَآ</w:t>
      </w:r>
      <w:proofErr w:type="spellEnd"/>
      <w:r w:rsidRPr="00D03826">
        <w:rPr>
          <w:rFonts w:ascii="Naskh" w:eastAsia="Times New Roman" w:hAnsi="Naskh" w:cs="Arial"/>
          <w:b/>
          <w:bCs/>
          <w:color w:val="947721"/>
          <w:sz w:val="33"/>
          <w:szCs w:val="33"/>
          <w:rtl/>
        </w:rPr>
        <w:t xml:space="preserve"> أَمْوَالُنَا وَأَهْلُونَا فاستغفر لَنَا يَقُولُونَ بِأَلْسِنَتِهِمْ مَّا لَيْسَ فِي قُلُوبِهِمْ قُلْ فَمَن يَمْلِكُ لَكُمْ مِّنَ الله شَيْئاً إِنْ أَرَادَ بِكُمْ ضَرّاً أَوْ أَرَادَ بِكُمْ نَفْعاً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الفتح: 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EE1ACF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فلما كان الخطاب مختصاً بهؤلاء 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الخطاب موجه إليهم</w:t>
      </w:r>
      <w:r w:rsidRPr="00D03826">
        <w:rPr>
          <w:rFonts w:ascii="Naskh" w:eastAsia="Times New Roman" w:hAnsi="Naskh" w:cs="Arial"/>
          <w:b/>
          <w:bCs/>
          <w:color w:val="000000"/>
          <w:sz w:val="33"/>
          <w:szCs w:val="33"/>
        </w:rPr>
        <w:t>.</w:t>
      </w:r>
    </w:p>
    <w:p w14:paraId="32B55A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أما في سورة المائدة فالخطاب عام،</w:t>
      </w:r>
      <w:r w:rsidRPr="00D03826">
        <w:rPr>
          <w:rFonts w:ascii="Naskh" w:eastAsia="Times New Roman" w:hAnsi="Naskh" w:cs="Arial"/>
          <w:b/>
          <w:bCs/>
          <w:color w:val="006D98"/>
          <w:sz w:val="33"/>
          <w:szCs w:val="33"/>
          <w:rtl/>
        </w:rPr>
        <w:t> وليس خاصاً بجماعة معينين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لَّقَدْ كَفَرَ الذين </w:t>
      </w:r>
      <w:proofErr w:type="spellStart"/>
      <w:r w:rsidRPr="00D03826">
        <w:rPr>
          <w:rFonts w:ascii="Naskh" w:eastAsia="Times New Roman" w:hAnsi="Naskh" w:cs="Arial"/>
          <w:b/>
          <w:bCs/>
          <w:color w:val="947721"/>
          <w:sz w:val="33"/>
          <w:szCs w:val="33"/>
          <w:rtl/>
        </w:rPr>
        <w:t>قآلوا</w:t>
      </w:r>
      <w:proofErr w:type="spellEnd"/>
      <w:r w:rsidRPr="00D03826">
        <w:rPr>
          <w:rFonts w:ascii="Naskh" w:eastAsia="Times New Roman" w:hAnsi="Naskh" w:cs="Arial"/>
          <w:b/>
          <w:bCs/>
          <w:color w:val="947721"/>
          <w:sz w:val="33"/>
          <w:szCs w:val="33"/>
          <w:rtl/>
        </w:rPr>
        <w:t xml:space="preserve"> إِنَّ الله هُوَ المسيح ابن مَرْيَمَ قُلْ فَمَن يَمْلِكُ مِنَ الله شَيْئاً إِنْ أَرَادَ أَن يُهْلِكَ المسيح ابن مَرْيَمَ وَأُمَّهُ وَمَن فِي الأرض جَمِيعاً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259A66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ألا ترى إلى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ومن في الأرض جميعاً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كيف عَمَّ أهل الأرض فلم يحسن أن يذكر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بل جاء الخطاب عاماً</w:t>
      </w:r>
      <w:r w:rsidRPr="00D03826">
        <w:rPr>
          <w:rFonts w:ascii="Naskh" w:eastAsia="Times New Roman" w:hAnsi="Naskh" w:cs="Arial"/>
          <w:b/>
          <w:bCs/>
          <w:color w:val="000000"/>
          <w:sz w:val="33"/>
          <w:szCs w:val="33"/>
        </w:rPr>
        <w:t>.</w:t>
      </w:r>
    </w:p>
    <w:p w14:paraId="7452F70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درة التنزيل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عن سبب ذلك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الفتح</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وعدم ذكرها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المائدة</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وقوله: إن آية سورة الفتح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نزلت في قوم تخلفوا عن رسول الله صلى الله عليه وسلم من غير عذر وتأخروا عن الجهاد وقالوا: شغلتنا أموالنا وأهلونا، ثم سألوه صلى الله عليه وسلم أن يستغفر لهم،</w:t>
      </w:r>
      <w:r w:rsidRPr="00D03826">
        <w:rPr>
          <w:rFonts w:ascii="Naskh" w:eastAsia="Times New Roman" w:hAnsi="Naskh" w:cs="Arial"/>
          <w:b/>
          <w:bCs/>
          <w:color w:val="006D98"/>
          <w:sz w:val="33"/>
          <w:szCs w:val="33"/>
          <w:rtl/>
        </w:rPr>
        <w:t> يكتمون بذلك نفاقهم ويظهرون وفاقهم وقصدهم استمالته كيلا تضرهم عداوته فقال عز وجل</w:t>
      </w:r>
      <w:r w:rsidRPr="00D03826">
        <w:rPr>
          <w:rFonts w:ascii="Naskh" w:eastAsia="Times New Roman" w:hAnsi="Naskh" w:cs="Arial"/>
          <w:b/>
          <w:bCs/>
          <w:color w:val="006D98"/>
          <w:sz w:val="33"/>
          <w:szCs w:val="33"/>
        </w:rPr>
        <w:t>:</w:t>
      </w:r>
    </w:p>
    <w:p w14:paraId="2DDC519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فَمَن يَمْلِكُ لَكُمْ مِّنَ الله شَيْئاً إِنْ أَرَادَ بِكُمْ ضَرّاً أَوْ أَرَادَ بِكُمْ نَفْعاً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الفتح: 11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فلما كان في قوم مخصوصين احتيج إلى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للتبيين</w:t>
      </w:r>
      <w:r w:rsidRPr="00D03826">
        <w:rPr>
          <w:rFonts w:ascii="Naskh" w:eastAsia="Times New Roman" w:hAnsi="Naskh" w:cs="Arial"/>
          <w:b/>
          <w:bCs/>
          <w:color w:val="000000"/>
          <w:sz w:val="33"/>
          <w:szCs w:val="33"/>
        </w:rPr>
        <w:t>.</w:t>
      </w:r>
    </w:p>
    <w:p w14:paraId="7833CE2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فأما في هذه السورة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يعني سورة المائدة</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فإنها لم تنزل لفريق مخصوص دون </w:t>
      </w:r>
      <w:proofErr w:type="gramStart"/>
      <w:r w:rsidRPr="00D03826">
        <w:rPr>
          <w:rFonts w:ascii="Naskh" w:eastAsia="Times New Roman" w:hAnsi="Naskh" w:cs="Arial"/>
          <w:b/>
          <w:bCs/>
          <w:color w:val="000000"/>
          <w:sz w:val="33"/>
          <w:szCs w:val="33"/>
          <w:rtl/>
        </w:rPr>
        <w:t>فريق</w:t>
      </w:r>
      <w:proofErr w:type="gramEnd"/>
      <w:r w:rsidRPr="00D03826">
        <w:rPr>
          <w:rFonts w:ascii="Naskh" w:eastAsia="Times New Roman" w:hAnsi="Naskh" w:cs="Arial"/>
          <w:b/>
          <w:bCs/>
          <w:color w:val="000000"/>
          <w:sz w:val="33"/>
          <w:szCs w:val="33"/>
          <w:rtl/>
        </w:rPr>
        <w:t xml:space="preserve"> بل عَمَّ بها. دليه إن أراد أن يهلك المسيح بن مريم وأمه ومَنْ في الأرض جميعاً. فلما سيقت الآية إلى العموم لم يَحتج إلى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التي للخصوص</w:t>
      </w:r>
      <w:r w:rsidRPr="00D03826">
        <w:rPr>
          <w:rFonts w:ascii="Naskh" w:eastAsia="Times New Roman" w:hAnsi="Naskh" w:cs="Arial"/>
          <w:b/>
          <w:bCs/>
          <w:color w:val="000000"/>
          <w:sz w:val="33"/>
          <w:szCs w:val="33"/>
        </w:rPr>
        <w:t>".</w:t>
      </w:r>
    </w:p>
    <w:p w14:paraId="76795B8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28B9397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وَمَآ أَنتُمْ بِمُعْجِزِينَ فِي الأرض وَلاَ فِي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وَمَا لَكُمْ مِّن دُونِ الله مِن وَلِيٍّ وَلاَ نَصِيرٍ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العنكبوت: 22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4DE419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أَنتُمْ بِمُعْجِزِينَ فِي الأرض وَمَا لَكُمْ مِّن دُونِ الله مِن وَلِيٍّ وَلاَ نَصِيرٍ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الشورى: 31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D8793B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زاد في آية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العنكبوت</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ولا في السماء</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الكلام فيها في سياق تكذيب الأمم لرسلها بدءاً من نوح إلى إبراهيم إلى لوط إلى شعيب وغيرهم، وما حاق بهذه الأمم من العذاب والعقوبات،</w:t>
      </w:r>
      <w:r w:rsidRPr="00D03826">
        <w:rPr>
          <w:rFonts w:ascii="Naskh" w:eastAsia="Times New Roman" w:hAnsi="Naskh" w:cs="Arial"/>
          <w:b/>
          <w:bCs/>
          <w:color w:val="006D98"/>
          <w:sz w:val="33"/>
          <w:szCs w:val="33"/>
          <w:rtl/>
        </w:rPr>
        <w:t> بخلاف آية الشورى فإنها وردت في سياق ما يصيب الإنسان من مصائب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أصابكم مِّن مُّصِيبَةٍ فَبِمَا كَسَبَتْ أَيْدِيكُمْ وَيَعْفُواْ عَن كَثِيرٍ * وَمَآ أَنتُمْ بِمُعْجِزِينَ فِي الأرض وَمَا لَكُمْ مِّن دُونِ الله مِن وَلِيٍّ وَلاَ نَصِيرٍ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الشورى: 30-31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153A234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فلمّا كان الكلام في العنكبوت في سياق تكذيب الأنبياء ومحاربة الرسل ومعاقبة الله لهؤلاء الأقوام، كان من المناسب أن يزيد لهم في القول ويبسط لهم في التحدي ويخبرهم أنهم </w:t>
      </w:r>
      <w:proofErr w:type="gramStart"/>
      <w:r w:rsidRPr="00D03826">
        <w:rPr>
          <w:rFonts w:ascii="Naskh" w:eastAsia="Times New Roman" w:hAnsi="Naskh" w:cs="Arial"/>
          <w:b/>
          <w:bCs/>
          <w:color w:val="000000"/>
          <w:sz w:val="33"/>
          <w:szCs w:val="33"/>
          <w:rtl/>
        </w:rPr>
        <w:t>ضعفاء</w:t>
      </w:r>
      <w:proofErr w:type="gramEnd"/>
      <w:r w:rsidRPr="00D03826">
        <w:rPr>
          <w:rFonts w:ascii="Naskh" w:eastAsia="Times New Roman" w:hAnsi="Naskh" w:cs="Arial"/>
          <w:b/>
          <w:bCs/>
          <w:color w:val="000000"/>
          <w:sz w:val="33"/>
          <w:szCs w:val="33"/>
          <w:rtl/>
        </w:rPr>
        <w:t xml:space="preserve"> حتى لو بلغوا السماء وصعدوا فيها</w:t>
      </w:r>
      <w:r w:rsidRPr="00D03826">
        <w:rPr>
          <w:rFonts w:ascii="Naskh" w:eastAsia="Times New Roman" w:hAnsi="Naskh" w:cs="Arial"/>
          <w:b/>
          <w:bCs/>
          <w:color w:val="000000"/>
          <w:sz w:val="33"/>
          <w:szCs w:val="33"/>
        </w:rPr>
        <w:t>.</w:t>
      </w:r>
    </w:p>
    <w:p w14:paraId="726922A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466441A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فَتَيَمَّمُواْ صَعِيداً طَيِّباً فامسحوا بِوُجُوهِكُمْ وَأَيْدِيكُمْ مِّنْهُ مَا يُرِيدُ الله لِيَجْعَلَ عَلَيْكُم مِّنْ حَرَجٍ</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0F3798C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فَتَيَمَّمُواْ صَعِيداً طَيِّباً فامسحوا بِوُجُوهِكُمْ وَأَيْدِيكُمْ إِنَّ الله كَانَ عَفُوّاً غَفُوراً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43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2ED06D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في آية المائدة، وذلك أن آية </w:t>
      </w:r>
      <w:proofErr w:type="spellStart"/>
      <w:r w:rsidRPr="00D03826">
        <w:rPr>
          <w:rFonts w:ascii="Naskh" w:eastAsia="Times New Roman" w:hAnsi="Naskh" w:cs="Arial"/>
          <w:b/>
          <w:bCs/>
          <w:color w:val="000000"/>
          <w:sz w:val="33"/>
          <w:szCs w:val="33"/>
          <w:rtl/>
        </w:rPr>
        <w:t>المادئة</w:t>
      </w:r>
      <w:proofErr w:type="spellEnd"/>
      <w:r w:rsidRPr="00D03826">
        <w:rPr>
          <w:rFonts w:ascii="Naskh" w:eastAsia="Times New Roman" w:hAnsi="Naskh" w:cs="Arial"/>
          <w:b/>
          <w:bCs/>
          <w:color w:val="000000"/>
          <w:sz w:val="33"/>
          <w:szCs w:val="33"/>
          <w:rtl/>
        </w:rPr>
        <w:t xml:space="preserve"> فيها تفصيل وتبيين لأحكام الوضوء كاملة، بخلاف آية النساء فإنها لم تذكر أحكام الوضوء تفصيلاً. فلما فصّل وبيّن في آية المائدة وزاد في ذِكْر الأحكام زاد الجار والمجرور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للزيادة في التبيين</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قال تعالى في سورة المائدة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w:t>
      </w:r>
      <w:proofErr w:type="spellStart"/>
      <w:r w:rsidRPr="00D03826">
        <w:rPr>
          <w:rFonts w:ascii="Naskh" w:eastAsia="Times New Roman" w:hAnsi="Naskh" w:cs="Arial"/>
          <w:b/>
          <w:bCs/>
          <w:color w:val="947721"/>
          <w:sz w:val="33"/>
          <w:szCs w:val="33"/>
          <w:rtl/>
        </w:rPr>
        <w:t>جَآءَ</w:t>
      </w:r>
      <w:proofErr w:type="spellEnd"/>
      <w:r w:rsidRPr="00D03826">
        <w:rPr>
          <w:rFonts w:ascii="Naskh" w:eastAsia="Times New Roman" w:hAnsi="Naskh" w:cs="Arial"/>
          <w:b/>
          <w:bCs/>
          <w:color w:val="947721"/>
          <w:sz w:val="33"/>
          <w:szCs w:val="33"/>
          <w:rtl/>
        </w:rPr>
        <w:t xml:space="preserve"> أَحَدٌ مِّنْكُمْ مِّنَ الغائط أَوْ لاَمَسْتُمُ </w:t>
      </w:r>
      <w:proofErr w:type="spellStart"/>
      <w:r w:rsidRPr="00D03826">
        <w:rPr>
          <w:rFonts w:ascii="Naskh" w:eastAsia="Times New Roman" w:hAnsi="Naskh" w:cs="Arial"/>
          <w:b/>
          <w:bCs/>
          <w:color w:val="947721"/>
          <w:sz w:val="33"/>
          <w:szCs w:val="33"/>
          <w:rtl/>
        </w:rPr>
        <w:t>النسآء</w:t>
      </w:r>
      <w:proofErr w:type="spellEnd"/>
      <w:r w:rsidRPr="00D03826">
        <w:rPr>
          <w:rFonts w:ascii="Naskh" w:eastAsia="Times New Roman" w:hAnsi="Naskh" w:cs="Arial"/>
          <w:b/>
          <w:bCs/>
          <w:color w:val="947721"/>
          <w:sz w:val="33"/>
          <w:szCs w:val="33"/>
          <w:rtl/>
        </w:rPr>
        <w:t xml:space="preserve"> فَلَمْ تَجِدُواْ </w:t>
      </w:r>
      <w:proofErr w:type="spellStart"/>
      <w:r w:rsidRPr="00D03826">
        <w:rPr>
          <w:rFonts w:ascii="Naskh" w:eastAsia="Times New Roman" w:hAnsi="Naskh" w:cs="Arial"/>
          <w:b/>
          <w:bCs/>
          <w:color w:val="947721"/>
          <w:sz w:val="33"/>
          <w:szCs w:val="33"/>
          <w:rtl/>
        </w:rPr>
        <w:t>مَآءً</w:t>
      </w:r>
      <w:proofErr w:type="spellEnd"/>
      <w:r w:rsidRPr="00D03826">
        <w:rPr>
          <w:rFonts w:ascii="Naskh" w:eastAsia="Times New Roman" w:hAnsi="Naskh" w:cs="Arial"/>
          <w:b/>
          <w:bCs/>
          <w:color w:val="947721"/>
          <w:sz w:val="33"/>
          <w:szCs w:val="33"/>
          <w:rtl/>
        </w:rPr>
        <w:t xml:space="preserve"> فَتَيَمَّمُواْ صَعِيداً طَيِّباً فامسحوا بِوُجُوهِكُمْ وَأَيْدِيكُمْ مِّنْهُ مَا يُرِيدُ الله لِيَجْعَلَ عَلَيْكُم مِّنْ حَرَجٍ ولاكن يُرِيدُ لِيُطَهِّرَكُمْ وَلِيُتِمَّ نِعْمَتَهُ عَلَيْكُمْ لَعَلَّكُمْ تَشْكُرُونَ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3A2BA22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سورة النساء</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يَا أَيُّهَا الذين آمَنُواْ لاَ تَقْرَبُواْ </w:t>
      </w:r>
      <w:proofErr w:type="spellStart"/>
      <w:r w:rsidRPr="00D03826">
        <w:rPr>
          <w:rFonts w:ascii="Naskh" w:eastAsia="Times New Roman" w:hAnsi="Naskh" w:cs="Arial"/>
          <w:b/>
          <w:bCs/>
          <w:color w:val="947721"/>
          <w:sz w:val="33"/>
          <w:szCs w:val="33"/>
          <w:rtl/>
        </w:rPr>
        <w:t>الصلاوة</w:t>
      </w:r>
      <w:proofErr w:type="spellEnd"/>
      <w:r w:rsidRPr="00D03826">
        <w:rPr>
          <w:rFonts w:ascii="Naskh" w:eastAsia="Times New Roman" w:hAnsi="Naskh" w:cs="Arial"/>
          <w:b/>
          <w:bCs/>
          <w:color w:val="947721"/>
          <w:sz w:val="33"/>
          <w:szCs w:val="33"/>
          <w:rtl/>
        </w:rPr>
        <w:t xml:space="preserve"> وَأَنْتُمْ سكارى حتى تَعْلَمُواْ مَا تَقُولُونَ وَلاَ جُنُباً إِلاَّ عَابِرِي سَبِيلٍ حتى تَغْتَسِلُواْ وَإِنْ كُنْتُمْ مرضى أَوْ على سَفَرٍ أَوْ </w:t>
      </w:r>
      <w:proofErr w:type="spellStart"/>
      <w:r w:rsidRPr="00D03826">
        <w:rPr>
          <w:rFonts w:ascii="Naskh" w:eastAsia="Times New Roman" w:hAnsi="Naskh" w:cs="Arial"/>
          <w:b/>
          <w:bCs/>
          <w:color w:val="947721"/>
          <w:sz w:val="33"/>
          <w:szCs w:val="33"/>
          <w:rtl/>
        </w:rPr>
        <w:t>جَآءَ</w:t>
      </w:r>
      <w:proofErr w:type="spellEnd"/>
      <w:r w:rsidRPr="00D03826">
        <w:rPr>
          <w:rFonts w:ascii="Naskh" w:eastAsia="Times New Roman" w:hAnsi="Naskh" w:cs="Arial"/>
          <w:b/>
          <w:bCs/>
          <w:color w:val="947721"/>
          <w:sz w:val="33"/>
          <w:szCs w:val="33"/>
          <w:rtl/>
        </w:rPr>
        <w:t xml:space="preserve"> أَحَدٌ مِّنْكُمْ مِّن الغآئط أَوْ لامستم </w:t>
      </w:r>
      <w:proofErr w:type="spellStart"/>
      <w:r w:rsidRPr="00D03826">
        <w:rPr>
          <w:rFonts w:ascii="Naskh" w:eastAsia="Times New Roman" w:hAnsi="Naskh" w:cs="Arial"/>
          <w:b/>
          <w:bCs/>
          <w:color w:val="947721"/>
          <w:sz w:val="33"/>
          <w:szCs w:val="33"/>
          <w:rtl/>
        </w:rPr>
        <w:t>النسآء</w:t>
      </w:r>
      <w:proofErr w:type="spellEnd"/>
      <w:r w:rsidRPr="00D03826">
        <w:rPr>
          <w:rFonts w:ascii="Naskh" w:eastAsia="Times New Roman" w:hAnsi="Naskh" w:cs="Arial"/>
          <w:b/>
          <w:bCs/>
          <w:color w:val="947721"/>
          <w:sz w:val="33"/>
          <w:szCs w:val="33"/>
          <w:rtl/>
        </w:rPr>
        <w:t xml:space="preserve"> فَلَمْ تَجِدُواْ </w:t>
      </w:r>
      <w:proofErr w:type="spellStart"/>
      <w:r w:rsidRPr="00D03826">
        <w:rPr>
          <w:rFonts w:ascii="Naskh" w:eastAsia="Times New Roman" w:hAnsi="Naskh" w:cs="Arial"/>
          <w:b/>
          <w:bCs/>
          <w:color w:val="947721"/>
          <w:sz w:val="33"/>
          <w:szCs w:val="33"/>
          <w:rtl/>
        </w:rPr>
        <w:t>مَآءً</w:t>
      </w:r>
      <w:proofErr w:type="spellEnd"/>
      <w:r w:rsidRPr="00D03826">
        <w:rPr>
          <w:rFonts w:ascii="Naskh" w:eastAsia="Times New Roman" w:hAnsi="Naskh" w:cs="Arial"/>
          <w:b/>
          <w:bCs/>
          <w:color w:val="947721"/>
          <w:sz w:val="33"/>
          <w:szCs w:val="33"/>
          <w:rtl/>
        </w:rPr>
        <w:t xml:space="preserve"> فَتَيَمَّمُواْ صَعِيداً طَيِّباً فامسحوا بِوُجُوهِكُمْ وَأَيْدِيكُمْ إِنَّ الله كَانَ عَفُوّاً غَفُوراً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النساء: 43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6F848F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أنه حيث كان السياق مجملاً أجمل في الذكر، وحيث كان مفصّلاً مبيناً زاد وبيّن، فوضع كل تعبير في الموضع الذي هو أوفق له</w:t>
      </w:r>
      <w:r w:rsidRPr="00D03826">
        <w:rPr>
          <w:rFonts w:ascii="Naskh" w:eastAsia="Times New Roman" w:hAnsi="Naskh" w:cs="Arial"/>
          <w:b/>
          <w:bCs/>
          <w:color w:val="000000"/>
          <w:sz w:val="33"/>
          <w:szCs w:val="33"/>
        </w:rPr>
        <w:t>.</w:t>
      </w:r>
    </w:p>
    <w:p w14:paraId="6E134E2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أنه اد في آية المائدة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منه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لأن المذكور في هذه السورة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يعني النساء</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بعض أحكام الوضوء والتيمم فحسن الحذف. والمذكور في المائدة جميع أحكامها فحسن الإثبات والبيان</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75A9C04C"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ومثل هذه الزيادة للتفصيل ما جاء في قوله تعالى</w:t>
      </w:r>
      <w:r w:rsidRPr="00D03826">
        <w:rPr>
          <w:rFonts w:ascii="Naskh" w:eastAsia="Times New Roman" w:hAnsi="Naskh" w:cs="Arial"/>
          <w:b/>
          <w:bCs/>
          <w:color w:val="006D98"/>
          <w:sz w:val="33"/>
          <w:szCs w:val="33"/>
        </w:rPr>
        <w:t>:</w:t>
      </w:r>
    </w:p>
    <w:p w14:paraId="0C43225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مَآ أَصَابَ مِن مُّصِيبَةٍ فِي الأرض وَلاَ في أَنفُسِكُمْ إِلاَّ فِي كتاب مِّن قَبْلِ أَن </w:t>
      </w:r>
      <w:proofErr w:type="spellStart"/>
      <w:r w:rsidRPr="00D03826">
        <w:rPr>
          <w:rFonts w:ascii="Naskh" w:eastAsia="Times New Roman" w:hAnsi="Naskh" w:cs="Arial"/>
          <w:b/>
          <w:bCs/>
          <w:color w:val="947721"/>
          <w:sz w:val="33"/>
          <w:szCs w:val="33"/>
          <w:rtl/>
        </w:rPr>
        <w:t>نَّبْرَأَهَآ</w:t>
      </w:r>
      <w:proofErr w:type="spellEnd"/>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22</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68836E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مَآ أَصَابَ مِن مُّصِيبَةٍ إِلاَّ بِإِذْنِ الله وَمَن يُؤْمِن بالله يَهْدِ قَلْبَهُ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32AED53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زاد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في الأرض ولا في أنفسكم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ما في التغابن، وذلك لأنه فصل في سورة الحديد في أحوال الدنيا والآخرة ما لم يُفصِّله في التغابن، فكان المناسب أن يفصل ويزيد موافقة لما قبله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جاء في سورة الحديد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اعلموا أَنَّمَا </w:t>
      </w:r>
      <w:proofErr w:type="spellStart"/>
      <w:r w:rsidRPr="00D03826">
        <w:rPr>
          <w:rFonts w:ascii="Naskh" w:eastAsia="Times New Roman" w:hAnsi="Naskh" w:cs="Arial"/>
          <w:b/>
          <w:bCs/>
          <w:color w:val="947721"/>
          <w:sz w:val="33"/>
          <w:szCs w:val="33"/>
          <w:rtl/>
        </w:rPr>
        <w:t>الحياوة</w:t>
      </w:r>
      <w:proofErr w:type="spellEnd"/>
      <w:r w:rsidRPr="00D03826">
        <w:rPr>
          <w:rFonts w:ascii="Naskh" w:eastAsia="Times New Roman" w:hAnsi="Naskh" w:cs="Arial"/>
          <w:b/>
          <w:bCs/>
          <w:color w:val="947721"/>
          <w:sz w:val="33"/>
          <w:szCs w:val="33"/>
          <w:rtl/>
        </w:rPr>
        <w:t xml:space="preserve">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w:t>
      </w:r>
      <w:proofErr w:type="spellStart"/>
      <w:r w:rsidRPr="00D03826">
        <w:rPr>
          <w:rFonts w:ascii="Naskh" w:eastAsia="Times New Roman" w:hAnsi="Naskh" w:cs="Arial"/>
          <w:b/>
          <w:bCs/>
          <w:color w:val="947721"/>
          <w:sz w:val="33"/>
          <w:szCs w:val="33"/>
          <w:rtl/>
        </w:rPr>
        <w:t>الحياوة</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الدنيآ</w:t>
      </w:r>
      <w:proofErr w:type="spellEnd"/>
      <w:r w:rsidRPr="00D03826">
        <w:rPr>
          <w:rFonts w:ascii="Naskh" w:eastAsia="Times New Roman" w:hAnsi="Naskh" w:cs="Arial"/>
          <w:b/>
          <w:bCs/>
          <w:color w:val="947721"/>
          <w:sz w:val="33"/>
          <w:szCs w:val="33"/>
          <w:rtl/>
        </w:rPr>
        <w:t xml:space="preserve"> إِلاَّ متاع الغرور * سابقوا إلى مَغْفِرَةٍ مِّن رَّبِّكُمْ وَجَنَّةٍ عَرْضُهَا كَعَرْضِ </w:t>
      </w:r>
      <w:proofErr w:type="spellStart"/>
      <w:r w:rsidRPr="00D03826">
        <w:rPr>
          <w:rFonts w:ascii="Naskh" w:eastAsia="Times New Roman" w:hAnsi="Naskh" w:cs="Arial"/>
          <w:b/>
          <w:bCs/>
          <w:color w:val="947721"/>
          <w:sz w:val="33"/>
          <w:szCs w:val="33"/>
          <w:rtl/>
        </w:rPr>
        <w:t>السمآء</w:t>
      </w:r>
      <w:proofErr w:type="spellEnd"/>
      <w:r w:rsidRPr="00D03826">
        <w:rPr>
          <w:rFonts w:ascii="Naskh" w:eastAsia="Times New Roman" w:hAnsi="Naskh" w:cs="Arial"/>
          <w:b/>
          <w:bCs/>
          <w:color w:val="947721"/>
          <w:sz w:val="33"/>
          <w:szCs w:val="33"/>
          <w:rtl/>
        </w:rPr>
        <w:t xml:space="preserve"> والأرض أُعِدَّتْ لِلَّذِينَ آمَنُواْ بالله وَرُسُلِهِ ... * مَآ أَصَابَ مِن مُّصِيبَةٍ فِي الأرض وَلاَ في أَنفُسِكُمْ</w:t>
      </w:r>
      <w:r w:rsidRPr="00D03826">
        <w:rPr>
          <w:rFonts w:ascii="Naskh" w:eastAsia="Times New Roman" w:hAnsi="Naskh" w:cs="Arial"/>
          <w:b/>
          <w:bCs/>
          <w:color w:val="947721"/>
          <w:sz w:val="33"/>
          <w:szCs w:val="33"/>
        </w:rPr>
        <w:t xml:space="preserve"> ... }</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20-22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7837947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ولم يرد مثل ذلك في سورة التغابن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والذين كَفَرُواْ وَكَذَّبُواْ </w:t>
      </w:r>
      <w:proofErr w:type="spellStart"/>
      <w:r w:rsidRPr="00D03826">
        <w:rPr>
          <w:rFonts w:ascii="Naskh" w:eastAsia="Times New Roman" w:hAnsi="Naskh" w:cs="Arial"/>
          <w:b/>
          <w:bCs/>
          <w:color w:val="947721"/>
          <w:sz w:val="33"/>
          <w:szCs w:val="33"/>
          <w:rtl/>
        </w:rPr>
        <w:t>بآياتنآ</w:t>
      </w:r>
      <w:proofErr w:type="spellEnd"/>
      <w:r w:rsidRPr="00D03826">
        <w:rPr>
          <w:rFonts w:ascii="Naskh" w:eastAsia="Times New Roman" w:hAnsi="Naskh" w:cs="Arial"/>
          <w:b/>
          <w:bCs/>
          <w:color w:val="947721"/>
          <w:sz w:val="33"/>
          <w:szCs w:val="33"/>
          <w:rtl/>
        </w:rPr>
        <w:t xml:space="preserve"> </w:t>
      </w:r>
      <w:proofErr w:type="spellStart"/>
      <w:r w:rsidRPr="00D03826">
        <w:rPr>
          <w:rFonts w:ascii="Naskh" w:eastAsia="Times New Roman" w:hAnsi="Naskh" w:cs="Arial"/>
          <w:b/>
          <w:bCs/>
          <w:color w:val="947721"/>
          <w:sz w:val="33"/>
          <w:szCs w:val="33"/>
          <w:rtl/>
        </w:rPr>
        <w:t>أولائك</w:t>
      </w:r>
      <w:proofErr w:type="spellEnd"/>
      <w:r w:rsidRPr="00D03826">
        <w:rPr>
          <w:rFonts w:ascii="Naskh" w:eastAsia="Times New Roman" w:hAnsi="Naskh" w:cs="Arial"/>
          <w:b/>
          <w:bCs/>
          <w:color w:val="947721"/>
          <w:sz w:val="33"/>
          <w:szCs w:val="33"/>
          <w:rtl/>
        </w:rPr>
        <w:t xml:space="preserve"> أصحاب النار خالدين فِيهَا وَبِئْسَ المصير * مَآ أَصَابَ مِن مُّصِيبَةٍ إِلاَّ بِإِذْنِ الله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التغابن: 10-11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748B85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فأنت ترى أنه فصّل وذكر في سورة الحديد ما لم يذكره في التغابن، ولذا زاد في التفصيل في الآية المذكرة موافقة لما قبلها. 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أنه فصل في سورة الحديد وأجمل في سورة التغابن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موافقة لما قبلها في هذه السورة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يعني الحديد</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فإنه فصل أحوال الدنيا والآخرة فيها بقوله</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اعلموا أَنَّمَا </w:t>
      </w:r>
      <w:proofErr w:type="spellStart"/>
      <w:r w:rsidRPr="00D03826">
        <w:rPr>
          <w:rFonts w:ascii="Naskh" w:eastAsia="Times New Roman" w:hAnsi="Naskh" w:cs="Arial"/>
          <w:b/>
          <w:bCs/>
          <w:color w:val="947721"/>
          <w:sz w:val="33"/>
          <w:szCs w:val="33"/>
          <w:rtl/>
        </w:rPr>
        <w:t>الحياوة</w:t>
      </w:r>
      <w:proofErr w:type="spellEnd"/>
      <w:r w:rsidRPr="00D03826">
        <w:rPr>
          <w:rFonts w:ascii="Naskh" w:eastAsia="Times New Roman" w:hAnsi="Naskh" w:cs="Arial"/>
          <w:b/>
          <w:bCs/>
          <w:color w:val="947721"/>
          <w:sz w:val="33"/>
          <w:szCs w:val="33"/>
          <w:rtl/>
        </w:rPr>
        <w:t xml:space="preserve"> الدنيا لَعِبٌ وَلَهْوٌ وَزِينَةٌ وَتَفَاخُرٌ بَيْنَكُمْ وَتَكَاثُرٌ فِي الأموال والأولاد</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الحديد: 20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proofErr w:type="gramEnd"/>
    </w:p>
    <w:p w14:paraId="0BD479D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وقد يكون الذكر والحذف مراعاة لواقع الحال، فيكون الكلام في غاية الدقة في التعبير عن الحقيقة</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فمن ذلك قوله تعالى</w:t>
      </w:r>
      <w:r w:rsidRPr="00D03826">
        <w:rPr>
          <w:rFonts w:ascii="Naskh" w:eastAsia="Times New Roman" w:hAnsi="Naskh" w:cs="Arial"/>
          <w:b/>
          <w:bCs/>
          <w:color w:val="006D98"/>
          <w:sz w:val="33"/>
          <w:szCs w:val="33"/>
        </w:rPr>
        <w:t>:</w:t>
      </w:r>
    </w:p>
    <w:p w14:paraId="7151C75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وَإِن يُكَذِّبُوكَ فَقَدْ كَذَّبَتْ قَبْلَهُمْ قَوْمُ نُوحٍ وَعَادٌ وَثَمُودُ * وَقَوْمُ إِبْرَاهِيمَ وَقَوْمُ لُوطٍ * وَأَصْحَابُ مَدْيَنَ وَكُذِّبَ موسى</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الحج: 42-44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695A8B2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فإنه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وكُذِّبَ موسى</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يقل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قوم موسى</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كما قال في الأقوال الأخرى، وذلك لأن قوم موسى لم يكذبوه وإنما الذي كذبه فرعون وقومه. 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الكشاف</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فإن قلت: لِمَ قيل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وكُذِّب موسى</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يقل: قوم موسى؟</w:t>
      </w:r>
    </w:p>
    <w:p w14:paraId="5199834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قلت</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موسى ما كذبه قومه بنو إسرائيل، وإنما كذبه غير قومه وهم القبط</w:t>
      </w:r>
      <w:r w:rsidRPr="00D03826">
        <w:rPr>
          <w:rFonts w:ascii="Naskh" w:eastAsia="Times New Roman" w:hAnsi="Naskh" w:cs="Arial"/>
          <w:b/>
          <w:bCs/>
          <w:color w:val="950000"/>
          <w:sz w:val="33"/>
          <w:szCs w:val="33"/>
        </w:rPr>
        <w:t>".</w:t>
      </w:r>
    </w:p>
    <w:p w14:paraId="094E1D6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14CAAD6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وَإِذْ قَالَ عِيسَى ابن مَرْيَمَ </w:t>
      </w:r>
      <w:proofErr w:type="spellStart"/>
      <w:r w:rsidRPr="00D03826">
        <w:rPr>
          <w:rFonts w:ascii="Naskh" w:eastAsia="Times New Roman" w:hAnsi="Naskh" w:cs="Arial"/>
          <w:b/>
          <w:bCs/>
          <w:color w:val="947721"/>
          <w:sz w:val="33"/>
          <w:szCs w:val="33"/>
          <w:rtl/>
        </w:rPr>
        <w:t>يابني</w:t>
      </w:r>
      <w:proofErr w:type="spellEnd"/>
      <w:r w:rsidRPr="00D03826">
        <w:rPr>
          <w:rFonts w:ascii="Naskh" w:eastAsia="Times New Roman" w:hAnsi="Naskh" w:cs="Arial"/>
          <w:b/>
          <w:bCs/>
          <w:color w:val="947721"/>
          <w:sz w:val="33"/>
          <w:szCs w:val="33"/>
          <w:rtl/>
        </w:rPr>
        <w:t xml:space="preserve"> إِسْرَائِيلَ إِنِّي رَسُولُ الله إِلَيْكُم مُّصَدِّقاً لِّمَا بَيْنَ يَدَيَّ مِنَ التوراة وَمُبَشِّراً بِرَسُولٍ يَأْتِي مِن بَعْدِي اسمه أَحْمَدُ</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الصف: 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3E6ABF4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وَإِذْ قَالَ موسى لِقَوْمِهِ </w:t>
      </w:r>
      <w:proofErr w:type="spellStart"/>
      <w:r w:rsidRPr="00D03826">
        <w:rPr>
          <w:rFonts w:ascii="Naskh" w:eastAsia="Times New Roman" w:hAnsi="Naskh" w:cs="Arial"/>
          <w:b/>
          <w:bCs/>
          <w:color w:val="947721"/>
          <w:sz w:val="33"/>
          <w:szCs w:val="33"/>
          <w:rtl/>
        </w:rPr>
        <w:t>ياقوم</w:t>
      </w:r>
      <w:proofErr w:type="spellEnd"/>
      <w:r w:rsidRPr="00D03826">
        <w:rPr>
          <w:rFonts w:ascii="Naskh" w:eastAsia="Times New Roman" w:hAnsi="Naskh" w:cs="Arial"/>
          <w:b/>
          <w:bCs/>
          <w:color w:val="947721"/>
          <w:sz w:val="33"/>
          <w:szCs w:val="33"/>
          <w:rtl/>
        </w:rPr>
        <w:t xml:space="preserve"> لِمَ تُؤْذُونَنِي وَقَد تَّعْلَمُونَ أَنِّي رَسُولُ الله إِلَيْكُمْ</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الصف: 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2038DA7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فإنه لم يقل في عيسى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وإذ قال عيسى لقومه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كما قال في موسى</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وإذ قال موسى لقومه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بل قال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بني إسرائيل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عيسى عليه السلام لم يكن له نَسبٌ فيهم فيكونوا قومه إذ لم يكن له فيهم أَبٌ بخلاف موسى</w:t>
      </w:r>
      <w:r w:rsidRPr="00D03826">
        <w:rPr>
          <w:rFonts w:ascii="Naskh" w:eastAsia="Times New Roman" w:hAnsi="Naskh" w:cs="Arial"/>
          <w:b/>
          <w:bCs/>
          <w:color w:val="000000"/>
          <w:sz w:val="33"/>
          <w:szCs w:val="33"/>
        </w:rPr>
        <w:t>.</w:t>
      </w:r>
    </w:p>
    <w:p w14:paraId="4022C32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10A49B0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كَذَّبَ أَصْحَابُ </w:t>
      </w:r>
      <w:proofErr w:type="spellStart"/>
      <w:r w:rsidRPr="00D03826">
        <w:rPr>
          <w:rFonts w:ascii="Naskh" w:eastAsia="Times New Roman" w:hAnsi="Naskh" w:cs="Arial"/>
          <w:b/>
          <w:bCs/>
          <w:color w:val="947721"/>
          <w:sz w:val="33"/>
          <w:szCs w:val="33"/>
          <w:rtl/>
        </w:rPr>
        <w:t>لْئَيْكَةِ</w:t>
      </w:r>
      <w:proofErr w:type="spellEnd"/>
      <w:r w:rsidRPr="00D03826">
        <w:rPr>
          <w:rFonts w:ascii="Naskh" w:eastAsia="Times New Roman" w:hAnsi="Naskh" w:cs="Arial"/>
          <w:b/>
          <w:bCs/>
          <w:color w:val="947721"/>
          <w:sz w:val="33"/>
          <w:szCs w:val="33"/>
          <w:rtl/>
        </w:rPr>
        <w:t xml:space="preserve"> المرسلين * إِذْ قَالَ لَهُمْ شُعَيْبٌ أَلاَ تَتَّقُونَ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176-177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5DC7E2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ولم يقل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أخوهم شعيب</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كما قال فيمن قبله من الأنبياء</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إِذْ قَالَ لَهُمْ أَخُوهُمْ نُوحٌ أَلاَ تَتَّقُونَ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الأنبياء: 106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إِذْ قَالَ لَهُمْ أَخُوهُمْ هُودٌ أَلاَ تَتَّقُونَ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124</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إِذْ قَالَ لَهُمْ أَخُوهُمْ صَالِحٌ أَلا تَتَّقُونَ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142</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وغير أولئك من الرسل،</w:t>
      </w:r>
      <w:r w:rsidRPr="00D03826">
        <w:rPr>
          <w:rFonts w:ascii="Naskh" w:eastAsia="Times New Roman" w:hAnsi="Naskh" w:cs="Arial"/>
          <w:b/>
          <w:bCs/>
          <w:color w:val="006D98"/>
          <w:sz w:val="33"/>
          <w:szCs w:val="33"/>
          <w:rtl/>
        </w:rPr>
        <w:t> إلا شعيباً فإنه لم يقل فيه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أخوهم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شعيباً ليس من أصحاب الأيكة وإنما هو أخو مدين،</w:t>
      </w:r>
      <w:r w:rsidRPr="00D03826">
        <w:rPr>
          <w:rFonts w:ascii="Naskh" w:eastAsia="Times New Roman" w:hAnsi="Naskh" w:cs="Arial"/>
          <w:b/>
          <w:bCs/>
          <w:color w:val="006D98"/>
          <w:sz w:val="33"/>
          <w:szCs w:val="33"/>
          <w:rtl/>
        </w:rPr>
        <w:t> ولذا قال تعال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وإلى مَدْيَنَ أَخَاهُمْ شُعَيْباً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85</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أصحاب الأيكة. فهو قد أُرسلَ إلى مدين وإلى أصحاب الأيكة</w:t>
      </w:r>
      <w:r w:rsidRPr="00D03826">
        <w:rPr>
          <w:rFonts w:ascii="Naskh" w:eastAsia="Times New Roman" w:hAnsi="Naskh" w:cs="Arial"/>
          <w:b/>
          <w:bCs/>
          <w:color w:val="000000"/>
          <w:sz w:val="33"/>
          <w:szCs w:val="33"/>
        </w:rPr>
        <w:t>.</w:t>
      </w:r>
    </w:p>
    <w:p w14:paraId="46DFE4B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الكشاف</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فإن قلت: هلا قيل</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أخوهم شعيب</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كما في سائر المواضع؟</w:t>
      </w:r>
    </w:p>
    <w:p w14:paraId="165574A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قلت</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إِنَّ شعيباً لم يكن من أصحاب الأيكة</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وفي الحديث</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إن شعيباً أخا مدين أُرسل إيهم وإلى أصحاب الأيكة</w:t>
      </w:r>
      <w:r w:rsidRPr="00D03826">
        <w:rPr>
          <w:rFonts w:ascii="Naskh" w:eastAsia="Times New Roman" w:hAnsi="Naskh" w:cs="Arial"/>
          <w:b/>
          <w:bCs/>
          <w:color w:val="950000"/>
          <w:sz w:val="33"/>
          <w:szCs w:val="33"/>
        </w:rPr>
        <w:t>"</w:t>
      </w:r>
    </w:p>
    <w:p w14:paraId="67690B6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ما رود في قصة نوح وهو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الملأ مِن قَوْمِهِ إِنَّا لَنَرَاكَ فِي ضَلاَلٍ مُّبِينٍ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43E7350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وفي قصة هود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الملأ الذين كَفَرُواْ مِن قَوْمِهِ إِنَّا لَنَرَاكَ فِي سَفَاهَةٍ وِإِنَّا لَنَظُنُّكَ مِنَ الكاذبين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66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7E91EE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فقد 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الذين كفروا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ملأ قوم هود دون ملأ قوم نوح</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قيل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كان في أشراف قوم هود مَنْ آمنَ به، ولم يكن في أشراف قوم نوح مؤمن، فأخرج المؤمنين من أشراف قوم هود، لأن القائلين هم الذين كفروا منهم. 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الكشاف</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فإن قلت: لِمَ وصف الملأ بالذين كفروا دون الملأ من قوم نوح؟</w:t>
      </w:r>
      <w:r w:rsidRPr="00D03826">
        <w:rPr>
          <w:rFonts w:ascii="Naskh" w:eastAsia="Times New Roman" w:hAnsi="Naskh" w:cs="Arial"/>
          <w:b/>
          <w:bCs/>
          <w:color w:val="006D98"/>
          <w:sz w:val="33"/>
          <w:szCs w:val="33"/>
          <w:rtl/>
        </w:rPr>
        <w:t> قلت</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كان في أشراف قوم هود من آمن به منهم: مرثد بن سعد الذي أسلم وكان يكتم إسلامه، فأُريدت التفرقة بالوصف، ولم يكن في أشراف قوم نوح مؤمن</w:t>
      </w:r>
      <w:r w:rsidRPr="00D03826">
        <w:rPr>
          <w:rFonts w:ascii="Naskh" w:eastAsia="Times New Roman" w:hAnsi="Naskh" w:cs="Arial"/>
          <w:b/>
          <w:bCs/>
          <w:color w:val="950000"/>
          <w:sz w:val="33"/>
          <w:szCs w:val="33"/>
        </w:rPr>
        <w:t>.</w:t>
      </w:r>
    </w:p>
    <w:p w14:paraId="6552B4C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ونحوه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وَقَالَ الملأ مِن قَوْمِهِ الذين كَفَرُواْ وَكَذَّبُواْ </w:t>
      </w:r>
      <w:proofErr w:type="spellStart"/>
      <w:r w:rsidRPr="00D03826">
        <w:rPr>
          <w:rFonts w:ascii="Naskh" w:eastAsia="Times New Roman" w:hAnsi="Naskh" w:cs="Arial"/>
          <w:b/>
          <w:bCs/>
          <w:color w:val="947721"/>
          <w:sz w:val="33"/>
          <w:szCs w:val="33"/>
          <w:rtl/>
        </w:rPr>
        <w:t>بِلِقَآءِ</w:t>
      </w:r>
      <w:proofErr w:type="spellEnd"/>
      <w:r w:rsidRPr="00D03826">
        <w:rPr>
          <w:rFonts w:ascii="Naskh" w:eastAsia="Times New Roman" w:hAnsi="Naskh" w:cs="Arial"/>
          <w:b/>
          <w:bCs/>
          <w:color w:val="947721"/>
          <w:sz w:val="33"/>
          <w:szCs w:val="33"/>
          <w:rtl/>
        </w:rPr>
        <w:t xml:space="preserve"> الآخرة</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المؤمنون: 33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ويجوز أن يكون وصفاً وارداً للذم لا غيره</w:t>
      </w:r>
      <w:r w:rsidRPr="00D03826">
        <w:rPr>
          <w:rFonts w:ascii="Naskh" w:eastAsia="Times New Roman" w:hAnsi="Naskh" w:cs="Arial"/>
          <w:b/>
          <w:bCs/>
          <w:color w:val="000000"/>
          <w:sz w:val="33"/>
          <w:szCs w:val="33"/>
        </w:rPr>
        <w:t>".</w:t>
      </w:r>
    </w:p>
    <w:p w14:paraId="30EEB0C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وقد يكون الذكر والحذف لغير ذلك، فهناك أسباب مختلفة تدعو إلى الذكر والحذف، وكلها ترجع إلى مراعاة المقام وحسن الاختيار وذكر اللفظة في الوضع الذي يقتضيها وينادى عليها </w:t>
      </w:r>
      <w:proofErr w:type="spellStart"/>
      <w:r w:rsidRPr="00D03826">
        <w:rPr>
          <w:rFonts w:ascii="Naskh" w:eastAsia="Times New Roman" w:hAnsi="Naskh" w:cs="Arial"/>
          <w:b/>
          <w:bCs/>
          <w:color w:val="000000"/>
          <w:sz w:val="33"/>
          <w:szCs w:val="33"/>
          <w:rtl/>
        </w:rPr>
        <w:t>بأبلغ</w:t>
      </w:r>
      <w:proofErr w:type="spellEnd"/>
      <w:r w:rsidRPr="00D03826">
        <w:rPr>
          <w:rFonts w:ascii="Naskh" w:eastAsia="Times New Roman" w:hAnsi="Naskh" w:cs="Arial"/>
          <w:b/>
          <w:bCs/>
          <w:color w:val="000000"/>
          <w:sz w:val="33"/>
          <w:szCs w:val="33"/>
          <w:rtl/>
        </w:rPr>
        <w:t xml:space="preserve"> تعبير وأجمل صورة</w:t>
      </w:r>
      <w:r w:rsidRPr="00D03826">
        <w:rPr>
          <w:rFonts w:ascii="Naskh" w:eastAsia="Times New Roman" w:hAnsi="Naskh" w:cs="Arial"/>
          <w:b/>
          <w:bCs/>
          <w:color w:val="000000"/>
          <w:sz w:val="33"/>
          <w:szCs w:val="33"/>
        </w:rPr>
        <w:t>.</w:t>
      </w:r>
    </w:p>
    <w:p w14:paraId="5000A4C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فمن ذلك على سبيل المثال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أَسْأَلُكُمْ عَلَيْهِ مِنْ أَجْرٍ إِنْ أَجْرِيَ إِلاَّ على رَبِّ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proofErr w:type="spellStart"/>
      <w:r w:rsidRPr="00D03826">
        <w:rPr>
          <w:rFonts w:ascii="Naskh" w:eastAsia="Times New Roman" w:hAnsi="Naskh" w:cs="Arial"/>
          <w:b/>
          <w:bCs/>
          <w:color w:val="707070"/>
          <w:sz w:val="33"/>
          <w:szCs w:val="33"/>
          <w:rtl/>
        </w:rPr>
        <w:t>الشعرء</w:t>
      </w:r>
      <w:proofErr w:type="spellEnd"/>
      <w:r w:rsidRPr="00D03826">
        <w:rPr>
          <w:rFonts w:ascii="Naskh" w:eastAsia="Times New Roman" w:hAnsi="Naskh" w:cs="Arial"/>
          <w:b/>
          <w:bCs/>
          <w:color w:val="707070"/>
          <w:sz w:val="33"/>
          <w:szCs w:val="33"/>
          <w:rtl/>
        </w:rPr>
        <w:t>: 109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على لسان جميع الأنبياء الذين جرى ذكرهم في سورة الشعراء،</w:t>
      </w:r>
      <w:r w:rsidRPr="00D03826">
        <w:rPr>
          <w:rFonts w:ascii="Naskh" w:eastAsia="Times New Roman" w:hAnsi="Naskh" w:cs="Arial"/>
          <w:b/>
          <w:bCs/>
          <w:color w:val="006D98"/>
          <w:sz w:val="33"/>
          <w:szCs w:val="33"/>
          <w:rtl/>
        </w:rPr>
        <w:t> فنزح قال لقومه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أَسْأَلُكُمْ عَلَيْهِ مِنْ أَجْرٍ إِنْ أَجْرِيَ إِلاَّ على رَبِّ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109</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وكذا قال هود لقومه </w:t>
      </w:r>
      <w:r w:rsidRPr="00D03826">
        <w:rPr>
          <w:rFonts w:ascii="Naskh" w:eastAsia="Times New Roman" w:hAnsi="Naskh" w:cs="Arial"/>
          <w:b/>
          <w:bCs/>
          <w:color w:val="008000"/>
          <w:sz w:val="33"/>
          <w:szCs w:val="33"/>
        </w:rPr>
        <w:t>(</w:t>
      </w:r>
      <w:proofErr w:type="spellStart"/>
      <w:r w:rsidRPr="00D03826">
        <w:rPr>
          <w:rFonts w:ascii="Naskh" w:eastAsia="Times New Roman" w:hAnsi="Naskh" w:cs="Arial"/>
          <w:b/>
          <w:bCs/>
          <w:color w:val="008000"/>
          <w:sz w:val="33"/>
          <w:szCs w:val="33"/>
          <w:rtl/>
        </w:rPr>
        <w:t>الشعرء</w:t>
      </w:r>
      <w:proofErr w:type="spellEnd"/>
      <w:r w:rsidRPr="00D03826">
        <w:rPr>
          <w:rFonts w:ascii="Naskh" w:eastAsia="Times New Roman" w:hAnsi="Naskh" w:cs="Arial"/>
          <w:b/>
          <w:bCs/>
          <w:color w:val="008000"/>
          <w:sz w:val="33"/>
          <w:szCs w:val="33"/>
          <w:rtl/>
        </w:rPr>
        <w:t>: 127</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وكذا قال صالح لقومه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الشعراء 164</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وكذا قال شعيب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الشعراء: 180</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إلا إبراهيم وموسى فإنهما لم يقولا ذاك</w:t>
      </w:r>
      <w:r w:rsidRPr="00D03826">
        <w:rPr>
          <w:rFonts w:ascii="Naskh" w:eastAsia="Times New Roman" w:hAnsi="Naskh" w:cs="Arial"/>
          <w:b/>
          <w:bCs/>
          <w:color w:val="000000"/>
          <w:sz w:val="33"/>
          <w:szCs w:val="33"/>
        </w:rPr>
        <w:t>.</w:t>
      </w:r>
    </w:p>
    <w:p w14:paraId="43BD272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أما إبراهيم فلأن أباه كان من المخاطبين،</w:t>
      </w:r>
      <w:r w:rsidRPr="00D03826">
        <w:rPr>
          <w:rFonts w:ascii="Naskh" w:eastAsia="Times New Roman" w:hAnsi="Naskh" w:cs="Arial"/>
          <w:b/>
          <w:bCs/>
          <w:color w:val="006D98"/>
          <w:sz w:val="33"/>
          <w:szCs w:val="33"/>
          <w:rtl/>
        </w:rPr>
        <w:t>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واتل عَلَيْهِمْ نَبَأَ إِبْرَاهِيمَ * إِذْ قَالَ لأَبِيهِ وَقَوْمِهِ مَا تَعْبُدُونَ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69-70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فاستحيا أن يخاطب أباه بذاك</w:t>
      </w:r>
      <w:r w:rsidRPr="00D03826">
        <w:rPr>
          <w:rFonts w:ascii="Naskh" w:eastAsia="Times New Roman" w:hAnsi="Naskh" w:cs="Arial"/>
          <w:b/>
          <w:bCs/>
          <w:color w:val="000000"/>
          <w:sz w:val="33"/>
          <w:szCs w:val="33"/>
        </w:rPr>
        <w:t>.</w:t>
      </w:r>
    </w:p>
    <w:p w14:paraId="4A93CEF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موسى فلأن فرعون رَبَّاه وقد ذكر ذلك له فقال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قَالَ أَلَمْ نُرَبِّكَ فِينَا وَلِيداً وَلَبِثْتَ فِينَا مِنْ عُمُرِكَ سِنِينَ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الشعراء: 18</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فلا يليق أن يقول 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وما أسألك عليه من أجر</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ألا ترى أنه لا يليق أن يقول شخص لأبيه أو لمن رباه وأنفق عليه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لا أسألك أجراً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فانظر إلى جمال الذوق وحسن الاختيار في التعبير. 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أنه ليس في قصة موسى عليه السلام ذلك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لأنه رباه فرعون حيث قال: ألم نُرَبِّكَ فيها وليداً؟</w:t>
      </w:r>
    </w:p>
    <w:p w14:paraId="2378DF9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ولا في قصة إبراهيم لأن أباه في المخاطبين حيث يقول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إذ قال لأبيه وقومه</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وهو رباه</w:t>
      </w:r>
      <w:r w:rsidRPr="00D03826">
        <w:rPr>
          <w:rFonts w:ascii="Naskh" w:eastAsia="Times New Roman" w:hAnsi="Naskh" w:cs="Arial"/>
          <w:b/>
          <w:bCs/>
          <w:color w:val="000000"/>
          <w:sz w:val="33"/>
          <w:szCs w:val="33"/>
        </w:rPr>
        <w:t>.</w:t>
      </w:r>
    </w:p>
    <w:p w14:paraId="6F2633E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واستحيا موسى وإبراهيم أن يقولا</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ما أسألكم عليه من أجر</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وإن كان مُنَزَّهين من طلب الأجرة</w:t>
      </w:r>
      <w:r w:rsidRPr="00D03826">
        <w:rPr>
          <w:rFonts w:ascii="Naskh" w:eastAsia="Times New Roman" w:hAnsi="Naskh" w:cs="Arial"/>
          <w:b/>
          <w:bCs/>
          <w:color w:val="000000"/>
          <w:sz w:val="33"/>
          <w:szCs w:val="33"/>
        </w:rPr>
        <w:t>".</w:t>
      </w:r>
    </w:p>
    <w:p w14:paraId="27A186B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وَإِذْ قَالَ موسى لِقَوْمِهِ </w:t>
      </w:r>
      <w:proofErr w:type="spellStart"/>
      <w:r w:rsidRPr="00D03826">
        <w:rPr>
          <w:rFonts w:ascii="Naskh" w:eastAsia="Times New Roman" w:hAnsi="Naskh" w:cs="Arial"/>
          <w:b/>
          <w:bCs/>
          <w:color w:val="947721"/>
          <w:sz w:val="33"/>
          <w:szCs w:val="33"/>
          <w:rtl/>
        </w:rPr>
        <w:t>يَاقَوْمِ</w:t>
      </w:r>
      <w:proofErr w:type="spellEnd"/>
      <w:r w:rsidRPr="00D03826">
        <w:rPr>
          <w:rFonts w:ascii="Naskh" w:eastAsia="Times New Roman" w:hAnsi="Naskh" w:cs="Arial"/>
          <w:b/>
          <w:bCs/>
          <w:color w:val="947721"/>
          <w:sz w:val="33"/>
          <w:szCs w:val="33"/>
          <w:rtl/>
        </w:rPr>
        <w:t xml:space="preserve"> اذكروا نِعْمَةَ الله عَلَيْكُمْ إِذْ جَعَلَ فِيكُمْ </w:t>
      </w:r>
      <w:proofErr w:type="spellStart"/>
      <w:r w:rsidRPr="00D03826">
        <w:rPr>
          <w:rFonts w:ascii="Naskh" w:eastAsia="Times New Roman" w:hAnsi="Naskh" w:cs="Arial"/>
          <w:b/>
          <w:bCs/>
          <w:color w:val="947721"/>
          <w:sz w:val="33"/>
          <w:szCs w:val="33"/>
          <w:rtl/>
        </w:rPr>
        <w:t>أَنْبِيَآءَ</w:t>
      </w:r>
      <w:proofErr w:type="spellEnd"/>
      <w:r w:rsidRPr="00D03826">
        <w:rPr>
          <w:rFonts w:ascii="Naskh" w:eastAsia="Times New Roman" w:hAnsi="Naskh" w:cs="Arial"/>
          <w:b/>
          <w:bCs/>
          <w:color w:val="947721"/>
          <w:sz w:val="33"/>
          <w:szCs w:val="33"/>
          <w:rtl/>
        </w:rPr>
        <w:t xml:space="preserve"> وَجَعَلَكُمْ مُّلُوكاً وَآتَاكُمْ مَّا لَمْ يُؤْتِ أَحَداً مِّن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20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7ABA396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وَإِذْ قَالَ موسى لِقَوْمِهِ اذكروا نِعْمَةَ الله عَلَيْكُمْ إِذْ أَنجَاكُمْ مِّنْ آلِ فِرْعَوْنَ يَسُومُونَكُمْ سواء العذاب وَيُذَبِّحُونَ </w:t>
      </w:r>
      <w:proofErr w:type="spellStart"/>
      <w:r w:rsidRPr="00D03826">
        <w:rPr>
          <w:rFonts w:ascii="Naskh" w:eastAsia="Times New Roman" w:hAnsi="Naskh" w:cs="Arial"/>
          <w:b/>
          <w:bCs/>
          <w:color w:val="947721"/>
          <w:sz w:val="33"/>
          <w:szCs w:val="33"/>
          <w:rtl/>
        </w:rPr>
        <w:t>أَبْنَآءَكُمْ</w:t>
      </w:r>
      <w:proofErr w:type="spellEnd"/>
      <w:r w:rsidRPr="00D03826">
        <w:rPr>
          <w:rFonts w:ascii="Naskh" w:eastAsia="Times New Roman" w:hAnsi="Naskh" w:cs="Arial"/>
          <w:b/>
          <w:bCs/>
          <w:color w:val="947721"/>
          <w:sz w:val="33"/>
          <w:szCs w:val="33"/>
          <w:rtl/>
        </w:rPr>
        <w:t xml:space="preserve"> وَيَسْتَحْيُونَ </w:t>
      </w:r>
      <w:proofErr w:type="spellStart"/>
      <w:r w:rsidRPr="00D03826">
        <w:rPr>
          <w:rFonts w:ascii="Naskh" w:eastAsia="Times New Roman" w:hAnsi="Naskh" w:cs="Arial"/>
          <w:b/>
          <w:bCs/>
          <w:color w:val="947721"/>
          <w:sz w:val="33"/>
          <w:szCs w:val="33"/>
          <w:rtl/>
        </w:rPr>
        <w:t>نِسَآءَكُمْ</w:t>
      </w:r>
      <w:proofErr w:type="spellEnd"/>
      <w:r w:rsidRPr="00D03826">
        <w:rPr>
          <w:rFonts w:ascii="Naskh" w:eastAsia="Times New Roman" w:hAnsi="Naskh" w:cs="Arial"/>
          <w:b/>
          <w:bCs/>
          <w:color w:val="947721"/>
          <w:sz w:val="33"/>
          <w:szCs w:val="33"/>
          <w:rtl/>
        </w:rPr>
        <w:t xml:space="preserve"> وَفِي ذلكم بلاء مِّن رَّبَّكُمْ عَظِيمٌ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إبراهيم: 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539083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فزاد في آية المائدة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ولم يذكر ذلك في آية إبراهيم وذلك أنه في آية المائدة عَدَّد عليهم النِّعَمَ الجِسام في أنْ جعل منهم أنبياء وجعل منهم ملوكاً، وأنه آتاهم ما لم يُؤْتِ أحداً من العالمين، فحسن نداؤهم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وذلك أن الإنسان يحب أن ينتسب إلى قوم ذوي رفعة ومكانة عالية، بخلاف المستذلين والمستعبدين وهو سياق الآية الثانية</w:t>
      </w:r>
      <w:r w:rsidRPr="00D03826">
        <w:rPr>
          <w:rFonts w:ascii="Naskh" w:eastAsia="Times New Roman" w:hAnsi="Naskh" w:cs="Arial"/>
          <w:b/>
          <w:bCs/>
          <w:color w:val="000000"/>
          <w:sz w:val="33"/>
          <w:szCs w:val="33"/>
        </w:rPr>
        <w:t>.</w:t>
      </w:r>
    </w:p>
    <w:p w14:paraId="07FD4A7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هذا من جهة،</w:t>
      </w:r>
      <w:r w:rsidRPr="00D03826">
        <w:rPr>
          <w:rFonts w:ascii="Naskh" w:eastAsia="Times New Roman" w:hAnsi="Naskh" w:cs="Arial"/>
          <w:b/>
          <w:bCs/>
          <w:color w:val="006D98"/>
          <w:sz w:val="33"/>
          <w:szCs w:val="33"/>
          <w:rtl/>
        </w:rPr>
        <w:t> ومن جهة أخرى أنه طلب منهم أن يدخلوا الأرض المقدسة التي كتبها الله لهم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proofErr w:type="spellStart"/>
      <w:r w:rsidRPr="00D03826">
        <w:rPr>
          <w:rFonts w:ascii="Naskh" w:eastAsia="Times New Roman" w:hAnsi="Naskh" w:cs="Arial"/>
          <w:b/>
          <w:bCs/>
          <w:color w:val="947721"/>
          <w:sz w:val="33"/>
          <w:szCs w:val="33"/>
          <w:rtl/>
        </w:rPr>
        <w:t>يَاقَوْمِ</w:t>
      </w:r>
      <w:proofErr w:type="spellEnd"/>
      <w:r w:rsidRPr="00D03826">
        <w:rPr>
          <w:rFonts w:ascii="Naskh" w:eastAsia="Times New Roman" w:hAnsi="Naskh" w:cs="Arial"/>
          <w:b/>
          <w:bCs/>
          <w:color w:val="947721"/>
          <w:sz w:val="33"/>
          <w:szCs w:val="33"/>
          <w:rtl/>
        </w:rPr>
        <w:t xml:space="preserve"> ادْخُلُوا الأَرْضَ المُقَدَّسَةَ الَّتِي كَتَبَ اللَّهُ لَكُمْ وَلاَ تَرْتَدُّوا على أَدْبَارِكُمْ فَتَنْقَلِبُوا خَاسِرِينَ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21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B1DEC2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فناداهم بـ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عطفاً لقلوبهم لتحميلهم مهمة دخول الأرض المقدسة وتكليفهم بهذا الأمر الشاق</w:t>
      </w:r>
      <w:r w:rsidRPr="00D03826">
        <w:rPr>
          <w:rFonts w:ascii="Naskh" w:eastAsia="Times New Roman" w:hAnsi="Naskh" w:cs="Arial"/>
          <w:b/>
          <w:bCs/>
          <w:color w:val="000000"/>
          <w:sz w:val="33"/>
          <w:szCs w:val="33"/>
        </w:rPr>
        <w:t>.</w:t>
      </w:r>
    </w:p>
    <w:p w14:paraId="65F96DD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أما آية إبراهيم فليس فيها طلب شيء ولا تكليفٌ بأمر، وإنما فيها تذكيرهم بما مر عليهم من محن وعذاب. وفرقٌ بين الحالتين</w:t>
      </w:r>
      <w:r w:rsidRPr="00D03826">
        <w:rPr>
          <w:rFonts w:ascii="Naskh" w:eastAsia="Times New Roman" w:hAnsi="Naskh" w:cs="Arial"/>
          <w:b/>
          <w:bCs/>
          <w:color w:val="000000"/>
          <w:sz w:val="33"/>
          <w:szCs w:val="33"/>
        </w:rPr>
        <w:t>.</w:t>
      </w:r>
    </w:p>
    <w:p w14:paraId="2CF854A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ومن جهة أخرى أن سياق قصة موسى في سورة المائدة أطول مما في سورة إبراهيم، فزاد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لمناسبة طول القصة في سورة المائدة. وهذا خط واضح في التعبير القرآني فاقتضى كل ذلك هذه الزيادة في سورة المائدة دون سورة إبراهيم والله أعلم</w:t>
      </w:r>
      <w:r w:rsidRPr="00D03826">
        <w:rPr>
          <w:rFonts w:ascii="Naskh" w:eastAsia="Times New Roman" w:hAnsi="Naskh" w:cs="Arial"/>
          <w:b/>
          <w:bCs/>
          <w:color w:val="000000"/>
          <w:sz w:val="33"/>
          <w:szCs w:val="33"/>
        </w:rPr>
        <w:t>.</w:t>
      </w:r>
    </w:p>
    <w:p w14:paraId="4DD492A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تصريح اسم المخاطب مع حرف الخطاب يدل على تعظيم المُخاطَبِ به</w:t>
      </w:r>
      <w:r w:rsidRPr="00D03826">
        <w:rPr>
          <w:rFonts w:ascii="Naskh" w:eastAsia="Times New Roman" w:hAnsi="Naskh" w:cs="Arial"/>
          <w:b/>
          <w:bCs/>
          <w:color w:val="95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ولما كان ما في هذه السورة نِعَماً جِساماً ما عليها من مزيد وهو قوله</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جَعَلَ فِيكُمْ </w:t>
      </w:r>
      <w:proofErr w:type="spellStart"/>
      <w:r w:rsidRPr="00D03826">
        <w:rPr>
          <w:rFonts w:ascii="Naskh" w:eastAsia="Times New Roman" w:hAnsi="Naskh" w:cs="Arial"/>
          <w:b/>
          <w:bCs/>
          <w:color w:val="947721"/>
          <w:sz w:val="33"/>
          <w:szCs w:val="33"/>
          <w:rtl/>
        </w:rPr>
        <w:t>أَنْبِيَآءَ</w:t>
      </w:r>
      <w:proofErr w:type="spellEnd"/>
      <w:r w:rsidRPr="00D03826">
        <w:rPr>
          <w:rFonts w:ascii="Naskh" w:eastAsia="Times New Roman" w:hAnsi="Naskh" w:cs="Arial"/>
          <w:b/>
          <w:bCs/>
          <w:color w:val="947721"/>
          <w:sz w:val="33"/>
          <w:szCs w:val="33"/>
          <w:rtl/>
        </w:rPr>
        <w:t xml:space="preserve"> وَجَعَلَكُمْ مُّلُوكاً وَآتَاكُمْ مَّا لَمْ يُؤْتِ أَحَداً مِّن العالمين</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المائدة: 20</w:t>
      </w:r>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صرح فقال</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proofErr w:type="gramEnd"/>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لموافقة ما قبله لما بعده من النداء وهو قوله</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قوم ادخلوا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موسى إن فيها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يا موسى إنّا</w:t>
      </w:r>
      <w:r w:rsidRPr="00D03826">
        <w:rPr>
          <w:rFonts w:ascii="Naskh" w:eastAsia="Times New Roman" w:hAnsi="Naskh" w:cs="Arial"/>
          <w:b/>
          <w:bCs/>
          <w:color w:val="008000"/>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50000"/>
          <w:sz w:val="33"/>
          <w:szCs w:val="33"/>
          <w:rtl/>
        </w:rPr>
        <w:t>ولم يكن ما في إبراهيم بهذه المنزلة فاقتصر على حرف الخطاب</w:t>
      </w:r>
      <w:r w:rsidRPr="00D03826">
        <w:rPr>
          <w:rFonts w:ascii="Naskh" w:eastAsia="Times New Roman" w:hAnsi="Naskh" w:cs="Arial"/>
          <w:b/>
          <w:bCs/>
          <w:color w:val="950000"/>
          <w:sz w:val="33"/>
          <w:szCs w:val="33"/>
        </w:rPr>
        <w:t>"</w:t>
      </w:r>
      <w:r w:rsidRPr="00D03826">
        <w:rPr>
          <w:rFonts w:ascii="Naskh" w:eastAsia="Times New Roman" w:hAnsi="Naskh" w:cs="Arial"/>
          <w:b/>
          <w:bCs/>
          <w:color w:val="000000"/>
          <w:sz w:val="33"/>
          <w:szCs w:val="33"/>
        </w:rPr>
        <w:t>.</w:t>
      </w:r>
    </w:p>
    <w:p w14:paraId="6F0B513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لطيف الذكر والحذف قوله تعالى</w:t>
      </w:r>
      <w:r w:rsidRPr="00D03826">
        <w:rPr>
          <w:rFonts w:ascii="Naskh" w:eastAsia="Times New Roman" w:hAnsi="Naskh" w:cs="Arial"/>
          <w:b/>
          <w:bCs/>
          <w:color w:val="006D98"/>
          <w:sz w:val="33"/>
          <w:szCs w:val="33"/>
        </w:rPr>
        <w:t>:</w:t>
      </w:r>
    </w:p>
    <w:p w14:paraId="20383D9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وَسَيَرَى الله عَمَلَكُمْ وَرَسُولُهُ ثُمَّ تُرَدُّونَ إلى عَالِمِ الغيب والشهادة فَيُنَبِّئُكُم بِمَا كُنتُمْ تَعْمَلُونَ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94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289FBF1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فزاد في الآية الثانية 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والمؤمنون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الآية الأولى وذلك أن الآية الأولى في المنافقين، وهم الذين يبطنون الكفر ويظهرون الإيمان ولا يعلم المؤمنون بهم إلا مَنْ أطلعه رسولُ الله عليه،</w:t>
      </w:r>
      <w:r w:rsidRPr="00D03826">
        <w:rPr>
          <w:rFonts w:ascii="Naskh" w:eastAsia="Times New Roman" w:hAnsi="Naskh" w:cs="Arial"/>
          <w:b/>
          <w:bCs/>
          <w:color w:val="006D98"/>
          <w:sz w:val="33"/>
          <w:szCs w:val="33"/>
          <w:rtl/>
        </w:rPr>
        <w:t> فلم يقل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والمؤمنون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المؤمنين لا يرون أعمالهم بخلاف الآية الثانية فإنها في طاعات المؤمنين وهي ظاهرة للجميع ففرق بين الجماعتين</w:t>
      </w:r>
      <w:r w:rsidRPr="00D03826">
        <w:rPr>
          <w:rFonts w:ascii="Naskh" w:eastAsia="Times New Roman" w:hAnsi="Naskh" w:cs="Arial"/>
          <w:b/>
          <w:bCs/>
          <w:color w:val="000000"/>
          <w:sz w:val="33"/>
          <w:szCs w:val="33"/>
        </w:rPr>
        <w:t>.</w:t>
      </w:r>
    </w:p>
    <w:p w14:paraId="1373C60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قال تعالى في الطائفة الأولى وهم المنافقون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يَعْتَذِرُونَ إِلَيْكُمْ إِذَا رَجَعْتُمْ إِلَيْهِمْ قُل لاَّ تَعْتَذِرُواْ لَن نُّؤْمِنَ لَكُمْ قَدْ نَبَّأَنَا الله مِنْ أَخْبَارِكُمْ وَسَيَرَى الله عَمَلَكُمْ وَرَسُولُهُ ثُمَّ تُرَدُّونَ إلى عَالِمِ الغيب والشهادة فَيُنَبِّئُكُم بِمَا كُنتُمْ تَعْمَلُونَ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94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B7FE19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الجماعة المؤمنة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خُذْ مِنْ أَمْوَالِهِمْ صَدَقَةً تُطَهِّرُهُمْ وَتُزَكِّيهِمْ بِهَا وَصَلِّ عَلَيْهِمْ إِنَّ </w:t>
      </w:r>
      <w:proofErr w:type="spellStart"/>
      <w:r w:rsidRPr="00D03826">
        <w:rPr>
          <w:rFonts w:ascii="Naskh" w:eastAsia="Times New Roman" w:hAnsi="Naskh" w:cs="Arial"/>
          <w:b/>
          <w:bCs/>
          <w:color w:val="947721"/>
          <w:sz w:val="33"/>
          <w:szCs w:val="33"/>
          <w:rtl/>
        </w:rPr>
        <w:t>صلاوتك</w:t>
      </w:r>
      <w:proofErr w:type="spellEnd"/>
      <w:r w:rsidRPr="00D03826">
        <w:rPr>
          <w:rFonts w:ascii="Naskh" w:eastAsia="Times New Roman" w:hAnsi="Naskh" w:cs="Arial"/>
          <w:b/>
          <w:bCs/>
          <w:color w:val="947721"/>
          <w:sz w:val="33"/>
          <w:szCs w:val="33"/>
          <w:rtl/>
        </w:rPr>
        <w:t xml:space="preserve"> سَكَنٌ لَّهُمْ والله سَمِيعٌ عَلِيمٌ * أَلَمْ يعلموا أَنَّ الله هُوَ يَقْبَلُ التوبة عَنْ عِبَادِهِ وَيَأْخُذُ الصدقات وَأَنَّ الله هُوَ التواب الرحيم * وَقُلِ اعملوا فَسَيَرَى الله عَمَلَكُمْ وَرَسُولُهُ والمؤمنون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103-105</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3FF284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في هاتين الآيتين أن </w:t>
      </w:r>
      <w:r w:rsidRPr="00D03826">
        <w:rPr>
          <w:rFonts w:ascii="Naskh" w:eastAsia="Times New Roman" w:hAnsi="Naskh" w:cs="Arial"/>
          <w:b/>
          <w:bCs/>
          <w:color w:val="950000"/>
          <w:sz w:val="33"/>
          <w:szCs w:val="33"/>
        </w:rPr>
        <w:t>"</w:t>
      </w:r>
      <w:r w:rsidRPr="00D03826">
        <w:rPr>
          <w:rFonts w:ascii="Naskh" w:eastAsia="Times New Roman" w:hAnsi="Naskh" w:cs="Arial"/>
          <w:b/>
          <w:bCs/>
          <w:color w:val="950000"/>
          <w:sz w:val="33"/>
          <w:szCs w:val="33"/>
          <w:rtl/>
        </w:rPr>
        <w:t>الآية الأولى في المنافقين ولا يطّلع على ما في ضمائرهم إلا الله تعالى،</w:t>
      </w:r>
      <w:r w:rsidRPr="00D03826">
        <w:rPr>
          <w:rFonts w:ascii="Naskh" w:eastAsia="Times New Roman" w:hAnsi="Naskh" w:cs="Arial"/>
          <w:b/>
          <w:bCs/>
          <w:color w:val="006D98"/>
          <w:sz w:val="33"/>
          <w:szCs w:val="33"/>
          <w:rtl/>
        </w:rPr>
        <w:t xml:space="preserve"> ثم رسوله </w:t>
      </w:r>
      <w:proofErr w:type="spellStart"/>
      <w:r w:rsidRPr="00D03826">
        <w:rPr>
          <w:rFonts w:ascii="Naskh" w:eastAsia="Times New Roman" w:hAnsi="Naskh" w:cs="Arial"/>
          <w:b/>
          <w:bCs/>
          <w:color w:val="006D98"/>
          <w:sz w:val="33"/>
          <w:szCs w:val="33"/>
          <w:rtl/>
        </w:rPr>
        <w:t>بإطلاع</w:t>
      </w:r>
      <w:proofErr w:type="spellEnd"/>
      <w:r w:rsidRPr="00D03826">
        <w:rPr>
          <w:rFonts w:ascii="Naskh" w:eastAsia="Times New Roman" w:hAnsi="Naskh" w:cs="Arial"/>
          <w:b/>
          <w:bCs/>
          <w:color w:val="006D98"/>
          <w:sz w:val="33"/>
          <w:szCs w:val="33"/>
          <w:rtl/>
        </w:rPr>
        <w:t xml:space="preserve"> الله إياه عليها لقوله</w:t>
      </w:r>
      <w:r w:rsidRPr="00D03826">
        <w:rPr>
          <w:rFonts w:ascii="Naskh" w:eastAsia="Times New Roman" w:hAnsi="Naskh" w:cs="Arial"/>
          <w:b/>
          <w:bCs/>
          <w:color w:val="006D98"/>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قَدْ نَبَّأَنَا الله مِنْ أَخْبَارِكُمْ</w:t>
      </w:r>
      <w:r w:rsidRPr="00D03826">
        <w:rPr>
          <w:rFonts w:ascii="Naskh" w:eastAsia="Times New Roman" w:hAnsi="Naskh" w:cs="Arial"/>
          <w:b/>
          <w:bCs/>
          <w:color w:val="947721"/>
          <w:sz w:val="33"/>
          <w:szCs w:val="33"/>
        </w:rPr>
        <w:t>}</w:t>
      </w:r>
      <w:r w:rsidRPr="00D03826">
        <w:rPr>
          <w:rFonts w:ascii="Naskh" w:eastAsia="Times New Roman" w:hAnsi="Naskh" w:cs="Arial"/>
          <w:b/>
          <w:bCs/>
          <w:color w:val="95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94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950000"/>
          <w:sz w:val="33"/>
          <w:szCs w:val="33"/>
        </w:rPr>
        <w:t> .</w:t>
      </w:r>
      <w:proofErr w:type="gramEnd"/>
    </w:p>
    <w:p w14:paraId="7EB97A1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والثانية في المؤمنين، وطاعات المؤمنين وعاداتهم ظاهرة لله ولرسوله وللمؤمنين</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وختم آية المنافقين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ثم تُردون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فقطعه عن الأول لأنه وعيد</w:t>
      </w:r>
      <w:r w:rsidRPr="00D03826">
        <w:rPr>
          <w:rFonts w:ascii="Naskh" w:eastAsia="Times New Roman" w:hAnsi="Naskh" w:cs="Arial"/>
          <w:b/>
          <w:bCs/>
          <w:color w:val="000000"/>
          <w:sz w:val="33"/>
          <w:szCs w:val="33"/>
        </w:rPr>
        <w:t>.</w:t>
      </w:r>
    </w:p>
    <w:p w14:paraId="2C8CE08D"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وختم آية المؤمنين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وسَتُردُّون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وعد فبناه على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فسيرى الله</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338F5D2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درة التنزيل</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أن الآية الثانية: "فيمن أمر الله تعالى نبيه صلى الله عليه وسلم وهو الذي أوجب عليهم الصدقات بأن يقول لهم: اعملوا ما أمركم الله به من الطاعات كالصلوات والصدقات فإن الله ورسوله والمؤمنين يرون ذلك، وهذه الأعمال مما تُرى بالعين خِلافَ أعمال المنافقين التي تقتضي لهم النفاق لإضمارهم خلاف إظهارهم وهو مما لا يرى بالعين وإنما يعلمه عالم الغيب، فلذلك يُذكر المؤمنون في الأولى وذُكروا في الثانية</w:t>
      </w:r>
      <w:r w:rsidRPr="00D03826">
        <w:rPr>
          <w:rFonts w:ascii="Naskh" w:eastAsia="Times New Roman" w:hAnsi="Naskh" w:cs="Arial"/>
          <w:b/>
          <w:bCs/>
          <w:color w:val="950000"/>
          <w:sz w:val="33"/>
          <w:szCs w:val="33"/>
        </w:rPr>
        <w:t>".</w:t>
      </w:r>
    </w:p>
    <w:p w14:paraId="1DF5C2D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ذلك قوله تعالى</w:t>
      </w:r>
      <w:r w:rsidRPr="00D03826">
        <w:rPr>
          <w:rFonts w:ascii="Naskh" w:eastAsia="Times New Roman" w:hAnsi="Naskh" w:cs="Arial"/>
          <w:b/>
          <w:bCs/>
          <w:color w:val="006D98"/>
          <w:sz w:val="33"/>
          <w:szCs w:val="33"/>
        </w:rPr>
        <w:t>:</w:t>
      </w:r>
    </w:p>
    <w:p w14:paraId="7841715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ذلك بِأَنَّهُمْ لاَ يُصِيبُهُمْ ظَمَأٌ وَلاَ نَصَبٌ وَلاَ مَخْمَصَةٌ فِي سَبِيلِ الله وَلاَ </w:t>
      </w:r>
      <w:proofErr w:type="spellStart"/>
      <w:r w:rsidRPr="00D03826">
        <w:rPr>
          <w:rFonts w:ascii="Naskh" w:eastAsia="Times New Roman" w:hAnsi="Naskh" w:cs="Arial"/>
          <w:b/>
          <w:bCs/>
          <w:color w:val="947721"/>
          <w:sz w:val="33"/>
          <w:szCs w:val="33"/>
          <w:rtl/>
        </w:rPr>
        <w:t>يَطَأُونَ</w:t>
      </w:r>
      <w:proofErr w:type="spellEnd"/>
      <w:r w:rsidRPr="00D03826">
        <w:rPr>
          <w:rFonts w:ascii="Naskh" w:eastAsia="Times New Roman" w:hAnsi="Naskh" w:cs="Arial"/>
          <w:b/>
          <w:bCs/>
          <w:color w:val="947721"/>
          <w:sz w:val="33"/>
          <w:szCs w:val="33"/>
          <w:rtl/>
        </w:rPr>
        <w:t xml:space="preserve"> مَوْطِئاً يَغِيظُ الكفار وَلاَ يَنَالُونَ مِنْ عَدُوٍّ نَّيْلاً إِلاَّ كُتِبَ لَهُمْ بِهِ عَمَلٌ صَالِحٌ إِنَّ الله لاَ يُضِيعُ أَجْرَ المحسنين * وَلاَ يُنفِقُونَ نَفَقَةً صَغِيرَةً وَلاَ كَبِيرَةً وَلاَ يَقْطَعُونَ وَادِياً إِلاَّ كُتِبَ لَهُمْ لِيَجْزِيَهُمُ الله أَحْسَنَ مَا كَانُواْ يَعْمَلُونَ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120-121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1A7489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قال في الآية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إِلاَّ كُتِبَ لَهُمْ بِهِ عَمَلٌ صَالِحٌ</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وقال في الثانية</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إِلاَّ كُتِبَ لَهُمْ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121</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roofErr w:type="gramEnd"/>
      <w:r w:rsidRPr="00D03826">
        <w:rPr>
          <w:rFonts w:ascii="Naskh" w:eastAsia="Times New Roman" w:hAnsi="Naskh" w:cs="Arial"/>
          <w:b/>
          <w:bCs/>
          <w:color w:val="000000"/>
          <w:sz w:val="33"/>
          <w:szCs w:val="33"/>
          <w:rtl/>
        </w:rPr>
        <w:t xml:space="preserve"> وذلك أن الآية الأولى فيها ما ليس عملاً لهم كالظمأ والنصب والمخمصة فهذه ليست من أعمالهم غير أنه تكتب لهم أعمالاً صالحة</w:t>
      </w:r>
      <w:r w:rsidRPr="00D03826">
        <w:rPr>
          <w:rFonts w:ascii="Naskh" w:eastAsia="Times New Roman" w:hAnsi="Naskh" w:cs="Arial"/>
          <w:b/>
          <w:bCs/>
          <w:color w:val="000000"/>
          <w:sz w:val="33"/>
          <w:szCs w:val="33"/>
        </w:rPr>
        <w:t>.</w:t>
      </w:r>
    </w:p>
    <w:p w14:paraId="0998A51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أما الآية الثانية فما جاء فيها كله من أعمالهم فالنفقات وقطع الوديان هي أعمالٌ لهم ولذا لم يكن ثَمَّةَ داعٍ إلى القول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كتب لهم به عمل صالح</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عمل حقيقة</w:t>
      </w:r>
      <w:r w:rsidRPr="00D03826">
        <w:rPr>
          <w:rFonts w:ascii="Naskh" w:eastAsia="Times New Roman" w:hAnsi="Naskh" w:cs="Arial"/>
          <w:b/>
          <w:bCs/>
          <w:color w:val="000000"/>
          <w:sz w:val="33"/>
          <w:szCs w:val="33"/>
        </w:rPr>
        <w:t>.</w:t>
      </w:r>
    </w:p>
    <w:p w14:paraId="4002543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ثم انظر إلى خاتمة كل من الآيتين</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فقد قال في ختام الآية الأولى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الله لاَ يُضِيعُ أَجْرَ المحسنين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ما تقدم ليس عملاً وإنما هو من الإحسان الذي تدخل فيه عموم العبادات</w:t>
      </w:r>
      <w:r w:rsidRPr="00D03826">
        <w:rPr>
          <w:rFonts w:ascii="Naskh" w:eastAsia="Times New Roman" w:hAnsi="Naskh" w:cs="Arial"/>
          <w:b/>
          <w:bCs/>
          <w:color w:val="000000"/>
          <w:sz w:val="33"/>
          <w:szCs w:val="33"/>
        </w:rPr>
        <w:t>.</w:t>
      </w:r>
    </w:p>
    <w:p w14:paraId="3464FCA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ختام الآية الثانية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لِيَجْزِيَهُمُ الله أَحْسَنَ مَا كَانُواْ يَعْمَلُونَ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لأنه من أعمالهم</w:t>
      </w:r>
      <w:r w:rsidRPr="00D03826">
        <w:rPr>
          <w:rFonts w:ascii="Naskh" w:eastAsia="Times New Roman" w:hAnsi="Naskh" w:cs="Arial"/>
          <w:b/>
          <w:bCs/>
          <w:color w:val="000000"/>
          <w:sz w:val="33"/>
          <w:szCs w:val="33"/>
        </w:rPr>
        <w:t>.</w:t>
      </w:r>
    </w:p>
    <w:p w14:paraId="213CBBC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 "الآية الأولى مشتملة على ما هو من عملهم وهو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وَلاَ </w:t>
      </w:r>
      <w:proofErr w:type="spellStart"/>
      <w:r w:rsidRPr="00D03826">
        <w:rPr>
          <w:rFonts w:ascii="Naskh" w:eastAsia="Times New Roman" w:hAnsi="Naskh" w:cs="Arial"/>
          <w:b/>
          <w:bCs/>
          <w:color w:val="947721"/>
          <w:sz w:val="33"/>
          <w:szCs w:val="33"/>
          <w:rtl/>
        </w:rPr>
        <w:t>يَطَأُونَ</w:t>
      </w:r>
      <w:proofErr w:type="spellEnd"/>
      <w:r w:rsidRPr="00D03826">
        <w:rPr>
          <w:rFonts w:ascii="Naskh" w:eastAsia="Times New Roman" w:hAnsi="Naskh" w:cs="Arial"/>
          <w:b/>
          <w:bCs/>
          <w:color w:val="947721"/>
          <w:sz w:val="33"/>
          <w:szCs w:val="33"/>
          <w:rtl/>
        </w:rPr>
        <w:t xml:space="preserve"> مَوْطِئاً يَغِيظُ الكفار وَلاَ يَنَالُونَ مِنْ عَدُوٍّ نَّيْلاً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وعلى ما ليس من عملهم وهو الظمأ والنصب والمخمصة</w:t>
      </w:r>
      <w:r w:rsidRPr="00D03826">
        <w:rPr>
          <w:rFonts w:ascii="Naskh" w:eastAsia="Times New Roman" w:hAnsi="Naskh" w:cs="Arial"/>
          <w:b/>
          <w:bCs/>
          <w:color w:val="000000"/>
          <w:sz w:val="33"/>
          <w:szCs w:val="33"/>
        </w:rPr>
        <w:t>.</w:t>
      </w:r>
    </w:p>
    <w:p w14:paraId="31FB99F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والله سبحانه وتعالى بفضله أجرى ذلك مجرى عملهم في الثواب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إِلاَّ كُتِبَ لَهُمْ بِهِ عَمَلٌ صَالِحٌ</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جزاء عملٍ صالح</w:t>
      </w:r>
      <w:r w:rsidRPr="00D03826">
        <w:rPr>
          <w:rFonts w:ascii="Naskh" w:eastAsia="Times New Roman" w:hAnsi="Naskh" w:cs="Arial"/>
          <w:b/>
          <w:bCs/>
          <w:color w:val="000000"/>
          <w:sz w:val="33"/>
          <w:szCs w:val="33"/>
        </w:rPr>
        <w:t>.</w:t>
      </w:r>
    </w:p>
    <w:p w14:paraId="1C4EF4D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 xml:space="preserve">والآية الثانية مشتملة على </w:t>
      </w:r>
      <w:proofErr w:type="spellStart"/>
      <w:r w:rsidRPr="00D03826">
        <w:rPr>
          <w:rFonts w:ascii="Naskh" w:eastAsia="Times New Roman" w:hAnsi="Naskh" w:cs="Arial"/>
          <w:b/>
          <w:bCs/>
          <w:color w:val="000000"/>
          <w:sz w:val="33"/>
          <w:szCs w:val="33"/>
          <w:rtl/>
        </w:rPr>
        <w:t>ماهو</w:t>
      </w:r>
      <w:proofErr w:type="spellEnd"/>
      <w:r w:rsidRPr="00D03826">
        <w:rPr>
          <w:rFonts w:ascii="Naskh" w:eastAsia="Times New Roman" w:hAnsi="Naskh" w:cs="Arial"/>
          <w:b/>
          <w:bCs/>
          <w:color w:val="000000"/>
          <w:sz w:val="33"/>
          <w:szCs w:val="33"/>
          <w:rtl/>
        </w:rPr>
        <w:t xml:space="preserve"> من عملهم وهو إنفاق المال في طاعة الله وتحمل المشاق فكتب لهم ذلك بعينه</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وكذلك ختم الآية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لِيَجْزِيَهُمُ الله أَحْسَنَ مَا كَانُواْ يَعْمَلُونَ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لأن الكل من عملهم فوعدهم أحسن الجزاء عليه</w:t>
      </w:r>
      <w:r w:rsidRPr="00D03826">
        <w:rPr>
          <w:rFonts w:ascii="Naskh" w:eastAsia="Times New Roman" w:hAnsi="Naskh" w:cs="Arial"/>
          <w:b/>
          <w:bCs/>
          <w:color w:val="000000"/>
          <w:sz w:val="33"/>
          <w:szCs w:val="33"/>
        </w:rPr>
        <w:t>.</w:t>
      </w:r>
    </w:p>
    <w:p w14:paraId="1C14DBD1"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وختم الآية الأولى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الله لاَ يُضِيعُ أَجْرَ المحسنين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حين ألحق ما ليس من عملهم بما هو من عملهم. ثم جازاهم على الكل أحسن الجزاء</w:t>
      </w:r>
      <w:r w:rsidRPr="00D03826">
        <w:rPr>
          <w:rFonts w:ascii="Naskh" w:eastAsia="Times New Roman" w:hAnsi="Naskh" w:cs="Arial"/>
          <w:b/>
          <w:bCs/>
          <w:color w:val="950000"/>
          <w:sz w:val="33"/>
          <w:szCs w:val="33"/>
        </w:rPr>
        <w:t>".</w:t>
      </w:r>
    </w:p>
    <w:p w14:paraId="67419B5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درة التنزيل</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فلما كان ما في الثانية عملهم كُتب على جهته لم يحتج إلى أن يكتب به عمل صالح لأنه هو. والأول كان فيه ما ليس بعملهم فكتب به أجر مثل عملهم فلذلك كانت الزيادة في الأولى ولم يحتج إليها في الأخرى</w:t>
      </w:r>
      <w:r w:rsidRPr="00D03826">
        <w:rPr>
          <w:rFonts w:ascii="Naskh" w:eastAsia="Times New Roman" w:hAnsi="Naskh" w:cs="Arial"/>
          <w:b/>
          <w:bCs/>
          <w:color w:val="000000"/>
          <w:sz w:val="33"/>
          <w:szCs w:val="33"/>
        </w:rPr>
        <w:t>.</w:t>
      </w:r>
    </w:p>
    <w:p w14:paraId="5AF2591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والجواب عن المسألة الثانية وهي تعقيب الأولى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الله لاَ يُضِيعُ أَجْرَ المحسنين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هو أن من أخبر عنه بأنه أصابه ظمأ ونصب وجوع فقد أخبر عنه بفعل غيره به ولم يخبر عنه بفعل فعله هو. إلا أنه يَجبُ له بم اوصل إليه من ألم العطش والجوع والتعب والنصب الأجرُ،</w:t>
      </w:r>
      <w:r w:rsidRPr="00D03826">
        <w:rPr>
          <w:rFonts w:ascii="Naskh" w:eastAsia="Times New Roman" w:hAnsi="Naskh" w:cs="Arial"/>
          <w:b/>
          <w:bCs/>
          <w:color w:val="006D98"/>
          <w:sz w:val="33"/>
          <w:szCs w:val="33"/>
          <w:rtl/>
        </w:rPr>
        <w:t> فلذلك عقبه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 الله لاَ يُضِيعُ أَجْرَ المحسنين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أي: من أحسن طاعة الله وتعرض منها لما يلحقه فيه من هذه الشدائد</w:t>
      </w:r>
      <w:r w:rsidRPr="00D03826">
        <w:rPr>
          <w:rFonts w:ascii="Naskh" w:eastAsia="Times New Roman" w:hAnsi="Naskh" w:cs="Arial"/>
          <w:b/>
          <w:bCs/>
          <w:color w:val="000000"/>
          <w:sz w:val="33"/>
          <w:szCs w:val="33"/>
        </w:rPr>
        <w:t>.</w:t>
      </w:r>
    </w:p>
    <w:p w14:paraId="1E4F9494"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الآية الثانية وتعقيبها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لِيَجْزِيَهُمُ الله أَحْسَنَ مَا كَانُواْ يَعْمَلُونَ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التوبة: 121</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فلأن جميع ما ذكر كان عملاً لهم فوعدهم حسن الجزاء على عملهم. وذلك ظاهر والله أعلم</w:t>
      </w:r>
      <w:r w:rsidRPr="00D03826">
        <w:rPr>
          <w:rFonts w:ascii="Naskh" w:eastAsia="Times New Roman" w:hAnsi="Naskh" w:cs="Arial"/>
          <w:b/>
          <w:bCs/>
          <w:color w:val="950000"/>
          <w:sz w:val="33"/>
          <w:szCs w:val="33"/>
        </w:rPr>
        <w:t>".</w:t>
      </w:r>
    </w:p>
    <w:p w14:paraId="6E03BC7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لطيف الذكر الذي يقتضيه المعنى قوله تعالى</w:t>
      </w:r>
      <w:r w:rsidRPr="00D03826">
        <w:rPr>
          <w:rFonts w:ascii="Naskh" w:eastAsia="Times New Roman" w:hAnsi="Naskh" w:cs="Arial"/>
          <w:b/>
          <w:bCs/>
          <w:color w:val="006D98"/>
          <w:sz w:val="33"/>
          <w:szCs w:val="33"/>
        </w:rPr>
        <w:t>:</w:t>
      </w:r>
    </w:p>
    <w:p w14:paraId="2062251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 تَكْتُمُواْ الشهادة وَمَن يَكْتُمْهَا فَإِنَّهُ آثِمٌ قَلْبُهُ</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283</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70364AA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ولم كتف بقوله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إنه آثم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بل </w:t>
      </w:r>
      <w:proofErr w:type="spellStart"/>
      <w:r w:rsidRPr="00D03826">
        <w:rPr>
          <w:rFonts w:ascii="Naskh" w:eastAsia="Times New Roman" w:hAnsi="Naskh" w:cs="Arial"/>
          <w:b/>
          <w:bCs/>
          <w:color w:val="000000"/>
          <w:sz w:val="33"/>
          <w:szCs w:val="33"/>
          <w:rtl/>
        </w:rPr>
        <w:t>إسند</w:t>
      </w:r>
      <w:proofErr w:type="spellEnd"/>
      <w:r w:rsidRPr="00D03826">
        <w:rPr>
          <w:rFonts w:ascii="Naskh" w:eastAsia="Times New Roman" w:hAnsi="Naskh" w:cs="Arial"/>
          <w:b/>
          <w:bCs/>
          <w:color w:val="000000"/>
          <w:sz w:val="33"/>
          <w:szCs w:val="33"/>
          <w:rtl/>
        </w:rPr>
        <w:t xml:space="preserve"> الإثم إلى القلب وذلك لأنَّ الشهادة محلها القلب وكتمانها هو أن يبقيها في قلبه فنسب الإثم إلى القلب وهو تعبير بديع</w:t>
      </w:r>
      <w:r w:rsidRPr="00D03826">
        <w:rPr>
          <w:rFonts w:ascii="Naskh" w:eastAsia="Times New Roman" w:hAnsi="Naskh" w:cs="Arial"/>
          <w:b/>
          <w:bCs/>
          <w:color w:val="000000"/>
          <w:sz w:val="33"/>
          <w:szCs w:val="33"/>
        </w:rPr>
        <w:t>.</w:t>
      </w:r>
    </w:p>
    <w:p w14:paraId="6DDB04A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الكشاف</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هذه الآية: "فإن قلت: هلا اقتصر على قوله</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آثم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وما فائدة ذكر القلب، والجملة هي الآثمة لا القلب وحده؟</w:t>
      </w:r>
    </w:p>
    <w:p w14:paraId="064EF4D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قلت</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كتمان الشهادة هو أن يضمرها ولا يتكلم بها، فلما كان إثماً مقترناً بالقلب أسند إليه لأن إسناد الفعل إلى الجارحة التي يُعمَلُ بها أبلغ</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ألا تراك تقول إذا أردتَ التوكيد</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هذا مما أَبصرتهُ عيني ومما سمعته أذني ومما عرفه قلبي</w:t>
      </w:r>
      <w:r w:rsidRPr="00D03826">
        <w:rPr>
          <w:rFonts w:ascii="Naskh" w:eastAsia="Times New Roman" w:hAnsi="Naskh" w:cs="Arial"/>
          <w:b/>
          <w:bCs/>
          <w:color w:val="000000"/>
          <w:sz w:val="33"/>
          <w:szCs w:val="33"/>
        </w:rPr>
        <w:t>.</w:t>
      </w:r>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ولأن القلب هو رئيس الأعضاء والمضغة التي إن صلحت صلح الجسد كله وإن فسدت فسد الجسد كله فكأنه قيل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فقد تَمكَّنَ الإثمُ في أصل نفسه ومَلَكَ أشرف مكان فيه. </w:t>
      </w:r>
      <w:proofErr w:type="spellStart"/>
      <w:r w:rsidRPr="00D03826">
        <w:rPr>
          <w:rFonts w:ascii="Naskh" w:eastAsia="Times New Roman" w:hAnsi="Naskh" w:cs="Arial"/>
          <w:b/>
          <w:bCs/>
          <w:color w:val="000000"/>
          <w:sz w:val="33"/>
          <w:szCs w:val="33"/>
          <w:rtl/>
        </w:rPr>
        <w:t>ولئلا</w:t>
      </w:r>
      <w:proofErr w:type="spellEnd"/>
      <w:r w:rsidRPr="00D03826">
        <w:rPr>
          <w:rFonts w:ascii="Naskh" w:eastAsia="Times New Roman" w:hAnsi="Naskh" w:cs="Arial"/>
          <w:b/>
          <w:bCs/>
          <w:color w:val="000000"/>
          <w:sz w:val="33"/>
          <w:szCs w:val="33"/>
          <w:rtl/>
        </w:rPr>
        <w:t xml:space="preserve"> يظن أن كتمان الشهادة من الآثام المتعلقة باللسان فقط</w:t>
      </w:r>
      <w:r w:rsidRPr="00D03826">
        <w:rPr>
          <w:rFonts w:ascii="Naskh" w:eastAsia="Times New Roman" w:hAnsi="Naskh" w:cs="Arial"/>
          <w:b/>
          <w:bCs/>
          <w:color w:val="950000"/>
          <w:sz w:val="33"/>
          <w:szCs w:val="33"/>
        </w:rPr>
        <w:t>".</w:t>
      </w:r>
    </w:p>
    <w:p w14:paraId="1E143C3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الذكر الذي يقتضيه المعنى أيضاً قوله تعالى</w:t>
      </w:r>
      <w:r w:rsidRPr="00D03826">
        <w:rPr>
          <w:rFonts w:ascii="Naskh" w:eastAsia="Times New Roman" w:hAnsi="Naskh" w:cs="Arial"/>
          <w:b/>
          <w:bCs/>
          <w:color w:val="006D98"/>
          <w:sz w:val="33"/>
          <w:szCs w:val="33"/>
        </w:rPr>
        <w:t>:</w:t>
      </w:r>
    </w:p>
    <w:p w14:paraId="0956EED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ولاكن كانوا أَنْفُسَهُمْ يَظْلِمُونَ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57،</w:t>
      </w:r>
      <w:r w:rsidRPr="00D03826">
        <w:rPr>
          <w:rFonts w:ascii="Naskh" w:eastAsia="Times New Roman" w:hAnsi="Naskh" w:cs="Arial"/>
          <w:b/>
          <w:bCs/>
          <w:color w:val="006D98"/>
          <w:sz w:val="33"/>
          <w:szCs w:val="33"/>
          <w:rtl/>
        </w:rPr>
        <w:t>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707070"/>
          <w:sz w:val="33"/>
          <w:szCs w:val="33"/>
        </w:rPr>
        <w:t> 160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7154DF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p>
    <w:p w14:paraId="375C44A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ولاكن أَنْفُسَهُمْ يَظْلِمُونَ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117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9C3CC8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فزاد في الآيتين الأوليين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كانوا</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آل عمران وذلك أن آيتي البقرة والأعراف في أقوام قد مضوا وهم بنو إسرائيل،</w:t>
      </w:r>
      <w:r w:rsidRPr="00D03826">
        <w:rPr>
          <w:rFonts w:ascii="Naskh" w:eastAsia="Times New Roman" w:hAnsi="Naskh" w:cs="Arial"/>
          <w:b/>
          <w:bCs/>
          <w:color w:val="006D98"/>
          <w:sz w:val="33"/>
          <w:szCs w:val="33"/>
          <w:rtl/>
        </w:rPr>
        <w:t> قال تعالى في البقرة</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وَظَلَّلْنَا عَلَيْكُمُ الغمام وَأَنزَلْنَا عَلَيْكُمُ المن والسلوى كُلُواْ مِن طَيِّبَاتِ مَا رَزَقْنَاكُمْ وَمَا ظَلَمُونَا ولاكن كانوا أَنْفُسَهُمْ يَظْلِمُونَ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57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1789766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وقال في الأعراف</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وَظَلَّلْنَا عَلَيْهِمُ الغمام وَأَنْزَلْنَا عَلَيْهِمُ المن والسلوى كُلُواْ مِن طَيِّبَاتِ مَا رَزَقْنَاكُمْ وَمَا ظَلَمُونَا ولاكن كانوا أَنْفُسَهُمْ يَظْلِمُونَ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الأعراف: 160</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F8F81A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وأما آية آل عمران فهي ليست في أقوام ماضين وإنما مثل ضربه الله لكل عصر قال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مَثَلُ مَا يُنْفِقُونَ فِي هاذه الحياة الدنيا كَمَثَلِ رِيحٍ فِيهَا صِرٌّ أَصَابَتْ حَرْثَ قَوْمٍ ظلموا أَنْفُسَهُمْ فَأَهْلَكَتْهُ وَمَا ظَلَمَهُمُ الله ولاكن أَنْفُسَهُمْ يَظْلِمُونَ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117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0F6E3E7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فناسب ذكر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كان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آيتي البقرة والأعراف دون آية آل عمران. 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البرهان</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للكرماني أن ما في السورتين يعني البقرة والأعراف "إخبارٌ عن قوم ماتوا وانقرضوا وما في آل عمران مَثَل</w:t>
      </w:r>
      <w:r w:rsidRPr="00D03826">
        <w:rPr>
          <w:rFonts w:ascii="Naskh" w:eastAsia="Times New Roman" w:hAnsi="Naskh" w:cs="Arial"/>
          <w:b/>
          <w:bCs/>
          <w:color w:val="950000"/>
          <w:sz w:val="33"/>
          <w:szCs w:val="33"/>
        </w:rPr>
        <w:t>".</w:t>
      </w:r>
    </w:p>
    <w:p w14:paraId="135EF75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الزيادة التي اقتضاها السياق قوله تعالى</w:t>
      </w:r>
      <w:r w:rsidRPr="00D03826">
        <w:rPr>
          <w:rFonts w:ascii="Naskh" w:eastAsia="Times New Roman" w:hAnsi="Naskh" w:cs="Arial"/>
          <w:b/>
          <w:bCs/>
          <w:color w:val="006D98"/>
          <w:sz w:val="33"/>
          <w:szCs w:val="33"/>
        </w:rPr>
        <w:t>:</w:t>
      </w:r>
    </w:p>
    <w:p w14:paraId="3D432FC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أُوتِيتُم مِّن شَيْءٍ فَمَتَاعُ الحياة الدنيا</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60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558CAC19"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ذكر الزينة بخلاف قوله تعالى</w:t>
      </w:r>
      <w:r w:rsidRPr="00D03826">
        <w:rPr>
          <w:rFonts w:ascii="Naskh" w:eastAsia="Times New Roman" w:hAnsi="Naskh" w:cs="Arial"/>
          <w:b/>
          <w:bCs/>
          <w:color w:val="006D98"/>
          <w:sz w:val="33"/>
          <w:szCs w:val="33"/>
        </w:rPr>
        <w:t>:</w:t>
      </w:r>
    </w:p>
    <w:p w14:paraId="10B32DE0"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فَمَآ أُوتِيتُمْ مِّن شَيْءٍ فَمَتَاعُ الحياة الدنيا</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الشورى: 36</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
    <w:p w14:paraId="44F3A85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وقد ورد ذكر الزينة في القصص لورودها فيما بعد في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فَخَرَجَ على قَوْمِهِ فِي زِينَتِهِ</w:t>
      </w:r>
      <w:r w:rsidRPr="00D03826">
        <w:rPr>
          <w:rFonts w:ascii="Naskh" w:eastAsia="Times New Roman" w:hAnsi="Naskh" w:cs="Arial"/>
          <w:b/>
          <w:bCs/>
          <w:color w:val="947721"/>
          <w:sz w:val="33"/>
          <w:szCs w:val="33"/>
        </w:rPr>
        <w:t xml:space="preserve"> </w:t>
      </w:r>
      <w:proofErr w:type="gramStart"/>
      <w:r w:rsidRPr="00D03826">
        <w:rPr>
          <w:rFonts w:ascii="Naskh" w:eastAsia="Times New Roman" w:hAnsi="Naskh" w:cs="Arial"/>
          <w:b/>
          <w:bCs/>
          <w:color w:val="947721"/>
          <w:sz w:val="33"/>
          <w:szCs w:val="33"/>
        </w:rPr>
        <w:t>... }</w:t>
      </w:r>
      <w:proofErr w:type="gramEnd"/>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79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سورة الشورى فإنها لم يرد فيها مثل ذاك</w:t>
      </w:r>
      <w:r w:rsidRPr="00D03826">
        <w:rPr>
          <w:rFonts w:ascii="Naskh" w:eastAsia="Times New Roman" w:hAnsi="Naskh" w:cs="Arial"/>
          <w:b/>
          <w:bCs/>
          <w:color w:val="000000"/>
          <w:sz w:val="33"/>
          <w:szCs w:val="33"/>
        </w:rPr>
        <w:t>.</w:t>
      </w:r>
    </w:p>
    <w:p w14:paraId="528DF3C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جاء في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معترك الأقران</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0000"/>
          <w:sz w:val="33"/>
          <w:szCs w:val="33"/>
        </w:rPr>
        <w:t xml:space="preserve"> "</w:t>
      </w:r>
      <w:r w:rsidRPr="00D03826">
        <w:rPr>
          <w:rFonts w:ascii="Naskh" w:eastAsia="Times New Roman" w:hAnsi="Naskh" w:cs="Arial"/>
          <w:b/>
          <w:bCs/>
          <w:color w:val="000000"/>
          <w:sz w:val="33"/>
          <w:szCs w:val="33"/>
          <w:rtl/>
        </w:rPr>
        <w:t>فإنْ قلت: ما وجه زيادة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الزينة</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في هذه الآية على آية الشورى</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وَمَآ أُوتِيتُم مِّن شَيْءٍ فَمَتَاعُ الحياة الدنيا</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60</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w:t>
      </w:r>
    </w:p>
    <w:p w14:paraId="2ACD57BB"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والجواب لورود ذكرها في قوله تعالى</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فَخَرَجَ على قَوْمِهِ فِي زِينَتِهِ</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القصص: 79</w:t>
      </w:r>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فالتحمت الآية بتلك القصة. ولم يرد في سورة الشورى من أولها إلى آخرها حال دنيوي </w:t>
      </w:r>
      <w:proofErr w:type="gramStart"/>
      <w:r w:rsidRPr="00D03826">
        <w:rPr>
          <w:rFonts w:ascii="Naskh" w:eastAsia="Times New Roman" w:hAnsi="Naskh" w:cs="Arial"/>
          <w:b/>
          <w:bCs/>
          <w:color w:val="000000"/>
          <w:sz w:val="33"/>
          <w:szCs w:val="33"/>
          <w:rtl/>
        </w:rPr>
        <w:t>لأحد</w:t>
      </w:r>
      <w:proofErr w:type="gramEnd"/>
      <w:r w:rsidRPr="00D03826">
        <w:rPr>
          <w:rFonts w:ascii="Naskh" w:eastAsia="Times New Roman" w:hAnsi="Naskh" w:cs="Arial"/>
          <w:b/>
          <w:bCs/>
          <w:color w:val="000000"/>
          <w:sz w:val="33"/>
          <w:szCs w:val="33"/>
          <w:rtl/>
        </w:rPr>
        <w:t xml:space="preserve"> بل تضمنت حقارة الدنيا ونزارة رزقها وأنه مقدور غير مبسوط. وتلك حال الأكثر</w:t>
      </w:r>
      <w:r w:rsidRPr="00D03826">
        <w:rPr>
          <w:rFonts w:ascii="Naskh" w:eastAsia="Times New Roman" w:hAnsi="Naskh" w:cs="Arial"/>
          <w:b/>
          <w:bCs/>
          <w:color w:val="000000"/>
          <w:sz w:val="33"/>
          <w:szCs w:val="33"/>
        </w:rPr>
        <w:t>".</w:t>
      </w:r>
    </w:p>
    <w:p w14:paraId="22AB7D3F"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ومن الزيادة التي اقتضاها السياق قوله تعالى</w:t>
      </w:r>
      <w:r w:rsidRPr="00D03826">
        <w:rPr>
          <w:rFonts w:ascii="Naskh" w:eastAsia="Times New Roman" w:hAnsi="Naskh" w:cs="Arial"/>
          <w:b/>
          <w:bCs/>
          <w:color w:val="006D98"/>
          <w:sz w:val="33"/>
          <w:szCs w:val="33"/>
        </w:rPr>
        <w:t>:</w:t>
      </w:r>
    </w:p>
    <w:p w14:paraId="27F0AB56"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إِنَّ الذين يَكْتُمُونَ مَآ أَنزَلَ الله مِنَ الكتاب وَيَشْتَرُونَ بِهِ ثَمَناً قَلِيلاً </w:t>
      </w:r>
      <w:proofErr w:type="spellStart"/>
      <w:r w:rsidRPr="00D03826">
        <w:rPr>
          <w:rFonts w:ascii="Naskh" w:eastAsia="Times New Roman" w:hAnsi="Naskh" w:cs="Arial"/>
          <w:b/>
          <w:bCs/>
          <w:color w:val="947721"/>
          <w:sz w:val="33"/>
          <w:szCs w:val="33"/>
          <w:rtl/>
        </w:rPr>
        <w:t>أولائك</w:t>
      </w:r>
      <w:proofErr w:type="spellEnd"/>
      <w:r w:rsidRPr="00D03826">
        <w:rPr>
          <w:rFonts w:ascii="Naskh" w:eastAsia="Times New Roman" w:hAnsi="Naskh" w:cs="Arial"/>
          <w:b/>
          <w:bCs/>
          <w:color w:val="947721"/>
          <w:sz w:val="33"/>
          <w:szCs w:val="33"/>
          <w:rtl/>
        </w:rPr>
        <w:t xml:space="preserve"> مَا يَأْكُلُونَ فِي بُطُونِهِمْ إِلاَّ النار وَلاَ يُكَلِّمُهُمُ الله يَوْمَ القيامة وَلاَ يُزَكِّيهِمْ وَلَهُمْ عَذَابٌ أَلِيمٌ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174</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56E9C6BA"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وقوله</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 xml:space="preserve">إِنَّ الَّذِينَ يَشْتَرُونَ بِعَهْدِ الله وَأَيْمَانِهِمْ ثَمَناً قَلِيلاً </w:t>
      </w:r>
      <w:proofErr w:type="spellStart"/>
      <w:r w:rsidRPr="00D03826">
        <w:rPr>
          <w:rFonts w:ascii="Naskh" w:eastAsia="Times New Roman" w:hAnsi="Naskh" w:cs="Arial"/>
          <w:b/>
          <w:bCs/>
          <w:color w:val="947721"/>
          <w:sz w:val="33"/>
          <w:szCs w:val="33"/>
          <w:rtl/>
        </w:rPr>
        <w:t>أولائك</w:t>
      </w:r>
      <w:proofErr w:type="spellEnd"/>
      <w:r w:rsidRPr="00D03826">
        <w:rPr>
          <w:rFonts w:ascii="Naskh" w:eastAsia="Times New Roman" w:hAnsi="Naskh" w:cs="Arial"/>
          <w:b/>
          <w:bCs/>
          <w:color w:val="947721"/>
          <w:sz w:val="33"/>
          <w:szCs w:val="33"/>
          <w:rtl/>
        </w:rPr>
        <w:t xml:space="preserve"> لاَ خَلاَقَ لَهُمْ فِي الآخرة وَلاَ يُكَلِّمُهُمُ الله وَلاَ يَنظُرُ إِلَيْهِمْ يَوْمَ القيامة وَلاَ يُزَكِّيهِمْ وَلَهُمْ عَذَابٌ أَلِيمٌ</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77</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179A82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فقد زاد في آل عمران</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ولا ينظر إليهم</w:t>
      </w:r>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بخلاف البقرة وذلك لسبيين</w:t>
      </w:r>
      <w:r w:rsidRPr="00D03826">
        <w:rPr>
          <w:rFonts w:ascii="Naskh" w:eastAsia="Times New Roman" w:hAnsi="Naskh" w:cs="Arial"/>
          <w:b/>
          <w:bCs/>
          <w:color w:val="000000"/>
          <w:sz w:val="33"/>
          <w:szCs w:val="33"/>
        </w:rPr>
        <w:t>:</w:t>
      </w:r>
    </w:p>
    <w:p w14:paraId="1334F787"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الأول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 xml:space="preserve">أن آية البقرة في الذين يكتمون ما أنزل الله ويشترون بكتمانهم هذا ثمناً قليلاً. وأما آية آل عمران فليست في الذين </w:t>
      </w:r>
      <w:proofErr w:type="gramStart"/>
      <w:r w:rsidRPr="00D03826">
        <w:rPr>
          <w:rFonts w:ascii="Naskh" w:eastAsia="Times New Roman" w:hAnsi="Naskh" w:cs="Arial"/>
          <w:b/>
          <w:bCs/>
          <w:color w:val="000000"/>
          <w:sz w:val="33"/>
          <w:szCs w:val="33"/>
          <w:rtl/>
        </w:rPr>
        <w:t>يكتمون</w:t>
      </w:r>
      <w:proofErr w:type="gramEnd"/>
      <w:r w:rsidRPr="00D03826">
        <w:rPr>
          <w:rFonts w:ascii="Naskh" w:eastAsia="Times New Roman" w:hAnsi="Naskh" w:cs="Arial"/>
          <w:b/>
          <w:bCs/>
          <w:color w:val="000000"/>
          <w:sz w:val="33"/>
          <w:szCs w:val="33"/>
          <w:rtl/>
        </w:rPr>
        <w:t xml:space="preserve"> بل في الذين يشترون بعهد الله وأيمانهم ثمناً قليلاً وهو ذنب أكبر وأعظم من مجرد الكتمان. إذ هم لم يكتموا الحق </w:t>
      </w:r>
      <w:proofErr w:type="gramStart"/>
      <w:r w:rsidRPr="00D03826">
        <w:rPr>
          <w:rFonts w:ascii="Naskh" w:eastAsia="Times New Roman" w:hAnsi="Naskh" w:cs="Arial"/>
          <w:b/>
          <w:bCs/>
          <w:color w:val="000000"/>
          <w:sz w:val="33"/>
          <w:szCs w:val="33"/>
          <w:rtl/>
        </w:rPr>
        <w:t>فقط</w:t>
      </w:r>
      <w:proofErr w:type="gramEnd"/>
      <w:r w:rsidRPr="00D03826">
        <w:rPr>
          <w:rFonts w:ascii="Naskh" w:eastAsia="Times New Roman" w:hAnsi="Naskh" w:cs="Arial"/>
          <w:b/>
          <w:bCs/>
          <w:color w:val="000000"/>
          <w:sz w:val="33"/>
          <w:szCs w:val="33"/>
          <w:rtl/>
        </w:rPr>
        <w:t xml:space="preserve"> بل غيروه وأقسموا على ذلك واشتروا به ثمناً قليلاً. فهم لم يكتفوا بالكتمان بل تجاوزوه في دعم الباطل،</w:t>
      </w:r>
      <w:r w:rsidRPr="00D03826">
        <w:rPr>
          <w:rFonts w:ascii="Naskh" w:eastAsia="Times New Roman" w:hAnsi="Naskh" w:cs="Arial"/>
          <w:b/>
          <w:bCs/>
          <w:color w:val="006D98"/>
          <w:sz w:val="33"/>
          <w:szCs w:val="33"/>
          <w:rtl/>
        </w:rPr>
        <w:t> فلما زادوا في الذنب زاد الله لهم في العقوبة فقال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8000"/>
          <w:sz w:val="33"/>
          <w:szCs w:val="33"/>
        </w:rPr>
        <w:t>(</w:t>
      </w:r>
      <w:r w:rsidRPr="00D03826">
        <w:rPr>
          <w:rFonts w:ascii="Naskh" w:eastAsia="Times New Roman" w:hAnsi="Naskh" w:cs="Arial"/>
          <w:b/>
          <w:bCs/>
          <w:color w:val="008000"/>
          <w:sz w:val="33"/>
          <w:szCs w:val="33"/>
          <w:rtl/>
        </w:rPr>
        <w:t>ولا ينظر إليهم</w:t>
      </w:r>
      <w:proofErr w:type="gramStart"/>
      <w:r w:rsidRPr="00D03826">
        <w:rPr>
          <w:rFonts w:ascii="Naskh" w:eastAsia="Times New Roman" w:hAnsi="Naskh" w:cs="Arial"/>
          <w:b/>
          <w:bCs/>
          <w:color w:val="008000"/>
          <w:sz w:val="33"/>
          <w:szCs w:val="33"/>
        </w:rPr>
        <w:t>)</w:t>
      </w:r>
      <w:r w:rsidRPr="00D03826">
        <w:rPr>
          <w:rFonts w:ascii="Naskh" w:eastAsia="Times New Roman" w:hAnsi="Naskh" w:cs="Arial"/>
          <w:b/>
          <w:bCs/>
          <w:color w:val="000000"/>
          <w:sz w:val="33"/>
          <w:szCs w:val="33"/>
        </w:rPr>
        <w:t> .</w:t>
      </w:r>
      <w:proofErr w:type="gramEnd"/>
    </w:p>
    <w:p w14:paraId="7208A638"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6D98"/>
          <w:sz w:val="33"/>
          <w:szCs w:val="33"/>
          <w:rtl/>
        </w:rPr>
        <w:t>والسبب الثاني</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000000"/>
          <w:sz w:val="33"/>
          <w:szCs w:val="33"/>
          <w:rtl/>
        </w:rPr>
        <w:t>أن السياق في آل عمران في الوفاء بعهد الله فقد قال قبل هذه الآية</w:t>
      </w:r>
      <w:r w:rsidRPr="00D03826">
        <w:rPr>
          <w:rFonts w:ascii="Naskh" w:eastAsia="Times New Roman" w:hAnsi="Naskh" w:cs="Arial"/>
          <w:b/>
          <w:bCs/>
          <w:color w:val="000000"/>
          <w:sz w:val="33"/>
          <w:szCs w:val="33"/>
        </w:rPr>
        <w:t>:</w:t>
      </w:r>
    </w:p>
    <w:p w14:paraId="50DDAAAE"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بلى مَنْ أوفى بِعَهْدِهِ وَاتَّقَى فَإِنَّ اللَّهَ يُحِبُّ الْمُتَّقِينَ</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آل عمران: 76</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r w:rsidRPr="00D03826">
        <w:rPr>
          <w:rFonts w:ascii="Naskh" w:eastAsia="Times New Roman" w:hAnsi="Naskh" w:cs="Arial"/>
          <w:b/>
          <w:bCs/>
          <w:color w:val="006D98"/>
          <w:sz w:val="33"/>
          <w:szCs w:val="33"/>
        </w:rPr>
        <w:t> </w:t>
      </w:r>
      <w:r w:rsidRPr="00D03826">
        <w:rPr>
          <w:rFonts w:ascii="Naskh" w:eastAsia="Times New Roman" w:hAnsi="Naskh" w:cs="Arial"/>
          <w:b/>
          <w:bCs/>
          <w:color w:val="006D98"/>
          <w:sz w:val="33"/>
          <w:szCs w:val="33"/>
          <w:rtl/>
        </w:rPr>
        <w:t>وليس الأمر كذلك في البقرة فقد سبق هذه الآية الكلام على الميتة والدم ونحوها قال</w:t>
      </w:r>
      <w:r w:rsidRPr="00D03826">
        <w:rPr>
          <w:rFonts w:ascii="Naskh" w:eastAsia="Times New Roman" w:hAnsi="Naskh" w:cs="Arial"/>
          <w:b/>
          <w:bCs/>
          <w:color w:val="006D98"/>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947721"/>
          <w:sz w:val="33"/>
          <w:szCs w:val="33"/>
        </w:rPr>
        <w:t>{</w:t>
      </w:r>
      <w:r w:rsidRPr="00D03826">
        <w:rPr>
          <w:rFonts w:ascii="Naskh" w:eastAsia="Times New Roman" w:hAnsi="Naskh" w:cs="Arial"/>
          <w:b/>
          <w:bCs/>
          <w:color w:val="947721"/>
          <w:sz w:val="33"/>
          <w:szCs w:val="33"/>
          <w:rtl/>
        </w:rPr>
        <w:t>إِنَّمَا حَرَّمَ عَلَيْكُمُ الميتة والدم وَلَحْمَ الخنزير</w:t>
      </w:r>
      <w:r w:rsidRPr="00D03826">
        <w:rPr>
          <w:rFonts w:ascii="Naskh" w:eastAsia="Times New Roman" w:hAnsi="Naskh" w:cs="Arial"/>
          <w:b/>
          <w:bCs/>
          <w:color w:val="947721"/>
          <w:sz w:val="33"/>
          <w:szCs w:val="33"/>
        </w:rPr>
        <w:t>}</w:t>
      </w:r>
      <w:r w:rsidRPr="00D03826">
        <w:rPr>
          <w:rFonts w:ascii="Naskh" w:eastAsia="Times New Roman" w:hAnsi="Naskh" w:cs="Arial"/>
          <w:b/>
          <w:bCs/>
          <w:color w:val="000000"/>
          <w:sz w:val="33"/>
          <w:szCs w:val="33"/>
        </w:rPr>
        <w:t> </w:t>
      </w:r>
      <w:r w:rsidRPr="00D03826">
        <w:rPr>
          <w:rFonts w:ascii="Naskh" w:eastAsia="Times New Roman" w:hAnsi="Naskh" w:cs="Arial"/>
          <w:b/>
          <w:bCs/>
          <w:color w:val="707070"/>
          <w:sz w:val="33"/>
          <w:szCs w:val="33"/>
        </w:rPr>
        <w:t>[</w:t>
      </w:r>
      <w:r w:rsidRPr="00D03826">
        <w:rPr>
          <w:rFonts w:ascii="Naskh" w:eastAsia="Times New Roman" w:hAnsi="Naskh" w:cs="Arial"/>
          <w:b/>
          <w:bCs/>
          <w:color w:val="707070"/>
          <w:sz w:val="33"/>
          <w:szCs w:val="33"/>
          <w:rtl/>
        </w:rPr>
        <w:t>البقرة: 173</w:t>
      </w:r>
      <w:proofErr w:type="gramStart"/>
      <w:r w:rsidRPr="00D03826">
        <w:rPr>
          <w:rFonts w:ascii="Naskh" w:eastAsia="Times New Roman" w:hAnsi="Naskh" w:cs="Arial"/>
          <w:b/>
          <w:bCs/>
          <w:color w:val="707070"/>
          <w:sz w:val="33"/>
          <w:szCs w:val="33"/>
        </w:rPr>
        <w:t>]</w:t>
      </w:r>
      <w:r w:rsidRPr="00D03826">
        <w:rPr>
          <w:rFonts w:ascii="Naskh" w:eastAsia="Times New Roman" w:hAnsi="Naskh" w:cs="Arial"/>
          <w:b/>
          <w:bCs/>
          <w:color w:val="000000"/>
          <w:sz w:val="33"/>
          <w:szCs w:val="33"/>
        </w:rPr>
        <w:t> .</w:t>
      </w:r>
      <w:proofErr w:type="gramEnd"/>
    </w:p>
    <w:p w14:paraId="62E9A442"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فلما كان المقام في آل عمران هو الكلام على عهد الله ناسب تشديد العقوبة على مضيعيه أكثر مما في البقرة لأن السياق يقتضيه</w:t>
      </w:r>
      <w:r w:rsidRPr="00D03826">
        <w:rPr>
          <w:rFonts w:ascii="Naskh" w:eastAsia="Times New Roman" w:hAnsi="Naskh" w:cs="Arial"/>
          <w:b/>
          <w:bCs/>
          <w:color w:val="000000"/>
          <w:sz w:val="33"/>
          <w:szCs w:val="33"/>
        </w:rPr>
        <w:t>.</w:t>
      </w:r>
    </w:p>
    <w:p w14:paraId="384F6A05"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فما أجلّ هذا الكلام وأعظمه</w:t>
      </w:r>
      <w:r w:rsidRPr="00D03826">
        <w:rPr>
          <w:rFonts w:ascii="Naskh" w:eastAsia="Times New Roman" w:hAnsi="Naskh" w:cs="Arial"/>
          <w:b/>
          <w:bCs/>
          <w:color w:val="000000"/>
          <w:sz w:val="33"/>
          <w:szCs w:val="33"/>
        </w:rPr>
        <w:t>!</w:t>
      </w:r>
    </w:p>
    <w:p w14:paraId="59A306D3" w14:textId="77777777" w:rsidR="00D03826" w:rsidRPr="00D03826" w:rsidRDefault="00D03826" w:rsidP="00D03826">
      <w:pPr>
        <w:spacing w:after="0" w:line="660" w:lineRule="atLeast"/>
        <w:jc w:val="right"/>
        <w:rPr>
          <w:rFonts w:ascii="Naskh" w:eastAsia="Times New Roman" w:hAnsi="Naskh" w:cs="Arial"/>
          <w:b/>
          <w:bCs/>
          <w:color w:val="000000"/>
          <w:sz w:val="33"/>
          <w:szCs w:val="33"/>
        </w:rPr>
      </w:pPr>
      <w:r w:rsidRPr="00D03826">
        <w:rPr>
          <w:rFonts w:ascii="Naskh" w:eastAsia="Times New Roman" w:hAnsi="Naskh" w:cs="Arial"/>
          <w:b/>
          <w:bCs/>
          <w:color w:val="000000"/>
          <w:sz w:val="33"/>
          <w:szCs w:val="33"/>
          <w:rtl/>
        </w:rPr>
        <w:t>ونكتفي بهذا القدر فإن فيه الكفاية وإلا فالاستقصاء بعيد المنال</w:t>
      </w:r>
      <w:r w:rsidRPr="00D03826">
        <w:rPr>
          <w:rFonts w:ascii="Naskh" w:eastAsia="Times New Roman" w:hAnsi="Naskh" w:cs="Arial"/>
          <w:b/>
          <w:bCs/>
          <w:color w:val="000000"/>
          <w:sz w:val="33"/>
          <w:szCs w:val="33"/>
        </w:rPr>
        <w:t>.</w:t>
      </w:r>
    </w:p>
    <w:p w14:paraId="5E49B1A7" w14:textId="77777777" w:rsidR="00D03826" w:rsidRPr="00D03826" w:rsidRDefault="00D03826" w:rsidP="00D03826">
      <w:pPr>
        <w:spacing w:after="0" w:line="240" w:lineRule="auto"/>
        <w:jc w:val="right"/>
        <w:rPr>
          <w:rFonts w:ascii="Arial" w:eastAsia="Times New Roman" w:hAnsi="Arial" w:cs="Arial"/>
          <w:color w:val="666666"/>
          <w:sz w:val="21"/>
          <w:szCs w:val="21"/>
        </w:rPr>
      </w:pPr>
      <w:hyperlink r:id="rId6" w:anchor="p1" w:history="1">
        <w:r w:rsidRPr="00D03826">
          <w:rPr>
            <w:rFonts w:ascii="Arial" w:eastAsia="Times New Roman" w:hAnsi="Arial" w:cs="Arial"/>
            <w:color w:val="333333"/>
            <w:sz w:val="18"/>
            <w:szCs w:val="18"/>
            <w:u w:val="single"/>
            <w:bdr w:val="single" w:sz="6" w:space="4" w:color="auto" w:frame="1"/>
            <w:shd w:val="clear" w:color="auto" w:fill="F9F9F9"/>
          </w:rPr>
          <w:t>&lt;&lt;</w:t>
        </w:r>
      </w:hyperlink>
      <w:r w:rsidRPr="00D03826">
        <w:rPr>
          <w:rFonts w:ascii="Arial" w:eastAsia="Times New Roman" w:hAnsi="Arial" w:cs="Arial"/>
          <w:color w:val="666666"/>
          <w:sz w:val="21"/>
          <w:szCs w:val="21"/>
        </w:rPr>
        <w:t> </w:t>
      </w:r>
      <w:hyperlink r:id="rId7" w:anchor="p1" w:history="1">
        <w:r w:rsidRPr="00D03826">
          <w:rPr>
            <w:rFonts w:ascii="Arial" w:eastAsia="Times New Roman" w:hAnsi="Arial" w:cs="Arial"/>
            <w:color w:val="333333"/>
            <w:sz w:val="18"/>
            <w:szCs w:val="18"/>
            <w:u w:val="single"/>
            <w:bdr w:val="single" w:sz="6" w:space="4" w:color="auto" w:frame="1"/>
            <w:shd w:val="clear" w:color="auto" w:fill="F9F9F9"/>
          </w:rPr>
          <w:t> &lt; </w:t>
        </w:r>
      </w:hyperlink>
      <w:r w:rsidRPr="00D03826">
        <w:rPr>
          <w:rFonts w:ascii="Arial" w:eastAsia="Times New Roman" w:hAnsi="Arial" w:cs="Arial"/>
          <w:color w:val="666666"/>
          <w:sz w:val="21"/>
          <w:szCs w:val="21"/>
        </w:rPr>
        <w:t>  </w:t>
      </w:r>
      <w:hyperlink r:id="rId8" w:anchor="p1" w:history="1">
        <w:r w:rsidRPr="00D03826">
          <w:rPr>
            <w:rFonts w:ascii="Arial" w:eastAsia="Times New Roman" w:hAnsi="Arial" w:cs="Arial"/>
            <w:color w:val="333333"/>
            <w:sz w:val="18"/>
            <w:szCs w:val="18"/>
            <w:u w:val="single"/>
            <w:bdr w:val="single" w:sz="6" w:space="4" w:color="auto" w:frame="1"/>
            <w:shd w:val="clear" w:color="auto" w:fill="F9F9F9"/>
          </w:rPr>
          <w:t> &gt; </w:t>
        </w:r>
      </w:hyperlink>
      <w:r w:rsidRPr="00D03826">
        <w:rPr>
          <w:rFonts w:ascii="Arial" w:eastAsia="Times New Roman" w:hAnsi="Arial" w:cs="Arial"/>
          <w:color w:val="666666"/>
          <w:sz w:val="21"/>
          <w:szCs w:val="21"/>
        </w:rPr>
        <w:t> </w:t>
      </w:r>
      <w:hyperlink r:id="rId9" w:anchor="p1" w:history="1">
        <w:r w:rsidRPr="00D03826">
          <w:rPr>
            <w:rFonts w:ascii="Arial" w:eastAsia="Times New Roman" w:hAnsi="Arial" w:cs="Arial"/>
            <w:color w:val="333333"/>
            <w:sz w:val="18"/>
            <w:szCs w:val="18"/>
            <w:u w:val="single"/>
            <w:bdr w:val="single" w:sz="6" w:space="4" w:color="auto" w:frame="1"/>
            <w:shd w:val="clear" w:color="auto" w:fill="F9F9F9"/>
          </w:rPr>
          <w:t>&gt;&gt;</w:t>
        </w:r>
      </w:hyperlink>
      <w:r w:rsidRPr="00D03826">
        <w:rPr>
          <w:rFonts w:ascii="Arial" w:eastAsia="Times New Roman" w:hAnsi="Arial" w:cs="Arial"/>
          <w:color w:val="666666"/>
          <w:sz w:val="21"/>
          <w:szCs w:val="21"/>
        </w:rPr>
        <w:br/>
      </w:r>
      <w:r w:rsidRPr="00D03826">
        <w:rPr>
          <w:rFonts w:ascii="Arial" w:eastAsia="Times New Roman" w:hAnsi="Arial" w:cs="Arial"/>
          <w:color w:val="666666"/>
          <w:sz w:val="21"/>
          <w:szCs w:val="21"/>
          <w:rtl/>
        </w:rPr>
        <w:t>اذهب</w:t>
      </w:r>
    </w:p>
    <w:p w14:paraId="4C314E2D" w14:textId="77777777" w:rsidR="00D03826" w:rsidRPr="00D03826" w:rsidRDefault="00D03826" w:rsidP="00D03826">
      <w:pPr>
        <w:shd w:val="clear" w:color="auto" w:fill="D9EDF7"/>
        <w:spacing w:after="0" w:line="240" w:lineRule="auto"/>
        <w:jc w:val="right"/>
        <w:rPr>
          <w:rFonts w:ascii="Arial" w:eastAsia="Times New Roman" w:hAnsi="Arial" w:cs="Arial"/>
          <w:color w:val="31708F"/>
          <w:sz w:val="21"/>
          <w:szCs w:val="21"/>
        </w:rPr>
      </w:pPr>
      <w:hyperlink r:id="rId10" w:tgtFrame="_blank" w:history="1">
        <w:r w:rsidRPr="00D03826">
          <w:rPr>
            <w:rFonts w:ascii="Arial" w:eastAsia="Times New Roman" w:hAnsi="Arial" w:cs="Arial"/>
            <w:b/>
            <w:bCs/>
            <w:color w:val="AB8B64"/>
            <w:sz w:val="21"/>
            <w:szCs w:val="21"/>
            <w:u w:val="single"/>
            <w:rtl/>
          </w:rPr>
          <w:t>تعرف على الموسوعة الشاملة للتفسير</w:t>
        </w:r>
      </w:hyperlink>
    </w:p>
    <w:p w14:paraId="1A90ED84" w14:textId="77777777" w:rsidR="00D03826" w:rsidRPr="00D03826" w:rsidRDefault="00D03826" w:rsidP="00D03826">
      <w:pPr>
        <w:numPr>
          <w:ilvl w:val="0"/>
          <w:numId w:val="5"/>
        </w:numPr>
        <w:spacing w:before="100" w:beforeAutospacing="1" w:after="100" w:afterAutospacing="1" w:line="240" w:lineRule="auto"/>
        <w:ind w:right="-75"/>
        <w:jc w:val="right"/>
        <w:rPr>
          <w:rFonts w:ascii="Arial" w:eastAsia="Times New Roman" w:hAnsi="Arial" w:cs="Arial"/>
          <w:color w:val="666666"/>
          <w:sz w:val="20"/>
          <w:szCs w:val="20"/>
        </w:rPr>
      </w:pPr>
      <w:hyperlink r:id="rId11" w:history="1">
        <w:r w:rsidRPr="00D03826">
          <w:rPr>
            <w:rFonts w:ascii="Arial" w:eastAsia="Times New Roman" w:hAnsi="Arial" w:cs="Arial"/>
            <w:color w:val="0000FF"/>
            <w:sz w:val="20"/>
            <w:szCs w:val="20"/>
            <w:u w:val="single"/>
            <w:rtl/>
          </w:rPr>
          <w:t>حول المشروع</w:t>
        </w:r>
      </w:hyperlink>
    </w:p>
    <w:p w14:paraId="44F49A46" w14:textId="77777777" w:rsidR="00D03826" w:rsidRPr="00D03826" w:rsidRDefault="00D03826" w:rsidP="00D03826">
      <w:pPr>
        <w:numPr>
          <w:ilvl w:val="0"/>
          <w:numId w:val="5"/>
        </w:numPr>
        <w:spacing w:before="100" w:beforeAutospacing="1" w:after="100" w:afterAutospacing="1" w:line="240" w:lineRule="auto"/>
        <w:ind w:right="-75"/>
        <w:jc w:val="right"/>
        <w:rPr>
          <w:rFonts w:ascii="Arial" w:eastAsia="Times New Roman" w:hAnsi="Arial" w:cs="Arial"/>
          <w:color w:val="666666"/>
          <w:sz w:val="20"/>
          <w:szCs w:val="20"/>
        </w:rPr>
      </w:pPr>
      <w:r w:rsidRPr="00D03826">
        <w:rPr>
          <w:rFonts w:ascii="Arial" w:eastAsia="Times New Roman" w:hAnsi="Arial" w:cs="Arial"/>
          <w:color w:val="666666"/>
          <w:sz w:val="20"/>
          <w:szCs w:val="20"/>
        </w:rPr>
        <w:t>•</w:t>
      </w:r>
    </w:p>
    <w:p w14:paraId="76CF478B" w14:textId="77777777" w:rsidR="00D03826" w:rsidRPr="00D03826" w:rsidRDefault="00D03826" w:rsidP="00D03826">
      <w:pPr>
        <w:numPr>
          <w:ilvl w:val="0"/>
          <w:numId w:val="5"/>
        </w:numPr>
        <w:spacing w:before="100" w:beforeAutospacing="1" w:after="100" w:afterAutospacing="1" w:line="240" w:lineRule="auto"/>
        <w:ind w:right="-75"/>
        <w:jc w:val="right"/>
        <w:rPr>
          <w:rFonts w:ascii="Arial" w:eastAsia="Times New Roman" w:hAnsi="Arial" w:cs="Arial"/>
          <w:color w:val="666666"/>
          <w:sz w:val="20"/>
          <w:szCs w:val="20"/>
        </w:rPr>
      </w:pPr>
      <w:hyperlink r:id="rId12" w:history="1">
        <w:r w:rsidRPr="00D03826">
          <w:rPr>
            <w:rFonts w:ascii="Arial" w:eastAsia="Times New Roman" w:hAnsi="Arial" w:cs="Arial"/>
            <w:color w:val="0000FF"/>
            <w:sz w:val="20"/>
            <w:szCs w:val="20"/>
            <w:u w:val="single"/>
            <w:rtl/>
          </w:rPr>
          <w:t>اتصل بنا</w:t>
        </w:r>
      </w:hyperlink>
    </w:p>
    <w:p w14:paraId="08F890B7" w14:textId="77777777" w:rsidR="00D03826" w:rsidRPr="00D03826" w:rsidRDefault="00D03826" w:rsidP="00D03826">
      <w:pPr>
        <w:spacing w:after="0" w:line="240" w:lineRule="auto"/>
        <w:jc w:val="right"/>
        <w:rPr>
          <w:rFonts w:ascii="Arial" w:eastAsia="Times New Roman" w:hAnsi="Arial" w:cs="Arial"/>
          <w:color w:val="666666"/>
          <w:sz w:val="20"/>
          <w:szCs w:val="20"/>
        </w:rPr>
      </w:pPr>
      <w:hyperlink r:id="rId13" w:history="1">
        <w:r w:rsidRPr="00D03826">
          <w:rPr>
            <w:rFonts w:ascii="Arial" w:eastAsia="Times New Roman" w:hAnsi="Arial" w:cs="Arial"/>
            <w:color w:val="0000FF"/>
            <w:sz w:val="20"/>
            <w:szCs w:val="20"/>
            <w:u w:val="single"/>
            <w:rtl/>
          </w:rPr>
          <w:t>المكتبة الشاملة الحديثة</w:t>
        </w:r>
      </w:hyperlink>
    </w:p>
    <w:p w14:paraId="42D481A4" w14:textId="77777777" w:rsidR="00D03826" w:rsidRPr="00D03826" w:rsidRDefault="00D03826" w:rsidP="00D03826">
      <w:pPr>
        <w:spacing w:after="0" w:line="240" w:lineRule="auto"/>
        <w:jc w:val="right"/>
        <w:rPr>
          <w:rFonts w:ascii="Arial" w:eastAsia="Times New Roman" w:hAnsi="Arial" w:cs="Arial"/>
          <w:color w:val="666666"/>
          <w:sz w:val="21"/>
          <w:szCs w:val="21"/>
        </w:rPr>
      </w:pPr>
      <w:r w:rsidRPr="00D03826">
        <w:rPr>
          <w:rFonts w:ascii="Arial" w:eastAsia="Times New Roman" w:hAnsi="Arial" w:cs="Arial"/>
          <w:color w:val="666666"/>
          <w:sz w:val="21"/>
          <w:szCs w:val="21"/>
          <w:bdr w:val="none" w:sz="0" w:space="0" w:color="auto" w:frame="1"/>
        </w:rPr>
        <w:t xml:space="preserve">Share to </w:t>
      </w:r>
      <w:proofErr w:type="spellStart"/>
      <w:r w:rsidRPr="00D03826">
        <w:rPr>
          <w:rFonts w:ascii="Arial" w:eastAsia="Times New Roman" w:hAnsi="Arial" w:cs="Arial"/>
          <w:color w:val="666666"/>
          <w:sz w:val="21"/>
          <w:szCs w:val="21"/>
          <w:bdr w:val="none" w:sz="0" w:space="0" w:color="auto" w:frame="1"/>
        </w:rPr>
        <w:t>FacebookShare</w:t>
      </w:r>
      <w:proofErr w:type="spellEnd"/>
      <w:r w:rsidRPr="00D03826">
        <w:rPr>
          <w:rFonts w:ascii="Arial" w:eastAsia="Times New Roman" w:hAnsi="Arial" w:cs="Arial"/>
          <w:color w:val="666666"/>
          <w:sz w:val="21"/>
          <w:szCs w:val="21"/>
          <w:bdr w:val="none" w:sz="0" w:space="0" w:color="auto" w:frame="1"/>
        </w:rPr>
        <w:t xml:space="preserve"> to </w:t>
      </w:r>
      <w:proofErr w:type="spellStart"/>
      <w:r w:rsidRPr="00D03826">
        <w:rPr>
          <w:rFonts w:ascii="Arial" w:eastAsia="Times New Roman" w:hAnsi="Arial" w:cs="Arial"/>
          <w:color w:val="666666"/>
          <w:sz w:val="21"/>
          <w:szCs w:val="21"/>
          <w:bdr w:val="none" w:sz="0" w:space="0" w:color="auto" w:frame="1"/>
        </w:rPr>
        <w:t>TwitterShare</w:t>
      </w:r>
      <w:proofErr w:type="spellEnd"/>
      <w:r w:rsidRPr="00D03826">
        <w:rPr>
          <w:rFonts w:ascii="Arial" w:eastAsia="Times New Roman" w:hAnsi="Arial" w:cs="Arial"/>
          <w:color w:val="666666"/>
          <w:sz w:val="21"/>
          <w:szCs w:val="21"/>
          <w:bdr w:val="none" w:sz="0" w:space="0" w:color="auto" w:frame="1"/>
        </w:rPr>
        <w:t xml:space="preserve"> to </w:t>
      </w:r>
      <w:proofErr w:type="spellStart"/>
      <w:r w:rsidRPr="00D03826">
        <w:rPr>
          <w:rFonts w:ascii="Arial" w:eastAsia="Times New Roman" w:hAnsi="Arial" w:cs="Arial"/>
          <w:color w:val="666666"/>
          <w:sz w:val="21"/>
          <w:szCs w:val="21"/>
          <w:bdr w:val="none" w:sz="0" w:space="0" w:color="auto" w:frame="1"/>
        </w:rPr>
        <w:t>WhatsAppShare</w:t>
      </w:r>
      <w:proofErr w:type="spellEnd"/>
      <w:r w:rsidRPr="00D03826">
        <w:rPr>
          <w:rFonts w:ascii="Arial" w:eastAsia="Times New Roman" w:hAnsi="Arial" w:cs="Arial"/>
          <w:color w:val="666666"/>
          <w:sz w:val="21"/>
          <w:szCs w:val="21"/>
          <w:bdr w:val="none" w:sz="0" w:space="0" w:color="auto" w:frame="1"/>
        </w:rPr>
        <w:t xml:space="preserve"> to </w:t>
      </w:r>
      <w:proofErr w:type="spellStart"/>
      <w:r w:rsidRPr="00D03826">
        <w:rPr>
          <w:rFonts w:ascii="Arial" w:eastAsia="Times New Roman" w:hAnsi="Arial" w:cs="Arial"/>
          <w:color w:val="666666"/>
          <w:sz w:val="21"/>
          <w:szCs w:val="21"/>
          <w:bdr w:val="none" w:sz="0" w:space="0" w:color="auto" w:frame="1"/>
        </w:rPr>
        <w:t>MessengerShare</w:t>
      </w:r>
      <w:proofErr w:type="spellEnd"/>
      <w:r w:rsidRPr="00D03826">
        <w:rPr>
          <w:rFonts w:ascii="Arial" w:eastAsia="Times New Roman" w:hAnsi="Arial" w:cs="Arial"/>
          <w:color w:val="666666"/>
          <w:sz w:val="21"/>
          <w:szCs w:val="21"/>
          <w:bdr w:val="none" w:sz="0" w:space="0" w:color="auto" w:frame="1"/>
        </w:rPr>
        <w:t xml:space="preserve"> to </w:t>
      </w:r>
      <w:r w:rsidRPr="00D03826">
        <w:rPr>
          <w:rFonts w:ascii="Arial" w:eastAsia="Times New Roman" w:hAnsi="Arial" w:cs="Arial"/>
          <w:color w:val="666666"/>
          <w:sz w:val="21"/>
          <w:szCs w:val="21"/>
          <w:bdr w:val="none" w:sz="0" w:space="0" w:color="auto" w:frame="1"/>
          <w:rtl/>
        </w:rPr>
        <w:t>المزيد</w:t>
      </w:r>
    </w:p>
    <w:p w14:paraId="06205AAE" w14:textId="778D8B05" w:rsidR="00360D43" w:rsidRDefault="00360D43" w:rsidP="00D03826">
      <w:pPr>
        <w:jc w:val="right"/>
        <w:rPr>
          <w:rtl/>
        </w:rPr>
      </w:pPr>
    </w:p>
    <w:p w14:paraId="0C1B288B" w14:textId="08EF1B5D" w:rsidR="00D03826" w:rsidRDefault="00D03826" w:rsidP="00D03826">
      <w:pPr>
        <w:jc w:val="right"/>
        <w:rPr>
          <w:rtl/>
        </w:rPr>
      </w:pPr>
    </w:p>
    <w:p w14:paraId="57F98178" w14:textId="19E8CBC3" w:rsidR="00D03826" w:rsidRDefault="00D03826" w:rsidP="00D03826">
      <w:pPr>
        <w:jc w:val="right"/>
        <w:rPr>
          <w:rtl/>
        </w:rPr>
      </w:pPr>
    </w:p>
    <w:p w14:paraId="12DDB249" w14:textId="5E0D6812" w:rsidR="00D03826" w:rsidRDefault="00D03826" w:rsidP="00D03826">
      <w:pPr>
        <w:jc w:val="right"/>
        <w:rPr>
          <w:rtl/>
        </w:rPr>
      </w:pPr>
    </w:p>
    <w:p w14:paraId="435E544E" w14:textId="14D4FF0B" w:rsidR="00D03826" w:rsidRDefault="00D03826" w:rsidP="00D03826">
      <w:pPr>
        <w:jc w:val="right"/>
        <w:rPr>
          <w:rtl/>
        </w:rPr>
      </w:pPr>
    </w:p>
    <w:p w14:paraId="4A490025" w14:textId="6D97594A" w:rsidR="00D03826" w:rsidRDefault="00D03826" w:rsidP="00D03826">
      <w:pPr>
        <w:jc w:val="right"/>
        <w:rPr>
          <w:rtl/>
        </w:rPr>
      </w:pPr>
    </w:p>
    <w:p w14:paraId="62496185" w14:textId="77777777" w:rsidR="00D03826" w:rsidRDefault="00D03826" w:rsidP="00D03826">
      <w:pPr>
        <w:jc w:val="right"/>
      </w:pPr>
    </w:p>
    <w:sectPr w:rsidR="00D03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skh">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CFA"/>
    <w:multiLevelType w:val="multilevel"/>
    <w:tmpl w:val="9FDA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2B6F"/>
    <w:multiLevelType w:val="multilevel"/>
    <w:tmpl w:val="1730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B21C3"/>
    <w:multiLevelType w:val="multilevel"/>
    <w:tmpl w:val="C76A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8313F9"/>
    <w:multiLevelType w:val="multilevel"/>
    <w:tmpl w:val="B8DE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0E54B0"/>
    <w:multiLevelType w:val="multilevel"/>
    <w:tmpl w:val="66F2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D8"/>
    <w:rsid w:val="00360D43"/>
    <w:rsid w:val="004310D8"/>
    <w:rsid w:val="00D03826"/>
    <w:rsid w:val="00E51B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62AE"/>
  <w15:chartTrackingRefBased/>
  <w15:docId w15:val="{3436ADEB-8434-46E5-ABE3-C1E69DF02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D0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Char"/>
    <w:uiPriority w:val="9"/>
    <w:qFormat/>
    <w:rsid w:val="00D0382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Char"/>
    <w:uiPriority w:val="9"/>
    <w:qFormat/>
    <w:rsid w:val="00D0382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03826"/>
    <w:rPr>
      <w:rFonts w:ascii="Times New Roman" w:eastAsia="Times New Roman" w:hAnsi="Times New Roman" w:cs="Times New Roman"/>
      <w:b/>
      <w:bCs/>
      <w:kern w:val="36"/>
      <w:sz w:val="48"/>
      <w:szCs w:val="48"/>
    </w:rPr>
  </w:style>
  <w:style w:type="character" w:customStyle="1" w:styleId="4Char">
    <w:name w:val="عنوان 4 Char"/>
    <w:basedOn w:val="a0"/>
    <w:link w:val="4"/>
    <w:uiPriority w:val="9"/>
    <w:rsid w:val="00D03826"/>
    <w:rPr>
      <w:rFonts w:ascii="Times New Roman" w:eastAsia="Times New Roman" w:hAnsi="Times New Roman" w:cs="Times New Roman"/>
      <w:b/>
      <w:bCs/>
      <w:sz w:val="24"/>
      <w:szCs w:val="24"/>
    </w:rPr>
  </w:style>
  <w:style w:type="character" w:customStyle="1" w:styleId="6Char">
    <w:name w:val="عنوان 6 Char"/>
    <w:basedOn w:val="a0"/>
    <w:link w:val="6"/>
    <w:uiPriority w:val="9"/>
    <w:rsid w:val="00D03826"/>
    <w:rPr>
      <w:rFonts w:ascii="Times New Roman" w:eastAsia="Times New Roman" w:hAnsi="Times New Roman" w:cs="Times New Roman"/>
      <w:b/>
      <w:bCs/>
      <w:sz w:val="15"/>
      <w:szCs w:val="15"/>
    </w:rPr>
  </w:style>
  <w:style w:type="numbering" w:customStyle="1" w:styleId="10">
    <w:name w:val="بلا قائمة1"/>
    <w:next w:val="a2"/>
    <w:uiPriority w:val="99"/>
    <w:semiHidden/>
    <w:unhideWhenUsed/>
    <w:rsid w:val="00D03826"/>
  </w:style>
  <w:style w:type="paragraph" w:customStyle="1" w:styleId="msonormal0">
    <w:name w:val="msonormal"/>
    <w:basedOn w:val="a"/>
    <w:rsid w:val="00D038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03826"/>
    <w:rPr>
      <w:color w:val="0000FF"/>
      <w:u w:val="single"/>
    </w:rPr>
  </w:style>
  <w:style w:type="character" w:styleId="a3">
    <w:name w:val="FollowedHyperlink"/>
    <w:basedOn w:val="a0"/>
    <w:uiPriority w:val="99"/>
    <w:semiHidden/>
    <w:unhideWhenUsed/>
    <w:rsid w:val="00D03826"/>
    <w:rPr>
      <w:color w:val="800080"/>
      <w:u w:val="single"/>
    </w:rPr>
  </w:style>
  <w:style w:type="paragraph" w:customStyle="1" w:styleId="quick-cart">
    <w:name w:val="quick-cart"/>
    <w:basedOn w:val="a"/>
    <w:rsid w:val="00D03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gray">
    <w:name w:val="text-gray"/>
    <w:basedOn w:val="a0"/>
    <w:rsid w:val="00D03826"/>
  </w:style>
  <w:style w:type="character" w:customStyle="1" w:styleId="text-black">
    <w:name w:val="text-black"/>
    <w:basedOn w:val="a0"/>
    <w:rsid w:val="00D03826"/>
  </w:style>
  <w:style w:type="character" w:customStyle="1" w:styleId="text-primary">
    <w:name w:val="text-primary"/>
    <w:basedOn w:val="a0"/>
    <w:rsid w:val="00D03826"/>
  </w:style>
  <w:style w:type="character" w:customStyle="1" w:styleId="fa">
    <w:name w:val="fa"/>
    <w:basedOn w:val="a0"/>
    <w:rsid w:val="00D03826"/>
  </w:style>
  <w:style w:type="paragraph" w:styleId="a4">
    <w:name w:val="Normal (Web)"/>
    <w:basedOn w:val="a"/>
    <w:uiPriority w:val="99"/>
    <w:semiHidden/>
    <w:unhideWhenUsed/>
    <w:rsid w:val="00D03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
    <w:name w:val="anchor"/>
    <w:basedOn w:val="a0"/>
    <w:rsid w:val="00D03826"/>
  </w:style>
  <w:style w:type="character" w:customStyle="1" w:styleId="loader">
    <w:name w:val="loader"/>
    <w:basedOn w:val="a0"/>
    <w:rsid w:val="00D03826"/>
  </w:style>
  <w:style w:type="character" w:customStyle="1" w:styleId="at4-visually-hidden">
    <w:name w:val="at4-visually-hidden"/>
    <w:basedOn w:val="a0"/>
    <w:rsid w:val="00D03826"/>
  </w:style>
  <w:style w:type="character" w:customStyle="1" w:styleId="at-icon-wrapper">
    <w:name w:val="at-icon-wrapper"/>
    <w:basedOn w:val="a0"/>
    <w:rsid w:val="00D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31742">
      <w:bodyDiv w:val="1"/>
      <w:marLeft w:val="0"/>
      <w:marRight w:val="0"/>
      <w:marTop w:val="0"/>
      <w:marBottom w:val="0"/>
      <w:divBdr>
        <w:top w:val="none" w:sz="0" w:space="0" w:color="auto"/>
        <w:left w:val="none" w:sz="0" w:space="0" w:color="auto"/>
        <w:bottom w:val="none" w:sz="0" w:space="0" w:color="auto"/>
        <w:right w:val="none" w:sz="0" w:space="0" w:color="auto"/>
      </w:divBdr>
      <w:divsChild>
        <w:div w:id="636184743">
          <w:marLeft w:val="0"/>
          <w:marRight w:val="0"/>
          <w:marTop w:val="0"/>
          <w:marBottom w:val="0"/>
          <w:divBdr>
            <w:top w:val="none" w:sz="0" w:space="0" w:color="auto"/>
            <w:left w:val="none" w:sz="0" w:space="0" w:color="auto"/>
            <w:bottom w:val="none" w:sz="0" w:space="0" w:color="auto"/>
            <w:right w:val="none" w:sz="0" w:space="0" w:color="auto"/>
          </w:divBdr>
          <w:divsChild>
            <w:div w:id="177471864">
              <w:marLeft w:val="0"/>
              <w:marRight w:val="0"/>
              <w:marTop w:val="0"/>
              <w:marBottom w:val="300"/>
              <w:divBdr>
                <w:top w:val="single" w:sz="6" w:space="11" w:color="auto"/>
                <w:left w:val="single" w:sz="6" w:space="11" w:color="auto"/>
                <w:bottom w:val="single" w:sz="6" w:space="11" w:color="auto"/>
                <w:right w:val="single" w:sz="36" w:space="11" w:color="auto"/>
              </w:divBdr>
            </w:div>
            <w:div w:id="484398994">
              <w:marLeft w:val="0"/>
              <w:marRight w:val="0"/>
              <w:marTop w:val="900"/>
              <w:marBottom w:val="0"/>
              <w:divBdr>
                <w:top w:val="none" w:sz="0" w:space="0" w:color="auto"/>
                <w:left w:val="none" w:sz="0" w:space="0" w:color="auto"/>
                <w:bottom w:val="none" w:sz="0" w:space="0" w:color="auto"/>
                <w:right w:val="none" w:sz="0" w:space="0" w:color="auto"/>
              </w:divBdr>
              <w:divsChild>
                <w:div w:id="278994747">
                  <w:marLeft w:val="0"/>
                  <w:marRight w:val="0"/>
                  <w:marTop w:val="0"/>
                  <w:marBottom w:val="0"/>
                  <w:divBdr>
                    <w:top w:val="none" w:sz="0" w:space="0" w:color="auto"/>
                    <w:left w:val="none" w:sz="0" w:space="0" w:color="auto"/>
                    <w:bottom w:val="none" w:sz="0" w:space="0" w:color="auto"/>
                    <w:right w:val="none" w:sz="0" w:space="0" w:color="auto"/>
                  </w:divBdr>
                  <w:divsChild>
                    <w:div w:id="2280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4409">
              <w:marLeft w:val="0"/>
              <w:marRight w:val="0"/>
              <w:marTop w:val="0"/>
              <w:marBottom w:val="0"/>
              <w:divBdr>
                <w:top w:val="none" w:sz="0" w:space="0" w:color="auto"/>
                <w:left w:val="none" w:sz="0" w:space="0" w:color="auto"/>
                <w:bottom w:val="none" w:sz="0" w:space="0" w:color="auto"/>
                <w:right w:val="none" w:sz="0" w:space="0" w:color="auto"/>
              </w:divBdr>
              <w:divsChild>
                <w:div w:id="417554960">
                  <w:marLeft w:val="0"/>
                  <w:marRight w:val="0"/>
                  <w:marTop w:val="0"/>
                  <w:marBottom w:val="0"/>
                  <w:divBdr>
                    <w:top w:val="none" w:sz="0" w:space="0" w:color="auto"/>
                    <w:left w:val="none" w:sz="0" w:space="0" w:color="auto"/>
                    <w:bottom w:val="none" w:sz="0" w:space="0" w:color="auto"/>
                    <w:right w:val="none" w:sz="0" w:space="0" w:color="auto"/>
                  </w:divBdr>
                </w:div>
              </w:divsChild>
            </w:div>
            <w:div w:id="1817841012">
              <w:marLeft w:val="0"/>
              <w:marRight w:val="0"/>
              <w:marTop w:val="0"/>
              <w:marBottom w:val="0"/>
              <w:divBdr>
                <w:top w:val="none" w:sz="0" w:space="0" w:color="auto"/>
                <w:left w:val="none" w:sz="0" w:space="0" w:color="auto"/>
                <w:bottom w:val="none" w:sz="0" w:space="0" w:color="auto"/>
                <w:right w:val="none" w:sz="0" w:space="0" w:color="auto"/>
              </w:divBdr>
              <w:divsChild>
                <w:div w:id="1500267250">
                  <w:marLeft w:val="-225"/>
                  <w:marRight w:val="-225"/>
                  <w:marTop w:val="0"/>
                  <w:marBottom w:val="0"/>
                  <w:divBdr>
                    <w:top w:val="none" w:sz="0" w:space="0" w:color="auto"/>
                    <w:left w:val="none" w:sz="0" w:space="0" w:color="auto"/>
                    <w:bottom w:val="none" w:sz="0" w:space="0" w:color="auto"/>
                    <w:right w:val="none" w:sz="0" w:space="0" w:color="auto"/>
                  </w:divBdr>
                  <w:divsChild>
                    <w:div w:id="406074499">
                      <w:marLeft w:val="0"/>
                      <w:marRight w:val="0"/>
                      <w:marTop w:val="0"/>
                      <w:marBottom w:val="0"/>
                      <w:divBdr>
                        <w:top w:val="none" w:sz="0" w:space="0" w:color="auto"/>
                        <w:left w:val="none" w:sz="0" w:space="0" w:color="auto"/>
                        <w:bottom w:val="none" w:sz="0" w:space="0" w:color="auto"/>
                        <w:right w:val="none" w:sz="0" w:space="0" w:color="auto"/>
                      </w:divBdr>
                      <w:divsChild>
                        <w:div w:id="187258316">
                          <w:marLeft w:val="0"/>
                          <w:marRight w:val="0"/>
                          <w:marTop w:val="0"/>
                          <w:marBottom w:val="0"/>
                          <w:divBdr>
                            <w:top w:val="none" w:sz="0" w:space="0" w:color="auto"/>
                            <w:left w:val="none" w:sz="0" w:space="0" w:color="auto"/>
                            <w:bottom w:val="none" w:sz="0" w:space="0" w:color="auto"/>
                            <w:right w:val="none" w:sz="0" w:space="0" w:color="auto"/>
                          </w:divBdr>
                          <w:divsChild>
                            <w:div w:id="324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2388">
                      <w:marLeft w:val="0"/>
                      <w:marRight w:val="0"/>
                      <w:marTop w:val="0"/>
                      <w:marBottom w:val="0"/>
                      <w:divBdr>
                        <w:top w:val="none" w:sz="0" w:space="0" w:color="auto"/>
                        <w:left w:val="none" w:sz="0" w:space="0" w:color="auto"/>
                        <w:bottom w:val="none" w:sz="0" w:space="0" w:color="auto"/>
                        <w:right w:val="none" w:sz="0" w:space="0" w:color="auto"/>
                      </w:divBdr>
                      <w:divsChild>
                        <w:div w:id="668870390">
                          <w:marLeft w:val="0"/>
                          <w:marRight w:val="0"/>
                          <w:marTop w:val="0"/>
                          <w:marBottom w:val="0"/>
                          <w:divBdr>
                            <w:top w:val="none" w:sz="0" w:space="0" w:color="auto"/>
                            <w:left w:val="none" w:sz="0" w:space="0" w:color="auto"/>
                            <w:bottom w:val="none" w:sz="0" w:space="0" w:color="auto"/>
                            <w:right w:val="none" w:sz="0" w:space="0" w:color="auto"/>
                          </w:divBdr>
                        </w:div>
                        <w:div w:id="339742232">
                          <w:marLeft w:val="0"/>
                          <w:marRight w:val="0"/>
                          <w:marTop w:val="0"/>
                          <w:marBottom w:val="600"/>
                          <w:divBdr>
                            <w:top w:val="none" w:sz="0" w:space="0" w:color="auto"/>
                            <w:left w:val="none" w:sz="0" w:space="0" w:color="auto"/>
                            <w:bottom w:val="none" w:sz="0" w:space="0" w:color="auto"/>
                            <w:right w:val="single" w:sz="36" w:space="11" w:color="CCCCCC"/>
                          </w:divBdr>
                          <w:divsChild>
                            <w:div w:id="1261834538">
                              <w:marLeft w:val="0"/>
                              <w:marRight w:val="0"/>
                              <w:marTop w:val="0"/>
                              <w:marBottom w:val="0"/>
                              <w:divBdr>
                                <w:top w:val="none" w:sz="0" w:space="0" w:color="auto"/>
                                <w:left w:val="none" w:sz="0" w:space="0" w:color="auto"/>
                                <w:bottom w:val="none" w:sz="0" w:space="0" w:color="auto"/>
                                <w:right w:val="none" w:sz="0" w:space="0" w:color="auto"/>
                              </w:divBdr>
                            </w:div>
                          </w:divsChild>
                        </w:div>
                        <w:div w:id="1080516787">
                          <w:marLeft w:val="0"/>
                          <w:marRight w:val="0"/>
                          <w:marTop w:val="0"/>
                          <w:marBottom w:val="0"/>
                          <w:divBdr>
                            <w:top w:val="none" w:sz="0" w:space="0" w:color="auto"/>
                            <w:left w:val="none" w:sz="0" w:space="0" w:color="auto"/>
                            <w:bottom w:val="none" w:sz="0" w:space="0" w:color="auto"/>
                            <w:right w:val="none" w:sz="0" w:space="0" w:color="auto"/>
                          </w:divBdr>
                          <w:divsChild>
                            <w:div w:id="1207064157">
                              <w:marLeft w:val="0"/>
                              <w:marRight w:val="0"/>
                              <w:marTop w:val="0"/>
                              <w:marBottom w:val="0"/>
                              <w:divBdr>
                                <w:top w:val="none" w:sz="0" w:space="0" w:color="auto"/>
                                <w:left w:val="none" w:sz="0" w:space="0" w:color="auto"/>
                                <w:bottom w:val="none" w:sz="0" w:space="0" w:color="auto"/>
                                <w:right w:val="none" w:sz="0" w:space="0" w:color="auto"/>
                              </w:divBdr>
                            </w:div>
                          </w:divsChild>
                        </w:div>
                        <w:div w:id="1253007827">
                          <w:marLeft w:val="0"/>
                          <w:marRight w:val="0"/>
                          <w:marTop w:val="150"/>
                          <w:marBottom w:val="0"/>
                          <w:divBdr>
                            <w:top w:val="none" w:sz="0" w:space="0" w:color="auto"/>
                            <w:left w:val="none" w:sz="0" w:space="0" w:color="auto"/>
                            <w:bottom w:val="none" w:sz="0" w:space="0" w:color="auto"/>
                            <w:right w:val="none" w:sz="0" w:space="0" w:color="auto"/>
                          </w:divBdr>
                        </w:div>
                        <w:div w:id="211000209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4248976">
              <w:marLeft w:val="0"/>
              <w:marRight w:val="0"/>
              <w:marTop w:val="0"/>
              <w:marBottom w:val="0"/>
              <w:divBdr>
                <w:top w:val="single" w:sz="6" w:space="11" w:color="auto"/>
                <w:left w:val="single" w:sz="6" w:space="11" w:color="auto"/>
                <w:bottom w:val="single" w:sz="6" w:space="11" w:color="auto"/>
                <w:right w:val="single" w:sz="36" w:space="11" w:color="auto"/>
              </w:divBdr>
            </w:div>
            <w:div w:id="5837529">
              <w:marLeft w:val="0"/>
              <w:marRight w:val="0"/>
              <w:marTop w:val="0"/>
              <w:marBottom w:val="0"/>
              <w:divBdr>
                <w:top w:val="none" w:sz="0" w:space="0" w:color="auto"/>
                <w:left w:val="none" w:sz="0" w:space="0" w:color="auto"/>
                <w:bottom w:val="none" w:sz="0" w:space="0" w:color="auto"/>
                <w:right w:val="none" w:sz="0" w:space="0" w:color="auto"/>
              </w:divBdr>
              <w:divsChild>
                <w:div w:id="3449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269">
          <w:marLeft w:val="0"/>
          <w:marRight w:val="0"/>
          <w:marTop w:val="0"/>
          <w:marBottom w:val="0"/>
          <w:divBdr>
            <w:top w:val="none" w:sz="0" w:space="0" w:color="auto"/>
            <w:left w:val="none" w:sz="0" w:space="0" w:color="auto"/>
            <w:bottom w:val="none" w:sz="0" w:space="0" w:color="auto"/>
            <w:right w:val="none" w:sz="0" w:space="0" w:color="auto"/>
          </w:divBdr>
          <w:divsChild>
            <w:div w:id="1876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aktaba.org/book/1445/6" TargetMode="External"/><Relationship Id="rId13" Type="http://schemas.openxmlformats.org/officeDocument/2006/relationships/hyperlink" Target="https://al-maktaba.org/" TargetMode="External"/><Relationship Id="rId3" Type="http://schemas.openxmlformats.org/officeDocument/2006/relationships/settings" Target="settings.xml"/><Relationship Id="rId7" Type="http://schemas.openxmlformats.org/officeDocument/2006/relationships/hyperlink" Target="https://al-maktaba.org/book/1445/4"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aktaba.org/book/1445/1" TargetMode="External"/><Relationship Id="rId11" Type="http://schemas.openxmlformats.org/officeDocument/2006/relationships/hyperlink" Target="javascript:;" TargetMode="External"/><Relationship Id="rId5" Type="http://schemas.openxmlformats.org/officeDocument/2006/relationships/hyperlink" Target="https://al-maktaba.org/author/37" TargetMode="External"/><Relationship Id="rId15" Type="http://schemas.openxmlformats.org/officeDocument/2006/relationships/theme" Target="theme/theme1.xml"/><Relationship Id="rId10" Type="http://schemas.openxmlformats.org/officeDocument/2006/relationships/hyperlink" Target="https://quran-tafsir.net/" TargetMode="External"/><Relationship Id="rId4" Type="http://schemas.openxmlformats.org/officeDocument/2006/relationships/webSettings" Target="webSettings.xml"/><Relationship Id="rId9" Type="http://schemas.openxmlformats.org/officeDocument/2006/relationships/hyperlink" Target="https://al-maktaba.org/book/1445/18"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11953</Words>
  <Characters>68133</Characters>
  <Application>Microsoft Office Word</Application>
  <DocSecurity>0</DocSecurity>
  <Lines>567</Lines>
  <Paragraphs>159</Paragraphs>
  <ScaleCrop>false</ScaleCrop>
  <Company/>
  <LinksUpToDate>false</LinksUpToDate>
  <CharactersWithSpaces>79927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 Hadi</dc:creator>
  <cp:keywords/>
  <dc:description/>
  <cp:lastModifiedBy>Huda Hadi</cp:lastModifiedBy>
  <cp:revision>2</cp:revision>
  <dcterms:created xsi:type="dcterms:W3CDTF">2022-02-11T20:48:00Z</dcterms:created>
  <dcterms:modified xsi:type="dcterms:W3CDTF">2022-02-11T20:48:00Z</dcterms:modified>
</cp:coreProperties>
</file>