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C5" w:rsidRPr="00BF6030" w:rsidRDefault="00E003C5" w:rsidP="00E003C5">
      <w:pPr>
        <w:bidi/>
        <w:spacing w:after="0" w:line="240" w:lineRule="auto"/>
        <w:jc w:val="center"/>
        <w:rPr>
          <w:rFonts w:ascii="Simplified Arabic" w:hAnsi="Simplified Arabic" w:cs="Simplified Arabic"/>
          <w:b/>
          <w:bCs/>
          <w:sz w:val="28"/>
          <w:szCs w:val="28"/>
          <w:rtl/>
        </w:rPr>
      </w:pPr>
      <w:r w:rsidRPr="00BF6030">
        <w:rPr>
          <w:rFonts w:ascii="Simplified Arabic" w:hAnsi="Simplified Arabic" w:cs="Simplified Arabic"/>
          <w:b/>
          <w:bCs/>
          <w:sz w:val="28"/>
          <w:szCs w:val="28"/>
          <w:rtl/>
        </w:rPr>
        <w:t>المحاضرة الرابعة</w:t>
      </w:r>
    </w:p>
    <w:p w:rsidR="00E003C5" w:rsidRPr="00BF6030" w:rsidRDefault="00E003C5" w:rsidP="00E003C5">
      <w:pPr>
        <w:bidi/>
        <w:spacing w:after="0" w:line="240" w:lineRule="auto"/>
        <w:jc w:val="center"/>
        <w:rPr>
          <w:rFonts w:ascii="Simplified Arabic" w:hAnsi="Simplified Arabic" w:cs="Simplified Arabic"/>
          <w:b/>
          <w:bCs/>
          <w:sz w:val="28"/>
          <w:szCs w:val="28"/>
          <w:rtl/>
        </w:rPr>
      </w:pPr>
      <w:r w:rsidRPr="00BF6030">
        <w:rPr>
          <w:rFonts w:ascii="Simplified Arabic" w:hAnsi="Simplified Arabic" w:cs="Simplified Arabic"/>
          <w:b/>
          <w:bCs/>
          <w:sz w:val="28"/>
          <w:szCs w:val="28"/>
          <w:rtl/>
        </w:rPr>
        <w:t>الإعجاز القرآني في مسيرته التاريخية</w:t>
      </w:r>
    </w:p>
    <w:p w:rsidR="00E003C5" w:rsidRPr="00BF6030" w:rsidRDefault="00B815BE"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ـ</w:t>
      </w:r>
      <w:r w:rsidR="00E003C5" w:rsidRPr="00BF6030">
        <w:rPr>
          <w:rFonts w:ascii="Simplified Arabic" w:hAnsi="Simplified Arabic" w:cs="Simplified Arabic"/>
          <w:sz w:val="28"/>
          <w:szCs w:val="28"/>
          <w:rtl/>
        </w:rPr>
        <w:t>ـ الكتابة في الإعجاز حصيلة جهود متوالية، أسهم فيها علماء التفسير واللغة والبيان والنحو والأصول، وكانت لهم لفتات طيبة ولمحات مفيدة ووضعوا لبنات في إرساء قواعد هذا العلم وتشييد بنيانه وتوطيد أركانه</w:t>
      </w:r>
      <w:r w:rsidR="00E003C5" w:rsidRPr="00BF6030">
        <w:rPr>
          <w:rFonts w:ascii="Simplified Arabic" w:hAnsi="Simplified Arabic" w:cs="Simplified Arabic"/>
          <w:sz w:val="28"/>
          <w:szCs w:val="28"/>
        </w:rPr>
        <w:t>.</w:t>
      </w:r>
    </w:p>
    <w:p w:rsidR="00E003C5" w:rsidRPr="00BF6030" w:rsidRDefault="00E003C5" w:rsidP="00E003C5">
      <w:pPr>
        <w:pStyle w:val="a3"/>
        <w:numPr>
          <w:ilvl w:val="0"/>
          <w:numId w:val="1"/>
        </w:numPr>
        <w:bidi/>
        <w:spacing w:after="0" w:line="240" w:lineRule="auto"/>
        <w:jc w:val="both"/>
        <w:rPr>
          <w:rFonts w:ascii="Simplified Arabic" w:hAnsi="Simplified Arabic" w:cs="Simplified Arabic"/>
          <w:b/>
          <w:bCs/>
          <w:sz w:val="28"/>
          <w:szCs w:val="28"/>
        </w:rPr>
      </w:pPr>
      <w:r w:rsidRPr="00BF6030">
        <w:rPr>
          <w:rFonts w:ascii="Simplified Arabic" w:hAnsi="Simplified Arabic" w:cs="Simplified Arabic"/>
          <w:b/>
          <w:bCs/>
          <w:sz w:val="28"/>
          <w:szCs w:val="28"/>
          <w:rtl/>
        </w:rPr>
        <w:t>متى ظهرت كلمة إعجاز؟</w:t>
      </w:r>
    </w:p>
    <w:p w:rsidR="00E003C5" w:rsidRPr="00BF6030" w:rsidRDefault="00E003C5" w:rsidP="00E003C5">
      <w:pPr>
        <w:bidi/>
        <w:spacing w:after="0" w:line="240" w:lineRule="auto"/>
        <w:ind w:left="360"/>
        <w:jc w:val="both"/>
        <w:rPr>
          <w:rFonts w:ascii="Simplified Arabic" w:hAnsi="Simplified Arabic" w:cs="Simplified Arabic"/>
          <w:sz w:val="28"/>
          <w:szCs w:val="28"/>
          <w:rtl/>
        </w:rPr>
      </w:pPr>
      <w:r w:rsidRPr="00BF6030">
        <w:rPr>
          <w:rFonts w:ascii="Simplified Arabic" w:hAnsi="Simplified Arabic" w:cs="Simplified Arabic"/>
          <w:sz w:val="28"/>
          <w:szCs w:val="28"/>
          <w:rtl/>
        </w:rPr>
        <w:t xml:space="preserve">لم يُذكر هذا المصطلح في القرآن ولا في حديث النبي ولا في كلام الصحابة والتابعين، وكانت تستعمل كلمة (آية) مكان (المعجزة) و(الإعجاز)، وقد نشأ هذا المصطلح في نهاية القرن الثالث </w:t>
      </w:r>
      <w:r w:rsidR="00C9308C" w:rsidRPr="00BF6030">
        <w:rPr>
          <w:rFonts w:ascii="Simplified Arabic" w:hAnsi="Simplified Arabic" w:cs="Simplified Arabic"/>
          <w:sz w:val="28"/>
          <w:szCs w:val="28"/>
          <w:rtl/>
        </w:rPr>
        <w:t xml:space="preserve">الهجري </w:t>
      </w:r>
      <w:r w:rsidRPr="00BF6030">
        <w:rPr>
          <w:rFonts w:ascii="Simplified Arabic" w:hAnsi="Simplified Arabic" w:cs="Simplified Arabic"/>
          <w:sz w:val="28"/>
          <w:szCs w:val="28"/>
          <w:rtl/>
        </w:rPr>
        <w:t>في بيئة المتكلمين الذين كانوا يدافعون عن القرآن الكريم ويردون أباطيل الملاحدة والزنادقة وأهل الزيغ والأهواء</w:t>
      </w:r>
      <w:r w:rsidRPr="00BF6030">
        <w:rPr>
          <w:rFonts w:ascii="Simplified Arabic" w:hAnsi="Simplified Arabic" w:cs="Simplified Arabic"/>
          <w:sz w:val="28"/>
          <w:szCs w:val="28"/>
        </w:rPr>
        <w:t>.</w:t>
      </w:r>
    </w:p>
    <w:p w:rsidR="00E003C5" w:rsidRPr="00BF6030" w:rsidRDefault="00E003C5" w:rsidP="00E003C5">
      <w:pPr>
        <w:bidi/>
        <w:spacing w:after="0" w:line="240" w:lineRule="auto"/>
        <w:ind w:firstLine="360"/>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أول من استعمل مصطلح الإعجاز</w:t>
      </w:r>
      <w:r w:rsidRPr="00BF6030">
        <w:rPr>
          <w:rFonts w:ascii="Simplified Arabic" w:hAnsi="Simplified Arabic" w:cs="Simplified Arabic"/>
          <w:sz w:val="28"/>
          <w:szCs w:val="28"/>
          <w:rtl/>
        </w:rPr>
        <w:t xml:space="preserve"> محمد بن يزيد الواسطي المعتزلي، وكان هذا بعد منتصف القرن الثالث الهجري؛ فهو أول من ألف في الإعجاز، وقد فُقِد هذا الكتاب في جملة ما فقد من كتب التراث وتوفي الواسطي سنة 306 هـ</w:t>
      </w:r>
      <w:r w:rsidRPr="00BF6030">
        <w:rPr>
          <w:rFonts w:ascii="Simplified Arabic" w:hAnsi="Simplified Arabic" w:cs="Simplified Arabic"/>
          <w:sz w:val="28"/>
          <w:szCs w:val="28"/>
        </w:rPr>
        <w:t>.</w:t>
      </w:r>
    </w:p>
    <w:p w:rsidR="00E003C5" w:rsidRPr="00BF6030" w:rsidRDefault="00E003C5" w:rsidP="00E003C5">
      <w:pPr>
        <w:bidi/>
        <w:spacing w:after="0" w:line="240" w:lineRule="auto"/>
        <w:ind w:firstLine="360"/>
        <w:jc w:val="both"/>
        <w:rPr>
          <w:rFonts w:ascii="Simplified Arabic" w:hAnsi="Simplified Arabic" w:cs="Simplified Arabic"/>
          <w:sz w:val="28"/>
          <w:szCs w:val="28"/>
          <w:rtl/>
        </w:rPr>
      </w:pPr>
      <w:r w:rsidRPr="00BF6030">
        <w:rPr>
          <w:rFonts w:ascii="Simplified Arabic" w:hAnsi="Simplified Arabic" w:cs="Simplified Arabic"/>
          <w:sz w:val="28"/>
          <w:szCs w:val="28"/>
          <w:rtl/>
        </w:rPr>
        <w:t>ومن الأدلة على أن أول استعمال لمصطلح الإعجاز كان بعد منتصف القرن الثالث الهجري كتاب علي بن ربن الطبري "الدين والدولة في إثبات نبوة محمد " الذي ألفه قبل منتصف القرن الثالث الهجري، ولم يستخدم كلمتي (إعجاز) و(معجزة)، وإنما استخدم مكانهما كلمة (آية)</w:t>
      </w:r>
      <w:r w:rsidRPr="00BF6030">
        <w:rPr>
          <w:rFonts w:ascii="Simplified Arabic" w:hAnsi="Simplified Arabic" w:cs="Simplified Arabic"/>
          <w:sz w:val="28"/>
          <w:szCs w:val="28"/>
        </w:rPr>
        <w:t>.</w:t>
      </w:r>
    </w:p>
    <w:p w:rsidR="00E003C5" w:rsidRPr="00BF6030" w:rsidRDefault="00E003C5" w:rsidP="00C9308C">
      <w:pPr>
        <w:bidi/>
        <w:spacing w:after="0" w:line="240" w:lineRule="auto"/>
        <w:ind w:firstLine="360"/>
        <w:jc w:val="both"/>
        <w:rPr>
          <w:rFonts w:ascii="Simplified Arabic" w:hAnsi="Simplified Arabic" w:cs="Simplified Arabic"/>
          <w:sz w:val="28"/>
          <w:szCs w:val="28"/>
          <w:rtl/>
          <w:lang w:bidi="ar-IQ"/>
        </w:rPr>
      </w:pPr>
      <w:r w:rsidRPr="00BF6030">
        <w:rPr>
          <w:rFonts w:ascii="Simplified Arabic" w:hAnsi="Simplified Arabic" w:cs="Simplified Arabic"/>
          <w:sz w:val="28"/>
          <w:szCs w:val="28"/>
          <w:rtl/>
        </w:rPr>
        <w:t>وعلي بن ربن الطبري كان نصرانياً، شرح الله صدره للإسلام زمن الخليفة المتوكل فأعلن إسلامه على يد الخليفة وكان له عم نصراني متعصب اسمه يحيى بن النعمان الطبري فأنكر على ابن أخيه إسلامه، فقام بتأليف كتابه للرد على عمه وتلامذته. وهو من أوائل الكتب المؤلفة في مقارنة الأديان والانتصار للإسلام والقرآن وإثبات نبوة النبي</w:t>
      </w:r>
      <w:r w:rsidR="00C9308C" w:rsidRPr="00BF6030">
        <w:rPr>
          <w:rFonts w:ascii="Simplified Arabic" w:hAnsi="Simplified Arabic" w:cs="Simplified Arabic"/>
          <w:sz w:val="28"/>
          <w:szCs w:val="28"/>
          <w:rtl/>
        </w:rPr>
        <w:t xml:space="preserve"> (عليه الصلاة والسلام) </w:t>
      </w:r>
    </w:p>
    <w:p w:rsidR="00E003C5" w:rsidRPr="00BF6030" w:rsidRDefault="00E003C5" w:rsidP="00E003C5">
      <w:pPr>
        <w:pStyle w:val="a3"/>
        <w:numPr>
          <w:ilvl w:val="0"/>
          <w:numId w:val="1"/>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الإعجاز في القرن الثالث الهجري</w:t>
      </w:r>
      <w:r w:rsidRPr="00BF6030">
        <w:rPr>
          <w:rFonts w:ascii="Simplified Arabic" w:hAnsi="Simplified Arabic" w:cs="Simplified Arabic"/>
          <w:sz w:val="28"/>
          <w:szCs w:val="28"/>
        </w:rPr>
        <w:t>:</w:t>
      </w:r>
      <w:r w:rsidRPr="00BF6030">
        <w:rPr>
          <w:rFonts w:ascii="Simplified Arabic" w:hAnsi="Simplified Arabic" w:cs="Simplified Arabic"/>
          <w:sz w:val="28"/>
          <w:szCs w:val="28"/>
          <w:rtl/>
        </w:rPr>
        <w:t xml:space="preserve"> كتب إبراهيم بن سيار النظام المعتزلي وقال بالصرفة؛ أي أن الله صرف الكفار عن معارضة القرآن، ويرى أيضاً أن الإعجاز كان من حيث الإخبار عن الأمور الماضية والآتية. وكتب في الإعجاز تلميذه الجاحظ</w:t>
      </w:r>
      <w:r w:rsidRPr="00BF6030">
        <w:rPr>
          <w:rFonts w:ascii="Simplified Arabic" w:hAnsi="Simplified Arabic" w:cs="Simplified Arabic"/>
          <w:sz w:val="28"/>
          <w:szCs w:val="28"/>
        </w:rPr>
        <w:t>.</w:t>
      </w:r>
    </w:p>
    <w:p w:rsidR="00E003C5" w:rsidRPr="00BF6030" w:rsidRDefault="00E003C5" w:rsidP="00B815BE">
      <w:pPr>
        <w:pStyle w:val="a3"/>
        <w:numPr>
          <w:ilvl w:val="0"/>
          <w:numId w:val="1"/>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الإعجاز في القرن الرابع الهجري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tl/>
        </w:rPr>
        <w:t xml:space="preserve"> بدأ يأخذ الحديث عن الإعجاز طابع التقعيد والتنظيم فكتب الرماني والخطابي رسالتيهما في إعجاز القرآن، وكتب الإمام أبو الحسن الأشعري والإمام محمد بن جرير الطبري</w:t>
      </w:r>
      <w:r w:rsidRPr="00BF6030">
        <w:rPr>
          <w:rFonts w:ascii="Simplified Arabic" w:hAnsi="Simplified Arabic" w:cs="Simplified Arabic"/>
          <w:sz w:val="28"/>
          <w:szCs w:val="28"/>
        </w:rPr>
        <w:t>.</w:t>
      </w:r>
    </w:p>
    <w:p w:rsidR="00E003C5" w:rsidRPr="00BF6030" w:rsidRDefault="00E003C5" w:rsidP="00E003C5">
      <w:pPr>
        <w:pStyle w:val="a3"/>
        <w:numPr>
          <w:ilvl w:val="0"/>
          <w:numId w:val="1"/>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lastRenderedPageBreak/>
        <w:t>الإعجاز في القرن الخامس الهجري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tl/>
        </w:rPr>
        <w:t xml:space="preserve"> استمرت الدراسات الأصيلة حول الإعجاز: فكتب عبد الجبار الهمذاني، وعبد القاهر الجرجاني، وأبو بكر الباقلاني</w:t>
      </w:r>
      <w:r w:rsidRPr="00BF6030">
        <w:rPr>
          <w:rFonts w:ascii="Simplified Arabic" w:hAnsi="Simplified Arabic" w:cs="Simplified Arabic"/>
          <w:sz w:val="28"/>
          <w:szCs w:val="28"/>
        </w:rPr>
        <w:t>.</w:t>
      </w:r>
    </w:p>
    <w:p w:rsidR="00E003C5" w:rsidRPr="00BF6030" w:rsidRDefault="00E003C5" w:rsidP="00E003C5">
      <w:pPr>
        <w:pStyle w:val="a3"/>
        <w:numPr>
          <w:ilvl w:val="0"/>
          <w:numId w:val="1"/>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الإعجاز في القرن السادس الهجري</w:t>
      </w:r>
      <w:r w:rsidRPr="00BF6030">
        <w:rPr>
          <w:rFonts w:ascii="Simplified Arabic" w:hAnsi="Simplified Arabic" w:cs="Simplified Arabic"/>
          <w:sz w:val="28"/>
          <w:szCs w:val="28"/>
        </w:rPr>
        <w:t>:</w:t>
      </w:r>
      <w:r w:rsidRPr="00BF6030">
        <w:rPr>
          <w:rFonts w:ascii="Simplified Arabic" w:hAnsi="Simplified Arabic" w:cs="Simplified Arabic"/>
          <w:sz w:val="28"/>
          <w:szCs w:val="28"/>
          <w:rtl/>
        </w:rPr>
        <w:t xml:space="preserve"> كتب فيه أبو حامد الغزالي والقاضي عياض وغيرهما</w:t>
      </w:r>
      <w:r w:rsidRPr="00BF6030">
        <w:rPr>
          <w:rFonts w:ascii="Simplified Arabic" w:hAnsi="Simplified Arabic" w:cs="Simplified Arabic"/>
          <w:sz w:val="28"/>
          <w:szCs w:val="28"/>
        </w:rPr>
        <w:t>.</w:t>
      </w:r>
    </w:p>
    <w:p w:rsidR="00E003C5" w:rsidRPr="00BF6030" w:rsidRDefault="00E003C5" w:rsidP="00E003C5">
      <w:pPr>
        <w:pStyle w:val="a3"/>
        <w:numPr>
          <w:ilvl w:val="0"/>
          <w:numId w:val="1"/>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الإعجاز في القرن السابع الهجري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tl/>
        </w:rPr>
        <w:t xml:space="preserve"> كتب فيه السكاكي وفخر الدين الرازي وغيرهما</w:t>
      </w:r>
      <w:r w:rsidRPr="00BF6030">
        <w:rPr>
          <w:rFonts w:ascii="Simplified Arabic" w:hAnsi="Simplified Arabic" w:cs="Simplified Arabic"/>
          <w:sz w:val="28"/>
          <w:szCs w:val="28"/>
        </w:rPr>
        <w:t>.</w:t>
      </w:r>
    </w:p>
    <w:p w:rsidR="00E003C5" w:rsidRPr="00BF6030" w:rsidRDefault="00E003C5" w:rsidP="00E003C5">
      <w:pPr>
        <w:pStyle w:val="a3"/>
        <w:numPr>
          <w:ilvl w:val="0"/>
          <w:numId w:val="1"/>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الإعجاز في القرن الثامن الهجري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tl/>
        </w:rPr>
        <w:t xml:space="preserve"> كتب فيه ابن الزملكاني وابن القيم والشاطبي وغيرهم</w:t>
      </w:r>
      <w:r w:rsidRPr="00BF6030">
        <w:rPr>
          <w:rFonts w:ascii="Simplified Arabic" w:hAnsi="Simplified Arabic" w:cs="Simplified Arabic"/>
          <w:sz w:val="28"/>
          <w:szCs w:val="28"/>
        </w:rPr>
        <w:t>.</w:t>
      </w:r>
    </w:p>
    <w:p w:rsidR="00E003C5" w:rsidRPr="00BF6030" w:rsidRDefault="00E003C5" w:rsidP="00E003C5">
      <w:pPr>
        <w:pStyle w:val="a3"/>
        <w:numPr>
          <w:ilvl w:val="0"/>
          <w:numId w:val="1"/>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الإعجاز في القرن التاسع الهجري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tl/>
        </w:rPr>
        <w:t xml:space="preserve"> كتب فيه اللغوي الفقيه الفيروز آبادي وابن خلدون وغيرهما</w:t>
      </w:r>
      <w:r w:rsidRPr="00BF6030">
        <w:rPr>
          <w:rFonts w:ascii="Simplified Arabic" w:hAnsi="Simplified Arabic" w:cs="Simplified Arabic"/>
          <w:sz w:val="28"/>
          <w:szCs w:val="28"/>
        </w:rPr>
        <w:t>.</w:t>
      </w:r>
    </w:p>
    <w:p w:rsidR="00E003C5" w:rsidRPr="00BF6030" w:rsidRDefault="00E003C5" w:rsidP="00B815BE">
      <w:pPr>
        <w:pStyle w:val="a3"/>
        <w:numPr>
          <w:ilvl w:val="0"/>
          <w:numId w:val="1"/>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الإعجاز في القرن الرابع عشر الهجري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tl/>
        </w:rPr>
        <w:t xml:space="preserve"> شهد نهضة علمية واسعة وظهر أدباء وعلماء وباحثون تحدثوا في الإعجاز حديثاً جيداً وأضافوا إضافات جديدة مفيدة وهما قسمان</w:t>
      </w:r>
      <w:r w:rsidRPr="00BF6030">
        <w:rPr>
          <w:rFonts w:ascii="Simplified Arabic" w:hAnsi="Simplified Arabic" w:cs="Simplified Arabic"/>
          <w:sz w:val="28"/>
          <w:szCs w:val="28"/>
        </w:rPr>
        <w:t>:</w:t>
      </w:r>
      <w:r w:rsidRPr="00BF6030">
        <w:rPr>
          <w:rFonts w:ascii="Simplified Arabic" w:hAnsi="Simplified Arabic" w:cs="Simplified Arabic"/>
          <w:sz w:val="28"/>
          <w:szCs w:val="28"/>
          <w:rtl/>
        </w:rPr>
        <w:t xml:space="preserve"> القسم الأول: القائلون بالإعجاز البياني: محمد صادق الرافعي، ومحمد عبد الله دراز، وسيد قطب، والدكتورة عائشة عبد الرحمن (بنت الشاطئ)، ومحمد متولي الشعراوي</w:t>
      </w:r>
      <w:r w:rsidRPr="00BF6030">
        <w:rPr>
          <w:rFonts w:ascii="Simplified Arabic" w:hAnsi="Simplified Arabic" w:cs="Simplified Arabic"/>
          <w:sz w:val="28"/>
          <w:szCs w:val="28"/>
        </w:rPr>
        <w:t>.</w:t>
      </w:r>
      <w:r w:rsidRPr="00BF6030">
        <w:rPr>
          <w:rFonts w:ascii="Simplified Arabic" w:hAnsi="Simplified Arabic" w:cs="Simplified Arabic"/>
          <w:sz w:val="28"/>
          <w:szCs w:val="28"/>
          <w:rtl/>
        </w:rPr>
        <w:t xml:space="preserve"> والقسم الثاني: القائلون بالإعجاز العلمي: الشيخ طنطاوي جوهري، والدكتور محمد جمال الفندي، والدكتور عبد الرزاق نوفل</w:t>
      </w:r>
      <w:r w:rsidRPr="00BF6030">
        <w:rPr>
          <w:rFonts w:ascii="Simplified Arabic" w:hAnsi="Simplified Arabic" w:cs="Simplified Arabic"/>
          <w:sz w:val="28"/>
          <w:szCs w:val="28"/>
        </w:rPr>
        <w:t>.</w:t>
      </w:r>
    </w:p>
    <w:p w:rsidR="00A643A7" w:rsidRPr="00BF6030" w:rsidRDefault="00A643A7" w:rsidP="00E003C5">
      <w:pPr>
        <w:bidi/>
        <w:spacing w:after="0" w:line="240" w:lineRule="auto"/>
        <w:rPr>
          <w:rFonts w:ascii="Simplified Arabic" w:hAnsi="Simplified Arabic" w:cs="Simplified Arabic"/>
          <w:b/>
          <w:bCs/>
          <w:sz w:val="28"/>
          <w:szCs w:val="28"/>
          <w:rtl/>
        </w:rPr>
      </w:pPr>
    </w:p>
    <w:p w:rsidR="00E003C5" w:rsidRPr="00BF6030" w:rsidRDefault="00E003C5" w:rsidP="00A643A7">
      <w:pPr>
        <w:bidi/>
        <w:spacing w:after="0" w:line="240" w:lineRule="auto"/>
        <w:rPr>
          <w:rFonts w:ascii="Simplified Arabic" w:hAnsi="Simplified Arabic" w:cs="Simplified Arabic"/>
          <w:b/>
          <w:bCs/>
          <w:sz w:val="28"/>
          <w:szCs w:val="28"/>
          <w:rtl/>
        </w:rPr>
      </w:pPr>
      <w:bookmarkStart w:id="0" w:name="_GoBack"/>
      <w:bookmarkEnd w:id="0"/>
      <w:r w:rsidRPr="00BF6030">
        <w:rPr>
          <w:rFonts w:ascii="Simplified Arabic" w:hAnsi="Simplified Arabic" w:cs="Simplified Arabic"/>
          <w:b/>
          <w:bCs/>
          <w:sz w:val="28"/>
          <w:szCs w:val="28"/>
          <w:rtl/>
        </w:rPr>
        <w:t>ــــ تفصيل آراء أوائل القائلين بالإعجاز</w:t>
      </w:r>
      <w:r w:rsidRPr="00BF6030">
        <w:rPr>
          <w:rFonts w:ascii="Simplified Arabic" w:hAnsi="Simplified Arabic" w:cs="Simplified Arabic"/>
          <w:b/>
          <w:bCs/>
          <w:sz w:val="28"/>
          <w:szCs w:val="28"/>
        </w:rPr>
        <w:t>:</w:t>
      </w:r>
    </w:p>
    <w:p w:rsidR="00E003C5" w:rsidRPr="00BF6030" w:rsidRDefault="00E003C5" w:rsidP="00E003C5">
      <w:pPr>
        <w:pStyle w:val="a3"/>
        <w:numPr>
          <w:ilvl w:val="0"/>
          <w:numId w:val="3"/>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الرماني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أشهر كتبه "النكت في إعجاز القرآن"، وسبب تأليفه لهذا الكتاب سؤال من أحد طلبته عن ذكر نكت في إعجاز القرآن من غير تطويل (والنكت: هي المسائل اللطيفة والأفكار النادرة القيمة حول إعجاز القرآن). والإعجاز عنده يظهر في سبعة أوجه</w:t>
      </w:r>
      <w:r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1</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u w:val="single"/>
          <w:rtl/>
        </w:rPr>
        <w:t>ترك المعارضة مع توفر الدواعي</w:t>
      </w:r>
      <w:r w:rsidRPr="00BF6030">
        <w:rPr>
          <w:rFonts w:ascii="Simplified Arabic" w:hAnsi="Simplified Arabic" w:cs="Simplified Arabic"/>
          <w:sz w:val="28"/>
          <w:szCs w:val="28"/>
          <w:rtl/>
        </w:rPr>
        <w:t xml:space="preserve"> (بلاغتهم طبعاً وسليقة) </w:t>
      </w:r>
      <w:r w:rsidRPr="00BF6030">
        <w:rPr>
          <w:rFonts w:ascii="Simplified Arabic" w:hAnsi="Simplified Arabic" w:cs="Simplified Arabic"/>
          <w:sz w:val="28"/>
          <w:szCs w:val="28"/>
          <w:u w:val="single"/>
          <w:rtl/>
        </w:rPr>
        <w:t>وشدة الحاجة</w:t>
      </w:r>
      <w:r w:rsidRPr="00BF6030">
        <w:rPr>
          <w:rFonts w:ascii="Simplified Arabic" w:hAnsi="Simplified Arabic" w:cs="Simplified Arabic"/>
          <w:sz w:val="28"/>
          <w:szCs w:val="28"/>
          <w:rtl/>
        </w:rPr>
        <w:t xml:space="preserve"> (القرآن سفه أحلامهم وقوض عباداتهم وكثير من عاداتهم ومع ذلك لم يعارضوه)</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2</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u w:val="single"/>
          <w:rtl/>
        </w:rPr>
        <w:t>التحدي للكافة</w:t>
      </w:r>
      <w:r w:rsidRPr="00BF6030">
        <w:rPr>
          <w:rFonts w:ascii="Simplified Arabic" w:hAnsi="Simplified Arabic" w:cs="Simplified Arabic"/>
          <w:sz w:val="28"/>
          <w:szCs w:val="28"/>
          <w:rtl/>
        </w:rPr>
        <w:t xml:space="preserve"> (تحداهم في كل موضع فجبنوا عن منازلته)</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3</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u w:val="single"/>
          <w:rtl/>
        </w:rPr>
        <w:t>الصرفة</w:t>
      </w:r>
      <w:r w:rsidRPr="00BF6030">
        <w:rPr>
          <w:rFonts w:ascii="Simplified Arabic" w:hAnsi="Simplified Arabic" w:cs="Simplified Arabic"/>
          <w:sz w:val="28"/>
          <w:szCs w:val="28"/>
          <w:rtl/>
        </w:rPr>
        <w:t xml:space="preserve"> (صرف همم الكفار عن معارضة القرآن)</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4</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u w:val="single"/>
          <w:rtl/>
        </w:rPr>
        <w:t xml:space="preserve">البلاغة </w:t>
      </w:r>
      <w:r w:rsidRPr="00BF6030">
        <w:rPr>
          <w:rFonts w:ascii="Simplified Arabic" w:hAnsi="Simplified Arabic" w:cs="Simplified Arabic"/>
          <w:sz w:val="28"/>
          <w:szCs w:val="28"/>
          <w:rtl/>
        </w:rPr>
        <w:t>وهي عنده طبقات</w:t>
      </w:r>
      <w:r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كلام معجز وهو كلام القرآن وهو الكلام الوحيد المعجز</w:t>
      </w:r>
      <w:r w:rsidR="00A643A7" w:rsidRPr="00BF6030">
        <w:rPr>
          <w:rFonts w:ascii="Simplified Arabic" w:hAnsi="Simplified Arabic" w:cs="Simplified Arabic"/>
          <w:sz w:val="28"/>
          <w:szCs w:val="28"/>
          <w:rtl/>
        </w:rPr>
        <w:t xml:space="preserve"> </w:t>
      </w:r>
      <w:r w:rsidR="00B32B98" w:rsidRPr="00BF6030">
        <w:rPr>
          <w:rFonts w:ascii="Simplified Arabic" w:hAnsi="Simplified Arabic" w:cs="Simplified Arabic"/>
          <w:sz w:val="28"/>
          <w:szCs w:val="28"/>
          <w:rtl/>
        </w:rPr>
        <w:t xml:space="preserve">(أعلى طبقات البلاغة) </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الكلام في الطبقة الوسطى وهو كلام الفصحاء والبلغاء من الناس</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الكلام في أدنى طبقة وهو كلام عامة الناس</w:t>
      </w:r>
    </w:p>
    <w:p w:rsidR="00B32B98" w:rsidRPr="00BF6030" w:rsidRDefault="00E003C5" w:rsidP="00B32B98">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lastRenderedPageBreak/>
        <w:t xml:space="preserve">وقد عرف البلاغة: " ليست البلاغة إفهام المعنى أو تحقيق اللفظ على المعنى وإنما هي </w:t>
      </w:r>
      <w:r w:rsidRPr="00BF6030">
        <w:rPr>
          <w:rFonts w:ascii="Simplified Arabic" w:hAnsi="Simplified Arabic" w:cs="Simplified Arabic"/>
          <w:sz w:val="28"/>
          <w:szCs w:val="28"/>
          <w:u w:val="single"/>
          <w:rtl/>
        </w:rPr>
        <w:t>إيصال المعنى إلى القلب في أحسن صورة من اللفظ</w:t>
      </w:r>
      <w:r w:rsidRPr="00BF6030">
        <w:rPr>
          <w:rFonts w:ascii="Simplified Arabic" w:hAnsi="Simplified Arabic" w:cs="Simplified Arabic"/>
          <w:sz w:val="28"/>
          <w:szCs w:val="28"/>
        </w:rPr>
        <w:t xml:space="preserve"> ".</w:t>
      </w:r>
    </w:p>
    <w:p w:rsidR="00E003C5" w:rsidRPr="00BF6030" w:rsidRDefault="00B32B98" w:rsidP="00B32B98">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5</w:t>
      </w:r>
      <w:r w:rsidR="00E003C5" w:rsidRPr="00BF6030">
        <w:rPr>
          <w:rFonts w:ascii="Simplified Arabic" w:hAnsi="Simplified Arabic" w:cs="Simplified Arabic"/>
          <w:sz w:val="28"/>
          <w:szCs w:val="28"/>
          <w:u w:val="single"/>
          <w:rtl/>
        </w:rPr>
        <w:t>الأخبار الصادقة عن الأمور المستقبلية</w:t>
      </w:r>
      <w:r w:rsidR="00E003C5" w:rsidRPr="00BF6030">
        <w:rPr>
          <w:rFonts w:ascii="Simplified Arabic" w:hAnsi="Simplified Arabic" w:cs="Simplified Arabic"/>
          <w:sz w:val="28"/>
          <w:szCs w:val="28"/>
          <w:rtl/>
        </w:rPr>
        <w:t xml:space="preserve"> " غلبت الروم "، "لتدخلن المسجد الحرام" وغيره واعتبره وجه من وجوه الإعجاز لأن ما أخبر عنه وقع وتحقق</w:t>
      </w:r>
      <w:r w:rsidR="00E003C5"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6</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u w:val="single"/>
          <w:rtl/>
        </w:rPr>
        <w:t>نقض العادة</w:t>
      </w:r>
      <w:r w:rsidRPr="00BF6030">
        <w:rPr>
          <w:rFonts w:ascii="Simplified Arabic" w:hAnsi="Simplified Arabic" w:cs="Simplified Arabic"/>
          <w:sz w:val="28"/>
          <w:szCs w:val="28"/>
          <w:rtl/>
        </w:rPr>
        <w:t>: مجيء القرآن على وضع لم يألفه العرب من قبل وقد عرفوا الشعر والسجع وغيره ولكن هذا الأسلوب لم يألفوه</w:t>
      </w:r>
      <w:r w:rsidRPr="00BF6030">
        <w:rPr>
          <w:rFonts w:ascii="Simplified Arabic" w:hAnsi="Simplified Arabic" w:cs="Simplified Arabic"/>
          <w:sz w:val="28"/>
          <w:szCs w:val="28"/>
        </w:rPr>
        <w:t>.</w:t>
      </w:r>
    </w:p>
    <w:p w:rsidR="00E003C5" w:rsidRPr="00BF6030" w:rsidRDefault="00E003C5" w:rsidP="00B32B98">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7</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u w:val="single"/>
          <w:rtl/>
        </w:rPr>
        <w:t>قياس القرآن بكل معجزة</w:t>
      </w:r>
      <w:r w:rsidRPr="00BF6030">
        <w:rPr>
          <w:rFonts w:ascii="Simplified Arabic" w:hAnsi="Simplified Arabic" w:cs="Simplified Arabic"/>
          <w:sz w:val="28"/>
          <w:szCs w:val="28"/>
          <w:rtl/>
        </w:rPr>
        <w:t>: إن كل معجزة خارقة للعادة معجزة للناس مثل العصا وإحياء الموتى كذلك شأن القرآن الكريم</w:t>
      </w:r>
      <w:r w:rsidRPr="00BF6030">
        <w:rPr>
          <w:rFonts w:ascii="Simplified Arabic" w:hAnsi="Simplified Arabic" w:cs="Simplified Arabic"/>
          <w:sz w:val="28"/>
          <w:szCs w:val="28"/>
        </w:rPr>
        <w:t>.</w:t>
      </w:r>
      <w:r w:rsidR="00B32B98"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 xml:space="preserve">معجزات الأنبياء قريبة من حيث الظاهر مما اشتهر به أقوامهم وليست من جنس ما اشتهروا به، لأنها لو كانت كذلك لما كانت خارقة. </w:t>
      </w:r>
    </w:p>
    <w:p w:rsidR="00E003C5" w:rsidRPr="00BF6030" w:rsidRDefault="00E003C5" w:rsidP="00E003C5">
      <w:pPr>
        <w:bidi/>
        <w:spacing w:after="0" w:line="240" w:lineRule="auto"/>
        <w:rPr>
          <w:rFonts w:ascii="Simplified Arabic" w:hAnsi="Simplified Arabic" w:cs="Simplified Arabic"/>
          <w:sz w:val="28"/>
          <w:szCs w:val="28"/>
          <w:rtl/>
        </w:rPr>
      </w:pPr>
    </w:p>
    <w:p w:rsidR="00E003C5" w:rsidRPr="00BF6030" w:rsidRDefault="00E003C5" w:rsidP="005B0E2D">
      <w:pPr>
        <w:pStyle w:val="a3"/>
        <w:numPr>
          <w:ilvl w:val="0"/>
          <w:numId w:val="3"/>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الخطابي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tl/>
        </w:rPr>
        <w:t xml:space="preserve"> الإعجاز عنده هو </w:t>
      </w:r>
      <w:r w:rsidR="005B0E2D" w:rsidRPr="00BF6030">
        <w:rPr>
          <w:rFonts w:ascii="Simplified Arabic" w:hAnsi="Simplified Arabic" w:cs="Simplified Arabic"/>
          <w:sz w:val="28"/>
          <w:szCs w:val="28"/>
          <w:rtl/>
        </w:rPr>
        <w:t>(</w:t>
      </w:r>
      <w:r w:rsidRPr="00BF6030">
        <w:rPr>
          <w:rFonts w:ascii="Simplified Arabic" w:hAnsi="Simplified Arabic" w:cs="Simplified Arabic"/>
          <w:sz w:val="28"/>
          <w:szCs w:val="28"/>
          <w:rtl/>
        </w:rPr>
        <w:t>الإعجاز البياني</w:t>
      </w:r>
      <w:r w:rsidR="005B0E2D"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وأوجه الإعجاز التي كانت مشتهرة في زمانه</w:t>
      </w:r>
      <w:r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1</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الصرفة: وقد رده لأن القوم أرخي لهم العنان ووسع عليهم في المعارضة</w:t>
      </w:r>
      <w:r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2</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الإخبار بالغيب: لكن أخبار الغيب ليست في كل القرآن</w:t>
      </w:r>
      <w:r w:rsidR="005B0E2D" w:rsidRPr="00BF6030">
        <w:rPr>
          <w:rFonts w:ascii="Simplified Arabic" w:hAnsi="Simplified Arabic" w:cs="Simplified Arabic"/>
          <w:sz w:val="28"/>
          <w:szCs w:val="28"/>
          <w:rtl/>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3</w:t>
      </w: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بلاغته: لم تحدد معالم هذه البلاغة وأرجعها أصحابها الى الذوق</w:t>
      </w:r>
      <w:r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005B0E2D"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رد الخطابي كل ما سبق وكان له رأي: أن الكلام لا بد له من عناصر ثلاثة</w:t>
      </w:r>
      <w:r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u w:val="single"/>
          <w:rtl/>
        </w:rPr>
        <w:t>لفظ حامل</w:t>
      </w:r>
      <w:r w:rsidRPr="00BF6030">
        <w:rPr>
          <w:rFonts w:ascii="Simplified Arabic" w:hAnsi="Simplified Arabic" w:cs="Simplified Arabic"/>
          <w:sz w:val="28"/>
          <w:szCs w:val="28"/>
          <w:rtl/>
        </w:rPr>
        <w:t xml:space="preserve"> (فلا بد للفظ البليغ أن يحمل المعنى المراد به)</w:t>
      </w:r>
      <w:r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u w:val="single"/>
          <w:rtl/>
        </w:rPr>
        <w:t>معنى به قائم</w:t>
      </w:r>
      <w:r w:rsidRPr="00BF6030">
        <w:rPr>
          <w:rFonts w:ascii="Simplified Arabic" w:hAnsi="Simplified Arabic" w:cs="Simplified Arabic"/>
          <w:sz w:val="28"/>
          <w:szCs w:val="28"/>
          <w:rtl/>
        </w:rPr>
        <w:t xml:space="preserve"> (معنى قائم باللفظ)</w:t>
      </w:r>
      <w:r w:rsidRPr="00BF6030">
        <w:rPr>
          <w:rFonts w:ascii="Simplified Arabic" w:hAnsi="Simplified Arabic" w:cs="Simplified Arabic"/>
          <w:sz w:val="28"/>
          <w:szCs w:val="28"/>
        </w:rPr>
        <w:t>.</w:t>
      </w:r>
    </w:p>
    <w:p w:rsidR="00E003C5" w:rsidRPr="00BF6030" w:rsidRDefault="00E003C5" w:rsidP="00E003C5">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u w:val="single"/>
          <w:rtl/>
        </w:rPr>
        <w:t>رباط له ناظم</w:t>
      </w:r>
      <w:r w:rsidRPr="00BF6030">
        <w:rPr>
          <w:rFonts w:ascii="Simplified Arabic" w:hAnsi="Simplified Arabic" w:cs="Simplified Arabic"/>
          <w:sz w:val="28"/>
          <w:szCs w:val="28"/>
          <w:rtl/>
        </w:rPr>
        <w:t xml:space="preserve"> (ترتيب الكلمات بحيث تكون كل لفظة في محلها اللائق بها)</w:t>
      </w:r>
    </w:p>
    <w:p w:rsidR="00E003C5" w:rsidRPr="00BF6030" w:rsidRDefault="00E003C5" w:rsidP="005B0E2D">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 xml:space="preserve">ليقول بعد ذلك: " فتفهم الآن واعلم أن القرآن إنما صار معجزاً: لأنه جاء بأفصح الألفاظ، في أحسن نظوم التأليف، متضمناً أصح المعاني ذلك أن المخاطبون ليسوا </w:t>
      </w:r>
      <w:proofErr w:type="spellStart"/>
      <w:proofErr w:type="gramStart"/>
      <w:r w:rsidRPr="00BF6030">
        <w:rPr>
          <w:rFonts w:ascii="Simplified Arabic" w:hAnsi="Simplified Arabic" w:cs="Simplified Arabic"/>
          <w:sz w:val="28"/>
          <w:szCs w:val="28"/>
          <w:rtl/>
        </w:rPr>
        <w:t>سواءاً</w:t>
      </w:r>
      <w:proofErr w:type="spellEnd"/>
      <w:r w:rsidRPr="00BF6030">
        <w:rPr>
          <w:rFonts w:ascii="Simplified Arabic" w:hAnsi="Simplified Arabic" w:cs="Simplified Arabic"/>
          <w:sz w:val="28"/>
          <w:szCs w:val="28"/>
        </w:rPr>
        <w:t xml:space="preserve"> </w:t>
      </w:r>
      <w:r w:rsidR="005B0E2D" w:rsidRPr="00BF6030">
        <w:rPr>
          <w:rFonts w:ascii="Simplified Arabic" w:hAnsi="Simplified Arabic" w:cs="Simplified Arabic"/>
          <w:sz w:val="28"/>
          <w:szCs w:val="28"/>
          <w:rtl/>
        </w:rPr>
        <w:t>.</w:t>
      </w:r>
      <w:proofErr w:type="gramEnd"/>
      <w:r w:rsidR="005B0E2D" w:rsidRPr="00BF6030">
        <w:rPr>
          <w:rFonts w:ascii="Simplified Arabic" w:hAnsi="Simplified Arabic" w:cs="Simplified Arabic"/>
          <w:sz w:val="28"/>
          <w:szCs w:val="28"/>
          <w:rtl/>
        </w:rPr>
        <w:t xml:space="preserve"> </w:t>
      </w:r>
    </w:p>
    <w:p w:rsidR="005B0E2D" w:rsidRPr="00BF6030" w:rsidRDefault="005B0E2D" w:rsidP="005B0E2D">
      <w:pPr>
        <w:bidi/>
        <w:spacing w:after="0" w:line="240" w:lineRule="auto"/>
        <w:jc w:val="both"/>
        <w:rPr>
          <w:rFonts w:ascii="Simplified Arabic" w:hAnsi="Simplified Arabic" w:cs="Simplified Arabic"/>
          <w:sz w:val="28"/>
          <w:szCs w:val="28"/>
          <w:rtl/>
        </w:rPr>
      </w:pPr>
    </w:p>
    <w:p w:rsidR="00E003C5" w:rsidRPr="00BF6030" w:rsidRDefault="00E003C5" w:rsidP="00E003C5">
      <w:pPr>
        <w:pStyle w:val="a3"/>
        <w:numPr>
          <w:ilvl w:val="0"/>
          <w:numId w:val="3"/>
        </w:numPr>
        <w:bidi/>
        <w:spacing w:after="0" w:line="240" w:lineRule="auto"/>
        <w:rPr>
          <w:rFonts w:ascii="Simplified Arabic" w:hAnsi="Simplified Arabic" w:cs="Simplified Arabic"/>
          <w:sz w:val="28"/>
          <w:szCs w:val="28"/>
          <w:rtl/>
        </w:rPr>
      </w:pPr>
      <w:r w:rsidRPr="00BF6030">
        <w:rPr>
          <w:rFonts w:ascii="Simplified Arabic" w:hAnsi="Simplified Arabic" w:cs="Simplified Arabic"/>
          <w:b/>
          <w:bCs/>
          <w:sz w:val="28"/>
          <w:szCs w:val="28"/>
          <w:rtl/>
        </w:rPr>
        <w:t>الباقلاني</w:t>
      </w:r>
      <w:r w:rsidRPr="00BF6030">
        <w:rPr>
          <w:rFonts w:ascii="Simplified Arabic" w:hAnsi="Simplified Arabic" w:cs="Simplified Arabic"/>
          <w:b/>
          <w:bCs/>
          <w:sz w:val="28"/>
          <w:szCs w:val="28"/>
        </w:rPr>
        <w:t>:</w:t>
      </w:r>
      <w:r w:rsidRPr="00BF6030">
        <w:rPr>
          <w:rFonts w:ascii="Simplified Arabic" w:hAnsi="Simplified Arabic" w:cs="Simplified Arabic"/>
          <w:sz w:val="28"/>
          <w:szCs w:val="28"/>
          <w:rtl/>
        </w:rPr>
        <w:t xml:space="preserve"> أشهر مؤلفاته " إعجاز القرآن</w:t>
      </w:r>
      <w:r w:rsidRPr="00BF6030">
        <w:rPr>
          <w:rFonts w:ascii="Simplified Arabic" w:hAnsi="Simplified Arabic" w:cs="Simplified Arabic"/>
          <w:sz w:val="28"/>
          <w:szCs w:val="28"/>
        </w:rPr>
        <w:t>".</w:t>
      </w:r>
      <w:r w:rsidRPr="00BF6030">
        <w:rPr>
          <w:rFonts w:ascii="Simplified Arabic" w:hAnsi="Simplified Arabic" w:cs="Simplified Arabic"/>
          <w:sz w:val="28"/>
          <w:szCs w:val="28"/>
          <w:rtl/>
        </w:rPr>
        <w:t xml:space="preserve"> ويذكر الباقلاني بأن وجوه الاعجاز كما قال به أصحابه يعني الأشاعرة – تظهر من جهات ثلاث</w:t>
      </w:r>
      <w:r w:rsidRPr="00BF6030">
        <w:rPr>
          <w:rFonts w:ascii="Simplified Arabic" w:hAnsi="Simplified Arabic" w:cs="Simplified Arabic"/>
          <w:sz w:val="28"/>
          <w:szCs w:val="28"/>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1</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 xml:space="preserve">أخبار الغيب </w:t>
      </w:r>
      <w:r w:rsidR="00B815BE" w:rsidRPr="00BF6030">
        <w:rPr>
          <w:rFonts w:ascii="Simplified Arabic" w:hAnsi="Simplified Arabic" w:cs="Simplified Arabic"/>
          <w:sz w:val="28"/>
          <w:szCs w:val="28"/>
          <w:rtl/>
        </w:rPr>
        <w:t>(غيب</w:t>
      </w:r>
      <w:r w:rsidRPr="00BF6030">
        <w:rPr>
          <w:rFonts w:ascii="Simplified Arabic" w:hAnsi="Simplified Arabic" w:cs="Simplified Arabic"/>
          <w:sz w:val="28"/>
          <w:szCs w:val="28"/>
          <w:rtl/>
        </w:rPr>
        <w:t xml:space="preserve"> المستقبل) التي أخبر القرآن عنها قبل حدوثها</w:t>
      </w:r>
      <w:r w:rsidRPr="00BF6030">
        <w:rPr>
          <w:rFonts w:ascii="Simplified Arabic" w:hAnsi="Simplified Arabic" w:cs="Simplified Arabic"/>
          <w:sz w:val="28"/>
          <w:szCs w:val="28"/>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2</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 xml:space="preserve">الأخبار عن الأمم السابقة مع أمية </w:t>
      </w:r>
      <w:r w:rsidR="00B815BE" w:rsidRPr="00BF6030">
        <w:rPr>
          <w:rFonts w:ascii="Simplified Arabic" w:hAnsi="Simplified Arabic" w:cs="Simplified Arabic"/>
          <w:sz w:val="28"/>
          <w:szCs w:val="28"/>
          <w:rtl/>
        </w:rPr>
        <w:t>الرسول</w:t>
      </w:r>
      <w:r w:rsidR="00B815BE" w:rsidRPr="00BF6030">
        <w:rPr>
          <w:rFonts w:ascii="Simplified Arabic" w:hAnsi="Simplified Arabic" w:cs="Simplified Arabic"/>
          <w:sz w:val="28"/>
          <w:szCs w:val="28"/>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3</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نظم القرآن البديع</w:t>
      </w:r>
      <w:r w:rsidRPr="00BF6030">
        <w:rPr>
          <w:rFonts w:ascii="Simplified Arabic" w:hAnsi="Simplified Arabic" w:cs="Simplified Arabic"/>
          <w:sz w:val="28"/>
          <w:szCs w:val="28"/>
        </w:rPr>
        <w:t>.</w:t>
      </w:r>
    </w:p>
    <w:p w:rsidR="00E003C5" w:rsidRPr="00BF6030" w:rsidRDefault="00E003C5" w:rsidP="005B0E2D">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lastRenderedPageBreak/>
        <w:t>ليفصل بعدها في هذه الوجوه ويكون أكثر تفصيلاً في الوجه الثالث وهو كون القرآن بديع النظم عجيب التأليف، متناه في البلاغة وقد ذكر عدة معاني يشرح بها هذا الوجه نأخذ منها تحدثه عن معاني القرآن على سبيل المثال لا الحصر</w:t>
      </w:r>
      <w:r w:rsidRPr="00BF6030">
        <w:rPr>
          <w:rFonts w:ascii="Simplified Arabic" w:hAnsi="Simplified Arabic" w:cs="Simplified Arabic"/>
          <w:sz w:val="28"/>
          <w:szCs w:val="28"/>
        </w:rPr>
        <w:t>:</w:t>
      </w:r>
      <w:r w:rsidR="00B815BE" w:rsidRPr="00BF6030">
        <w:rPr>
          <w:rFonts w:ascii="Simplified Arabic" w:hAnsi="Simplified Arabic" w:cs="Simplified Arabic"/>
          <w:sz w:val="28"/>
          <w:szCs w:val="28"/>
          <w:rtl/>
        </w:rPr>
        <w:t xml:space="preserve"> </w:t>
      </w:r>
      <w:r w:rsidR="00B815BE" w:rsidRPr="00BF6030">
        <w:rPr>
          <w:rFonts w:ascii="Simplified Arabic" w:hAnsi="Simplified Arabic" w:cs="Simplified Arabic"/>
          <w:b/>
          <w:bCs/>
          <w:sz w:val="28"/>
          <w:szCs w:val="28"/>
          <w:rtl/>
        </w:rPr>
        <w:t>"</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b/>
          <w:bCs/>
          <w:sz w:val="28"/>
          <w:szCs w:val="28"/>
          <w:u w:val="single"/>
          <w:rtl/>
        </w:rPr>
        <w:t>واختيار اللفظ لمعنى متداول معروف بين الناس أمر سهل ميسر لكن الأمر الذي فيه صعوبة ودقة وعسر على كثير من الناس هو اختيار الألفاظ لمعان جديدة غير مألوفة ولا معروفة، وكذلك كان القرآن الكريم فمعانيه جديدة اختيرت لها ألفاظ بارعة</w:t>
      </w:r>
      <w:r w:rsidR="004A43EE" w:rsidRPr="00BF6030">
        <w:rPr>
          <w:rFonts w:ascii="Simplified Arabic" w:hAnsi="Simplified Arabic" w:cs="Simplified Arabic"/>
          <w:b/>
          <w:bCs/>
          <w:sz w:val="28"/>
          <w:szCs w:val="28"/>
          <w:u w:val="single"/>
          <w:rtl/>
        </w:rPr>
        <w:t>"</w:t>
      </w:r>
      <w:r w:rsidR="005B0E2D" w:rsidRPr="00BF6030">
        <w:rPr>
          <w:rFonts w:ascii="Simplified Arabic" w:hAnsi="Simplified Arabic" w:cs="Simplified Arabic"/>
          <w:sz w:val="28"/>
          <w:szCs w:val="28"/>
          <w:rtl/>
        </w:rPr>
        <w:t xml:space="preserve">. </w:t>
      </w:r>
    </w:p>
    <w:p w:rsidR="005B0E2D" w:rsidRPr="00BF6030" w:rsidRDefault="005B0E2D" w:rsidP="005B0E2D">
      <w:pPr>
        <w:bidi/>
        <w:spacing w:after="0" w:line="240" w:lineRule="auto"/>
        <w:jc w:val="both"/>
        <w:rPr>
          <w:rFonts w:ascii="Simplified Arabic" w:hAnsi="Simplified Arabic" w:cs="Simplified Arabic"/>
          <w:sz w:val="28"/>
          <w:szCs w:val="28"/>
          <w:rtl/>
        </w:rPr>
      </w:pPr>
    </w:p>
    <w:p w:rsidR="00E003C5" w:rsidRPr="00BF6030" w:rsidRDefault="00E003C5" w:rsidP="004A43EE">
      <w:pPr>
        <w:pStyle w:val="a3"/>
        <w:numPr>
          <w:ilvl w:val="0"/>
          <w:numId w:val="3"/>
        </w:num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b/>
          <w:bCs/>
          <w:sz w:val="28"/>
          <w:szCs w:val="28"/>
          <w:rtl/>
        </w:rPr>
        <w:t>القاضي عبد الجبار الهمذاني</w:t>
      </w:r>
      <w:r w:rsidRPr="00BF6030">
        <w:rPr>
          <w:rFonts w:ascii="Simplified Arabic" w:hAnsi="Simplified Arabic" w:cs="Simplified Arabic"/>
          <w:b/>
          <w:bCs/>
          <w:sz w:val="28"/>
          <w:szCs w:val="28"/>
        </w:rPr>
        <w:t>:</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كتابه " المغني في أبواب التوحيد والعدل" اشتمل أحد مجلداته على مئات الصفحات جلها في الحديث عن الإعجاز وفق المنظور الاعتزالي</w:t>
      </w:r>
      <w:r w:rsidRPr="00BF6030">
        <w:rPr>
          <w:rFonts w:ascii="Simplified Arabic" w:hAnsi="Simplified Arabic" w:cs="Simplified Arabic"/>
          <w:sz w:val="28"/>
          <w:szCs w:val="28"/>
        </w:rPr>
        <w:t>.</w:t>
      </w:r>
    </w:p>
    <w:p w:rsidR="00E003C5" w:rsidRPr="00BF6030" w:rsidRDefault="00E003C5" w:rsidP="004A43EE">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 xml:space="preserve">يقول: </w:t>
      </w:r>
      <w:r w:rsidRPr="00BF6030">
        <w:rPr>
          <w:rFonts w:ascii="Simplified Arabic" w:hAnsi="Simplified Arabic" w:cs="Simplified Arabic"/>
          <w:b/>
          <w:bCs/>
          <w:sz w:val="28"/>
          <w:szCs w:val="28"/>
          <w:rtl/>
        </w:rPr>
        <w:t>" القرآن معجز لأنه يتعذر على المتقدمين في الفصاحة فعل مثله في القدر الذي اختص به</w:t>
      </w:r>
      <w:r w:rsidRPr="00BF6030">
        <w:rPr>
          <w:rFonts w:ascii="Simplified Arabic" w:hAnsi="Simplified Arabic" w:cs="Simplified Arabic"/>
          <w:b/>
          <w:bCs/>
          <w:sz w:val="28"/>
          <w:szCs w:val="28"/>
        </w:rPr>
        <w:t>".</w:t>
      </w:r>
      <w:r w:rsidR="00B815BE" w:rsidRPr="00BF6030">
        <w:rPr>
          <w:rFonts w:ascii="Simplified Arabic" w:hAnsi="Simplified Arabic" w:cs="Simplified Arabic"/>
          <w:sz w:val="28"/>
          <w:szCs w:val="28"/>
          <w:rtl/>
        </w:rPr>
        <w:t xml:space="preserve"> و</w:t>
      </w:r>
      <w:r w:rsidRPr="00BF6030">
        <w:rPr>
          <w:rFonts w:ascii="Simplified Arabic" w:hAnsi="Simplified Arabic" w:cs="Simplified Arabic"/>
          <w:sz w:val="28"/>
          <w:szCs w:val="28"/>
          <w:rtl/>
        </w:rPr>
        <w:t>يتحدث عن الفصاحة وهي عنده لا تظهر في كلمات مفردة وإنما بضم هذه الكلمات بعضها إلى بعض، ويذكر جهات ثلاثة تظهر بها فصاحة الكلام</w:t>
      </w:r>
      <w:r w:rsidRPr="00BF6030">
        <w:rPr>
          <w:rFonts w:ascii="Simplified Arabic" w:hAnsi="Simplified Arabic" w:cs="Simplified Arabic"/>
          <w:sz w:val="28"/>
          <w:szCs w:val="28"/>
        </w:rPr>
        <w:t>:</w:t>
      </w:r>
    </w:p>
    <w:p w:rsidR="00E003C5" w:rsidRPr="00BF6030" w:rsidRDefault="004A43EE" w:rsidP="004A43EE">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1</w:t>
      </w:r>
      <w:r w:rsidR="00E003C5" w:rsidRPr="00BF6030">
        <w:rPr>
          <w:rFonts w:ascii="Simplified Arabic" w:hAnsi="Simplified Arabic" w:cs="Simplified Arabic"/>
          <w:sz w:val="28"/>
          <w:szCs w:val="28"/>
          <w:rtl/>
        </w:rPr>
        <w:t>‌- اختيار الكلمة نفسها</w:t>
      </w:r>
      <w:r w:rsidR="00E003C5" w:rsidRPr="00BF6030">
        <w:rPr>
          <w:rFonts w:ascii="Simplified Arabic" w:hAnsi="Simplified Arabic" w:cs="Simplified Arabic"/>
          <w:sz w:val="28"/>
          <w:szCs w:val="28"/>
        </w:rPr>
        <w:t>.</w:t>
      </w:r>
    </w:p>
    <w:p w:rsidR="00E003C5" w:rsidRPr="00BF6030" w:rsidRDefault="004A43EE" w:rsidP="004A43EE">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2</w:t>
      </w:r>
      <w:r w:rsidR="00E003C5" w:rsidRPr="00BF6030">
        <w:rPr>
          <w:rFonts w:ascii="Simplified Arabic" w:hAnsi="Simplified Arabic" w:cs="Simplified Arabic"/>
          <w:sz w:val="28"/>
          <w:szCs w:val="28"/>
          <w:rtl/>
        </w:rPr>
        <w:t>- حركة الكلمة من حيث الإعراب</w:t>
      </w:r>
      <w:r w:rsidR="00B815BE" w:rsidRPr="00BF6030">
        <w:rPr>
          <w:rFonts w:ascii="Simplified Arabic" w:hAnsi="Simplified Arabic" w:cs="Simplified Arabic"/>
          <w:sz w:val="28"/>
          <w:szCs w:val="28"/>
          <w:rtl/>
        </w:rPr>
        <w:t>.</w:t>
      </w:r>
    </w:p>
    <w:p w:rsidR="00E003C5" w:rsidRPr="00BF6030" w:rsidRDefault="004A43EE" w:rsidP="00B815BE">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3</w:t>
      </w:r>
      <w:r w:rsidR="00E003C5" w:rsidRPr="00BF6030">
        <w:rPr>
          <w:rFonts w:ascii="Simplified Arabic" w:hAnsi="Simplified Arabic" w:cs="Simplified Arabic"/>
          <w:sz w:val="28"/>
          <w:szCs w:val="28"/>
          <w:rtl/>
        </w:rPr>
        <w:t>‌- موقع الكلمة تقديماً أو تأخيراً تعريفاً أو تنكيراً</w:t>
      </w:r>
      <w:r w:rsidR="00E003C5" w:rsidRPr="00BF6030">
        <w:rPr>
          <w:rFonts w:ascii="Simplified Arabic" w:hAnsi="Simplified Arabic" w:cs="Simplified Arabic"/>
          <w:sz w:val="28"/>
          <w:szCs w:val="28"/>
        </w:rPr>
        <w:t>.</w:t>
      </w:r>
    </w:p>
    <w:p w:rsidR="00E003C5" w:rsidRPr="00BF6030" w:rsidRDefault="00240E5C" w:rsidP="00BF6030">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ـ</w:t>
      </w:r>
      <w:r w:rsidR="004A43EE" w:rsidRPr="00BF6030">
        <w:rPr>
          <w:rFonts w:ascii="Simplified Arabic" w:hAnsi="Simplified Arabic" w:cs="Simplified Arabic"/>
          <w:sz w:val="28"/>
          <w:szCs w:val="28"/>
          <w:rtl/>
        </w:rPr>
        <w:t>ـ</w:t>
      </w:r>
      <w:r w:rsidR="00B815BE" w:rsidRPr="00BF6030">
        <w:rPr>
          <w:rFonts w:ascii="Simplified Arabic" w:hAnsi="Simplified Arabic" w:cs="Simplified Arabic"/>
          <w:sz w:val="28"/>
          <w:szCs w:val="28"/>
          <w:rtl/>
        </w:rPr>
        <w:t xml:space="preserve"> </w:t>
      </w:r>
      <w:r w:rsidR="00E003C5" w:rsidRPr="00BF6030">
        <w:rPr>
          <w:rFonts w:ascii="Simplified Arabic" w:hAnsi="Simplified Arabic" w:cs="Simplified Arabic"/>
          <w:sz w:val="28"/>
          <w:szCs w:val="28"/>
          <w:rtl/>
        </w:rPr>
        <w:t xml:space="preserve">ليس الإعجاز في نظم الكلام </w:t>
      </w:r>
      <w:r w:rsidR="00B815BE" w:rsidRPr="00BF6030">
        <w:rPr>
          <w:rFonts w:ascii="Simplified Arabic" w:hAnsi="Simplified Arabic" w:cs="Simplified Arabic"/>
          <w:sz w:val="28"/>
          <w:szCs w:val="28"/>
          <w:rtl/>
        </w:rPr>
        <w:t>(أي</w:t>
      </w:r>
      <w:r w:rsidR="00E003C5" w:rsidRPr="00BF6030">
        <w:rPr>
          <w:rFonts w:ascii="Simplified Arabic" w:hAnsi="Simplified Arabic" w:cs="Simplified Arabic"/>
          <w:sz w:val="28"/>
          <w:szCs w:val="28"/>
          <w:rtl/>
        </w:rPr>
        <w:t xml:space="preserve"> القالب الشكلي الذي جاء عليه </w:t>
      </w:r>
      <w:r w:rsidR="00B815BE" w:rsidRPr="00BF6030">
        <w:rPr>
          <w:rFonts w:ascii="Simplified Arabic" w:hAnsi="Simplified Arabic" w:cs="Simplified Arabic"/>
          <w:sz w:val="28"/>
          <w:szCs w:val="28"/>
          <w:rtl/>
        </w:rPr>
        <w:t>القرآن</w:t>
      </w:r>
      <w:r w:rsidR="00BF6030" w:rsidRPr="00BF6030">
        <w:rPr>
          <w:rFonts w:ascii="Simplified Arabic" w:hAnsi="Simplified Arabic" w:cs="Simplified Arabic"/>
          <w:sz w:val="28"/>
          <w:szCs w:val="28"/>
          <w:rtl/>
        </w:rPr>
        <w:t>.</w:t>
      </w:r>
    </w:p>
    <w:p w:rsidR="00E003C5" w:rsidRPr="00BF6030" w:rsidRDefault="00BF6030"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 xml:space="preserve">ــ </w:t>
      </w:r>
      <w:r w:rsidR="00E003C5" w:rsidRPr="00BF6030">
        <w:rPr>
          <w:rFonts w:ascii="Simplified Arabic" w:hAnsi="Simplified Arabic" w:cs="Simplified Arabic"/>
          <w:sz w:val="28"/>
          <w:szCs w:val="28"/>
          <w:rtl/>
        </w:rPr>
        <w:t>الصرفة</w:t>
      </w:r>
      <w:r w:rsidR="004A43EE" w:rsidRPr="00BF6030">
        <w:rPr>
          <w:rFonts w:ascii="Simplified Arabic" w:hAnsi="Simplified Arabic" w:cs="Simplified Arabic"/>
          <w:sz w:val="28"/>
          <w:szCs w:val="28"/>
          <w:rtl/>
        </w:rPr>
        <w:t>:</w:t>
      </w:r>
      <w:r w:rsidR="00E003C5" w:rsidRPr="00BF6030">
        <w:rPr>
          <w:rFonts w:ascii="Simplified Arabic" w:hAnsi="Simplified Arabic" w:cs="Simplified Arabic"/>
          <w:sz w:val="28"/>
          <w:szCs w:val="28"/>
          <w:rtl/>
        </w:rPr>
        <w:t xml:space="preserve"> لا يمكن أن تكون من أوجه الإعجاز</w:t>
      </w:r>
      <w:r w:rsidR="00E003C5" w:rsidRPr="00BF6030">
        <w:rPr>
          <w:rFonts w:ascii="Simplified Arabic" w:hAnsi="Simplified Arabic" w:cs="Simplified Arabic"/>
          <w:sz w:val="28"/>
          <w:szCs w:val="28"/>
        </w:rPr>
        <w:t>.</w:t>
      </w:r>
    </w:p>
    <w:p w:rsidR="00E003C5" w:rsidRPr="00BF6030" w:rsidRDefault="00E003C5" w:rsidP="00BF6030">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w:t>
      </w:r>
      <w:r w:rsidR="00BF6030" w:rsidRPr="00BF6030">
        <w:rPr>
          <w:rFonts w:ascii="Simplified Arabic" w:hAnsi="Simplified Arabic" w:cs="Simplified Arabic"/>
          <w:sz w:val="28"/>
          <w:szCs w:val="28"/>
        </w:rPr>
        <w:t xml:space="preserve"> </w:t>
      </w:r>
      <w:r w:rsidR="00BF6030" w:rsidRPr="00BF6030">
        <w:rPr>
          <w:rFonts w:ascii="Simplified Arabic" w:hAnsi="Simplified Arabic" w:cs="Simplified Arabic"/>
          <w:sz w:val="28"/>
          <w:szCs w:val="28"/>
          <w:rtl/>
        </w:rPr>
        <w:t>أنباء</w:t>
      </w:r>
      <w:r w:rsidRPr="00BF6030">
        <w:rPr>
          <w:rFonts w:ascii="Simplified Arabic" w:hAnsi="Simplified Arabic" w:cs="Simplified Arabic"/>
          <w:sz w:val="28"/>
          <w:szCs w:val="28"/>
          <w:rtl/>
        </w:rPr>
        <w:t xml:space="preserve"> الغيب لا يمكن أن تكون من أوجه الإعجاز لأن ليس كل سور القرآن فيه من أنباء الغيب</w:t>
      </w:r>
      <w:r w:rsidRPr="00BF6030">
        <w:rPr>
          <w:rFonts w:ascii="Simplified Arabic" w:hAnsi="Simplified Arabic" w:cs="Simplified Arabic"/>
          <w:sz w:val="28"/>
          <w:szCs w:val="28"/>
        </w:rPr>
        <w:t>.</w:t>
      </w:r>
    </w:p>
    <w:p w:rsidR="00E003C5" w:rsidRPr="00BF6030" w:rsidRDefault="00E003C5" w:rsidP="00BF6030">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أن القرآن معجز للعرب والعجم، بما أن العجم لم يعرفوا مزايا الفصاحة ولكن عرفوا عجز العرب الذين هم أهل الفصاحة كان هذا كاف عنده في قيام الحجة عليهم</w:t>
      </w:r>
      <w:r w:rsidRPr="00BF6030">
        <w:rPr>
          <w:rFonts w:ascii="Simplified Arabic" w:hAnsi="Simplified Arabic" w:cs="Simplified Arabic"/>
          <w:sz w:val="28"/>
          <w:szCs w:val="28"/>
        </w:rPr>
        <w:t>.</w:t>
      </w:r>
    </w:p>
    <w:p w:rsidR="004A43EE" w:rsidRPr="00BF6030" w:rsidRDefault="004A43EE" w:rsidP="004A43EE">
      <w:pPr>
        <w:bidi/>
        <w:spacing w:after="0" w:line="240" w:lineRule="auto"/>
        <w:rPr>
          <w:rFonts w:ascii="Simplified Arabic" w:hAnsi="Simplified Arabic" w:cs="Simplified Arabic"/>
          <w:sz w:val="28"/>
          <w:szCs w:val="28"/>
          <w:rtl/>
        </w:rPr>
      </w:pPr>
    </w:p>
    <w:p w:rsidR="00BF6030" w:rsidRPr="00BF6030" w:rsidRDefault="00BF6030" w:rsidP="00BF6030">
      <w:pPr>
        <w:bidi/>
        <w:spacing w:after="0" w:line="240" w:lineRule="auto"/>
        <w:rPr>
          <w:rFonts w:ascii="Simplified Arabic" w:hAnsi="Simplified Arabic" w:cs="Simplified Arabic"/>
          <w:sz w:val="28"/>
          <w:szCs w:val="28"/>
          <w:rtl/>
        </w:rPr>
      </w:pPr>
    </w:p>
    <w:p w:rsidR="00E003C5" w:rsidRPr="00BF6030" w:rsidRDefault="00E003C5" w:rsidP="00B815BE">
      <w:pPr>
        <w:pStyle w:val="a3"/>
        <w:numPr>
          <w:ilvl w:val="0"/>
          <w:numId w:val="3"/>
        </w:numPr>
        <w:bidi/>
        <w:spacing w:after="0" w:line="240" w:lineRule="auto"/>
        <w:rPr>
          <w:rFonts w:ascii="Simplified Arabic" w:hAnsi="Simplified Arabic" w:cs="Simplified Arabic"/>
          <w:sz w:val="28"/>
          <w:szCs w:val="28"/>
          <w:rtl/>
        </w:rPr>
      </w:pPr>
      <w:r w:rsidRPr="00BF6030">
        <w:rPr>
          <w:rFonts w:ascii="Simplified Arabic" w:hAnsi="Simplified Arabic" w:cs="Simplified Arabic"/>
          <w:b/>
          <w:bCs/>
          <w:sz w:val="28"/>
          <w:szCs w:val="28"/>
          <w:rtl/>
        </w:rPr>
        <w:t>عبد القاهر الجرجاني</w:t>
      </w:r>
      <w:r w:rsidRPr="00BF6030">
        <w:rPr>
          <w:rFonts w:ascii="Simplified Arabic" w:hAnsi="Simplified Arabic" w:cs="Simplified Arabic"/>
          <w:sz w:val="28"/>
          <w:szCs w:val="28"/>
        </w:rPr>
        <w:t>:</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كان أديباً أشعرياً</w:t>
      </w:r>
      <w:r w:rsidRPr="00BF6030">
        <w:rPr>
          <w:rFonts w:ascii="Simplified Arabic" w:hAnsi="Simplified Arabic" w:cs="Simplified Arabic"/>
          <w:sz w:val="28"/>
          <w:szCs w:val="28"/>
        </w:rPr>
        <w:t>.</w:t>
      </w:r>
      <w:r w:rsidR="00B815BE" w:rsidRPr="00BF6030">
        <w:rPr>
          <w:rFonts w:ascii="Simplified Arabic" w:hAnsi="Simplified Arabic" w:cs="Simplified Arabic"/>
          <w:sz w:val="28"/>
          <w:szCs w:val="28"/>
          <w:rtl/>
        </w:rPr>
        <w:t xml:space="preserve"> و</w:t>
      </w:r>
      <w:r w:rsidRPr="00BF6030">
        <w:rPr>
          <w:rFonts w:ascii="Simplified Arabic" w:hAnsi="Simplified Arabic" w:cs="Simplified Arabic"/>
          <w:sz w:val="28"/>
          <w:szCs w:val="28"/>
          <w:rtl/>
        </w:rPr>
        <w:t>استبعد ستة احتمالات حول الإعجاز فقال</w:t>
      </w:r>
      <w:r w:rsidRPr="00BF6030">
        <w:rPr>
          <w:rFonts w:ascii="Simplified Arabic" w:hAnsi="Simplified Arabic" w:cs="Simplified Arabic"/>
          <w:sz w:val="28"/>
          <w:szCs w:val="28"/>
        </w:rPr>
        <w:t>:</w:t>
      </w:r>
    </w:p>
    <w:p w:rsidR="00E003C5" w:rsidRPr="00BF6030" w:rsidRDefault="00E003C5" w:rsidP="00D954F6">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1</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ليس الإعجاز في الحروف لأنه من المستحيل أن يكون لحروف الكلمات صفتان صفة داخل القرآن وصفة خارج القرآن</w:t>
      </w:r>
      <w:r w:rsidRPr="00BF6030">
        <w:rPr>
          <w:rFonts w:ascii="Simplified Arabic" w:hAnsi="Simplified Arabic" w:cs="Simplified Arabic"/>
          <w:sz w:val="28"/>
          <w:szCs w:val="28"/>
        </w:rPr>
        <w:t>.</w:t>
      </w:r>
    </w:p>
    <w:p w:rsidR="00E003C5" w:rsidRPr="00BF6030" w:rsidRDefault="00E003C5" w:rsidP="00D954F6">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2</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ليس الإعجاز في معاني الكلمات</w:t>
      </w:r>
      <w:r w:rsidRPr="00BF6030">
        <w:rPr>
          <w:rFonts w:ascii="Simplified Arabic" w:hAnsi="Simplified Arabic" w:cs="Simplified Arabic"/>
          <w:sz w:val="28"/>
          <w:szCs w:val="28"/>
        </w:rPr>
        <w:t>.</w:t>
      </w:r>
    </w:p>
    <w:p w:rsidR="00E003C5" w:rsidRPr="00BF6030" w:rsidRDefault="00E003C5" w:rsidP="00D954F6">
      <w:pPr>
        <w:bidi/>
        <w:spacing w:after="0" w:line="240" w:lineRule="auto"/>
        <w:jc w:val="both"/>
        <w:rPr>
          <w:rFonts w:ascii="Simplified Arabic" w:hAnsi="Simplified Arabic" w:cs="Simplified Arabic"/>
          <w:sz w:val="28"/>
          <w:szCs w:val="28"/>
          <w:rtl/>
        </w:rPr>
      </w:pPr>
      <w:r w:rsidRPr="00BF6030">
        <w:rPr>
          <w:rFonts w:ascii="Simplified Arabic" w:hAnsi="Simplified Arabic" w:cs="Simplified Arabic"/>
          <w:sz w:val="28"/>
          <w:szCs w:val="28"/>
          <w:rtl/>
        </w:rPr>
        <w:t>3</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ليس في تركيب الحركات والسكنات على كلمات القرآن لأنه لم يكن مطلوباً منهم أن يأتوا بكلمات على وزن كلمات القرآن</w:t>
      </w:r>
      <w:r w:rsidRPr="00BF6030">
        <w:rPr>
          <w:rFonts w:ascii="Simplified Arabic" w:hAnsi="Simplified Arabic" w:cs="Simplified Arabic"/>
          <w:sz w:val="28"/>
          <w:szCs w:val="28"/>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lastRenderedPageBreak/>
        <w:t>4</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ليس الإعجاز في القواطع والفواصل لأنهم كانوا ينظمون الشعر</w:t>
      </w:r>
      <w:r w:rsidRPr="00BF6030">
        <w:rPr>
          <w:rFonts w:ascii="Simplified Arabic" w:hAnsi="Simplified Arabic" w:cs="Simplified Arabic"/>
          <w:sz w:val="28"/>
          <w:szCs w:val="28"/>
        </w:rPr>
        <w:t>.</w:t>
      </w:r>
    </w:p>
    <w:p w:rsidR="00E003C5" w:rsidRPr="00BF6030" w:rsidRDefault="00E003C5" w:rsidP="00BF6030">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5</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ليس في خفة حروف الق</w:t>
      </w:r>
      <w:r w:rsidR="00BF6030">
        <w:rPr>
          <w:rFonts w:ascii="Simplified Arabic" w:hAnsi="Simplified Arabic" w:cs="Simplified Arabic"/>
          <w:sz w:val="28"/>
          <w:szCs w:val="28"/>
          <w:rtl/>
        </w:rPr>
        <w:t>رآن</w:t>
      </w:r>
      <w:r w:rsidR="00BF6030">
        <w:rPr>
          <w:rFonts w:ascii="Simplified Arabic" w:hAnsi="Simplified Arabic" w:cs="Simplified Arabic" w:hint="cs"/>
          <w:sz w:val="28"/>
          <w:szCs w:val="28"/>
          <w:rtl/>
        </w:rPr>
        <w:t xml:space="preserve"> </w:t>
      </w:r>
      <w:r w:rsidR="00BF6030">
        <w:rPr>
          <w:rFonts w:ascii="Simplified Arabic" w:hAnsi="Simplified Arabic" w:cs="Simplified Arabic"/>
          <w:sz w:val="28"/>
          <w:szCs w:val="28"/>
          <w:rtl/>
        </w:rPr>
        <w:t xml:space="preserve">لأن هناك كلمات ثقيلة </w:t>
      </w:r>
      <w:r w:rsidR="00BF6030">
        <w:rPr>
          <w:rFonts w:ascii="Simplified Arabic" w:hAnsi="Simplified Arabic" w:cs="Simplified Arabic" w:hint="cs"/>
          <w:sz w:val="28"/>
          <w:szCs w:val="28"/>
          <w:rtl/>
        </w:rPr>
        <w:t>الأحرف “ثاقلتم</w:t>
      </w:r>
      <w:r w:rsidR="00BF6030">
        <w:rPr>
          <w:rFonts w:ascii="Simplified Arabic" w:hAnsi="Simplified Arabic" w:cs="Simplified Arabic"/>
          <w:sz w:val="28"/>
          <w:szCs w:val="28"/>
          <w:rtl/>
        </w:rPr>
        <w:t>" و"كبكبوا".</w:t>
      </w:r>
      <w:r w:rsidRPr="00BF6030">
        <w:rPr>
          <w:rFonts w:ascii="Simplified Arabic" w:hAnsi="Simplified Arabic" w:cs="Simplified Arabic"/>
          <w:sz w:val="28"/>
          <w:szCs w:val="28"/>
          <w:rtl/>
        </w:rPr>
        <w:t>. إلخ</w:t>
      </w:r>
      <w:r w:rsidRPr="00BF6030">
        <w:rPr>
          <w:rFonts w:ascii="Simplified Arabic" w:hAnsi="Simplified Arabic" w:cs="Simplified Arabic"/>
          <w:sz w:val="28"/>
          <w:szCs w:val="28"/>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6</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ليست في الاستعارات لأن ليس كل آيات القرآن فيها استعارات</w:t>
      </w:r>
      <w:r w:rsidRPr="00BF6030">
        <w:rPr>
          <w:rFonts w:ascii="Simplified Arabic" w:hAnsi="Simplified Arabic" w:cs="Simplified Arabic"/>
          <w:sz w:val="28"/>
          <w:szCs w:val="28"/>
        </w:rPr>
        <w:t>.</w:t>
      </w:r>
    </w:p>
    <w:p w:rsidR="00E003C5" w:rsidRPr="00BF6030" w:rsidRDefault="00BF6030" w:rsidP="00E003C5">
      <w:pPr>
        <w:bidi/>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ليصل بعدها إلى أن الإعجاز"</w:t>
      </w:r>
      <w:r>
        <w:rPr>
          <w:rFonts w:ascii="Simplified Arabic" w:hAnsi="Simplified Arabic" w:cs="Simplified Arabic" w:hint="cs"/>
          <w:sz w:val="28"/>
          <w:szCs w:val="28"/>
          <w:rtl/>
        </w:rPr>
        <w:t xml:space="preserve"> </w:t>
      </w:r>
      <w:r w:rsidR="00E003C5" w:rsidRPr="00BF6030">
        <w:rPr>
          <w:rFonts w:ascii="Simplified Arabic" w:hAnsi="Simplified Arabic" w:cs="Simplified Arabic"/>
          <w:sz w:val="28"/>
          <w:szCs w:val="28"/>
          <w:rtl/>
        </w:rPr>
        <w:t>عنده</w:t>
      </w:r>
      <w:r>
        <w:rPr>
          <w:rFonts w:ascii="Simplified Arabic" w:hAnsi="Simplified Arabic" w:cs="Simplified Arabic" w:hint="cs"/>
          <w:sz w:val="28"/>
          <w:szCs w:val="28"/>
          <w:rtl/>
        </w:rPr>
        <w:t xml:space="preserve"> </w:t>
      </w:r>
      <w:r w:rsidR="00E003C5" w:rsidRPr="00BF6030">
        <w:rPr>
          <w:rFonts w:ascii="Simplified Arabic" w:hAnsi="Simplified Arabic" w:cs="Simplified Arabic"/>
          <w:sz w:val="28"/>
          <w:szCs w:val="28"/>
          <w:rtl/>
        </w:rPr>
        <w:t xml:space="preserve">" في </w:t>
      </w:r>
      <w:r w:rsidRPr="00BF6030">
        <w:rPr>
          <w:rFonts w:ascii="Simplified Arabic" w:hAnsi="Simplified Arabic" w:cs="Simplified Arabic" w:hint="cs"/>
          <w:b/>
          <w:bCs/>
          <w:sz w:val="28"/>
          <w:szCs w:val="28"/>
          <w:rtl/>
        </w:rPr>
        <w:t>(</w:t>
      </w:r>
      <w:r w:rsidR="00E003C5" w:rsidRPr="00BF6030">
        <w:rPr>
          <w:rFonts w:ascii="Simplified Arabic" w:hAnsi="Simplified Arabic" w:cs="Simplified Arabic"/>
          <w:b/>
          <w:bCs/>
          <w:sz w:val="28"/>
          <w:szCs w:val="28"/>
          <w:rtl/>
        </w:rPr>
        <w:t>النظم</w:t>
      </w:r>
      <w:r w:rsidRPr="00BF6030">
        <w:rPr>
          <w:rFonts w:ascii="Simplified Arabic" w:hAnsi="Simplified Arabic" w:cs="Simplified Arabic" w:hint="cs"/>
          <w:b/>
          <w:bCs/>
          <w:sz w:val="28"/>
          <w:szCs w:val="28"/>
          <w:rtl/>
        </w:rPr>
        <w:t>)</w:t>
      </w:r>
      <w:r w:rsidR="00E003C5" w:rsidRPr="00BF6030">
        <w:rPr>
          <w:rFonts w:ascii="Simplified Arabic" w:hAnsi="Simplified Arabic" w:cs="Simplified Arabic"/>
          <w:b/>
          <w:bCs/>
          <w:sz w:val="28"/>
          <w:szCs w:val="28"/>
          <w:rtl/>
        </w:rPr>
        <w:t xml:space="preserve"> </w:t>
      </w:r>
      <w:r w:rsidR="00E003C5" w:rsidRPr="00BF6030">
        <w:rPr>
          <w:rFonts w:ascii="Simplified Arabic" w:hAnsi="Simplified Arabic" w:cs="Simplified Arabic"/>
          <w:sz w:val="28"/>
          <w:szCs w:val="28"/>
          <w:rtl/>
        </w:rPr>
        <w:t>فقط أي حسن ترتيب الكلمات في جملة بحيث تكون كل كلمة في محلها المناسب لها وهو يقوم على معاني النحو والبلاغة، فلا بد للنظم من</w:t>
      </w:r>
      <w:r w:rsidR="00E003C5" w:rsidRPr="00BF6030">
        <w:rPr>
          <w:rFonts w:ascii="Simplified Arabic" w:hAnsi="Simplified Arabic" w:cs="Simplified Arabic"/>
          <w:sz w:val="28"/>
          <w:szCs w:val="28"/>
        </w:rPr>
        <w:t>:</w:t>
      </w:r>
    </w:p>
    <w:p w:rsidR="00BF6030" w:rsidRDefault="00B815BE" w:rsidP="00B815BE">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 xml:space="preserve">1) </w:t>
      </w:r>
      <w:r w:rsidR="00E003C5" w:rsidRPr="00BF6030">
        <w:rPr>
          <w:rFonts w:ascii="Simplified Arabic" w:hAnsi="Simplified Arabic" w:cs="Simplified Arabic"/>
          <w:sz w:val="28"/>
          <w:szCs w:val="28"/>
        </w:rPr>
        <w:t xml:space="preserve"> </w:t>
      </w:r>
      <w:r w:rsidR="00E003C5" w:rsidRPr="00BF6030">
        <w:rPr>
          <w:rFonts w:ascii="Simplified Arabic" w:hAnsi="Simplified Arabic" w:cs="Simplified Arabic"/>
          <w:sz w:val="28"/>
          <w:szCs w:val="28"/>
          <w:rtl/>
        </w:rPr>
        <w:t>ترتيب المعاني في النفس</w:t>
      </w:r>
    </w:p>
    <w:p w:rsidR="00B815BE" w:rsidRDefault="00B815BE" w:rsidP="00BF6030">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 xml:space="preserve">2) </w:t>
      </w:r>
      <w:r w:rsidR="00E003C5" w:rsidRPr="00BF6030">
        <w:rPr>
          <w:rFonts w:ascii="Simplified Arabic" w:hAnsi="Simplified Arabic" w:cs="Simplified Arabic"/>
          <w:sz w:val="28"/>
          <w:szCs w:val="28"/>
          <w:rtl/>
        </w:rPr>
        <w:t>ترتيب الألفاظ في النطق</w:t>
      </w:r>
    </w:p>
    <w:p w:rsidR="00BF6030" w:rsidRPr="00BF6030" w:rsidRDefault="00BF6030" w:rsidP="00BF6030">
      <w:pPr>
        <w:bidi/>
        <w:spacing w:after="0" w:line="240" w:lineRule="auto"/>
        <w:rPr>
          <w:rFonts w:ascii="Simplified Arabic" w:hAnsi="Simplified Arabic" w:cs="Simplified Arabic"/>
          <w:sz w:val="28"/>
          <w:szCs w:val="28"/>
          <w:rtl/>
        </w:rPr>
      </w:pPr>
    </w:p>
    <w:p w:rsidR="00E003C5" w:rsidRPr="00BF6030" w:rsidRDefault="00E003C5" w:rsidP="00B815BE">
      <w:pPr>
        <w:pStyle w:val="a3"/>
        <w:numPr>
          <w:ilvl w:val="0"/>
          <w:numId w:val="3"/>
        </w:numPr>
        <w:bidi/>
        <w:spacing w:after="0" w:line="240" w:lineRule="auto"/>
        <w:rPr>
          <w:rFonts w:ascii="Simplified Arabic" w:hAnsi="Simplified Arabic" w:cs="Simplified Arabic"/>
          <w:b/>
          <w:bCs/>
          <w:sz w:val="28"/>
          <w:szCs w:val="28"/>
          <w:rtl/>
        </w:rPr>
      </w:pPr>
      <w:r w:rsidRPr="00BF6030">
        <w:rPr>
          <w:rFonts w:ascii="Simplified Arabic" w:hAnsi="Simplified Arabic" w:cs="Simplified Arabic"/>
          <w:b/>
          <w:bCs/>
          <w:sz w:val="28"/>
          <w:szCs w:val="28"/>
          <w:rtl/>
        </w:rPr>
        <w:t>دراسات معاصرة للإعجاز القرآني</w:t>
      </w:r>
      <w:r w:rsidRPr="00BF6030">
        <w:rPr>
          <w:rFonts w:ascii="Simplified Arabic" w:hAnsi="Simplified Arabic" w:cs="Simplified Arabic"/>
          <w:b/>
          <w:bCs/>
          <w:sz w:val="28"/>
          <w:szCs w:val="28"/>
        </w:rPr>
        <w:t>:</w:t>
      </w:r>
      <w:r w:rsidR="00B815BE" w:rsidRPr="00BF6030">
        <w:rPr>
          <w:rFonts w:ascii="Simplified Arabic" w:hAnsi="Simplified Arabic" w:cs="Simplified Arabic"/>
          <w:b/>
          <w:bCs/>
          <w:sz w:val="28"/>
          <w:szCs w:val="28"/>
          <w:rtl/>
        </w:rPr>
        <w:t xml:space="preserve"> </w:t>
      </w:r>
      <w:r w:rsidRPr="00BF6030">
        <w:rPr>
          <w:rFonts w:ascii="Simplified Arabic" w:hAnsi="Simplified Arabic" w:cs="Simplified Arabic"/>
          <w:sz w:val="28"/>
          <w:szCs w:val="28"/>
          <w:rtl/>
        </w:rPr>
        <w:t>أشهر من تحدث عن البيان القرآني</w:t>
      </w:r>
      <w:r w:rsidRPr="00BF6030">
        <w:rPr>
          <w:rFonts w:ascii="Simplified Arabic" w:hAnsi="Simplified Arabic" w:cs="Simplified Arabic"/>
          <w:sz w:val="28"/>
          <w:szCs w:val="28"/>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b/>
          <w:bCs/>
          <w:sz w:val="28"/>
          <w:szCs w:val="28"/>
          <w:rtl/>
        </w:rPr>
        <w:t>1</w:t>
      </w:r>
      <w:r w:rsidRPr="00BF6030">
        <w:rPr>
          <w:rFonts w:ascii="Simplified Arabic" w:hAnsi="Simplified Arabic" w:cs="Simplified Arabic"/>
          <w:b/>
          <w:bCs/>
          <w:sz w:val="28"/>
          <w:szCs w:val="28"/>
        </w:rPr>
        <w:t xml:space="preserve">. </w:t>
      </w:r>
      <w:r w:rsidR="00B815BE" w:rsidRPr="00BF6030">
        <w:rPr>
          <w:rFonts w:ascii="Simplified Arabic" w:hAnsi="Simplified Arabic" w:cs="Simplified Arabic"/>
          <w:b/>
          <w:bCs/>
          <w:sz w:val="28"/>
          <w:szCs w:val="28"/>
          <w:rtl/>
        </w:rPr>
        <w:t xml:space="preserve"> </w:t>
      </w:r>
      <w:r w:rsidRPr="00BF6030">
        <w:rPr>
          <w:rFonts w:ascii="Simplified Arabic" w:hAnsi="Simplified Arabic" w:cs="Simplified Arabic"/>
          <w:b/>
          <w:bCs/>
          <w:sz w:val="28"/>
          <w:szCs w:val="28"/>
          <w:rtl/>
        </w:rPr>
        <w:t xml:space="preserve">الأديب محمد صادق الرافعي: </w:t>
      </w:r>
      <w:r w:rsidRPr="00BF6030">
        <w:rPr>
          <w:rFonts w:ascii="Simplified Arabic" w:hAnsi="Simplified Arabic" w:cs="Simplified Arabic"/>
          <w:sz w:val="28"/>
          <w:szCs w:val="28"/>
          <w:rtl/>
        </w:rPr>
        <w:t>كان أديباً ذاباً عن القرآن ولغته، والقرآن عنده معجز من جهات ثلاث</w:t>
      </w:r>
      <w:r w:rsidRPr="00BF6030">
        <w:rPr>
          <w:rFonts w:ascii="Simplified Arabic" w:hAnsi="Simplified Arabic" w:cs="Simplified Arabic"/>
          <w:sz w:val="28"/>
          <w:szCs w:val="28"/>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u w:val="single"/>
          <w:rtl/>
        </w:rPr>
        <w:t>من حيث تاريخه</w:t>
      </w:r>
      <w:r w:rsidRPr="00BF6030">
        <w:rPr>
          <w:rFonts w:ascii="Simplified Arabic" w:hAnsi="Simplified Arabic" w:cs="Simplified Arabic"/>
          <w:sz w:val="28"/>
          <w:szCs w:val="28"/>
          <w:rtl/>
        </w:rPr>
        <w:t xml:space="preserve"> بين الكتب السماوية فهو كتاب محفوظ لم يحرف</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u w:val="single"/>
          <w:rtl/>
        </w:rPr>
        <w:t>من حيث آثاره</w:t>
      </w:r>
      <w:r w:rsidRPr="00BF6030">
        <w:rPr>
          <w:rFonts w:ascii="Simplified Arabic" w:hAnsi="Simplified Arabic" w:cs="Simplified Arabic"/>
          <w:sz w:val="28"/>
          <w:szCs w:val="28"/>
          <w:rtl/>
        </w:rPr>
        <w:t xml:space="preserve"> فلم يعرف في الدنيا كتاب كان أثره ولا يزال مثله</w:t>
      </w:r>
    </w:p>
    <w:p w:rsidR="00E003C5"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u w:val="single"/>
          <w:rtl/>
        </w:rPr>
        <w:t>من حيث حقائقه</w:t>
      </w:r>
      <w:r w:rsidRPr="00BF6030">
        <w:rPr>
          <w:rFonts w:ascii="Simplified Arabic" w:hAnsi="Simplified Arabic" w:cs="Simplified Arabic"/>
          <w:sz w:val="28"/>
          <w:szCs w:val="28"/>
          <w:rtl/>
        </w:rPr>
        <w:t xml:space="preserve"> في مجالات متعددة</w:t>
      </w:r>
      <w:r w:rsidRPr="00BF6030">
        <w:rPr>
          <w:rFonts w:ascii="Simplified Arabic" w:hAnsi="Simplified Arabic" w:cs="Simplified Arabic"/>
          <w:sz w:val="28"/>
          <w:szCs w:val="28"/>
        </w:rPr>
        <w:t>.</w:t>
      </w:r>
    </w:p>
    <w:p w:rsidR="00E003C5" w:rsidRDefault="00E003C5" w:rsidP="00D954F6">
      <w:pPr>
        <w:bidi/>
        <w:spacing w:after="0" w:line="240" w:lineRule="auto"/>
        <w:jc w:val="both"/>
        <w:rPr>
          <w:rFonts w:ascii="Simplified Arabic" w:hAnsi="Simplified Arabic" w:cs="Simplified Arabic"/>
          <w:sz w:val="28"/>
          <w:szCs w:val="28"/>
          <w:rtl/>
        </w:rPr>
      </w:pPr>
      <w:r w:rsidRPr="00D954F6">
        <w:rPr>
          <w:rFonts w:ascii="Simplified Arabic" w:hAnsi="Simplified Arabic" w:cs="Simplified Arabic"/>
          <w:b/>
          <w:bCs/>
          <w:sz w:val="28"/>
          <w:szCs w:val="28"/>
          <w:rtl/>
        </w:rPr>
        <w:t xml:space="preserve">الإعجاز </w:t>
      </w:r>
      <w:r w:rsidR="00D954F6" w:rsidRPr="00D954F6">
        <w:rPr>
          <w:rFonts w:ascii="Simplified Arabic" w:hAnsi="Simplified Arabic" w:cs="Simplified Arabic" w:hint="cs"/>
          <w:b/>
          <w:bCs/>
          <w:sz w:val="28"/>
          <w:szCs w:val="28"/>
          <w:rtl/>
        </w:rPr>
        <w:t>البياني:</w:t>
      </w:r>
      <w:r w:rsidRPr="00BF6030">
        <w:rPr>
          <w:rFonts w:ascii="Simplified Arabic" w:hAnsi="Simplified Arabic" w:cs="Simplified Arabic"/>
          <w:sz w:val="28"/>
          <w:szCs w:val="28"/>
          <w:rtl/>
        </w:rPr>
        <w:t xml:space="preserve"> وهو غرضه الذي تحدث عنه وهو عنده في </w:t>
      </w:r>
      <w:r w:rsidR="00D954F6">
        <w:rPr>
          <w:rFonts w:ascii="Simplified Arabic" w:hAnsi="Simplified Arabic" w:cs="Simplified Arabic" w:hint="cs"/>
          <w:sz w:val="28"/>
          <w:szCs w:val="28"/>
          <w:rtl/>
        </w:rPr>
        <w:t>(</w:t>
      </w:r>
      <w:r w:rsidRPr="00BF6030">
        <w:rPr>
          <w:rFonts w:ascii="Simplified Arabic" w:hAnsi="Simplified Arabic" w:cs="Simplified Arabic"/>
          <w:sz w:val="28"/>
          <w:szCs w:val="28"/>
          <w:rtl/>
        </w:rPr>
        <w:t>النظم</w:t>
      </w:r>
      <w:r w:rsidR="00D954F6">
        <w:rPr>
          <w:rFonts w:ascii="Simplified Arabic" w:hAnsi="Simplified Arabic" w:cs="Simplified Arabic" w:hint="cs"/>
          <w:sz w:val="28"/>
          <w:szCs w:val="28"/>
          <w:rtl/>
        </w:rPr>
        <w:t>). و</w:t>
      </w:r>
      <w:r w:rsidRPr="00BF6030">
        <w:rPr>
          <w:rFonts w:ascii="Simplified Arabic" w:hAnsi="Simplified Arabic" w:cs="Simplified Arabic"/>
          <w:sz w:val="28"/>
          <w:szCs w:val="28"/>
          <w:rtl/>
        </w:rPr>
        <w:t xml:space="preserve">النظم عند الرافعي في ثلاثة </w:t>
      </w:r>
      <w:r w:rsidR="00D954F6" w:rsidRPr="00BF6030">
        <w:rPr>
          <w:rFonts w:ascii="Simplified Arabic" w:hAnsi="Simplified Arabic" w:cs="Simplified Arabic" w:hint="cs"/>
          <w:sz w:val="28"/>
          <w:szCs w:val="28"/>
          <w:rtl/>
        </w:rPr>
        <w:t>أشياء</w:t>
      </w:r>
      <w:r w:rsidR="00D954F6" w:rsidRPr="00BF6030">
        <w:rPr>
          <w:rFonts w:ascii="Simplified Arabic" w:hAnsi="Simplified Arabic" w:cs="Simplified Arabic"/>
          <w:sz w:val="28"/>
          <w:szCs w:val="28"/>
        </w:rPr>
        <w:t>:</w:t>
      </w:r>
      <w:r w:rsidR="00D954F6">
        <w:rPr>
          <w:rFonts w:ascii="Simplified Arabic" w:hAnsi="Simplified Arabic" w:cs="Simplified Arabic" w:hint="cs"/>
          <w:sz w:val="28"/>
          <w:szCs w:val="28"/>
          <w:rtl/>
        </w:rPr>
        <w:t xml:space="preserve"> </w:t>
      </w:r>
      <w:r w:rsidR="00204BF5">
        <w:rPr>
          <w:rFonts w:ascii="Simplified Arabic" w:hAnsi="Simplified Arabic" w:cs="Simplified Arabic" w:hint="cs"/>
          <w:sz w:val="28"/>
          <w:szCs w:val="28"/>
          <w:rtl/>
        </w:rPr>
        <w:t xml:space="preserve">1) </w:t>
      </w:r>
      <w:r w:rsidR="00D954F6">
        <w:rPr>
          <w:rFonts w:ascii="Simplified Arabic" w:hAnsi="Simplified Arabic" w:cs="Simplified Arabic" w:hint="cs"/>
          <w:sz w:val="28"/>
          <w:szCs w:val="28"/>
          <w:rtl/>
        </w:rPr>
        <w:t>الحروف</w:t>
      </w:r>
      <w:r w:rsidRPr="00BF6030">
        <w:rPr>
          <w:rFonts w:ascii="Simplified Arabic" w:hAnsi="Simplified Arabic" w:cs="Simplified Arabic"/>
          <w:sz w:val="28"/>
          <w:szCs w:val="28"/>
          <w:rtl/>
        </w:rPr>
        <w:t xml:space="preserve"> وأصواتها</w:t>
      </w:r>
      <w:r w:rsidRPr="00BF6030">
        <w:rPr>
          <w:rFonts w:ascii="Simplified Arabic" w:hAnsi="Simplified Arabic" w:cs="Simplified Arabic"/>
          <w:sz w:val="28"/>
          <w:szCs w:val="28"/>
        </w:rPr>
        <w:t>.</w:t>
      </w:r>
      <w:r w:rsidR="00D954F6">
        <w:rPr>
          <w:rFonts w:ascii="Simplified Arabic" w:hAnsi="Simplified Arabic" w:cs="Simplified Arabic" w:hint="cs"/>
          <w:sz w:val="28"/>
          <w:szCs w:val="28"/>
          <w:rtl/>
        </w:rPr>
        <w:t xml:space="preserve"> </w:t>
      </w:r>
      <w:r w:rsidR="00204BF5">
        <w:rPr>
          <w:rFonts w:ascii="Simplified Arabic" w:hAnsi="Simplified Arabic" w:cs="Simplified Arabic" w:hint="cs"/>
          <w:sz w:val="28"/>
          <w:szCs w:val="28"/>
          <w:rtl/>
        </w:rPr>
        <w:t xml:space="preserve">2) </w:t>
      </w:r>
      <w:r w:rsidRPr="00BF6030">
        <w:rPr>
          <w:rFonts w:ascii="Simplified Arabic" w:hAnsi="Simplified Arabic" w:cs="Simplified Arabic"/>
          <w:sz w:val="28"/>
          <w:szCs w:val="28"/>
          <w:rtl/>
        </w:rPr>
        <w:t>الكلمات وحروفها</w:t>
      </w:r>
      <w:r w:rsidRPr="00BF6030">
        <w:rPr>
          <w:rFonts w:ascii="Simplified Arabic" w:hAnsi="Simplified Arabic" w:cs="Simplified Arabic"/>
          <w:sz w:val="28"/>
          <w:szCs w:val="28"/>
        </w:rPr>
        <w:t>.</w:t>
      </w:r>
      <w:r w:rsidR="00204BF5">
        <w:rPr>
          <w:rFonts w:ascii="Simplified Arabic" w:hAnsi="Simplified Arabic" w:cs="Simplified Arabic" w:hint="cs"/>
          <w:sz w:val="28"/>
          <w:szCs w:val="28"/>
          <w:rtl/>
        </w:rPr>
        <w:t xml:space="preserve"> 3) </w:t>
      </w:r>
      <w:r w:rsidR="00204BF5">
        <w:rPr>
          <w:rFonts w:ascii="Simplified Arabic" w:hAnsi="Simplified Arabic" w:cs="Simplified Arabic"/>
          <w:sz w:val="28"/>
          <w:szCs w:val="28"/>
          <w:rtl/>
        </w:rPr>
        <w:t>الجمل وكلماتها</w:t>
      </w:r>
      <w:r w:rsidR="00204BF5">
        <w:rPr>
          <w:rFonts w:ascii="Simplified Arabic" w:hAnsi="Simplified Arabic" w:cs="Simplified Arabic" w:hint="cs"/>
          <w:sz w:val="28"/>
          <w:szCs w:val="28"/>
          <w:rtl/>
        </w:rPr>
        <w:t>.</w:t>
      </w:r>
      <w:r w:rsidRPr="00BF6030">
        <w:rPr>
          <w:rFonts w:ascii="Simplified Arabic" w:hAnsi="Simplified Arabic" w:cs="Simplified Arabic"/>
          <w:sz w:val="28"/>
          <w:szCs w:val="28"/>
          <w:rtl/>
        </w:rPr>
        <w:t xml:space="preserve"> وكلها متكاملة في إظهار إعجاز القرآن </w:t>
      </w:r>
      <w:r w:rsidR="00D954F6" w:rsidRPr="00BF6030">
        <w:rPr>
          <w:rFonts w:ascii="Simplified Arabic" w:hAnsi="Simplified Arabic" w:cs="Simplified Arabic" w:hint="cs"/>
          <w:sz w:val="28"/>
          <w:szCs w:val="28"/>
          <w:rtl/>
        </w:rPr>
        <w:t>البياني</w:t>
      </w:r>
      <w:r w:rsidR="00D954F6">
        <w:rPr>
          <w:rFonts w:ascii="Simplified Arabic" w:hAnsi="Simplified Arabic" w:cs="Simplified Arabic" w:hint="cs"/>
          <w:sz w:val="28"/>
          <w:szCs w:val="28"/>
          <w:rtl/>
        </w:rPr>
        <w:t xml:space="preserve">. </w:t>
      </w:r>
    </w:p>
    <w:p w:rsidR="00D954F6" w:rsidRPr="00BF6030" w:rsidRDefault="00D954F6" w:rsidP="00D954F6">
      <w:pPr>
        <w:bidi/>
        <w:spacing w:after="0" w:line="240" w:lineRule="auto"/>
        <w:jc w:val="both"/>
        <w:rPr>
          <w:rFonts w:ascii="Simplified Arabic" w:hAnsi="Simplified Arabic" w:cs="Simplified Arabic"/>
          <w:sz w:val="28"/>
          <w:szCs w:val="28"/>
          <w:rtl/>
        </w:rPr>
      </w:pP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b/>
          <w:bCs/>
          <w:sz w:val="28"/>
          <w:szCs w:val="28"/>
          <w:rtl/>
        </w:rPr>
        <w:t>2</w:t>
      </w:r>
      <w:r w:rsidRPr="00BF6030">
        <w:rPr>
          <w:rFonts w:ascii="Simplified Arabic" w:hAnsi="Simplified Arabic" w:cs="Simplified Arabic"/>
          <w:b/>
          <w:bCs/>
          <w:sz w:val="28"/>
          <w:szCs w:val="28"/>
        </w:rPr>
        <w:t xml:space="preserve">. </w:t>
      </w:r>
      <w:r w:rsidR="00B815BE" w:rsidRPr="00BF6030">
        <w:rPr>
          <w:rFonts w:ascii="Simplified Arabic" w:hAnsi="Simplified Arabic" w:cs="Simplified Arabic"/>
          <w:b/>
          <w:bCs/>
          <w:sz w:val="28"/>
          <w:szCs w:val="28"/>
          <w:rtl/>
        </w:rPr>
        <w:t xml:space="preserve"> </w:t>
      </w:r>
      <w:r w:rsidRPr="00BF6030">
        <w:rPr>
          <w:rFonts w:ascii="Simplified Arabic" w:hAnsi="Simplified Arabic" w:cs="Simplified Arabic"/>
          <w:b/>
          <w:bCs/>
          <w:sz w:val="28"/>
          <w:szCs w:val="28"/>
          <w:rtl/>
        </w:rPr>
        <w:t>الدكتور محمد عبد الله دراز،</w:t>
      </w:r>
      <w:r w:rsidRPr="00BF6030">
        <w:rPr>
          <w:rFonts w:ascii="Simplified Arabic" w:hAnsi="Simplified Arabic" w:cs="Simplified Arabic"/>
          <w:sz w:val="28"/>
          <w:szCs w:val="28"/>
          <w:rtl/>
        </w:rPr>
        <w:t xml:space="preserve"> صاحب</w:t>
      </w:r>
      <w:r w:rsidR="00204BF5">
        <w:rPr>
          <w:rFonts w:ascii="Simplified Arabic" w:hAnsi="Simplified Arabic" w:cs="Simplified Arabic" w:hint="cs"/>
          <w:sz w:val="28"/>
          <w:szCs w:val="28"/>
          <w:rtl/>
        </w:rPr>
        <w:t xml:space="preserve"> كتاب</w:t>
      </w:r>
      <w:r w:rsidRPr="00BF6030">
        <w:rPr>
          <w:rFonts w:ascii="Simplified Arabic" w:hAnsi="Simplified Arabic" w:cs="Simplified Arabic"/>
          <w:sz w:val="28"/>
          <w:szCs w:val="28"/>
          <w:rtl/>
        </w:rPr>
        <w:t xml:space="preserve"> "</w:t>
      </w:r>
      <w:r w:rsidR="00204BF5">
        <w:rPr>
          <w:rFonts w:ascii="Simplified Arabic" w:hAnsi="Simplified Arabic" w:cs="Simplified Arabic" w:hint="cs"/>
          <w:sz w:val="28"/>
          <w:szCs w:val="28"/>
          <w:rtl/>
        </w:rPr>
        <w:t xml:space="preserve"> </w:t>
      </w:r>
      <w:r w:rsidRPr="00BF6030">
        <w:rPr>
          <w:rFonts w:ascii="Simplified Arabic" w:hAnsi="Simplified Arabic" w:cs="Simplified Arabic"/>
          <w:sz w:val="28"/>
          <w:szCs w:val="28"/>
          <w:rtl/>
        </w:rPr>
        <w:t>النبأ العظيم</w:t>
      </w:r>
      <w:r w:rsidR="00204BF5">
        <w:rPr>
          <w:rFonts w:ascii="Simplified Arabic" w:hAnsi="Simplified Arabic" w:cs="Simplified Arabic" w:hint="cs"/>
          <w:sz w:val="28"/>
          <w:szCs w:val="28"/>
          <w:rtl/>
        </w:rPr>
        <w:t xml:space="preserve"> </w:t>
      </w:r>
      <w:r w:rsidRPr="00BF6030">
        <w:rPr>
          <w:rFonts w:ascii="Simplified Arabic" w:hAnsi="Simplified Arabic" w:cs="Simplified Arabic"/>
          <w:sz w:val="28"/>
          <w:szCs w:val="28"/>
          <w:rtl/>
        </w:rPr>
        <w:t>" ويرى الإعجاز في ثلاثة</w:t>
      </w:r>
      <w:r w:rsidRPr="00BF6030">
        <w:rPr>
          <w:rFonts w:ascii="Simplified Arabic" w:hAnsi="Simplified Arabic" w:cs="Simplified Arabic"/>
          <w:sz w:val="28"/>
          <w:szCs w:val="28"/>
        </w:rPr>
        <w:t>:</w:t>
      </w:r>
    </w:p>
    <w:p w:rsidR="00E003C5" w:rsidRPr="00BF6030" w:rsidRDefault="00B815BE" w:rsidP="00D954F6">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tl/>
        </w:rPr>
        <w:t xml:space="preserve">1) </w:t>
      </w:r>
      <w:r w:rsidR="00E003C5" w:rsidRPr="00BF6030">
        <w:rPr>
          <w:rFonts w:ascii="Simplified Arabic" w:hAnsi="Simplified Arabic" w:cs="Simplified Arabic"/>
          <w:sz w:val="28"/>
          <w:szCs w:val="28"/>
        </w:rPr>
        <w:t xml:space="preserve"> </w:t>
      </w:r>
      <w:r w:rsidR="00E003C5" w:rsidRPr="00BF6030">
        <w:rPr>
          <w:rFonts w:ascii="Simplified Arabic" w:hAnsi="Simplified Arabic" w:cs="Simplified Arabic"/>
          <w:sz w:val="28"/>
          <w:szCs w:val="28"/>
          <w:rtl/>
        </w:rPr>
        <w:t>الإعجاز اللغوي</w:t>
      </w:r>
      <w:r w:rsidRPr="00BF6030">
        <w:rPr>
          <w:rFonts w:ascii="Simplified Arabic" w:hAnsi="Simplified Arabic" w:cs="Simplified Arabic"/>
          <w:sz w:val="28"/>
          <w:szCs w:val="28"/>
          <w:rtl/>
        </w:rPr>
        <w:t xml:space="preserve">   2</w:t>
      </w:r>
      <w:r w:rsidR="00D954F6" w:rsidRPr="00BF6030">
        <w:rPr>
          <w:rFonts w:ascii="Simplified Arabic" w:hAnsi="Simplified Arabic" w:cs="Simplified Arabic" w:hint="cs"/>
          <w:sz w:val="28"/>
          <w:szCs w:val="28"/>
          <w:rtl/>
        </w:rPr>
        <w:t xml:space="preserve">) </w:t>
      </w:r>
      <w:r w:rsidR="00D954F6" w:rsidRPr="00BF6030">
        <w:rPr>
          <w:rFonts w:ascii="Simplified Arabic" w:hAnsi="Simplified Arabic" w:cs="Simplified Arabic"/>
          <w:sz w:val="28"/>
          <w:szCs w:val="28"/>
          <w:rtl/>
        </w:rPr>
        <w:t>الإعجاز</w:t>
      </w:r>
      <w:r w:rsidR="00E003C5" w:rsidRPr="00BF6030">
        <w:rPr>
          <w:rFonts w:ascii="Simplified Arabic" w:hAnsi="Simplified Arabic" w:cs="Simplified Arabic"/>
          <w:sz w:val="28"/>
          <w:szCs w:val="28"/>
          <w:rtl/>
        </w:rPr>
        <w:t xml:space="preserve"> العلمي</w:t>
      </w:r>
      <w:r w:rsidRPr="00BF6030">
        <w:rPr>
          <w:rFonts w:ascii="Simplified Arabic" w:hAnsi="Simplified Arabic" w:cs="Simplified Arabic"/>
          <w:sz w:val="28"/>
          <w:szCs w:val="28"/>
          <w:rtl/>
        </w:rPr>
        <w:t xml:space="preserve">      </w:t>
      </w:r>
      <w:r w:rsidR="00E003C5"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 xml:space="preserve">3) </w:t>
      </w:r>
      <w:r w:rsidR="00E003C5" w:rsidRPr="00BF6030">
        <w:rPr>
          <w:rFonts w:ascii="Simplified Arabic" w:hAnsi="Simplified Arabic" w:cs="Simplified Arabic"/>
          <w:sz w:val="28"/>
          <w:szCs w:val="28"/>
          <w:rtl/>
        </w:rPr>
        <w:t>الإعجاز التشريعي الاجتماعي</w:t>
      </w:r>
    </w:p>
    <w:p w:rsidR="00B815BE" w:rsidRPr="00BF6030" w:rsidRDefault="00B815BE" w:rsidP="00B815BE">
      <w:pPr>
        <w:bidi/>
        <w:spacing w:after="0" w:line="240" w:lineRule="auto"/>
        <w:rPr>
          <w:rFonts w:ascii="Simplified Arabic" w:hAnsi="Simplified Arabic" w:cs="Simplified Arabic"/>
          <w:sz w:val="28"/>
          <w:szCs w:val="28"/>
          <w:rtl/>
        </w:rPr>
      </w:pPr>
    </w:p>
    <w:p w:rsidR="00E003C5" w:rsidRPr="00BF6030" w:rsidRDefault="00E003C5" w:rsidP="00E003C5">
      <w:pPr>
        <w:bidi/>
        <w:spacing w:after="0" w:line="240" w:lineRule="auto"/>
        <w:rPr>
          <w:rFonts w:ascii="Simplified Arabic" w:hAnsi="Simplified Arabic" w:cs="Simplified Arabic"/>
          <w:b/>
          <w:bCs/>
          <w:sz w:val="28"/>
          <w:szCs w:val="28"/>
          <w:rtl/>
        </w:rPr>
      </w:pPr>
      <w:r w:rsidRPr="00BF6030">
        <w:rPr>
          <w:rFonts w:ascii="Simplified Arabic" w:hAnsi="Simplified Arabic" w:cs="Simplified Arabic"/>
          <w:b/>
          <w:bCs/>
          <w:sz w:val="28"/>
          <w:szCs w:val="28"/>
          <w:rtl/>
        </w:rPr>
        <w:t>3</w:t>
      </w:r>
      <w:r w:rsidRPr="00BF6030">
        <w:rPr>
          <w:rFonts w:ascii="Simplified Arabic" w:hAnsi="Simplified Arabic" w:cs="Simplified Arabic"/>
          <w:b/>
          <w:bCs/>
          <w:sz w:val="28"/>
          <w:szCs w:val="28"/>
        </w:rPr>
        <w:t xml:space="preserve">. </w:t>
      </w:r>
      <w:r w:rsidR="00B815BE" w:rsidRPr="00BF6030">
        <w:rPr>
          <w:rFonts w:ascii="Simplified Arabic" w:hAnsi="Simplified Arabic" w:cs="Simplified Arabic"/>
          <w:b/>
          <w:bCs/>
          <w:sz w:val="28"/>
          <w:szCs w:val="28"/>
          <w:rtl/>
        </w:rPr>
        <w:t xml:space="preserve"> </w:t>
      </w:r>
      <w:r w:rsidRPr="00BF6030">
        <w:rPr>
          <w:rFonts w:ascii="Simplified Arabic" w:hAnsi="Simplified Arabic" w:cs="Simplified Arabic"/>
          <w:b/>
          <w:bCs/>
          <w:sz w:val="28"/>
          <w:szCs w:val="28"/>
          <w:rtl/>
        </w:rPr>
        <w:t>الأستاذ الأديب سيد قطب</w:t>
      </w:r>
      <w:r w:rsidRPr="00BF6030">
        <w:rPr>
          <w:rFonts w:ascii="Simplified Arabic" w:hAnsi="Simplified Arabic" w:cs="Simplified Arabic"/>
          <w:b/>
          <w:bCs/>
          <w:sz w:val="28"/>
          <w:szCs w:val="28"/>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وهو يقول بالإعجاز المطلق</w:t>
      </w:r>
      <w:r w:rsidR="00D954F6">
        <w:rPr>
          <w:rFonts w:ascii="Simplified Arabic" w:hAnsi="Simplified Arabic" w:cs="Simplified Arabic" w:hint="cs"/>
          <w:sz w:val="28"/>
          <w:szCs w:val="28"/>
          <w:rtl/>
        </w:rPr>
        <w:t>.</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يوظف الإعجاز كدليل على مصدر القرآن الرباني</w:t>
      </w:r>
      <w:r w:rsidR="00D954F6">
        <w:rPr>
          <w:rFonts w:ascii="Simplified Arabic" w:hAnsi="Simplified Arabic" w:cs="Simplified Arabic" w:hint="cs"/>
          <w:sz w:val="28"/>
          <w:szCs w:val="28"/>
          <w:rtl/>
        </w:rPr>
        <w:t xml:space="preserve">. </w:t>
      </w:r>
    </w:p>
    <w:p w:rsidR="00E003C5" w:rsidRPr="00BF6030" w:rsidRDefault="00E003C5" w:rsidP="00E003C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صاحب نظرية التصوير الفني في القرآن</w:t>
      </w:r>
      <w:r w:rsidRPr="00BF6030">
        <w:rPr>
          <w:rFonts w:ascii="Simplified Arabic" w:hAnsi="Simplified Arabic" w:cs="Simplified Arabic"/>
          <w:sz w:val="28"/>
          <w:szCs w:val="28"/>
        </w:rPr>
        <w:t>.</w:t>
      </w:r>
    </w:p>
    <w:p w:rsidR="00E003C5" w:rsidRPr="00BF6030" w:rsidRDefault="00E003C5" w:rsidP="00204BF5">
      <w:pPr>
        <w:bidi/>
        <w:spacing w:after="0" w:line="240" w:lineRule="auto"/>
        <w:rPr>
          <w:rFonts w:ascii="Simplified Arabic" w:hAnsi="Simplified Arabic" w:cs="Simplified Arabic"/>
          <w:sz w:val="28"/>
          <w:szCs w:val="28"/>
          <w:rtl/>
        </w:rPr>
      </w:pPr>
      <w:r w:rsidRPr="00BF6030">
        <w:rPr>
          <w:rFonts w:ascii="Simplified Arabic" w:hAnsi="Simplified Arabic" w:cs="Simplified Arabic"/>
          <w:sz w:val="28"/>
          <w:szCs w:val="28"/>
        </w:rPr>
        <w:t xml:space="preserve">· </w:t>
      </w:r>
      <w:r w:rsidRPr="00BF6030">
        <w:rPr>
          <w:rFonts w:ascii="Simplified Arabic" w:hAnsi="Simplified Arabic" w:cs="Simplified Arabic"/>
          <w:sz w:val="28"/>
          <w:szCs w:val="28"/>
          <w:rtl/>
        </w:rPr>
        <w:t>مميزات الأسلوب القرآني عنده</w:t>
      </w:r>
      <w:r w:rsidR="00204BF5">
        <w:rPr>
          <w:rFonts w:ascii="Simplified Arabic" w:hAnsi="Simplified Arabic" w:cs="Simplified Arabic" w:hint="cs"/>
          <w:sz w:val="28"/>
          <w:szCs w:val="28"/>
          <w:rtl/>
        </w:rPr>
        <w:t xml:space="preserve">: </w:t>
      </w:r>
      <w:r w:rsidR="00D954F6">
        <w:rPr>
          <w:rFonts w:ascii="Simplified Arabic" w:hAnsi="Simplified Arabic" w:cs="Simplified Arabic" w:hint="cs"/>
          <w:sz w:val="28"/>
          <w:szCs w:val="28"/>
          <w:rtl/>
        </w:rPr>
        <w:t xml:space="preserve"> </w:t>
      </w:r>
    </w:p>
    <w:p w:rsidR="00E003C5" w:rsidRPr="00BF6030" w:rsidRDefault="00204BF5" w:rsidP="00E003C5">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E003C5" w:rsidRPr="00BF6030">
        <w:rPr>
          <w:rFonts w:ascii="Simplified Arabic" w:hAnsi="Simplified Arabic" w:cs="Simplified Arabic"/>
          <w:sz w:val="28"/>
          <w:szCs w:val="28"/>
        </w:rPr>
        <w:t xml:space="preserve"> </w:t>
      </w:r>
      <w:r w:rsidR="00E003C5" w:rsidRPr="00BF6030">
        <w:rPr>
          <w:rFonts w:ascii="Simplified Arabic" w:hAnsi="Simplified Arabic" w:cs="Simplified Arabic"/>
          <w:sz w:val="28"/>
          <w:szCs w:val="28"/>
          <w:rtl/>
        </w:rPr>
        <w:t>تأثيره على النفوس</w:t>
      </w:r>
      <w:r w:rsidR="00E003C5" w:rsidRPr="00BF6030">
        <w:rPr>
          <w:rFonts w:ascii="Simplified Arabic" w:hAnsi="Simplified Arabic" w:cs="Simplified Arabic"/>
          <w:sz w:val="28"/>
          <w:szCs w:val="28"/>
        </w:rPr>
        <w:t>.</w:t>
      </w:r>
    </w:p>
    <w:p w:rsidR="00E003C5" w:rsidRPr="00BF6030" w:rsidRDefault="00204BF5" w:rsidP="00E003C5">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sidR="00E003C5" w:rsidRPr="00BF6030">
        <w:rPr>
          <w:rFonts w:ascii="Simplified Arabic" w:hAnsi="Simplified Arabic" w:cs="Simplified Arabic"/>
          <w:sz w:val="28"/>
          <w:szCs w:val="28"/>
        </w:rPr>
        <w:t xml:space="preserve"> </w:t>
      </w:r>
      <w:r w:rsidR="00E003C5" w:rsidRPr="00BF6030">
        <w:rPr>
          <w:rFonts w:ascii="Simplified Arabic" w:hAnsi="Simplified Arabic" w:cs="Simplified Arabic"/>
          <w:sz w:val="28"/>
          <w:szCs w:val="28"/>
          <w:rtl/>
        </w:rPr>
        <w:t>استثماره لألفاظ قليلة في التعبير عن قضايا كبيرة</w:t>
      </w:r>
      <w:r w:rsidR="00E003C5" w:rsidRPr="00BF6030">
        <w:rPr>
          <w:rFonts w:ascii="Simplified Arabic" w:hAnsi="Simplified Arabic" w:cs="Simplified Arabic"/>
          <w:sz w:val="28"/>
          <w:szCs w:val="28"/>
        </w:rPr>
        <w:t>.</w:t>
      </w:r>
    </w:p>
    <w:p w:rsidR="00E003C5" w:rsidRPr="00BF6030" w:rsidRDefault="00204BF5" w:rsidP="00E003C5">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3)</w:t>
      </w:r>
      <w:r w:rsidR="00E003C5" w:rsidRPr="00BF6030">
        <w:rPr>
          <w:rFonts w:ascii="Simplified Arabic" w:hAnsi="Simplified Arabic" w:cs="Simplified Arabic"/>
          <w:sz w:val="28"/>
          <w:szCs w:val="28"/>
        </w:rPr>
        <w:t xml:space="preserve"> </w:t>
      </w:r>
      <w:r w:rsidR="00E003C5" w:rsidRPr="00BF6030">
        <w:rPr>
          <w:rFonts w:ascii="Simplified Arabic" w:hAnsi="Simplified Arabic" w:cs="Simplified Arabic"/>
          <w:sz w:val="28"/>
          <w:szCs w:val="28"/>
          <w:rtl/>
        </w:rPr>
        <w:t>احتمال النص لمعان كثيرة كلها صحيحة</w:t>
      </w:r>
      <w:r w:rsidR="00E003C5" w:rsidRPr="00BF6030">
        <w:rPr>
          <w:rFonts w:ascii="Simplified Arabic" w:hAnsi="Simplified Arabic" w:cs="Simplified Arabic"/>
          <w:sz w:val="28"/>
          <w:szCs w:val="28"/>
        </w:rPr>
        <w:t>.</w:t>
      </w:r>
    </w:p>
    <w:p w:rsidR="00E003C5" w:rsidRDefault="00204BF5" w:rsidP="00D954F6">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00E003C5" w:rsidRPr="00BF6030">
        <w:rPr>
          <w:rFonts w:ascii="Simplified Arabic" w:hAnsi="Simplified Arabic" w:cs="Simplified Arabic"/>
          <w:sz w:val="28"/>
          <w:szCs w:val="28"/>
        </w:rPr>
        <w:t xml:space="preserve"> </w:t>
      </w:r>
      <w:r w:rsidR="00E003C5" w:rsidRPr="00BF6030">
        <w:rPr>
          <w:rFonts w:ascii="Simplified Arabic" w:hAnsi="Simplified Arabic" w:cs="Simplified Arabic"/>
          <w:sz w:val="28"/>
          <w:szCs w:val="28"/>
          <w:rtl/>
        </w:rPr>
        <w:t>استحضار المشاهد وتجسيم الأحداث تجسيماً ينفذ لأعماق النفس</w:t>
      </w:r>
      <w:r w:rsidR="00E003C5" w:rsidRPr="00BF6030">
        <w:rPr>
          <w:rFonts w:ascii="Simplified Arabic" w:hAnsi="Simplified Arabic" w:cs="Simplified Arabic"/>
          <w:sz w:val="28"/>
          <w:szCs w:val="28"/>
        </w:rPr>
        <w:t>.</w:t>
      </w:r>
    </w:p>
    <w:p w:rsidR="00D954F6" w:rsidRDefault="00D954F6" w:rsidP="00D954F6">
      <w:pPr>
        <w:bidi/>
        <w:spacing w:after="0" w:line="240" w:lineRule="auto"/>
        <w:jc w:val="both"/>
        <w:rPr>
          <w:rFonts w:ascii="Simplified Arabic" w:hAnsi="Simplified Arabic" w:cs="Simplified Arabic"/>
          <w:sz w:val="28"/>
          <w:szCs w:val="28"/>
          <w:rtl/>
        </w:rPr>
      </w:pPr>
    </w:p>
    <w:p w:rsidR="00D954F6" w:rsidRPr="00BF6030" w:rsidRDefault="00D954F6" w:rsidP="00D954F6">
      <w:pPr>
        <w:bidi/>
        <w:spacing w:after="0" w:line="240" w:lineRule="auto"/>
        <w:jc w:val="both"/>
        <w:rPr>
          <w:rFonts w:ascii="Simplified Arabic" w:hAnsi="Simplified Arabic" w:cs="Simplified Arabic"/>
          <w:sz w:val="28"/>
          <w:szCs w:val="28"/>
          <w:rtl/>
        </w:rPr>
      </w:pPr>
    </w:p>
    <w:p w:rsidR="00F6509D" w:rsidRPr="00BF6030" w:rsidRDefault="00E003C5" w:rsidP="00D55436">
      <w:pPr>
        <w:bidi/>
        <w:spacing w:after="0" w:line="240" w:lineRule="auto"/>
        <w:jc w:val="both"/>
        <w:rPr>
          <w:rFonts w:ascii="Simplified Arabic" w:hAnsi="Simplified Arabic" w:cs="Simplified Arabic"/>
          <w:sz w:val="28"/>
          <w:szCs w:val="28"/>
        </w:rPr>
      </w:pPr>
      <w:r w:rsidRPr="00BF6030">
        <w:rPr>
          <w:rFonts w:ascii="Simplified Arabic" w:hAnsi="Simplified Arabic" w:cs="Simplified Arabic"/>
          <w:sz w:val="28"/>
          <w:szCs w:val="28"/>
          <w:rtl/>
        </w:rPr>
        <w:t>4</w:t>
      </w:r>
      <w:r w:rsidRPr="00BF6030">
        <w:rPr>
          <w:rFonts w:ascii="Simplified Arabic" w:hAnsi="Simplified Arabic" w:cs="Simplified Arabic"/>
          <w:sz w:val="28"/>
          <w:szCs w:val="28"/>
        </w:rPr>
        <w:t xml:space="preserve">. </w:t>
      </w:r>
      <w:r w:rsidR="00B815BE" w:rsidRPr="00BF6030">
        <w:rPr>
          <w:rFonts w:ascii="Simplified Arabic" w:hAnsi="Simplified Arabic" w:cs="Simplified Arabic"/>
          <w:sz w:val="28"/>
          <w:szCs w:val="28"/>
          <w:rtl/>
        </w:rPr>
        <w:t xml:space="preserve"> </w:t>
      </w:r>
      <w:r w:rsidRPr="00BF6030">
        <w:rPr>
          <w:rFonts w:ascii="Simplified Arabic" w:hAnsi="Simplified Arabic" w:cs="Simplified Arabic"/>
          <w:sz w:val="28"/>
          <w:szCs w:val="28"/>
          <w:rtl/>
        </w:rPr>
        <w:t xml:space="preserve">كل من: د. عائشة عبد الرحمن (بنت الشاطئ)، </w:t>
      </w:r>
      <w:r w:rsidR="00B815BE" w:rsidRPr="00BF6030">
        <w:rPr>
          <w:rFonts w:ascii="Simplified Arabic" w:hAnsi="Simplified Arabic" w:cs="Simplified Arabic"/>
          <w:sz w:val="28"/>
          <w:szCs w:val="28"/>
          <w:rtl/>
        </w:rPr>
        <w:t>و</w:t>
      </w:r>
      <w:r w:rsidRPr="00BF6030">
        <w:rPr>
          <w:rFonts w:ascii="Simplified Arabic" w:hAnsi="Simplified Arabic" w:cs="Simplified Arabic"/>
          <w:sz w:val="28"/>
          <w:szCs w:val="28"/>
          <w:rtl/>
        </w:rPr>
        <w:t xml:space="preserve">الشيخ محمد متولي </w:t>
      </w:r>
      <w:r w:rsidR="00B815BE" w:rsidRPr="00BF6030">
        <w:rPr>
          <w:rFonts w:ascii="Simplified Arabic" w:hAnsi="Simplified Arabic" w:cs="Simplified Arabic"/>
          <w:sz w:val="28"/>
          <w:szCs w:val="28"/>
          <w:rtl/>
        </w:rPr>
        <w:t>الشعراوي</w:t>
      </w:r>
      <w:r w:rsidRPr="00BF6030">
        <w:rPr>
          <w:rFonts w:ascii="Simplified Arabic" w:hAnsi="Simplified Arabic" w:cs="Simplified Arabic"/>
          <w:sz w:val="28"/>
          <w:szCs w:val="28"/>
          <w:rtl/>
        </w:rPr>
        <w:t xml:space="preserve">، </w:t>
      </w:r>
      <w:r w:rsidR="00B815BE" w:rsidRPr="00BF6030">
        <w:rPr>
          <w:rFonts w:ascii="Simplified Arabic" w:hAnsi="Simplified Arabic" w:cs="Simplified Arabic"/>
          <w:sz w:val="28"/>
          <w:szCs w:val="28"/>
          <w:rtl/>
        </w:rPr>
        <w:t>و</w:t>
      </w:r>
      <w:r w:rsidRPr="00BF6030">
        <w:rPr>
          <w:rFonts w:ascii="Simplified Arabic" w:hAnsi="Simplified Arabic" w:cs="Simplified Arabic"/>
          <w:sz w:val="28"/>
          <w:szCs w:val="28"/>
          <w:rtl/>
        </w:rPr>
        <w:t xml:space="preserve">أحمد بدوي، </w:t>
      </w:r>
      <w:r w:rsidR="00B815BE" w:rsidRPr="00BF6030">
        <w:rPr>
          <w:rFonts w:ascii="Simplified Arabic" w:hAnsi="Simplified Arabic" w:cs="Simplified Arabic"/>
          <w:sz w:val="28"/>
          <w:szCs w:val="28"/>
          <w:rtl/>
        </w:rPr>
        <w:t>و</w:t>
      </w:r>
      <w:r w:rsidRPr="00BF6030">
        <w:rPr>
          <w:rFonts w:ascii="Simplified Arabic" w:hAnsi="Simplified Arabic" w:cs="Simplified Arabic"/>
          <w:sz w:val="28"/>
          <w:szCs w:val="28"/>
          <w:rtl/>
        </w:rPr>
        <w:t xml:space="preserve">د. محمد عبد الخالق عضيمة، </w:t>
      </w:r>
      <w:r w:rsidR="00B815BE" w:rsidRPr="00BF6030">
        <w:rPr>
          <w:rFonts w:ascii="Simplified Arabic" w:hAnsi="Simplified Arabic" w:cs="Simplified Arabic"/>
          <w:sz w:val="28"/>
          <w:szCs w:val="28"/>
          <w:rtl/>
        </w:rPr>
        <w:t>و</w:t>
      </w:r>
      <w:r w:rsidRPr="00BF6030">
        <w:rPr>
          <w:rFonts w:ascii="Simplified Arabic" w:hAnsi="Simplified Arabic" w:cs="Simplified Arabic"/>
          <w:sz w:val="28"/>
          <w:szCs w:val="28"/>
          <w:rtl/>
        </w:rPr>
        <w:t xml:space="preserve">د. عبد الفتاح لا شين، </w:t>
      </w:r>
      <w:r w:rsidR="00B815BE" w:rsidRPr="00BF6030">
        <w:rPr>
          <w:rFonts w:ascii="Simplified Arabic" w:hAnsi="Simplified Arabic" w:cs="Simplified Arabic"/>
          <w:sz w:val="28"/>
          <w:szCs w:val="28"/>
          <w:rtl/>
        </w:rPr>
        <w:t>و</w:t>
      </w:r>
      <w:r w:rsidRPr="00BF6030">
        <w:rPr>
          <w:rFonts w:ascii="Simplified Arabic" w:hAnsi="Simplified Arabic" w:cs="Simplified Arabic"/>
          <w:sz w:val="28"/>
          <w:szCs w:val="28"/>
          <w:rtl/>
        </w:rPr>
        <w:t xml:space="preserve">د. فاضل السامرائي، </w:t>
      </w:r>
      <w:r w:rsidR="00B815BE" w:rsidRPr="00BF6030">
        <w:rPr>
          <w:rFonts w:ascii="Simplified Arabic" w:hAnsi="Simplified Arabic" w:cs="Simplified Arabic"/>
          <w:sz w:val="28"/>
          <w:szCs w:val="28"/>
          <w:rtl/>
        </w:rPr>
        <w:t>و</w:t>
      </w:r>
      <w:r w:rsidRPr="00BF6030">
        <w:rPr>
          <w:rFonts w:ascii="Simplified Arabic" w:hAnsi="Simplified Arabic" w:cs="Simplified Arabic"/>
          <w:sz w:val="28"/>
          <w:szCs w:val="28"/>
          <w:rtl/>
        </w:rPr>
        <w:t xml:space="preserve">د. عبد العظيم المطعني، </w:t>
      </w:r>
      <w:r w:rsidR="00B815BE" w:rsidRPr="00BF6030">
        <w:rPr>
          <w:rFonts w:ascii="Simplified Arabic" w:hAnsi="Simplified Arabic" w:cs="Simplified Arabic"/>
          <w:sz w:val="28"/>
          <w:szCs w:val="28"/>
          <w:rtl/>
        </w:rPr>
        <w:t>و</w:t>
      </w:r>
      <w:r w:rsidRPr="00BF6030">
        <w:rPr>
          <w:rFonts w:ascii="Simplified Arabic" w:hAnsi="Simplified Arabic" w:cs="Simplified Arabic"/>
          <w:sz w:val="28"/>
          <w:szCs w:val="28"/>
          <w:rtl/>
        </w:rPr>
        <w:t xml:space="preserve">د. عودة الله القيسي، </w:t>
      </w:r>
      <w:r w:rsidR="00B815BE" w:rsidRPr="00BF6030">
        <w:rPr>
          <w:rFonts w:ascii="Simplified Arabic" w:hAnsi="Simplified Arabic" w:cs="Simplified Arabic"/>
          <w:sz w:val="28"/>
          <w:szCs w:val="28"/>
          <w:rtl/>
        </w:rPr>
        <w:t>و</w:t>
      </w:r>
      <w:r w:rsidRPr="00BF6030">
        <w:rPr>
          <w:rFonts w:ascii="Simplified Arabic" w:hAnsi="Simplified Arabic" w:cs="Simplified Arabic"/>
          <w:sz w:val="28"/>
          <w:szCs w:val="28"/>
          <w:rtl/>
        </w:rPr>
        <w:t xml:space="preserve">د. محمد نورالدين المنجد، كلهم قالوا </w:t>
      </w:r>
      <w:r w:rsidRPr="00D954F6">
        <w:rPr>
          <w:rFonts w:ascii="Simplified Arabic" w:hAnsi="Simplified Arabic" w:cs="Simplified Arabic"/>
          <w:b/>
          <w:bCs/>
          <w:sz w:val="28"/>
          <w:szCs w:val="28"/>
          <w:rtl/>
        </w:rPr>
        <w:t>ب</w:t>
      </w:r>
      <w:r w:rsidR="00D954F6" w:rsidRPr="00D954F6">
        <w:rPr>
          <w:rFonts w:ascii="Simplified Arabic" w:hAnsi="Simplified Arabic" w:cs="Simplified Arabic" w:hint="cs"/>
          <w:b/>
          <w:bCs/>
          <w:sz w:val="28"/>
          <w:szCs w:val="28"/>
          <w:rtl/>
        </w:rPr>
        <w:t>ــ(</w:t>
      </w:r>
      <w:r w:rsidRPr="00D954F6">
        <w:rPr>
          <w:rFonts w:ascii="Simplified Arabic" w:hAnsi="Simplified Arabic" w:cs="Simplified Arabic"/>
          <w:b/>
          <w:bCs/>
          <w:sz w:val="28"/>
          <w:szCs w:val="28"/>
          <w:rtl/>
        </w:rPr>
        <w:t>الإعجاز البياني</w:t>
      </w:r>
      <w:r w:rsidR="00D954F6" w:rsidRPr="00D954F6">
        <w:rPr>
          <w:rFonts w:ascii="Simplified Arabic" w:hAnsi="Simplified Arabic" w:cs="Simplified Arabic" w:hint="cs"/>
          <w:b/>
          <w:bCs/>
          <w:sz w:val="28"/>
          <w:szCs w:val="28"/>
          <w:rtl/>
        </w:rPr>
        <w:t>)</w:t>
      </w:r>
      <w:r w:rsidR="00D55436" w:rsidRPr="00BF6030">
        <w:rPr>
          <w:rFonts w:ascii="Simplified Arabic" w:hAnsi="Simplified Arabic" w:cs="Simplified Arabic"/>
          <w:sz w:val="28"/>
          <w:szCs w:val="28"/>
          <w:rtl/>
        </w:rPr>
        <w:t xml:space="preserve"> و</w:t>
      </w:r>
      <w:r w:rsidRPr="00BF6030">
        <w:rPr>
          <w:rFonts w:ascii="Simplified Arabic" w:hAnsi="Simplified Arabic" w:cs="Simplified Arabic"/>
          <w:sz w:val="28"/>
          <w:szCs w:val="28"/>
          <w:rtl/>
        </w:rPr>
        <w:t xml:space="preserve">الأستاذ عبد المجيد الزنداني – الذي أشهر </w:t>
      </w:r>
      <w:r w:rsidR="00D954F6" w:rsidRPr="00D954F6">
        <w:rPr>
          <w:rFonts w:ascii="Simplified Arabic" w:hAnsi="Simplified Arabic" w:cs="Simplified Arabic" w:hint="cs"/>
          <w:b/>
          <w:bCs/>
          <w:sz w:val="28"/>
          <w:szCs w:val="28"/>
          <w:rtl/>
        </w:rPr>
        <w:t>(</w:t>
      </w:r>
      <w:r w:rsidRPr="00D954F6">
        <w:rPr>
          <w:rFonts w:ascii="Simplified Arabic" w:hAnsi="Simplified Arabic" w:cs="Simplified Arabic"/>
          <w:b/>
          <w:bCs/>
          <w:sz w:val="28"/>
          <w:szCs w:val="28"/>
          <w:rtl/>
        </w:rPr>
        <w:t>الإعجاز العلمي</w:t>
      </w:r>
      <w:r w:rsidR="00D954F6" w:rsidRPr="00D954F6">
        <w:rPr>
          <w:rFonts w:ascii="Simplified Arabic" w:hAnsi="Simplified Arabic" w:cs="Simplified Arabic" w:hint="cs"/>
          <w:b/>
          <w:bCs/>
          <w:sz w:val="28"/>
          <w:szCs w:val="28"/>
          <w:rtl/>
        </w:rPr>
        <w:t>)</w:t>
      </w:r>
      <w:r w:rsidRPr="00BF6030">
        <w:rPr>
          <w:rFonts w:ascii="Simplified Arabic" w:hAnsi="Simplified Arabic" w:cs="Simplified Arabic"/>
          <w:sz w:val="28"/>
          <w:szCs w:val="28"/>
          <w:rtl/>
        </w:rPr>
        <w:t xml:space="preserve"> في العصر الحاضر- ثم الدكتور زغلول راغب النجار والدكتور </w:t>
      </w:r>
      <w:r w:rsidR="00B815BE" w:rsidRPr="00BF6030">
        <w:rPr>
          <w:rFonts w:ascii="Simplified Arabic" w:hAnsi="Simplified Arabic" w:cs="Simplified Arabic"/>
          <w:sz w:val="28"/>
          <w:szCs w:val="28"/>
          <w:rtl/>
        </w:rPr>
        <w:t>عبد الله</w:t>
      </w:r>
      <w:r w:rsidRPr="00BF6030">
        <w:rPr>
          <w:rFonts w:ascii="Simplified Arabic" w:hAnsi="Simplified Arabic" w:cs="Simplified Arabic"/>
          <w:sz w:val="28"/>
          <w:szCs w:val="28"/>
          <w:rtl/>
        </w:rPr>
        <w:t xml:space="preserve"> المصلح – الأمين العام لهيئة الإعجاز العلمي في القرآن والسنة- وغيرهم كثير.</w:t>
      </w:r>
    </w:p>
    <w:sectPr w:rsidR="00F6509D" w:rsidRPr="00BF603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5C4"/>
    <w:multiLevelType w:val="hybridMultilevel"/>
    <w:tmpl w:val="560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56F57"/>
    <w:multiLevelType w:val="hybridMultilevel"/>
    <w:tmpl w:val="05722CA2"/>
    <w:lvl w:ilvl="0" w:tplc="879C0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53725B"/>
    <w:multiLevelType w:val="hybridMultilevel"/>
    <w:tmpl w:val="D55C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C5"/>
    <w:rsid w:val="00041E43"/>
    <w:rsid w:val="00183C8B"/>
    <w:rsid w:val="00204BF5"/>
    <w:rsid w:val="00240E5C"/>
    <w:rsid w:val="004A43EE"/>
    <w:rsid w:val="005B0E2D"/>
    <w:rsid w:val="00A25555"/>
    <w:rsid w:val="00A643A7"/>
    <w:rsid w:val="00B32B98"/>
    <w:rsid w:val="00B815BE"/>
    <w:rsid w:val="00BF6030"/>
    <w:rsid w:val="00C9308C"/>
    <w:rsid w:val="00D55436"/>
    <w:rsid w:val="00D954F6"/>
    <w:rsid w:val="00E00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4BA0"/>
  <w15:chartTrackingRefBased/>
  <w15:docId w15:val="{88FB593E-B6FA-465B-8B62-5DEB15C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1255</Words>
  <Characters>7157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cp:revision>
  <dcterms:created xsi:type="dcterms:W3CDTF">2021-11-06T11:09:00Z</dcterms:created>
  <dcterms:modified xsi:type="dcterms:W3CDTF">2021-12-17T09:41:00Z</dcterms:modified>
</cp:coreProperties>
</file>