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5C" w:rsidRPr="00CD1443" w:rsidRDefault="0043295C" w:rsidP="0043295C">
      <w:pPr>
        <w:ind w:right="-142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علم وظائف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الاعضاء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:ـ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هو العلم الذي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يهتم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بدراسه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وظائف الجسم الحيوي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وكيفية عمل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والاجهزة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المخ</w:t>
      </w:r>
      <w:r>
        <w:rPr>
          <w:rFonts w:ascii="Arial" w:hAnsi="Arial" w:cs="Arial"/>
          <w:sz w:val="32"/>
          <w:szCs w:val="32"/>
          <w:rtl/>
          <w:lang w:bidi="ar-IQ"/>
        </w:rPr>
        <w:t>تلف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وهو جزء من العلوم الطبية العامة . </w:t>
      </w:r>
    </w:p>
    <w:p w:rsidR="0043295C" w:rsidRPr="00CD1443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فسيولوجيا الحركة (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الفسلجة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الرياضية )</w:t>
      </w:r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 xml:space="preserve"> :</w:t>
      </w: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ـ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هو العلم الذي ي</w:t>
      </w:r>
      <w:r>
        <w:rPr>
          <w:rFonts w:ascii="Arial" w:hAnsi="Arial" w:cs="Arial"/>
          <w:sz w:val="32"/>
          <w:szCs w:val="32"/>
          <w:rtl/>
          <w:lang w:bidi="ar-IQ"/>
        </w:rPr>
        <w:t>ستهدف استكشاف التأثيرات المباشر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والبعيدة المدى التي تحدثها الحركة البدنية (التمرينات البدنية ) على وظائف العضلات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والاجهز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الجسمية المختلفة وعلاق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هذه النشاطات باللياقة والصحة 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بدأ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الاهتمام بهذا العلم في بداية ا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لقرن العشرين وفي كل من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المانيا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IQ"/>
        </w:rPr>
        <w:t>و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انكلترا وفرنسا وهو يعد من العلوم الحديثة نسبيا وقد ظهر عام 1930 م .</w:t>
      </w:r>
    </w:p>
    <w:p w:rsidR="0043295C" w:rsidRDefault="0043295C" w:rsidP="00FD187E">
      <w:pPr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ويعد هذا العلم ميدان فرعي من علم وظائف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الفسيولوجيا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حيث يهتم بدراسة التغيرات التي تحدث للفرد الرياضي نتيجة العمل البدني في الرياضة وذلك لان الرياضي يتعرض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العديد من التغيرات الوظيفية جراء العمل البدني . </w:t>
      </w:r>
    </w:p>
    <w:p w:rsidR="00FD187E" w:rsidRPr="00CD1443" w:rsidRDefault="00FD187E" w:rsidP="00FD187E">
      <w:pPr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فسلج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ة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الجهد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:ـ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معرفة الحالة التي يصل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اليها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الرياضي بعد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اداء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التدريبات الرياضية المتقنة وفق برامج علمية مدروسة للوصول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الانجاز 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، وتعد دراسة وظائف </w:t>
      </w:r>
      <w:proofErr w:type="spellStart"/>
      <w:r>
        <w:rPr>
          <w:rFonts w:ascii="Arial" w:hAnsi="Arial" w:cs="Arial" w:hint="cs"/>
          <w:sz w:val="32"/>
          <w:szCs w:val="32"/>
          <w:rtl/>
          <w:lang w:bidi="ar-IQ"/>
        </w:rPr>
        <w:t>ا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لاعضاء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خلال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اداء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الجهد البدني عامل مهم في رفع الانجاز الرياضي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اذا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استخدم بشكل صحيح وموافق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لقابيلة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بدن الرياضي . </w:t>
      </w:r>
    </w:p>
    <w:p w:rsidR="0043295C" w:rsidRPr="00CD1443" w:rsidRDefault="0043295C" w:rsidP="0043295C">
      <w:pPr>
        <w:rPr>
          <w:rFonts w:ascii="Arial" w:hAnsi="Arial" w:cs="Arial"/>
          <w:sz w:val="48"/>
          <w:szCs w:val="48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تركيب ووظائف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اجزاء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الخلية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:ـ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الخلية معقده التركيب وهذا يتيح له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ا حدوث مئات التفاعلات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الكيمياوي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 w:rsidR="00FD187E">
        <w:rPr>
          <w:rFonts w:ascii="Arial" w:hAnsi="Arial" w:cs="Arial"/>
          <w:sz w:val="32"/>
          <w:szCs w:val="32"/>
          <w:rtl/>
          <w:lang w:bidi="ar-IQ"/>
        </w:rPr>
        <w:t xml:space="preserve"> في حيز الخلي</w:t>
      </w:r>
      <w:r w:rsidR="00FD187E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الضيق ويتم ذلك بشكل لا يؤثر احدهما على الآخر ولصالح عمل الخلية ، وعند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أنعدام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الانسجام والترابط بين فعاليات الخلية تتحطم وتموت ، والخلية بشكل عام محاطة بغشاء وتحتوي على شبكة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االقنوات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تتخلل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والنواة محاطة بغشاء وكذلك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المايتوكندريا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وجهاز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كولجي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محاطة بأغشية متصلة مع بعضها البعض في كثير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الاحيان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وتفصل 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الاغشيه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بين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اجزاء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الخلية المختلفة ، وقد تحدث بعض التفاعلات على </w:t>
      </w:r>
      <w:r w:rsidR="00FD187E">
        <w:rPr>
          <w:rFonts w:ascii="Arial" w:hAnsi="Arial" w:cs="Arial"/>
          <w:sz w:val="32"/>
          <w:szCs w:val="32"/>
          <w:rtl/>
          <w:lang w:bidi="ar-IQ"/>
        </w:rPr>
        <w:t xml:space="preserve">سطوح هذه </w:t>
      </w:r>
      <w:proofErr w:type="spellStart"/>
      <w:r w:rsidR="00FD187E">
        <w:rPr>
          <w:rFonts w:ascii="Arial" w:hAnsi="Arial" w:cs="Arial"/>
          <w:sz w:val="32"/>
          <w:szCs w:val="32"/>
          <w:rtl/>
          <w:lang w:bidi="ar-IQ"/>
        </w:rPr>
        <w:t>الاغشي</w:t>
      </w:r>
      <w:r w:rsidR="00FD187E"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حيث تلتصق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الانزيمات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المشتركة في التفاعلات </w:t>
      </w:r>
      <w:r w:rsidR="00FD187E">
        <w:rPr>
          <w:rFonts w:ascii="Arial" w:hAnsi="Arial" w:cs="Arial" w:hint="cs"/>
          <w:sz w:val="32"/>
          <w:szCs w:val="32"/>
          <w:rtl/>
          <w:lang w:bidi="ar-IQ"/>
        </w:rPr>
        <w:t>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lastRenderedPageBreak/>
        <w:t>ان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التراكيب الخلوي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العديدة تقوم بوظائف معينة ومعقدة وتدعى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بالعضيات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lang w:bidi="ar-IQ"/>
        </w:rPr>
        <w:t xml:space="preserve">organelles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وفيما يلي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أستعراض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لتركيب ووظائف 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العضيات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3295C" w:rsidRPr="00CD1443" w:rsidRDefault="0043295C" w:rsidP="0043295C">
      <w:pPr>
        <w:rPr>
          <w:rFonts w:ascii="Arial" w:hAnsi="Arial" w:cs="Arial"/>
          <w:sz w:val="48"/>
          <w:szCs w:val="48"/>
          <w:rtl/>
          <w:lang w:bidi="ar-IQ"/>
        </w:rPr>
      </w:pPr>
    </w:p>
    <w:p w:rsidR="0043295C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جدار الخلي</w:t>
      </w:r>
      <w:r>
        <w:rPr>
          <w:rFonts w:ascii="Arial" w:hAnsi="Arial" w:cs="Arial" w:hint="cs"/>
          <w:b/>
          <w:bCs/>
          <w:sz w:val="36"/>
          <w:szCs w:val="36"/>
          <w:u w:val="single"/>
          <w:rtl/>
          <w:lang w:bidi="ar-IQ"/>
        </w:rPr>
        <w:t>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:ـ</w:t>
      </w:r>
      <w:r w:rsidRPr="00CD1443">
        <w:rPr>
          <w:rFonts w:ascii="Arial" w:hAnsi="Arial" w:cs="Arial"/>
          <w:sz w:val="48"/>
          <w:szCs w:val="48"/>
          <w:lang w:bidi="ar-IQ"/>
        </w:rPr>
        <w:t xml:space="preserve"> </w:t>
      </w:r>
      <w:r>
        <w:rPr>
          <w:rFonts w:ascii="Arial" w:hAnsi="Arial" w:cs="Arial"/>
          <w:sz w:val="32"/>
          <w:szCs w:val="32"/>
          <w:rtl/>
          <w:lang w:bidi="ar-IQ"/>
        </w:rPr>
        <w:t>الخلي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="00FD187E">
        <w:rPr>
          <w:rFonts w:ascii="Arial" w:hAnsi="Arial" w:cs="Arial"/>
          <w:sz w:val="32"/>
          <w:szCs w:val="32"/>
          <w:rtl/>
          <w:lang w:bidi="ar-IQ"/>
        </w:rPr>
        <w:t xml:space="preserve"> هي الوحد</w:t>
      </w:r>
      <w:r w:rsidR="00FD187E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التركيبية والوظيفية في الكائنات الحية محاطة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بالاغلفة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التي تفصلها عن المحيط الخارجي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وتحافظ على شكلها المورفولوجي وكيانها الوظيفي </w:t>
      </w:r>
      <w:r>
        <w:rPr>
          <w:rFonts w:ascii="Arial" w:hAnsi="Arial" w:cs="Arial"/>
          <w:sz w:val="32"/>
          <w:szCs w:val="32"/>
          <w:rtl/>
          <w:lang w:bidi="ar-IQ"/>
        </w:rPr>
        <w:t>حيث تبقى ماد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البروتوبلازم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محافظة على تركيبه 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CD1443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Default="0043295C" w:rsidP="0043295C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3295C" w:rsidRDefault="0043295C" w:rsidP="0043295C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3295C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8D018D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  <w:r>
        <w:rPr>
          <w:rFonts w:ascii="Arial" w:hAnsi="Arial" w:cs="Arial" w:hint="cs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-765175</wp:posOffset>
            </wp:positionV>
            <wp:extent cx="6029325" cy="3133725"/>
            <wp:effectExtent l="19050" t="0" r="9525" b="0"/>
            <wp:wrapTight wrapText="bothSides">
              <wp:wrapPolygon edited="0">
                <wp:start x="-68" y="0"/>
                <wp:lineTo x="-68" y="21534"/>
                <wp:lineTo x="21634" y="21534"/>
                <wp:lineTo x="21634" y="0"/>
                <wp:lineTo x="-68" y="0"/>
              </wp:wrapPolygon>
            </wp:wrapTight>
            <wp:docPr id="2" name="صورة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95C" w:rsidRDefault="0043295C" w:rsidP="0043295C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3295C" w:rsidRPr="008D018D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lastRenderedPageBreak/>
        <w:t>الغشاء البلازمي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</w:t>
      </w:r>
      <w:r w:rsidRPr="00CD1443">
        <w:rPr>
          <w:rFonts w:ascii="Arial" w:hAnsi="Arial" w:cs="Arial"/>
          <w:sz w:val="48"/>
          <w:szCs w:val="48"/>
          <w:rtl/>
          <w:lang w:bidi="ar-IQ"/>
        </w:rPr>
        <w:t xml:space="preserve"> </w:t>
      </w:r>
      <w:r w:rsidRPr="00CD1443">
        <w:rPr>
          <w:rFonts w:ascii="Arial" w:hAnsi="Arial" w:cs="Arial"/>
          <w:sz w:val="48"/>
          <w:szCs w:val="48"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وهو غشاء رقيق جداً يتكون من مواد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دهنية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( فوسفاتية ) وكميات قليلة من الكولسترول ومن مواد بروتينية معظمها أنزيمات ، يتكون هذا الغشاء من ثقوب دقيقة جداً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تمر من خلالها جزيئات الماء والايونات ،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يقوم الغشاء البلازمي بالتحكم بدخول المواد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الخليه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وخروجها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>، وهو غير ثابت التركيب يمكن أن يترسب على سطح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في فتر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قصير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>
        <w:rPr>
          <w:rFonts w:ascii="Arial" w:hAnsi="Arial" w:cs="Arial" w:hint="cs"/>
          <w:sz w:val="32"/>
          <w:szCs w:val="32"/>
          <w:rtl/>
          <w:lang w:bidi="ar-IQ"/>
        </w:rPr>
        <w:t>.</w:t>
      </w:r>
    </w:p>
    <w:p w:rsidR="0043295C" w:rsidRDefault="0043295C" w:rsidP="0043295C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الشبكة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توجد في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شبكة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الاقنية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والفجوات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المتصله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مع بعضها تسمى الشبكة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وتختلف أقطارها حسب الحالة الوظيفية ونوع الخلايا وغالبا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ماتكون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موازيه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لبعضها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متفرقه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شبه دوائر حول النواة ، وتحاط هذه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الاقنية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بغشاء له نفس التركيب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الاساسي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للغشاء البلازمي 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تحتوي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الاغشية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على أنزيمات تقوم ببناء </w:t>
      </w:r>
      <w:proofErr w:type="spellStart"/>
      <w:r w:rsidRPr="008D018D">
        <w:rPr>
          <w:rFonts w:ascii="Arial" w:hAnsi="Arial" w:cs="Arial"/>
          <w:b/>
          <w:bCs/>
          <w:sz w:val="32"/>
          <w:szCs w:val="32"/>
          <w:rtl/>
          <w:lang w:bidi="ar-IQ"/>
        </w:rPr>
        <w:t>الكلايكوجين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وصنع الكولسترول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وامواد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الشحمية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ومن أهم وظائف الشبكة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هو توصيل المواد عبر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عضيات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الخلية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المنتشره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في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من جهة ومن النواة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خارج الخلية والعكس من جهة أخرى .</w:t>
      </w:r>
    </w:p>
    <w:p w:rsidR="0043295C" w:rsidRPr="00CD1443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 w:rsidRPr="00CD1443">
        <w:rPr>
          <w:rFonts w:ascii="Arial" w:hAnsi="Arial" w:cs="Arial"/>
          <w:b/>
          <w:bCs/>
          <w:sz w:val="36"/>
          <w:szCs w:val="36"/>
          <w:rtl/>
          <w:lang w:bidi="ar-IQ"/>
        </w:rPr>
        <w:t>ا</w:t>
      </w: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لرايبوزمات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وهي حبيبات دقيقة كروية الشكل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لاترى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تحت المجهر أو       ( الميكروسكوب الالكتروني ) وتوجد معلقة بالشبكة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الاندوبلازمية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أو حرة في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لها أهمية في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بناء وتكوين البروتينات بالخلية .</w:t>
      </w:r>
    </w:p>
    <w:p w:rsidR="0043295C" w:rsidRPr="00CD1443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أجسام </w:t>
      </w: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كولجي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سميت بذلك نسبة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مكتشفها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العالم الايطالي </w:t>
      </w:r>
      <w:proofErr w:type="spellStart"/>
      <w:r w:rsidRPr="00CD1443">
        <w:rPr>
          <w:rFonts w:ascii="Arial" w:hAnsi="Arial" w:cs="Arial"/>
          <w:sz w:val="32"/>
          <w:szCs w:val="32"/>
          <w:lang w:bidi="ar-IQ"/>
        </w:rPr>
        <w:t>Camilo</w:t>
      </w:r>
      <w:proofErr w:type="spellEnd"/>
      <w:r w:rsidRPr="00CD1443">
        <w:rPr>
          <w:rFonts w:ascii="Arial" w:hAnsi="Arial" w:cs="Arial"/>
          <w:sz w:val="32"/>
          <w:szCs w:val="32"/>
          <w:lang w:bidi="ar-IQ"/>
        </w:rPr>
        <w:t xml:space="preserve"> Golgi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عام 1898م وتظهر أج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سام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كولجي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على شكل حويصلات مضغوط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من وسطها وتتصل بعضها ببعض بواسطة خيوط تسمى </w:t>
      </w:r>
      <w:r w:rsidRPr="008D018D">
        <w:rPr>
          <w:rFonts w:ascii="Arial" w:hAnsi="Arial" w:cs="Arial"/>
          <w:b/>
          <w:bCs/>
          <w:sz w:val="32"/>
          <w:szCs w:val="32"/>
          <w:rtl/>
          <w:lang w:bidi="ar-IQ"/>
        </w:rPr>
        <w:t>الخيوط الشبكية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وأهم وظائفها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تكوين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الانزيمات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والهرمونات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.</w:t>
      </w:r>
    </w:p>
    <w:p w:rsidR="0043295C" w:rsidRPr="00CD1443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الاجسام</w:t>
      </w:r>
      <w:proofErr w:type="spellEnd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 xml:space="preserve"> المركزية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هي أقسام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سيتوبلازمية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أسطوانية الشكل توجد با</w:t>
      </w:r>
      <w:r>
        <w:rPr>
          <w:rFonts w:ascii="Arial" w:hAnsi="Arial" w:cs="Arial"/>
          <w:sz w:val="32"/>
          <w:szCs w:val="32"/>
          <w:rtl/>
          <w:lang w:bidi="ar-IQ"/>
        </w:rPr>
        <w:t>لقرب من النواة ولها علاقة مباشر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بانقسام الخلية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وفصل مجموعتي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صبغيات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الخلية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3295C" w:rsidRPr="00CD1443" w:rsidRDefault="0043295C" w:rsidP="0043295C">
      <w:pPr>
        <w:rPr>
          <w:rFonts w:ascii="Arial" w:hAnsi="Arial" w:cs="Arial"/>
          <w:sz w:val="36"/>
          <w:szCs w:val="36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proofErr w:type="spellStart"/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الميتوكندريا</w:t>
      </w:r>
      <w:proofErr w:type="spellEnd"/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هي أحد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عضيات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الخلية التي ليس لها شكل ثابت وذلك يشير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أن شكلها قد يتغير حسب الحالة الفسيولوجية للخلية ، وتحتوي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الميتوكندريا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على مواد الطاقة اللازم</w:t>
      </w:r>
      <w:r>
        <w:rPr>
          <w:rFonts w:ascii="Arial" w:hAnsi="Arial" w:cs="Arial"/>
          <w:sz w:val="32"/>
          <w:szCs w:val="32"/>
          <w:rtl/>
          <w:lang w:bidi="ar-IQ"/>
        </w:rPr>
        <w:t>ة للخلية كا</w:t>
      </w:r>
      <w:r w:rsidR="00FD187E">
        <w:rPr>
          <w:rFonts w:ascii="Arial" w:hAnsi="Arial" w:cs="Arial" w:hint="cs"/>
          <w:sz w:val="32"/>
          <w:szCs w:val="32"/>
          <w:rtl/>
          <w:lang w:bidi="ar-IQ"/>
        </w:rPr>
        <w:t>ل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مواد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الزلالية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الذائب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ة </w:t>
      </w:r>
      <w:r>
        <w:rPr>
          <w:rFonts w:ascii="Arial" w:hAnsi="Arial" w:cs="Arial"/>
          <w:sz w:val="32"/>
          <w:szCs w:val="32"/>
          <w:rtl/>
          <w:lang w:bidi="ar-IQ"/>
        </w:rPr>
        <w:t xml:space="preserve">والمواد </w:t>
      </w:r>
      <w:proofErr w:type="spellStart"/>
      <w:r>
        <w:rPr>
          <w:rFonts w:ascii="Arial" w:hAnsi="Arial" w:cs="Arial"/>
          <w:sz w:val="32"/>
          <w:szCs w:val="32"/>
          <w:rtl/>
          <w:lang w:bidi="ar-IQ"/>
        </w:rPr>
        <w:t>الدهني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proofErr w:type="spellEnd"/>
      <w:r>
        <w:rPr>
          <w:rFonts w:ascii="Arial" w:hAnsi="Arial" w:cs="Arial"/>
          <w:sz w:val="32"/>
          <w:szCs w:val="32"/>
          <w:rtl/>
          <w:lang w:bidi="ar-IQ"/>
        </w:rPr>
        <w:t xml:space="preserve"> والفسفوري</w:t>
      </w:r>
      <w:r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وغيرها ، لذا يطلق عليها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مخازن الطاقة .</w:t>
      </w:r>
    </w:p>
    <w:p w:rsidR="0043295C" w:rsidRPr="00CD1443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8D018D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الفجوات الخلوية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>
        <w:rPr>
          <w:rFonts w:ascii="Arial" w:hAnsi="Arial" w:cs="Arial"/>
          <w:sz w:val="32"/>
          <w:szCs w:val="32"/>
          <w:rtl/>
          <w:lang w:bidi="ar-IQ"/>
        </w:rPr>
        <w:t>وهي عبارة عن فجوات صغير</w:t>
      </w:r>
      <w:r>
        <w:rPr>
          <w:rFonts w:ascii="Arial" w:hAnsi="Arial" w:cs="Arial" w:hint="cs"/>
          <w:sz w:val="32"/>
          <w:szCs w:val="32"/>
          <w:rtl/>
          <w:lang w:bidi="ar-IQ"/>
        </w:rPr>
        <w:t xml:space="preserve">ة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الحجم تحتوي على العصير الخلوي الذي يتركب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الاملاح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المعدنية والمواد السكرية وبعض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الاحماض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العضوية </w:t>
      </w:r>
      <w:r w:rsidR="00FD187E">
        <w:rPr>
          <w:rFonts w:ascii="Arial" w:hAnsi="Arial" w:cs="Arial"/>
          <w:sz w:val="32"/>
          <w:szCs w:val="32"/>
          <w:rtl/>
          <w:lang w:bidi="ar-IQ"/>
        </w:rPr>
        <w:t xml:space="preserve">ومواد </w:t>
      </w:r>
      <w:proofErr w:type="spellStart"/>
      <w:r w:rsidR="00FD187E">
        <w:rPr>
          <w:rFonts w:ascii="Arial" w:hAnsi="Arial" w:cs="Arial"/>
          <w:sz w:val="32"/>
          <w:szCs w:val="32"/>
          <w:rtl/>
          <w:lang w:bidi="ar-IQ"/>
        </w:rPr>
        <w:t>دهنية</w:t>
      </w:r>
      <w:proofErr w:type="spellEnd"/>
      <w:r w:rsidR="00FD187E">
        <w:rPr>
          <w:rFonts w:ascii="Arial" w:hAnsi="Arial" w:cs="Arial"/>
          <w:sz w:val="32"/>
          <w:szCs w:val="32"/>
          <w:rtl/>
          <w:lang w:bidi="ar-IQ"/>
        </w:rPr>
        <w:t xml:space="preserve"> ومواد بروتينية ذائب</w:t>
      </w:r>
      <w:r w:rsidR="00FD187E">
        <w:rPr>
          <w:rFonts w:ascii="Arial" w:hAnsi="Arial" w:cs="Arial" w:hint="cs"/>
          <w:sz w:val="32"/>
          <w:szCs w:val="32"/>
          <w:rtl/>
          <w:lang w:bidi="ar-IQ"/>
        </w:rPr>
        <w:t>ة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ومواد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صبغية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ولهذا فأن الفجوات الخلوية يمكن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أعتبارها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مخازن مؤقتة لتجميع نفايات الخلية .</w:t>
      </w:r>
    </w:p>
    <w:p w:rsidR="0043295C" w:rsidRDefault="0043295C" w:rsidP="0043295C">
      <w:pPr>
        <w:jc w:val="both"/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b/>
          <w:bCs/>
          <w:sz w:val="36"/>
          <w:szCs w:val="36"/>
          <w:u w:val="single"/>
          <w:rtl/>
          <w:lang w:bidi="ar-IQ"/>
        </w:rPr>
        <w:t>النواة</w:t>
      </w:r>
      <w:r w:rsidRPr="00CD1443">
        <w:rPr>
          <w:rFonts w:ascii="Arial" w:hAnsi="Arial" w:cs="Arial"/>
          <w:b/>
          <w:bCs/>
          <w:sz w:val="40"/>
          <w:szCs w:val="40"/>
          <w:rtl/>
          <w:lang w:bidi="ar-IQ"/>
        </w:rPr>
        <w:t xml:space="preserve"> :- </w:t>
      </w: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وهي أبرز مكونات الخلية وتقع غالبا في منتصف الخلية والنواة هي مركز نشاط الخلية ومركز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أنقسامها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، كما إنها </w:t>
      </w:r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تحمل وتنقل الصفات الوراثية من جيل </w:t>
      </w:r>
      <w:proofErr w:type="spellStart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b/>
          <w:bCs/>
          <w:sz w:val="32"/>
          <w:szCs w:val="32"/>
          <w:rtl/>
          <w:lang w:bidi="ar-IQ"/>
        </w:rPr>
        <w:t xml:space="preserve"> جيل 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ولا يمكن الاستغناء لا النواة عن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ولا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عن النواة لوجود توازن بين النواة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والسايتوبلازم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3295C" w:rsidRPr="00CD1443" w:rsidRDefault="0043295C" w:rsidP="0043295C">
      <w:pPr>
        <w:rPr>
          <w:rFonts w:ascii="Arial" w:hAnsi="Arial" w:cs="Arial"/>
          <w:sz w:val="32"/>
          <w:szCs w:val="32"/>
          <w:rtl/>
          <w:lang w:bidi="ar-IQ"/>
        </w:rPr>
      </w:pP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>_ يحيط بالنواة غشاء ذو طبقتين 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يوجد في النواة كتلة حبيبية تدعى </w:t>
      </w:r>
      <w:proofErr w:type="spellStart"/>
      <w:r w:rsidRPr="00FE143A">
        <w:rPr>
          <w:rFonts w:ascii="Arial" w:hAnsi="Arial" w:cs="Arial"/>
          <w:b/>
          <w:bCs/>
          <w:sz w:val="32"/>
          <w:szCs w:val="32"/>
          <w:rtl/>
          <w:lang w:bidi="ar-IQ"/>
        </w:rPr>
        <w:t>النوية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النواة خالية تقريبا ً من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الانزيمات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الهوائية والتنفسية .</w:t>
      </w:r>
    </w:p>
    <w:p w:rsidR="0043295C" w:rsidRPr="00CD1443" w:rsidRDefault="0043295C" w:rsidP="0043295C">
      <w:pPr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النوية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خالية من أي غشاء .</w:t>
      </w:r>
    </w:p>
    <w:p w:rsidR="0043295C" w:rsidRPr="00C13693" w:rsidRDefault="0043295C" w:rsidP="0043295C">
      <w:pPr>
        <w:jc w:val="both"/>
        <w:rPr>
          <w:rFonts w:ascii="Arial" w:hAnsi="Arial" w:cs="Arial"/>
          <w:sz w:val="32"/>
          <w:szCs w:val="32"/>
          <w:lang w:bidi="ar-IQ"/>
        </w:rPr>
      </w:pPr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_ الغشاء النووي يحمل عدد من الثقوب التي لها دور في نقل المواد من الخلية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الى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CD1443">
        <w:rPr>
          <w:rFonts w:ascii="Arial" w:hAnsi="Arial" w:cs="Arial"/>
          <w:sz w:val="32"/>
          <w:szCs w:val="32"/>
          <w:rtl/>
          <w:lang w:bidi="ar-IQ"/>
        </w:rPr>
        <w:t>السايتوبلازم</w:t>
      </w:r>
      <w:proofErr w:type="spellEnd"/>
      <w:r w:rsidRPr="00CD1443">
        <w:rPr>
          <w:rFonts w:ascii="Arial" w:hAnsi="Arial" w:cs="Arial"/>
          <w:sz w:val="32"/>
          <w:szCs w:val="32"/>
          <w:rtl/>
          <w:lang w:bidi="ar-IQ"/>
        </w:rPr>
        <w:t xml:space="preserve"> .</w:t>
      </w:r>
    </w:p>
    <w:p w:rsidR="000F5B24" w:rsidRPr="0043295C" w:rsidRDefault="000F5B24"/>
    <w:sectPr w:rsidR="000F5B24" w:rsidRPr="0043295C" w:rsidSect="007F1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3295C"/>
    <w:rsid w:val="000F5B24"/>
    <w:rsid w:val="0043295C"/>
    <w:rsid w:val="00FD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ALBARQ OFFICE</dc:creator>
  <cp:keywords/>
  <dc:description/>
  <cp:lastModifiedBy>ALBARQ OFFICE</cp:lastModifiedBy>
  <cp:revision>3</cp:revision>
  <dcterms:created xsi:type="dcterms:W3CDTF">2021-05-09T12:53:00Z</dcterms:created>
  <dcterms:modified xsi:type="dcterms:W3CDTF">2021-05-09T12:58:00Z</dcterms:modified>
</cp:coreProperties>
</file>