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097" w:rsidRPr="00A37F05" w:rsidRDefault="001E5097" w:rsidP="001E5097">
      <w:pPr>
        <w:bidi/>
        <w:spacing w:after="0" w:line="240" w:lineRule="auto"/>
        <w:jc w:val="center"/>
        <w:rPr>
          <w:rFonts w:ascii="Arial" w:eastAsia="Times New Roman" w:hAnsi="Arial" w:cs="Arial"/>
          <w:b/>
          <w:bCs/>
          <w:sz w:val="32"/>
          <w:szCs w:val="32"/>
          <w:rtl/>
          <w:lang w:bidi="ar-IQ"/>
        </w:rPr>
      </w:pPr>
      <w:r w:rsidRPr="00A37F05">
        <w:rPr>
          <w:rFonts w:ascii="Arial" w:eastAsia="Times New Roman" w:hAnsi="Arial" w:cs="Arial"/>
          <w:b/>
          <w:bCs/>
          <w:sz w:val="32"/>
          <w:szCs w:val="32"/>
          <w:rtl/>
          <w:lang w:bidi="ar-IQ"/>
        </w:rPr>
        <w:t>المحاضرة الأولى</w:t>
      </w:r>
    </w:p>
    <w:p w:rsidR="00A37F05" w:rsidRPr="00A37F05" w:rsidRDefault="00A37F05" w:rsidP="00A37F05">
      <w:pPr>
        <w:bidi/>
        <w:spacing w:after="0" w:line="240" w:lineRule="auto"/>
        <w:rPr>
          <w:rFonts w:ascii="Arial" w:eastAsia="Times New Roman" w:hAnsi="Arial" w:cs="Arial"/>
          <w:b/>
          <w:bCs/>
          <w:sz w:val="32"/>
          <w:szCs w:val="32"/>
          <w:rtl/>
          <w:lang w:bidi="ar-IQ"/>
        </w:rPr>
      </w:pPr>
      <w:r w:rsidRPr="00A37F05">
        <w:rPr>
          <w:rFonts w:ascii="Arial" w:eastAsia="Times New Roman" w:hAnsi="Arial" w:cs="Arial"/>
          <w:b/>
          <w:bCs/>
          <w:sz w:val="32"/>
          <w:szCs w:val="32"/>
          <w:rtl/>
          <w:lang w:bidi="ar-IQ"/>
        </w:rPr>
        <w:t xml:space="preserve">1) اقسام الدين الإسلامي </w:t>
      </w:r>
    </w:p>
    <w:p w:rsidR="001E5097" w:rsidRPr="00A37F05" w:rsidRDefault="00A37F05" w:rsidP="00A37F05">
      <w:pPr>
        <w:bidi/>
        <w:spacing w:after="0" w:line="240" w:lineRule="auto"/>
        <w:rPr>
          <w:rFonts w:ascii="Arial" w:eastAsia="Times New Roman" w:hAnsi="Arial" w:cs="Arial"/>
          <w:b/>
          <w:bCs/>
          <w:sz w:val="32"/>
          <w:szCs w:val="32"/>
          <w:rtl/>
          <w:lang w:bidi="ar-IQ"/>
        </w:rPr>
      </w:pPr>
      <w:r w:rsidRPr="00A37F05">
        <w:rPr>
          <w:rFonts w:ascii="Arial" w:eastAsia="Times New Roman" w:hAnsi="Arial" w:cs="Arial"/>
          <w:b/>
          <w:bCs/>
          <w:sz w:val="32"/>
          <w:szCs w:val="32"/>
          <w:rtl/>
          <w:lang w:bidi="ar-IQ"/>
        </w:rPr>
        <w:t xml:space="preserve">2) </w:t>
      </w:r>
      <w:r w:rsidR="001E5097" w:rsidRPr="00A37F05">
        <w:rPr>
          <w:rFonts w:ascii="Arial" w:eastAsia="Times New Roman" w:hAnsi="Arial" w:cs="Arial"/>
          <w:b/>
          <w:bCs/>
          <w:sz w:val="32"/>
          <w:szCs w:val="32"/>
          <w:rtl/>
          <w:lang w:bidi="ar-IQ"/>
        </w:rPr>
        <w:t>أسماء أصول الدين الإسلامي وسبب تسميتها</w:t>
      </w:r>
    </w:p>
    <w:p w:rsidR="00A37F05" w:rsidRPr="00A37F05" w:rsidRDefault="00A37F05" w:rsidP="00A37F05">
      <w:pPr>
        <w:bidi/>
        <w:spacing w:after="0" w:line="240" w:lineRule="auto"/>
        <w:rPr>
          <w:rFonts w:ascii="Arial" w:eastAsia="Times New Roman" w:hAnsi="Arial" w:cs="Arial"/>
          <w:b/>
          <w:bCs/>
          <w:sz w:val="32"/>
          <w:szCs w:val="32"/>
          <w:rtl/>
          <w:lang w:bidi="ar-IQ"/>
        </w:rPr>
      </w:pPr>
      <w:r w:rsidRPr="00A37F05">
        <w:rPr>
          <w:rFonts w:ascii="Arial" w:eastAsia="Times New Roman" w:hAnsi="Arial" w:cs="Arial"/>
          <w:b/>
          <w:bCs/>
          <w:sz w:val="32"/>
          <w:szCs w:val="32"/>
          <w:rtl/>
          <w:lang w:bidi="ar-IQ"/>
        </w:rPr>
        <w:t>3)</w:t>
      </w:r>
      <w:r w:rsidRPr="00A37F05">
        <w:rPr>
          <w:rFonts w:ascii="Arial" w:hAnsi="Arial" w:cs="Arial"/>
          <w:rtl/>
        </w:rPr>
        <w:t xml:space="preserve"> </w:t>
      </w:r>
      <w:r w:rsidRPr="00A37F05">
        <w:rPr>
          <w:rFonts w:ascii="Arial" w:eastAsia="Times New Roman" w:hAnsi="Arial" w:cs="Arial"/>
          <w:b/>
          <w:bCs/>
          <w:sz w:val="32"/>
          <w:szCs w:val="32"/>
          <w:rtl/>
          <w:lang w:bidi="ar-IQ"/>
        </w:rPr>
        <w:t>تعريف علم أصول الدين</w:t>
      </w:r>
    </w:p>
    <w:p w:rsidR="001E5097" w:rsidRDefault="001E5097" w:rsidP="001E5097">
      <w:pPr>
        <w:bidi/>
        <w:spacing w:after="0" w:line="240" w:lineRule="auto"/>
        <w:jc w:val="both"/>
        <w:rPr>
          <w:rFonts w:ascii="Simplified Arabic" w:eastAsia="Times New Roman" w:hAnsi="Simplified Arabic" w:cs="Simplified Arabic"/>
          <w:sz w:val="32"/>
          <w:szCs w:val="32"/>
          <w:rtl/>
          <w:lang w:bidi="ar-IQ"/>
        </w:rPr>
      </w:pPr>
    </w:p>
    <w:p w:rsidR="00A37F05" w:rsidRPr="00A37F05" w:rsidRDefault="00A37F05" w:rsidP="00A37F05">
      <w:pPr>
        <w:bidi/>
        <w:spacing w:after="0" w:line="240" w:lineRule="auto"/>
        <w:jc w:val="both"/>
        <w:rPr>
          <w:rFonts w:ascii="Arial" w:eastAsia="Times New Roman" w:hAnsi="Arial" w:cs="Arial"/>
          <w:b/>
          <w:bCs/>
          <w:sz w:val="32"/>
          <w:szCs w:val="32"/>
          <w:rtl/>
          <w:lang w:bidi="ar-IQ"/>
        </w:rPr>
      </w:pPr>
      <w:r w:rsidRPr="00A37F05">
        <w:rPr>
          <w:rFonts w:ascii="Arial" w:eastAsia="Times New Roman" w:hAnsi="Arial" w:cs="Arial"/>
          <w:b/>
          <w:bCs/>
          <w:sz w:val="32"/>
          <w:szCs w:val="32"/>
          <w:rtl/>
          <w:lang w:bidi="ar-IQ"/>
        </w:rPr>
        <w:t xml:space="preserve">1) اقسام الدين </w:t>
      </w:r>
      <w:r w:rsidRPr="00A37F05">
        <w:rPr>
          <w:rFonts w:ascii="Arial" w:eastAsia="Times New Roman" w:hAnsi="Arial" w:cs="Arial" w:hint="cs"/>
          <w:b/>
          <w:bCs/>
          <w:sz w:val="32"/>
          <w:szCs w:val="32"/>
          <w:rtl/>
          <w:lang w:bidi="ar-IQ"/>
        </w:rPr>
        <w:t>الإسلامي:</w:t>
      </w:r>
      <w:r w:rsidRPr="00A37F05">
        <w:rPr>
          <w:rFonts w:ascii="Arial" w:eastAsia="Times New Roman" w:hAnsi="Arial" w:cs="Arial"/>
          <w:b/>
          <w:bCs/>
          <w:sz w:val="32"/>
          <w:szCs w:val="32"/>
          <w:rtl/>
          <w:lang w:bidi="ar-IQ"/>
        </w:rPr>
        <w:t xml:space="preserve"> </w:t>
      </w:r>
    </w:p>
    <w:p w:rsidR="001E5097" w:rsidRPr="001E5097" w:rsidRDefault="001E5097" w:rsidP="00A37F05">
      <w:pPr>
        <w:bidi/>
        <w:spacing w:after="0" w:line="240" w:lineRule="auto"/>
        <w:jc w:val="both"/>
        <w:rPr>
          <w:rFonts w:ascii="Simplified Arabic" w:eastAsia="Times New Roman" w:hAnsi="Simplified Arabic" w:cs="Simplified Arabic"/>
          <w:sz w:val="32"/>
          <w:szCs w:val="32"/>
          <w:rtl/>
          <w:lang w:bidi="ar-IQ"/>
        </w:rPr>
      </w:pPr>
      <w:r w:rsidRPr="001E5097">
        <w:rPr>
          <w:rFonts w:ascii="Simplified Arabic" w:eastAsia="Times New Roman" w:hAnsi="Simplified Arabic" w:cs="Simplified Arabic" w:hint="cs"/>
          <w:sz w:val="32"/>
          <w:szCs w:val="32"/>
          <w:rtl/>
          <w:lang w:bidi="ar-IQ"/>
        </w:rPr>
        <w:t xml:space="preserve">الإسلام هو خاتم الرسالات الإلهية، ومن أجل ذلك كانت دعوته عالمية وديناً للناس جميعاً. </w:t>
      </w:r>
    </w:p>
    <w:p w:rsidR="001E5097" w:rsidRPr="001E5097" w:rsidRDefault="001E5097" w:rsidP="001E5097">
      <w:pPr>
        <w:bidi/>
        <w:spacing w:after="0" w:line="240" w:lineRule="auto"/>
        <w:jc w:val="both"/>
        <w:rPr>
          <w:rFonts w:ascii="Simplified Arabic" w:eastAsia="Times New Roman" w:hAnsi="Simplified Arabic" w:cs="Simplified Arabic"/>
          <w:sz w:val="32"/>
          <w:szCs w:val="32"/>
          <w:u w:val="dotted"/>
          <w:rtl/>
          <w:lang w:bidi="ar-IQ"/>
        </w:rPr>
      </w:pPr>
      <w:r w:rsidRPr="001E5097">
        <w:rPr>
          <w:rFonts w:ascii="Simplified Arabic" w:eastAsia="Times New Roman" w:hAnsi="Simplified Arabic" w:cs="Simplified Arabic" w:hint="cs"/>
          <w:sz w:val="32"/>
          <w:szCs w:val="32"/>
          <w:rtl/>
          <w:lang w:bidi="ar-IQ"/>
        </w:rPr>
        <w:t xml:space="preserve">     وإن من يتفحص ما جاء به الدين الإسلامي يجده ثلاثة أقسام، هي: </w:t>
      </w:r>
      <w:r w:rsidRPr="001E5097">
        <w:rPr>
          <w:rFonts w:ascii="Simplified Arabic" w:eastAsia="Times New Roman" w:hAnsi="Simplified Arabic" w:cs="Simplified Arabic" w:hint="cs"/>
          <w:sz w:val="32"/>
          <w:szCs w:val="32"/>
          <w:u w:val="dotted"/>
          <w:rtl/>
          <w:lang w:bidi="ar-IQ"/>
        </w:rPr>
        <w:t xml:space="preserve">المبادئ </w:t>
      </w:r>
      <w:proofErr w:type="gramStart"/>
      <w:r w:rsidRPr="001E5097">
        <w:rPr>
          <w:rFonts w:ascii="Simplified Arabic" w:eastAsia="Times New Roman" w:hAnsi="Simplified Arabic" w:cs="Simplified Arabic" w:hint="cs"/>
          <w:sz w:val="32"/>
          <w:szCs w:val="32"/>
          <w:u w:val="dotted"/>
          <w:rtl/>
          <w:lang w:bidi="ar-IQ"/>
        </w:rPr>
        <w:t>الخلقية</w:t>
      </w:r>
      <w:r w:rsidRPr="001E5097">
        <w:rPr>
          <w:rFonts w:ascii="Simplified Arabic" w:eastAsia="Times New Roman" w:hAnsi="Simplified Arabic" w:cs="Simplified Arabic" w:hint="cs"/>
          <w:sz w:val="32"/>
          <w:szCs w:val="32"/>
          <w:rtl/>
          <w:lang w:bidi="ar-IQ"/>
        </w:rPr>
        <w:t xml:space="preserve">  و</w:t>
      </w:r>
      <w:r w:rsidRPr="001E5097">
        <w:rPr>
          <w:rFonts w:ascii="Simplified Arabic" w:eastAsia="Times New Roman" w:hAnsi="Simplified Arabic" w:cs="Simplified Arabic" w:hint="cs"/>
          <w:sz w:val="32"/>
          <w:szCs w:val="32"/>
          <w:u w:val="dotted"/>
          <w:rtl/>
          <w:lang w:bidi="ar-IQ"/>
        </w:rPr>
        <w:t>الأحكام</w:t>
      </w:r>
      <w:proofErr w:type="gramEnd"/>
      <w:r w:rsidRPr="001E5097">
        <w:rPr>
          <w:rFonts w:ascii="Simplified Arabic" w:eastAsia="Times New Roman" w:hAnsi="Simplified Arabic" w:cs="Simplified Arabic" w:hint="cs"/>
          <w:sz w:val="32"/>
          <w:szCs w:val="32"/>
          <w:u w:val="dotted"/>
          <w:rtl/>
          <w:lang w:bidi="ar-IQ"/>
        </w:rPr>
        <w:t xml:space="preserve"> العملية</w:t>
      </w:r>
      <w:r w:rsidRPr="001E5097">
        <w:rPr>
          <w:rFonts w:ascii="Simplified Arabic" w:eastAsia="Times New Roman" w:hAnsi="Simplified Arabic" w:cs="Simplified Arabic" w:hint="cs"/>
          <w:sz w:val="32"/>
          <w:szCs w:val="32"/>
          <w:rtl/>
          <w:lang w:bidi="ar-IQ"/>
        </w:rPr>
        <w:t xml:space="preserve">  و</w:t>
      </w:r>
      <w:r w:rsidRPr="001E5097">
        <w:rPr>
          <w:rFonts w:ascii="Simplified Arabic" w:eastAsia="Times New Roman" w:hAnsi="Simplified Arabic" w:cs="Simplified Arabic" w:hint="cs"/>
          <w:sz w:val="32"/>
          <w:szCs w:val="32"/>
          <w:u w:val="dotted"/>
          <w:rtl/>
          <w:lang w:bidi="ar-IQ"/>
        </w:rPr>
        <w:t>الأصول الاعتقادية</w:t>
      </w:r>
    </w:p>
    <w:p w:rsidR="001E5097" w:rsidRPr="001E5097" w:rsidRDefault="001E5097" w:rsidP="001E5097">
      <w:pPr>
        <w:bidi/>
        <w:spacing w:after="0" w:line="240" w:lineRule="auto"/>
        <w:jc w:val="both"/>
        <w:rPr>
          <w:rFonts w:ascii="Simplified Arabic" w:eastAsia="Times New Roman" w:hAnsi="Simplified Arabic" w:cs="Simplified Arabic"/>
          <w:sz w:val="32"/>
          <w:szCs w:val="32"/>
          <w:rtl/>
          <w:lang w:bidi="ar-IQ"/>
        </w:rPr>
      </w:pPr>
      <w:r w:rsidRPr="001E5097">
        <w:rPr>
          <w:rFonts w:ascii="Simplified Arabic" w:eastAsia="Times New Roman" w:hAnsi="Simplified Arabic" w:cs="Simplified Arabic" w:hint="cs"/>
          <w:b/>
          <w:bCs/>
          <w:sz w:val="32"/>
          <w:szCs w:val="32"/>
          <w:rtl/>
          <w:lang w:bidi="ar-IQ"/>
        </w:rPr>
        <w:t xml:space="preserve">المبادئ الخلقية: </w:t>
      </w:r>
      <w:r w:rsidRPr="001E5097">
        <w:rPr>
          <w:rFonts w:ascii="Simplified Arabic" w:eastAsia="Times New Roman" w:hAnsi="Simplified Arabic" w:cs="Simplified Arabic" w:hint="cs"/>
          <w:sz w:val="32"/>
          <w:szCs w:val="32"/>
          <w:rtl/>
          <w:lang w:bidi="ar-IQ"/>
        </w:rPr>
        <w:t xml:space="preserve">هي كل ما ينبغي أن يكون عليه الانسان من الصفات التي من شأنها أن ينتج عنها صدور الأعمال الخيِّرة، كالوفاء والامانة، والعدل والإحسان، والتواضع والتعاون، والعفو والتسامح، </w:t>
      </w:r>
      <w:proofErr w:type="spellStart"/>
      <w:r w:rsidRPr="001E5097">
        <w:rPr>
          <w:rFonts w:ascii="Simplified Arabic" w:eastAsia="Times New Roman" w:hAnsi="Simplified Arabic" w:cs="Simplified Arabic" w:hint="cs"/>
          <w:sz w:val="32"/>
          <w:szCs w:val="32"/>
          <w:rtl/>
          <w:lang w:bidi="ar-IQ"/>
        </w:rPr>
        <w:t>والتحابب</w:t>
      </w:r>
      <w:proofErr w:type="spellEnd"/>
      <w:r w:rsidRPr="001E5097">
        <w:rPr>
          <w:rFonts w:ascii="Simplified Arabic" w:eastAsia="Times New Roman" w:hAnsi="Simplified Arabic" w:cs="Simplified Arabic" w:hint="cs"/>
          <w:sz w:val="32"/>
          <w:szCs w:val="32"/>
          <w:rtl/>
          <w:lang w:bidi="ar-IQ"/>
        </w:rPr>
        <w:t>، والتآلف...</w:t>
      </w:r>
    </w:p>
    <w:p w:rsidR="001E5097" w:rsidRPr="001E5097" w:rsidRDefault="001E5097" w:rsidP="001E5097">
      <w:pPr>
        <w:bidi/>
        <w:spacing w:after="0" w:line="240" w:lineRule="auto"/>
        <w:jc w:val="both"/>
        <w:rPr>
          <w:rFonts w:ascii="Simplified Arabic" w:eastAsia="Times New Roman" w:hAnsi="Simplified Arabic" w:cs="Simplified Arabic"/>
          <w:sz w:val="32"/>
          <w:szCs w:val="32"/>
          <w:u w:val="dotted"/>
          <w:rtl/>
          <w:lang w:bidi="ar-IQ"/>
        </w:rPr>
      </w:pPr>
      <w:r w:rsidRPr="001E5097">
        <w:rPr>
          <w:rFonts w:ascii="Simplified Arabic" w:eastAsia="Times New Roman" w:hAnsi="Simplified Arabic" w:cs="Simplified Arabic" w:hint="cs"/>
          <w:sz w:val="32"/>
          <w:szCs w:val="32"/>
          <w:rtl/>
          <w:lang w:bidi="ar-IQ"/>
        </w:rPr>
        <w:t xml:space="preserve"> والغاية من الأحكام الخلقية هي: </w:t>
      </w:r>
      <w:r w:rsidRPr="001E5097">
        <w:rPr>
          <w:rFonts w:ascii="Simplified Arabic" w:eastAsia="Times New Roman" w:hAnsi="Simplified Arabic" w:cs="Simplified Arabic" w:hint="cs"/>
          <w:sz w:val="32"/>
          <w:szCs w:val="32"/>
          <w:u w:val="dotted"/>
          <w:rtl/>
          <w:lang w:bidi="ar-IQ"/>
        </w:rPr>
        <w:t xml:space="preserve">نشر </w:t>
      </w:r>
      <w:proofErr w:type="gramStart"/>
      <w:r w:rsidRPr="001E5097">
        <w:rPr>
          <w:rFonts w:ascii="Simplified Arabic" w:eastAsia="Times New Roman" w:hAnsi="Simplified Arabic" w:cs="Simplified Arabic" w:hint="cs"/>
          <w:sz w:val="32"/>
          <w:szCs w:val="32"/>
          <w:u w:val="dotted"/>
          <w:rtl/>
          <w:lang w:bidi="ar-IQ"/>
        </w:rPr>
        <w:t>الفضيلة</w:t>
      </w:r>
      <w:r w:rsidRPr="001E5097">
        <w:rPr>
          <w:rFonts w:ascii="Simplified Arabic" w:eastAsia="Times New Roman" w:hAnsi="Simplified Arabic" w:cs="Simplified Arabic" w:hint="cs"/>
          <w:sz w:val="32"/>
          <w:szCs w:val="32"/>
          <w:rtl/>
          <w:lang w:bidi="ar-IQ"/>
        </w:rPr>
        <w:t xml:space="preserve">  و</w:t>
      </w:r>
      <w:r w:rsidRPr="001E5097">
        <w:rPr>
          <w:rFonts w:ascii="Simplified Arabic" w:eastAsia="Times New Roman" w:hAnsi="Simplified Arabic" w:cs="Simplified Arabic" w:hint="cs"/>
          <w:sz w:val="32"/>
          <w:szCs w:val="32"/>
          <w:u w:val="dotted"/>
          <w:rtl/>
          <w:lang w:bidi="ar-IQ"/>
        </w:rPr>
        <w:t>الابتعاد</w:t>
      </w:r>
      <w:proofErr w:type="gramEnd"/>
      <w:r w:rsidRPr="001E5097">
        <w:rPr>
          <w:rFonts w:ascii="Simplified Arabic" w:eastAsia="Times New Roman" w:hAnsi="Simplified Arabic" w:cs="Simplified Arabic" w:hint="cs"/>
          <w:sz w:val="32"/>
          <w:szCs w:val="32"/>
          <w:u w:val="dotted"/>
          <w:rtl/>
          <w:lang w:bidi="ar-IQ"/>
        </w:rPr>
        <w:t xml:space="preserve"> عن الرذيلة</w:t>
      </w:r>
      <w:r w:rsidRPr="001E5097">
        <w:rPr>
          <w:rFonts w:ascii="Simplified Arabic" w:eastAsia="Times New Roman" w:hAnsi="Simplified Arabic" w:cs="Simplified Arabic" w:hint="cs"/>
          <w:sz w:val="32"/>
          <w:szCs w:val="32"/>
          <w:rtl/>
          <w:lang w:bidi="ar-IQ"/>
        </w:rPr>
        <w:t xml:space="preserve">  و</w:t>
      </w:r>
      <w:r w:rsidRPr="001E5097">
        <w:rPr>
          <w:rFonts w:ascii="Simplified Arabic" w:eastAsia="Times New Roman" w:hAnsi="Simplified Arabic" w:cs="Simplified Arabic" w:hint="cs"/>
          <w:sz w:val="32"/>
          <w:szCs w:val="32"/>
          <w:u w:val="dotted"/>
          <w:rtl/>
          <w:lang w:bidi="ar-IQ"/>
        </w:rPr>
        <w:t>العمل على إيجاد المجتمع الإنساني المثالي</w:t>
      </w:r>
    </w:p>
    <w:p w:rsidR="001E5097" w:rsidRPr="001E5097" w:rsidRDefault="001E5097" w:rsidP="001E5097">
      <w:pPr>
        <w:bidi/>
        <w:spacing w:after="0" w:line="240" w:lineRule="auto"/>
        <w:jc w:val="both"/>
        <w:rPr>
          <w:rFonts w:ascii="Simplified Arabic" w:eastAsia="Times New Roman" w:hAnsi="Simplified Arabic" w:cs="Simplified Arabic"/>
          <w:sz w:val="32"/>
          <w:szCs w:val="32"/>
          <w:rtl/>
          <w:lang w:bidi="ar-IQ"/>
        </w:rPr>
      </w:pPr>
      <w:r w:rsidRPr="001E5097">
        <w:rPr>
          <w:rFonts w:ascii="Simplified Arabic" w:eastAsia="Times New Roman" w:hAnsi="Simplified Arabic" w:cs="Simplified Arabic" w:hint="cs"/>
          <w:sz w:val="32"/>
          <w:szCs w:val="32"/>
          <w:rtl/>
          <w:lang w:bidi="ar-IQ"/>
        </w:rPr>
        <w:t xml:space="preserve">والعلم الذي يتكفل ببيان المبادئ الخلقية، هو: </w:t>
      </w:r>
      <w:r w:rsidRPr="001E5097">
        <w:rPr>
          <w:rFonts w:ascii="Simplified Arabic" w:eastAsia="Times New Roman" w:hAnsi="Simplified Arabic" w:cs="Simplified Arabic" w:hint="cs"/>
          <w:sz w:val="32"/>
          <w:szCs w:val="32"/>
          <w:u w:val="dotted"/>
          <w:rtl/>
          <w:lang w:bidi="ar-IQ"/>
        </w:rPr>
        <w:t xml:space="preserve">علم </w:t>
      </w:r>
      <w:proofErr w:type="gramStart"/>
      <w:r w:rsidRPr="001E5097">
        <w:rPr>
          <w:rFonts w:ascii="Simplified Arabic" w:eastAsia="Times New Roman" w:hAnsi="Simplified Arabic" w:cs="Simplified Arabic" w:hint="cs"/>
          <w:sz w:val="32"/>
          <w:szCs w:val="32"/>
          <w:u w:val="dotted"/>
          <w:rtl/>
          <w:lang w:bidi="ar-IQ"/>
        </w:rPr>
        <w:t>الأخلاق</w:t>
      </w:r>
      <w:r w:rsidRPr="001E5097">
        <w:rPr>
          <w:rFonts w:ascii="Simplified Arabic" w:eastAsia="Times New Roman" w:hAnsi="Simplified Arabic" w:cs="Simplified Arabic" w:hint="cs"/>
          <w:sz w:val="32"/>
          <w:szCs w:val="32"/>
          <w:rtl/>
          <w:lang w:bidi="ar-IQ"/>
        </w:rPr>
        <w:t xml:space="preserve">  أو</w:t>
      </w:r>
      <w:proofErr w:type="gramEnd"/>
      <w:r>
        <w:rPr>
          <w:rFonts w:ascii="Simplified Arabic" w:eastAsia="Times New Roman" w:hAnsi="Simplified Arabic" w:cs="Simplified Arabic" w:hint="cs"/>
          <w:sz w:val="32"/>
          <w:szCs w:val="32"/>
          <w:rtl/>
          <w:lang w:bidi="ar-IQ"/>
        </w:rPr>
        <w:t xml:space="preserve"> </w:t>
      </w:r>
      <w:r w:rsidRPr="001E5097">
        <w:rPr>
          <w:rFonts w:ascii="Simplified Arabic" w:eastAsia="Times New Roman" w:hAnsi="Simplified Arabic" w:cs="Simplified Arabic" w:hint="cs"/>
          <w:sz w:val="32"/>
          <w:szCs w:val="32"/>
          <w:u w:val="dotted"/>
          <w:rtl/>
          <w:lang w:bidi="ar-IQ"/>
        </w:rPr>
        <w:t>التصوف</w:t>
      </w:r>
      <w:r w:rsidRPr="001E5097">
        <w:rPr>
          <w:rFonts w:ascii="Simplified Arabic" w:eastAsia="Times New Roman" w:hAnsi="Simplified Arabic" w:cs="Simplified Arabic"/>
          <w:sz w:val="32"/>
          <w:szCs w:val="32"/>
          <w:rtl/>
          <w:lang w:bidi="ar-IQ"/>
        </w:rPr>
        <w:t xml:space="preserve">        </w:t>
      </w:r>
    </w:p>
    <w:p w:rsidR="001E5097" w:rsidRPr="001E5097" w:rsidRDefault="001E5097" w:rsidP="001E5097">
      <w:pPr>
        <w:bidi/>
        <w:spacing w:after="0" w:line="240" w:lineRule="auto"/>
        <w:jc w:val="both"/>
        <w:rPr>
          <w:rFonts w:ascii="Simplified Arabic" w:eastAsia="Times New Roman" w:hAnsi="Simplified Arabic" w:cs="Simplified Arabic"/>
          <w:sz w:val="32"/>
          <w:szCs w:val="32"/>
          <w:rtl/>
          <w:lang w:bidi="ar-IQ"/>
        </w:rPr>
      </w:pPr>
      <w:r w:rsidRPr="001E5097">
        <w:rPr>
          <w:rFonts w:ascii="Simplified Arabic" w:eastAsia="Times New Roman" w:hAnsi="Simplified Arabic" w:cs="Simplified Arabic" w:hint="cs"/>
          <w:b/>
          <w:bCs/>
          <w:sz w:val="32"/>
          <w:szCs w:val="32"/>
          <w:rtl/>
          <w:lang w:bidi="ar-IQ"/>
        </w:rPr>
        <w:t>الأحكام العملية:</w:t>
      </w:r>
      <w:r w:rsidRPr="001E5097">
        <w:rPr>
          <w:rFonts w:ascii="Simplified Arabic" w:eastAsia="Times New Roman" w:hAnsi="Simplified Arabic" w:cs="Simplified Arabic" w:hint="cs"/>
          <w:sz w:val="32"/>
          <w:szCs w:val="32"/>
          <w:rtl/>
          <w:lang w:bidi="ar-IQ"/>
        </w:rPr>
        <w:t xml:space="preserve"> هي كل ما يصدر عن الانسان من أعمال سواء أكانت عبادة أم معاملة، كالصلاة والحج والبيوع والجنايات</w:t>
      </w:r>
    </w:p>
    <w:p w:rsidR="001E5097" w:rsidRPr="001E5097" w:rsidRDefault="001E5097" w:rsidP="001E5097">
      <w:pPr>
        <w:bidi/>
        <w:spacing w:after="0" w:line="240" w:lineRule="auto"/>
        <w:jc w:val="both"/>
        <w:rPr>
          <w:rFonts w:ascii="Simplified Arabic" w:eastAsia="Times New Roman" w:hAnsi="Simplified Arabic" w:cs="Simplified Arabic"/>
          <w:sz w:val="32"/>
          <w:szCs w:val="32"/>
          <w:u w:val="dotted"/>
          <w:rtl/>
          <w:lang w:bidi="ar-IQ"/>
        </w:rPr>
      </w:pPr>
      <w:r w:rsidRPr="001E5097">
        <w:rPr>
          <w:rFonts w:ascii="Simplified Arabic" w:eastAsia="Times New Roman" w:hAnsi="Simplified Arabic" w:cs="Simplified Arabic" w:hint="cs"/>
          <w:sz w:val="32"/>
          <w:szCs w:val="32"/>
          <w:rtl/>
          <w:lang w:bidi="ar-IQ"/>
        </w:rPr>
        <w:t xml:space="preserve">والغاية من الأحكام العملية، هي: </w:t>
      </w:r>
      <w:r w:rsidRPr="001E5097">
        <w:rPr>
          <w:rFonts w:ascii="Simplified Arabic" w:eastAsia="Times New Roman" w:hAnsi="Simplified Arabic" w:cs="Simplified Arabic" w:hint="cs"/>
          <w:sz w:val="32"/>
          <w:szCs w:val="32"/>
          <w:u w:val="dotted"/>
          <w:rtl/>
          <w:lang w:bidi="ar-IQ"/>
        </w:rPr>
        <w:t>تنظيم شؤون المجتمع الإنساني في كل ما تدعو إليه حياة الإنسان في كل زمان ومكان</w:t>
      </w:r>
    </w:p>
    <w:p w:rsidR="001E5097" w:rsidRPr="001E5097" w:rsidRDefault="001E5097" w:rsidP="001E5097">
      <w:pPr>
        <w:bidi/>
        <w:spacing w:after="0" w:line="240" w:lineRule="auto"/>
        <w:jc w:val="both"/>
        <w:rPr>
          <w:rFonts w:ascii="Simplified Arabic" w:eastAsia="Times New Roman" w:hAnsi="Simplified Arabic" w:cs="Simplified Arabic"/>
          <w:sz w:val="32"/>
          <w:szCs w:val="32"/>
          <w:rtl/>
          <w:lang w:bidi="ar-IQ"/>
        </w:rPr>
      </w:pPr>
      <w:r w:rsidRPr="001E5097">
        <w:rPr>
          <w:rFonts w:ascii="Simplified Arabic" w:eastAsia="Times New Roman" w:hAnsi="Simplified Arabic" w:cs="Simplified Arabic" w:hint="cs"/>
          <w:sz w:val="32"/>
          <w:szCs w:val="32"/>
          <w:rtl/>
          <w:lang w:bidi="ar-IQ"/>
        </w:rPr>
        <w:t xml:space="preserve">والعلم الذي يتكفل ببيان الأحكام العملية، هو: </w:t>
      </w:r>
      <w:r w:rsidRPr="001E5097">
        <w:rPr>
          <w:rFonts w:ascii="Simplified Arabic" w:eastAsia="Times New Roman" w:hAnsi="Simplified Arabic" w:cs="Simplified Arabic" w:hint="cs"/>
          <w:sz w:val="32"/>
          <w:szCs w:val="32"/>
          <w:u w:val="dotted"/>
          <w:rtl/>
          <w:lang w:bidi="ar-IQ"/>
        </w:rPr>
        <w:t>علم الشرائع والأحكام</w:t>
      </w:r>
      <w:r w:rsidRPr="001E5097">
        <w:rPr>
          <w:rFonts w:ascii="Simplified Arabic" w:eastAsia="Times New Roman" w:hAnsi="Simplified Arabic" w:cs="Simplified Arabic" w:hint="cs"/>
          <w:sz w:val="32"/>
          <w:szCs w:val="32"/>
          <w:rtl/>
          <w:lang w:bidi="ar-IQ"/>
        </w:rPr>
        <w:t xml:space="preserve"> أو</w:t>
      </w:r>
      <w:r w:rsidRPr="001E5097">
        <w:rPr>
          <w:rFonts w:ascii="Simplified Arabic" w:eastAsia="Times New Roman" w:hAnsi="Simplified Arabic" w:cs="Simplified Arabic" w:hint="cs"/>
          <w:sz w:val="32"/>
          <w:szCs w:val="32"/>
          <w:u w:val="dotted"/>
          <w:rtl/>
          <w:lang w:bidi="ar-IQ"/>
        </w:rPr>
        <w:t xml:space="preserve"> علم الفقه</w:t>
      </w:r>
      <w:r w:rsidRPr="001E5097">
        <w:rPr>
          <w:rFonts w:ascii="Simplified Arabic" w:eastAsia="Times New Roman" w:hAnsi="Simplified Arabic" w:cs="Simplified Arabic"/>
          <w:sz w:val="32"/>
          <w:szCs w:val="32"/>
          <w:rtl/>
          <w:lang w:bidi="ar-IQ"/>
        </w:rPr>
        <w:t xml:space="preserve">  </w:t>
      </w:r>
    </w:p>
    <w:p w:rsidR="001E5097" w:rsidRPr="001E5097" w:rsidRDefault="001E5097" w:rsidP="001E5097">
      <w:pPr>
        <w:bidi/>
        <w:spacing w:after="0" w:line="240" w:lineRule="auto"/>
        <w:jc w:val="both"/>
        <w:rPr>
          <w:rFonts w:ascii="Simplified Arabic" w:eastAsia="Times New Roman" w:hAnsi="Simplified Arabic" w:cs="Simplified Arabic"/>
          <w:sz w:val="32"/>
          <w:szCs w:val="32"/>
          <w:rtl/>
          <w:lang w:bidi="ar-IQ"/>
        </w:rPr>
      </w:pPr>
      <w:r w:rsidRPr="001E5097">
        <w:rPr>
          <w:rFonts w:ascii="Simplified Arabic" w:eastAsia="Times New Roman" w:hAnsi="Simplified Arabic" w:cs="Simplified Arabic" w:hint="cs"/>
          <w:b/>
          <w:bCs/>
          <w:sz w:val="32"/>
          <w:szCs w:val="32"/>
          <w:rtl/>
          <w:lang w:bidi="ar-IQ"/>
        </w:rPr>
        <w:t>الأصول الاعتقادية:</w:t>
      </w:r>
      <w:r w:rsidRPr="001E5097">
        <w:rPr>
          <w:rFonts w:ascii="Simplified Arabic" w:eastAsia="Times New Roman" w:hAnsi="Simplified Arabic" w:cs="Simplified Arabic" w:hint="cs"/>
          <w:sz w:val="32"/>
          <w:szCs w:val="32"/>
          <w:rtl/>
          <w:lang w:bidi="ar-IQ"/>
        </w:rPr>
        <w:t xml:space="preserve"> هو العلم الذي يتعلق بإثبات العقائد الدينية المتعلقة بالله وصفاته وأفعاله، وما يتفرع عنها من مباحث النبوة، والمعاد</w:t>
      </w:r>
    </w:p>
    <w:p w:rsidR="001E5097" w:rsidRPr="001E5097" w:rsidRDefault="001E5097" w:rsidP="001E5097">
      <w:pPr>
        <w:bidi/>
        <w:spacing w:after="0" w:line="240" w:lineRule="auto"/>
        <w:jc w:val="both"/>
        <w:rPr>
          <w:rFonts w:ascii="Simplified Arabic" w:eastAsia="Times New Roman" w:hAnsi="Simplified Arabic" w:cs="Simplified Arabic"/>
          <w:sz w:val="32"/>
          <w:szCs w:val="32"/>
          <w:rtl/>
          <w:lang w:bidi="ar-IQ"/>
        </w:rPr>
      </w:pPr>
      <w:r w:rsidRPr="001E5097">
        <w:rPr>
          <w:rFonts w:ascii="Simplified Arabic" w:eastAsia="Times New Roman" w:hAnsi="Simplified Arabic" w:cs="Simplified Arabic" w:hint="cs"/>
          <w:sz w:val="32"/>
          <w:szCs w:val="32"/>
          <w:rtl/>
          <w:lang w:bidi="ar-IQ"/>
        </w:rPr>
        <w:t xml:space="preserve">والغاية من الأصول الاعتقادية، هي: </w:t>
      </w:r>
      <w:r w:rsidRPr="001E5097">
        <w:rPr>
          <w:rFonts w:ascii="Simplified Arabic" w:eastAsia="Times New Roman" w:hAnsi="Simplified Arabic" w:cs="Simplified Arabic" w:hint="cs"/>
          <w:sz w:val="32"/>
          <w:szCs w:val="32"/>
          <w:u w:val="dotted"/>
          <w:rtl/>
          <w:lang w:bidi="ar-IQ"/>
        </w:rPr>
        <w:t>إثبات العقائد الدينية بالأدلة اليقينية</w:t>
      </w:r>
      <w:r w:rsidRPr="001E5097">
        <w:rPr>
          <w:rFonts w:ascii="Simplified Arabic" w:eastAsia="Times New Roman" w:hAnsi="Simplified Arabic" w:cs="Simplified Arabic" w:hint="cs"/>
          <w:sz w:val="32"/>
          <w:szCs w:val="32"/>
          <w:rtl/>
          <w:lang w:bidi="ar-IQ"/>
        </w:rPr>
        <w:t xml:space="preserve"> </w:t>
      </w:r>
      <w:r w:rsidRPr="001E5097">
        <w:rPr>
          <w:rFonts w:ascii="Simplified Arabic" w:eastAsia="Times New Roman" w:hAnsi="Simplified Arabic" w:cs="Simplified Arabic" w:hint="cs"/>
          <w:sz w:val="32"/>
          <w:szCs w:val="32"/>
          <w:u w:val="dotted"/>
          <w:rtl/>
          <w:lang w:bidi="ar-IQ"/>
        </w:rPr>
        <w:t>وإرشاد المتدينين بإيضاح الحجة لهم</w:t>
      </w:r>
      <w:r w:rsidRPr="001E5097">
        <w:rPr>
          <w:rFonts w:ascii="Simplified Arabic" w:eastAsia="Times New Roman" w:hAnsi="Simplified Arabic" w:cs="Simplified Arabic" w:hint="cs"/>
          <w:sz w:val="32"/>
          <w:szCs w:val="32"/>
          <w:rtl/>
          <w:lang w:bidi="ar-IQ"/>
        </w:rPr>
        <w:t xml:space="preserve"> </w:t>
      </w:r>
      <w:proofErr w:type="gramStart"/>
      <w:r w:rsidRPr="001E5097">
        <w:rPr>
          <w:rFonts w:ascii="Simplified Arabic" w:eastAsia="Times New Roman" w:hAnsi="Simplified Arabic" w:cs="Simplified Arabic" w:hint="cs"/>
          <w:sz w:val="32"/>
          <w:szCs w:val="32"/>
          <w:rtl/>
          <w:lang w:bidi="ar-IQ"/>
        </w:rPr>
        <w:t>و</w:t>
      </w:r>
      <w:r w:rsidRPr="001E5097">
        <w:rPr>
          <w:rFonts w:ascii="Simplified Arabic" w:eastAsia="Times New Roman" w:hAnsi="Simplified Arabic" w:cs="Simplified Arabic"/>
          <w:sz w:val="32"/>
          <w:szCs w:val="32"/>
          <w:rtl/>
          <w:lang w:bidi="ar-IQ"/>
        </w:rPr>
        <w:t xml:space="preserve"> </w:t>
      </w:r>
      <w:r w:rsidRPr="001E5097">
        <w:rPr>
          <w:rFonts w:ascii="Simplified Arabic" w:eastAsia="Times New Roman" w:hAnsi="Simplified Arabic" w:cs="Simplified Arabic" w:hint="cs"/>
          <w:sz w:val="32"/>
          <w:szCs w:val="32"/>
          <w:u w:val="dotted"/>
          <w:rtl/>
          <w:lang w:bidi="ar-IQ"/>
        </w:rPr>
        <w:t>إلزام</w:t>
      </w:r>
      <w:proofErr w:type="gramEnd"/>
      <w:r w:rsidRPr="001E5097">
        <w:rPr>
          <w:rFonts w:ascii="Simplified Arabic" w:eastAsia="Times New Roman" w:hAnsi="Simplified Arabic" w:cs="Simplified Arabic" w:hint="cs"/>
          <w:sz w:val="32"/>
          <w:szCs w:val="32"/>
          <w:u w:val="dotted"/>
          <w:rtl/>
          <w:lang w:bidi="ar-IQ"/>
        </w:rPr>
        <w:t xml:space="preserve"> المعاندين بإقامة الحجة عليهم</w:t>
      </w:r>
      <w:r w:rsidRPr="001E5097">
        <w:rPr>
          <w:rFonts w:ascii="Simplified Arabic" w:eastAsia="Times New Roman" w:hAnsi="Simplified Arabic" w:cs="Simplified Arabic" w:hint="cs"/>
          <w:sz w:val="32"/>
          <w:szCs w:val="32"/>
          <w:rtl/>
          <w:lang w:bidi="ar-IQ"/>
        </w:rPr>
        <w:t xml:space="preserve"> </w:t>
      </w:r>
      <w:r w:rsidRPr="001E5097">
        <w:rPr>
          <w:rFonts w:ascii="Simplified Arabic" w:eastAsia="Times New Roman" w:hAnsi="Simplified Arabic" w:cs="Simplified Arabic" w:hint="cs"/>
          <w:sz w:val="32"/>
          <w:szCs w:val="32"/>
          <w:u w:val="dotted"/>
          <w:rtl/>
          <w:lang w:bidi="ar-IQ"/>
        </w:rPr>
        <w:t>وحفظ قواعد الدين عن تزلزلها شبهات المبطلين</w:t>
      </w:r>
      <w:r w:rsidRPr="001E5097">
        <w:rPr>
          <w:rFonts w:ascii="Simplified Arabic" w:eastAsia="Times New Roman" w:hAnsi="Simplified Arabic" w:cs="Simplified Arabic"/>
          <w:sz w:val="32"/>
          <w:szCs w:val="32"/>
          <w:rtl/>
          <w:lang w:bidi="ar-IQ"/>
        </w:rPr>
        <w:t xml:space="preserve">   </w:t>
      </w:r>
    </w:p>
    <w:p w:rsidR="001E5097" w:rsidRDefault="001E5097" w:rsidP="001E5097">
      <w:pPr>
        <w:bidi/>
        <w:spacing w:after="0" w:line="240" w:lineRule="auto"/>
        <w:jc w:val="both"/>
        <w:rPr>
          <w:rFonts w:ascii="Simplified Arabic" w:eastAsia="Times New Roman" w:hAnsi="Simplified Arabic" w:cs="Simplified Arabic"/>
          <w:sz w:val="32"/>
          <w:szCs w:val="32"/>
          <w:rtl/>
          <w:lang w:bidi="ar-IQ"/>
        </w:rPr>
      </w:pPr>
      <w:r w:rsidRPr="001E5097">
        <w:rPr>
          <w:rFonts w:ascii="Simplified Arabic" w:eastAsia="Times New Roman" w:hAnsi="Simplified Arabic" w:cs="Simplified Arabic" w:hint="cs"/>
          <w:sz w:val="32"/>
          <w:szCs w:val="32"/>
          <w:rtl/>
          <w:lang w:bidi="ar-IQ"/>
        </w:rPr>
        <w:t xml:space="preserve">    </w:t>
      </w:r>
    </w:p>
    <w:p w:rsidR="001E5097" w:rsidRDefault="001E5097" w:rsidP="001E5097">
      <w:pPr>
        <w:bidi/>
        <w:spacing w:after="0" w:line="240" w:lineRule="auto"/>
        <w:jc w:val="both"/>
        <w:rPr>
          <w:rFonts w:ascii="Simplified Arabic" w:eastAsia="Times New Roman" w:hAnsi="Simplified Arabic" w:cs="Simplified Arabic"/>
          <w:sz w:val="32"/>
          <w:szCs w:val="32"/>
          <w:rtl/>
          <w:lang w:bidi="ar-IQ"/>
        </w:rPr>
      </w:pPr>
    </w:p>
    <w:p w:rsidR="001E5097" w:rsidRPr="00A37F05" w:rsidRDefault="001E5097" w:rsidP="001E5097">
      <w:pPr>
        <w:bidi/>
        <w:spacing w:after="0" w:line="240" w:lineRule="auto"/>
        <w:jc w:val="both"/>
        <w:rPr>
          <w:rFonts w:ascii="Simplified Arabic" w:eastAsia="Times New Roman" w:hAnsi="Simplified Arabic" w:cs="Simplified Arabic"/>
          <w:b/>
          <w:bCs/>
          <w:sz w:val="32"/>
          <w:szCs w:val="32"/>
          <w:rtl/>
          <w:lang w:bidi="ar-IQ"/>
        </w:rPr>
      </w:pPr>
      <w:r w:rsidRPr="00A37F05">
        <w:rPr>
          <w:rFonts w:ascii="Simplified Arabic" w:eastAsia="Times New Roman" w:hAnsi="Simplified Arabic" w:cs="Simplified Arabic" w:hint="cs"/>
          <w:b/>
          <w:bCs/>
          <w:sz w:val="32"/>
          <w:szCs w:val="32"/>
          <w:rtl/>
          <w:lang w:bidi="ar-IQ"/>
        </w:rPr>
        <w:t>ويُقَسَّم هذا العلم على ثلاثة أقسام رئيسية، وهي:</w:t>
      </w:r>
    </w:p>
    <w:p w:rsidR="001E5097" w:rsidRPr="001E5097" w:rsidRDefault="001E5097" w:rsidP="001E5097">
      <w:pPr>
        <w:numPr>
          <w:ilvl w:val="0"/>
          <w:numId w:val="3"/>
        </w:numPr>
        <w:bidi/>
        <w:spacing w:after="0" w:line="240" w:lineRule="auto"/>
        <w:contextualSpacing/>
        <w:jc w:val="both"/>
        <w:rPr>
          <w:rFonts w:ascii="Simplified Arabic" w:eastAsia="Times New Roman" w:hAnsi="Simplified Arabic" w:cs="Simplified Arabic"/>
          <w:sz w:val="32"/>
          <w:szCs w:val="32"/>
          <w:lang w:bidi="ar-IQ"/>
        </w:rPr>
      </w:pPr>
      <w:r w:rsidRPr="001E5097">
        <w:rPr>
          <w:rFonts w:ascii="Simplified Arabic" w:eastAsia="Times New Roman" w:hAnsi="Simplified Arabic" w:cs="Simplified Arabic" w:hint="cs"/>
          <w:sz w:val="32"/>
          <w:szCs w:val="32"/>
          <w:rtl/>
          <w:lang w:bidi="ar-IQ"/>
        </w:rPr>
        <w:t>التوحيد: ويختص بدراسة توحيد الله تعالى وأدلة وجوده وصفاته الكمالية ...</w:t>
      </w:r>
    </w:p>
    <w:p w:rsidR="001E5097" w:rsidRPr="001E5097" w:rsidRDefault="001E5097" w:rsidP="001E5097">
      <w:pPr>
        <w:numPr>
          <w:ilvl w:val="0"/>
          <w:numId w:val="3"/>
        </w:numPr>
        <w:bidi/>
        <w:spacing w:after="0" w:line="240" w:lineRule="auto"/>
        <w:contextualSpacing/>
        <w:jc w:val="both"/>
        <w:rPr>
          <w:rFonts w:ascii="Simplified Arabic" w:eastAsia="Times New Roman" w:hAnsi="Simplified Arabic" w:cs="Simplified Arabic"/>
          <w:sz w:val="32"/>
          <w:szCs w:val="32"/>
          <w:lang w:bidi="ar-IQ"/>
        </w:rPr>
      </w:pPr>
      <w:r w:rsidRPr="001E5097">
        <w:rPr>
          <w:rFonts w:ascii="Simplified Arabic" w:eastAsia="Times New Roman" w:hAnsi="Simplified Arabic" w:cs="Simplified Arabic" w:hint="cs"/>
          <w:sz w:val="32"/>
          <w:szCs w:val="32"/>
          <w:rtl/>
          <w:lang w:bidi="ar-IQ"/>
        </w:rPr>
        <w:t xml:space="preserve">النبوة: وتختص بدراسة صفات الأنبياء وشروط </w:t>
      </w:r>
      <w:proofErr w:type="spellStart"/>
      <w:r w:rsidRPr="001E5097">
        <w:rPr>
          <w:rFonts w:ascii="Simplified Arabic" w:eastAsia="Times New Roman" w:hAnsi="Simplified Arabic" w:cs="Simplified Arabic" w:hint="cs"/>
          <w:sz w:val="32"/>
          <w:szCs w:val="32"/>
          <w:rtl/>
          <w:lang w:bidi="ar-IQ"/>
        </w:rPr>
        <w:t>معجزاتهم</w:t>
      </w:r>
      <w:proofErr w:type="spellEnd"/>
      <w:r w:rsidRPr="001E5097">
        <w:rPr>
          <w:rFonts w:ascii="Simplified Arabic" w:eastAsia="Times New Roman" w:hAnsi="Simplified Arabic" w:cs="Simplified Arabic" w:hint="cs"/>
          <w:sz w:val="32"/>
          <w:szCs w:val="32"/>
          <w:rtl/>
          <w:lang w:bidi="ar-IQ"/>
        </w:rPr>
        <w:t xml:space="preserve"> وأنواعها...</w:t>
      </w:r>
    </w:p>
    <w:p w:rsidR="001E5097" w:rsidRPr="001E5097" w:rsidRDefault="001E5097" w:rsidP="001E5097">
      <w:pPr>
        <w:numPr>
          <w:ilvl w:val="0"/>
          <w:numId w:val="3"/>
        </w:numPr>
        <w:bidi/>
        <w:spacing w:after="0" w:line="240" w:lineRule="auto"/>
        <w:contextualSpacing/>
        <w:jc w:val="both"/>
        <w:rPr>
          <w:rFonts w:ascii="Times New Roman" w:eastAsia="Times New Roman" w:hAnsi="Times New Roman" w:cs="Simplified Arabic"/>
          <w:sz w:val="32"/>
          <w:szCs w:val="32"/>
          <w:rtl/>
          <w:lang w:bidi="ar-IQ"/>
        </w:rPr>
      </w:pPr>
      <w:r w:rsidRPr="001E5097">
        <w:rPr>
          <w:rFonts w:ascii="Simplified Arabic" w:eastAsia="Times New Roman" w:hAnsi="Simplified Arabic" w:cs="Simplified Arabic" w:hint="cs"/>
          <w:sz w:val="32"/>
          <w:szCs w:val="32"/>
          <w:rtl/>
          <w:lang w:bidi="ar-IQ"/>
        </w:rPr>
        <w:t>اليوم الآخر: ويختص بدراسة</w:t>
      </w:r>
      <w:r w:rsidRPr="001E5097">
        <w:rPr>
          <w:rFonts w:ascii="Times New Roman" w:eastAsia="Times New Roman" w:hAnsi="Times New Roman" w:cs="Simplified Arabic" w:hint="cs"/>
          <w:sz w:val="32"/>
          <w:szCs w:val="32"/>
          <w:rtl/>
          <w:lang w:bidi="ar-IQ"/>
        </w:rPr>
        <w:t xml:space="preserve"> البعث والحساب والثواب والعقاب...</w:t>
      </w:r>
    </w:p>
    <w:p w:rsidR="001E5097" w:rsidRPr="001E5097" w:rsidRDefault="001E5097" w:rsidP="001E5097">
      <w:pPr>
        <w:bidi/>
        <w:spacing w:after="0" w:line="240" w:lineRule="auto"/>
        <w:jc w:val="both"/>
        <w:rPr>
          <w:rFonts w:ascii="Simplified Arabic" w:eastAsia="Times New Roman" w:hAnsi="Simplified Arabic" w:cs="Simplified Arabic"/>
          <w:sz w:val="32"/>
          <w:szCs w:val="32"/>
          <w:rtl/>
          <w:lang w:bidi="ar-IQ"/>
        </w:rPr>
      </w:pPr>
      <w:r w:rsidRPr="001E5097">
        <w:rPr>
          <w:rFonts w:ascii="Simplified Arabic" w:eastAsia="Times New Roman" w:hAnsi="Simplified Arabic" w:cs="Simplified Arabic" w:hint="cs"/>
          <w:sz w:val="32"/>
          <w:szCs w:val="32"/>
          <w:rtl/>
          <w:lang w:bidi="ar-IQ"/>
        </w:rPr>
        <w:t xml:space="preserve">    ويعد هذا العلم أصل المعارف الدينية نحو: علم التفسير، وعلم الحديث، والفقه، </w:t>
      </w:r>
      <w:proofErr w:type="gramStart"/>
      <w:r w:rsidRPr="001E5097">
        <w:rPr>
          <w:rFonts w:ascii="Simplified Arabic" w:eastAsia="Times New Roman" w:hAnsi="Simplified Arabic" w:cs="Simplified Arabic" w:hint="cs"/>
          <w:sz w:val="32"/>
          <w:szCs w:val="32"/>
          <w:rtl/>
          <w:lang w:bidi="ar-IQ"/>
        </w:rPr>
        <w:t>والسيرة ؛</w:t>
      </w:r>
      <w:proofErr w:type="gramEnd"/>
      <w:r w:rsidRPr="001E5097">
        <w:rPr>
          <w:rFonts w:ascii="Simplified Arabic" w:eastAsia="Times New Roman" w:hAnsi="Simplified Arabic" w:cs="Simplified Arabic" w:hint="cs"/>
          <w:sz w:val="32"/>
          <w:szCs w:val="32"/>
          <w:rtl/>
          <w:lang w:bidi="ar-IQ"/>
        </w:rPr>
        <w:t xml:space="preserve"> لأن دراسة هذه العلوم تعتمد على التوحيد والنبوة واليوم الآخر.   </w:t>
      </w:r>
    </w:p>
    <w:p w:rsidR="00A37F05" w:rsidRDefault="00A37F05" w:rsidP="001E5097">
      <w:pPr>
        <w:bidi/>
        <w:spacing w:after="0" w:line="240" w:lineRule="auto"/>
        <w:ind w:right="-900"/>
        <w:rPr>
          <w:rFonts w:ascii="Simplified Arabic" w:eastAsia="Times New Roman" w:hAnsi="Simplified Arabic" w:cs="Simplified Arabic"/>
          <w:b/>
          <w:bCs/>
          <w:sz w:val="32"/>
          <w:szCs w:val="32"/>
          <w:rtl/>
          <w:lang w:bidi="ar-IQ"/>
        </w:rPr>
      </w:pPr>
    </w:p>
    <w:p w:rsidR="00A37F05" w:rsidRDefault="00A37F05" w:rsidP="00A37F05">
      <w:pPr>
        <w:bidi/>
        <w:spacing w:after="0" w:line="240" w:lineRule="auto"/>
        <w:ind w:right="-900"/>
        <w:rPr>
          <w:rFonts w:ascii="Simplified Arabic" w:eastAsia="Times New Roman" w:hAnsi="Simplified Arabic" w:cs="Simplified Arabic"/>
          <w:b/>
          <w:bCs/>
          <w:sz w:val="32"/>
          <w:szCs w:val="32"/>
          <w:rtl/>
          <w:lang w:bidi="ar-IQ"/>
        </w:rPr>
      </w:pPr>
    </w:p>
    <w:p w:rsidR="00A37F05" w:rsidRPr="00A37F05" w:rsidRDefault="00A37F05" w:rsidP="00A37F05">
      <w:pPr>
        <w:bidi/>
        <w:spacing w:after="0" w:line="240" w:lineRule="auto"/>
        <w:ind w:right="-900"/>
        <w:rPr>
          <w:rFonts w:ascii="Arial" w:eastAsia="Times New Roman" w:hAnsi="Arial" w:cs="Arial"/>
          <w:b/>
          <w:bCs/>
          <w:sz w:val="32"/>
          <w:szCs w:val="32"/>
          <w:rtl/>
          <w:lang w:bidi="ar-IQ"/>
        </w:rPr>
      </w:pPr>
      <w:r w:rsidRPr="00A37F05">
        <w:rPr>
          <w:rFonts w:ascii="Arial" w:eastAsia="Times New Roman" w:hAnsi="Arial" w:cs="Arial"/>
          <w:b/>
          <w:bCs/>
          <w:sz w:val="32"/>
          <w:szCs w:val="32"/>
          <w:rtl/>
          <w:lang w:bidi="ar-IQ"/>
        </w:rPr>
        <w:t xml:space="preserve">2) أسماء أصول الدين الإسلامي وسبب تسميتها : </w:t>
      </w:r>
    </w:p>
    <w:p w:rsidR="001E5097" w:rsidRPr="001E5097" w:rsidRDefault="001E5097" w:rsidP="00A37F05">
      <w:pPr>
        <w:bidi/>
        <w:spacing w:after="0" w:line="240" w:lineRule="auto"/>
        <w:ind w:right="-900" w:firstLine="644"/>
        <w:rPr>
          <w:rFonts w:ascii="Times New Roman" w:eastAsia="Times New Roman" w:hAnsi="Times New Roman" w:cs="Simplified Arabic"/>
          <w:b/>
          <w:bCs/>
          <w:sz w:val="32"/>
          <w:szCs w:val="32"/>
          <w:rtl/>
          <w:lang w:bidi="ar-IQ"/>
        </w:rPr>
      </w:pPr>
      <w:r w:rsidRPr="001E5097">
        <w:rPr>
          <w:rFonts w:ascii="Simplified Arabic" w:eastAsia="Times New Roman" w:hAnsi="Simplified Arabic" w:cs="Simplified Arabic" w:hint="cs"/>
          <w:b/>
          <w:bCs/>
          <w:sz w:val="32"/>
          <w:szCs w:val="32"/>
          <w:rtl/>
          <w:lang w:bidi="ar-IQ"/>
        </w:rPr>
        <w:t>ي</w:t>
      </w:r>
      <w:r w:rsidRPr="001E5097">
        <w:rPr>
          <w:rFonts w:ascii="Simplified Arabic" w:eastAsia="Times New Roman" w:hAnsi="Simplified Arabic" w:cs="Simplified Arabic"/>
          <w:b/>
          <w:bCs/>
          <w:sz w:val="32"/>
          <w:szCs w:val="32"/>
          <w:rtl/>
          <w:lang w:bidi="ar-IQ"/>
        </w:rPr>
        <w:t>سم</w:t>
      </w:r>
      <w:r w:rsidRPr="001E5097">
        <w:rPr>
          <w:rFonts w:ascii="Simplified Arabic" w:eastAsia="Times New Roman" w:hAnsi="Simplified Arabic" w:cs="Simplified Arabic" w:hint="cs"/>
          <w:b/>
          <w:bCs/>
          <w:sz w:val="32"/>
          <w:szCs w:val="32"/>
          <w:rtl/>
          <w:lang w:bidi="ar-IQ"/>
        </w:rPr>
        <w:t>ى هذا العلم، أو</w:t>
      </w:r>
      <w:r w:rsidRPr="001E5097">
        <w:rPr>
          <w:rFonts w:ascii="Simplified Arabic" w:eastAsia="Times New Roman" w:hAnsi="Simplified Arabic" w:cs="Simplified Arabic"/>
          <w:b/>
          <w:bCs/>
          <w:sz w:val="32"/>
          <w:szCs w:val="32"/>
          <w:rtl/>
          <w:lang w:bidi="ar-IQ"/>
        </w:rPr>
        <w:t xml:space="preserve"> العلم الباحث في العقائد الدينية بأسماء</w:t>
      </w:r>
      <w:r w:rsidRPr="001E5097">
        <w:rPr>
          <w:rFonts w:ascii="Simplified Arabic" w:eastAsia="Times New Roman" w:hAnsi="Simplified Arabic" w:cs="Simplified Arabic" w:hint="cs"/>
          <w:b/>
          <w:bCs/>
          <w:sz w:val="32"/>
          <w:szCs w:val="32"/>
          <w:rtl/>
          <w:lang w:bidi="ar-IQ"/>
        </w:rPr>
        <w:t xml:space="preserve"> مختلفة</w:t>
      </w:r>
      <w:r w:rsidRPr="001E5097">
        <w:rPr>
          <w:rFonts w:ascii="Simplified Arabic" w:eastAsia="Times New Roman" w:hAnsi="Simplified Arabic" w:cs="Simplified Arabic"/>
          <w:b/>
          <w:bCs/>
          <w:sz w:val="32"/>
          <w:szCs w:val="32"/>
          <w:rtl/>
          <w:lang w:bidi="ar-IQ"/>
        </w:rPr>
        <w:t xml:space="preserve"> </w:t>
      </w:r>
      <w:r w:rsidRPr="001E5097">
        <w:rPr>
          <w:rFonts w:ascii="Simplified Arabic" w:eastAsia="Times New Roman" w:hAnsi="Simplified Arabic" w:cs="Simplified Arabic" w:hint="cs"/>
          <w:b/>
          <w:bCs/>
          <w:sz w:val="32"/>
          <w:szCs w:val="32"/>
          <w:rtl/>
          <w:lang w:bidi="ar-IQ"/>
        </w:rPr>
        <w:t>وهي:</w:t>
      </w:r>
    </w:p>
    <w:p w:rsidR="001E5097" w:rsidRPr="001E5097" w:rsidRDefault="001E5097" w:rsidP="001E5097">
      <w:pPr>
        <w:numPr>
          <w:ilvl w:val="0"/>
          <w:numId w:val="2"/>
        </w:numPr>
        <w:bidi/>
        <w:spacing w:after="0" w:line="240" w:lineRule="auto"/>
        <w:jc w:val="both"/>
        <w:rPr>
          <w:rFonts w:ascii="Times New Roman" w:eastAsia="Times New Roman" w:hAnsi="Times New Roman" w:cs="Simplified Arabic"/>
          <w:sz w:val="32"/>
          <w:szCs w:val="32"/>
          <w:lang w:bidi="ar-IQ"/>
        </w:rPr>
      </w:pPr>
      <w:r w:rsidRPr="001E5097">
        <w:rPr>
          <w:rFonts w:ascii="Times New Roman" w:eastAsia="Times New Roman" w:hAnsi="Times New Roman" w:cs="Simplified Arabic" w:hint="cs"/>
          <w:sz w:val="32"/>
          <w:szCs w:val="32"/>
          <w:rtl/>
          <w:lang w:bidi="ar-IQ"/>
        </w:rPr>
        <w:t>الفقه الأكبر: سماه بهذا الاسم الإمام أبي حنيفة في كتابه (الفقه الأكبر) حيث ذكر أن (الفقه في الدين أفضل من الفقه في العلم؛ لأن الفقه في الدين أصل، والفقه في العلم فرع، وفضل الأصل على الفرع معلوم)</w:t>
      </w:r>
    </w:p>
    <w:p w:rsidR="001E5097" w:rsidRPr="001E5097" w:rsidRDefault="001E5097" w:rsidP="001E5097">
      <w:pPr>
        <w:numPr>
          <w:ilvl w:val="0"/>
          <w:numId w:val="2"/>
        </w:numPr>
        <w:bidi/>
        <w:spacing w:after="0" w:line="240" w:lineRule="auto"/>
        <w:jc w:val="both"/>
        <w:rPr>
          <w:rFonts w:ascii="Times New Roman" w:eastAsia="Times New Roman" w:hAnsi="Times New Roman" w:cs="Simplified Arabic"/>
          <w:sz w:val="32"/>
          <w:szCs w:val="32"/>
          <w:lang w:bidi="ar-IQ"/>
        </w:rPr>
      </w:pPr>
      <w:r w:rsidRPr="001E5097">
        <w:rPr>
          <w:rFonts w:ascii="Times New Roman" w:eastAsia="Times New Roman" w:hAnsi="Times New Roman" w:cs="Simplified Arabic" w:hint="cs"/>
          <w:sz w:val="32"/>
          <w:szCs w:val="32"/>
          <w:rtl/>
          <w:lang w:bidi="ar-IQ"/>
        </w:rPr>
        <w:t>علم النظر والاستدلال:</w:t>
      </w:r>
      <w:r w:rsidRPr="001E5097">
        <w:rPr>
          <w:rFonts w:ascii="Simplified Arabic" w:eastAsia="Times New Roman" w:hAnsi="Simplified Arabic" w:cs="Simplified Arabic"/>
          <w:sz w:val="32"/>
          <w:szCs w:val="32"/>
          <w:rtl/>
          <w:lang w:bidi="ar-IQ"/>
        </w:rPr>
        <w:t xml:space="preserve"> سمي به</w:t>
      </w:r>
      <w:r w:rsidRPr="001E5097">
        <w:rPr>
          <w:rFonts w:ascii="Simplified Arabic" w:eastAsia="Times New Roman" w:hAnsi="Simplified Arabic" w:cs="Simplified Arabic" w:hint="cs"/>
          <w:sz w:val="32"/>
          <w:szCs w:val="32"/>
          <w:rtl/>
          <w:lang w:bidi="ar-IQ"/>
        </w:rPr>
        <w:t>ذا الاسم</w:t>
      </w:r>
      <w:r w:rsidRPr="001E5097">
        <w:rPr>
          <w:rFonts w:ascii="Simplified Arabic" w:eastAsia="Times New Roman" w:hAnsi="Simplified Arabic" w:cs="Simplified Arabic"/>
          <w:sz w:val="32"/>
          <w:szCs w:val="32"/>
          <w:rtl/>
          <w:lang w:bidi="ar-IQ"/>
        </w:rPr>
        <w:t xml:space="preserve">؛ لأنه يعتمد على منهج النظر الفكري، والاستدلال العقلي وسيلة لإثبات أصول العقائد التي ثبتت بالنصوص الدينية.     </w:t>
      </w:r>
    </w:p>
    <w:p w:rsidR="001E5097" w:rsidRPr="001E5097" w:rsidRDefault="001E5097" w:rsidP="001E5097">
      <w:pPr>
        <w:numPr>
          <w:ilvl w:val="0"/>
          <w:numId w:val="2"/>
        </w:numPr>
        <w:bidi/>
        <w:spacing w:after="0" w:line="240" w:lineRule="auto"/>
        <w:jc w:val="both"/>
        <w:rPr>
          <w:rFonts w:ascii="Times New Roman" w:eastAsia="Times New Roman" w:hAnsi="Times New Roman" w:cs="Simplified Arabic"/>
          <w:sz w:val="32"/>
          <w:szCs w:val="32"/>
          <w:lang w:bidi="ar-IQ"/>
        </w:rPr>
      </w:pPr>
      <w:r w:rsidRPr="001E5097">
        <w:rPr>
          <w:rFonts w:ascii="Times New Roman" w:eastAsia="Times New Roman" w:hAnsi="Times New Roman" w:cs="Simplified Arabic" w:hint="cs"/>
          <w:sz w:val="32"/>
          <w:szCs w:val="32"/>
          <w:rtl/>
          <w:lang w:bidi="ar-IQ"/>
        </w:rPr>
        <w:t xml:space="preserve">علم التوحيد والصفات: سمي بهذا الاسم؛ لأن أشهر مباحثه، وأهمها </w:t>
      </w:r>
      <w:proofErr w:type="spellStart"/>
      <w:r w:rsidRPr="001E5097">
        <w:rPr>
          <w:rFonts w:ascii="Times New Roman" w:eastAsia="Times New Roman" w:hAnsi="Times New Roman" w:cs="Simplified Arabic" w:hint="cs"/>
          <w:sz w:val="32"/>
          <w:szCs w:val="32"/>
          <w:rtl/>
          <w:lang w:bidi="ar-IQ"/>
        </w:rPr>
        <w:t>واخطرها</w:t>
      </w:r>
      <w:proofErr w:type="spellEnd"/>
      <w:r w:rsidRPr="001E5097">
        <w:rPr>
          <w:rFonts w:ascii="Times New Roman" w:eastAsia="Times New Roman" w:hAnsi="Times New Roman" w:cs="Simplified Arabic" w:hint="cs"/>
          <w:sz w:val="32"/>
          <w:szCs w:val="32"/>
          <w:rtl/>
          <w:lang w:bidi="ar-IQ"/>
        </w:rPr>
        <w:t>، مبحثا التوحيد والصفات الإلهي</w:t>
      </w:r>
      <w:r w:rsidRPr="001E5097">
        <w:rPr>
          <w:rFonts w:ascii="Times New Roman" w:eastAsia="Times New Roman" w:hAnsi="Times New Roman" w:cs="Simplified Arabic" w:hint="eastAsia"/>
          <w:sz w:val="32"/>
          <w:szCs w:val="32"/>
          <w:rtl/>
          <w:lang w:bidi="ar-IQ"/>
        </w:rPr>
        <w:t>ة</w:t>
      </w:r>
    </w:p>
    <w:p w:rsidR="001E5097" w:rsidRPr="001E5097" w:rsidRDefault="001E5097" w:rsidP="001E5097">
      <w:pPr>
        <w:numPr>
          <w:ilvl w:val="0"/>
          <w:numId w:val="2"/>
        </w:numPr>
        <w:bidi/>
        <w:spacing w:after="0" w:line="240" w:lineRule="auto"/>
        <w:jc w:val="both"/>
        <w:rPr>
          <w:rFonts w:ascii="Times New Roman" w:eastAsia="Times New Roman" w:hAnsi="Times New Roman" w:cs="Simplified Arabic"/>
          <w:sz w:val="32"/>
          <w:szCs w:val="32"/>
          <w:lang w:bidi="ar-IQ"/>
        </w:rPr>
      </w:pPr>
      <w:r w:rsidRPr="001E5097">
        <w:rPr>
          <w:rFonts w:ascii="Times New Roman" w:eastAsia="Times New Roman" w:hAnsi="Times New Roman" w:cs="Simplified Arabic" w:hint="cs"/>
          <w:sz w:val="32"/>
          <w:szCs w:val="32"/>
          <w:rtl/>
          <w:lang w:bidi="ar-IQ"/>
        </w:rPr>
        <w:t>علم العقائد: سمي بهذا الاسم؛ لأنه يتكفل ببحث العقائد الدينية واثباتها بالأدلة اليقينية والدفاع عنها ضد العقائد والافكار المخالفة لها</w:t>
      </w:r>
    </w:p>
    <w:p w:rsidR="001E5097" w:rsidRPr="001E5097" w:rsidRDefault="001E5097" w:rsidP="001E5097">
      <w:pPr>
        <w:numPr>
          <w:ilvl w:val="0"/>
          <w:numId w:val="2"/>
        </w:numPr>
        <w:bidi/>
        <w:spacing w:after="0" w:line="240" w:lineRule="auto"/>
        <w:ind w:right="-900"/>
        <w:jc w:val="both"/>
        <w:rPr>
          <w:rFonts w:ascii="Simplified Arabic" w:eastAsia="Times New Roman" w:hAnsi="Simplified Arabic" w:cs="Simplified Arabic"/>
          <w:sz w:val="32"/>
          <w:szCs w:val="32"/>
          <w:rtl/>
          <w:lang w:bidi="ar-IQ"/>
        </w:rPr>
      </w:pPr>
      <w:r w:rsidRPr="001E5097">
        <w:rPr>
          <w:rFonts w:ascii="Times New Roman" w:eastAsia="Times New Roman" w:hAnsi="Times New Roman" w:cs="Simplified Arabic" w:hint="cs"/>
          <w:sz w:val="32"/>
          <w:szCs w:val="32"/>
          <w:rtl/>
          <w:lang w:bidi="ar-IQ"/>
        </w:rPr>
        <w:t xml:space="preserve">علم الكلام، </w:t>
      </w:r>
      <w:r w:rsidRPr="001E5097">
        <w:rPr>
          <w:rFonts w:ascii="Simplified Arabic" w:eastAsia="Times New Roman" w:hAnsi="Simplified Arabic" w:cs="Simplified Arabic" w:hint="cs"/>
          <w:sz w:val="32"/>
          <w:szCs w:val="32"/>
          <w:rtl/>
          <w:lang w:bidi="ar-IQ"/>
        </w:rPr>
        <w:t>وسبب تسمية</w:t>
      </w:r>
      <w:r w:rsidRPr="001E5097">
        <w:rPr>
          <w:rFonts w:ascii="Simplified Arabic" w:eastAsia="Times New Roman" w:hAnsi="Simplified Arabic" w:cs="Simplified Arabic"/>
          <w:sz w:val="32"/>
          <w:szCs w:val="32"/>
          <w:rtl/>
          <w:lang w:bidi="ar-IQ"/>
        </w:rPr>
        <w:t xml:space="preserve"> علم أصول الدين بعلم الكلام لأسباب عدة منها:</w:t>
      </w:r>
    </w:p>
    <w:p w:rsidR="001E5097" w:rsidRPr="001E5097" w:rsidRDefault="001E5097" w:rsidP="001E5097">
      <w:pPr>
        <w:numPr>
          <w:ilvl w:val="0"/>
          <w:numId w:val="1"/>
        </w:numPr>
        <w:bidi/>
        <w:spacing w:after="0" w:line="240" w:lineRule="auto"/>
        <w:ind w:left="935"/>
        <w:jc w:val="both"/>
        <w:rPr>
          <w:rFonts w:ascii="Simplified Arabic" w:eastAsia="Times New Roman" w:hAnsi="Simplified Arabic" w:cs="Simplified Arabic"/>
          <w:sz w:val="32"/>
          <w:szCs w:val="32"/>
          <w:lang w:bidi="ar-IQ"/>
        </w:rPr>
      </w:pPr>
      <w:r w:rsidRPr="001E5097">
        <w:rPr>
          <w:rFonts w:ascii="Simplified Arabic" w:eastAsia="Times New Roman" w:hAnsi="Simplified Arabic" w:cs="Simplified Arabic"/>
          <w:sz w:val="32"/>
          <w:szCs w:val="32"/>
          <w:rtl/>
          <w:lang w:bidi="ar-IQ"/>
        </w:rPr>
        <w:t>إن أهم مسألة وقع الخلاف فيها، واشتد النزاع حولها في القرون</w:t>
      </w:r>
      <w:r w:rsidRPr="001E5097">
        <w:rPr>
          <w:rFonts w:ascii="Simplified Arabic" w:eastAsia="Times New Roman" w:hAnsi="Simplified Arabic" w:cs="Simplified Arabic" w:hint="cs"/>
          <w:sz w:val="32"/>
          <w:szCs w:val="32"/>
          <w:rtl/>
          <w:lang w:bidi="ar-IQ"/>
        </w:rPr>
        <w:t xml:space="preserve"> الهجرية</w:t>
      </w:r>
      <w:r w:rsidRPr="001E5097">
        <w:rPr>
          <w:rFonts w:ascii="Simplified Arabic" w:eastAsia="Times New Roman" w:hAnsi="Simplified Arabic" w:cs="Simplified Arabic"/>
          <w:sz w:val="32"/>
          <w:szCs w:val="32"/>
          <w:rtl/>
          <w:lang w:bidi="ar-IQ"/>
        </w:rPr>
        <w:t xml:space="preserve"> الأولى كانت مسألة (كلام الله) هل هو أزلي قائم بذاته</w:t>
      </w:r>
      <w:r w:rsidRPr="001E5097">
        <w:rPr>
          <w:rFonts w:ascii="Simplified Arabic" w:eastAsia="Times New Roman" w:hAnsi="Simplified Arabic" w:cs="Simplified Arabic" w:hint="cs"/>
          <w:sz w:val="32"/>
          <w:szCs w:val="32"/>
          <w:rtl/>
          <w:lang w:bidi="ar-IQ"/>
        </w:rPr>
        <w:t xml:space="preserve"> (قديم)</w:t>
      </w:r>
      <w:r w:rsidRPr="001E5097">
        <w:rPr>
          <w:rFonts w:ascii="Simplified Arabic" w:eastAsia="Times New Roman" w:hAnsi="Simplified Arabic" w:cs="Simplified Arabic"/>
          <w:sz w:val="32"/>
          <w:szCs w:val="32"/>
          <w:rtl/>
          <w:lang w:bidi="ar-IQ"/>
        </w:rPr>
        <w:t>، أم مخلوق حادث</w:t>
      </w:r>
      <w:r w:rsidRPr="001E5097">
        <w:rPr>
          <w:rFonts w:ascii="Simplified Arabic" w:eastAsia="Times New Roman" w:hAnsi="Simplified Arabic" w:cs="Simplified Arabic" w:hint="cs"/>
          <w:sz w:val="32"/>
          <w:szCs w:val="32"/>
          <w:rtl/>
          <w:lang w:bidi="ar-IQ"/>
        </w:rPr>
        <w:t xml:space="preserve"> (وجد بوجود الإسلام)</w:t>
      </w:r>
      <w:r w:rsidRPr="001E5097">
        <w:rPr>
          <w:rFonts w:ascii="Simplified Arabic" w:eastAsia="Times New Roman" w:hAnsi="Simplified Arabic" w:cs="Simplified Arabic"/>
          <w:sz w:val="32"/>
          <w:szCs w:val="32"/>
          <w:rtl/>
          <w:lang w:bidi="ar-IQ"/>
        </w:rPr>
        <w:t>؟ فسمي العلم باسم أهم مسألة فيه</w:t>
      </w:r>
    </w:p>
    <w:p w:rsidR="001E5097" w:rsidRPr="001E5097" w:rsidRDefault="001E5097" w:rsidP="001E5097">
      <w:pPr>
        <w:numPr>
          <w:ilvl w:val="0"/>
          <w:numId w:val="1"/>
        </w:numPr>
        <w:bidi/>
        <w:spacing w:after="0" w:line="240" w:lineRule="auto"/>
        <w:ind w:left="935"/>
        <w:jc w:val="both"/>
        <w:rPr>
          <w:rFonts w:ascii="Simplified Arabic" w:eastAsia="Times New Roman" w:hAnsi="Simplified Arabic" w:cs="Simplified Arabic"/>
          <w:sz w:val="32"/>
          <w:szCs w:val="32"/>
          <w:lang w:bidi="ar-IQ"/>
        </w:rPr>
      </w:pPr>
      <w:r w:rsidRPr="001E5097">
        <w:rPr>
          <w:rFonts w:ascii="Simplified Arabic" w:eastAsia="Times New Roman" w:hAnsi="Simplified Arabic" w:cs="Simplified Arabic"/>
          <w:sz w:val="32"/>
          <w:szCs w:val="32"/>
          <w:rtl/>
          <w:lang w:bidi="ar-IQ"/>
        </w:rPr>
        <w:lastRenderedPageBreak/>
        <w:t>أو أنه يتحقق بالمباحثة وإرادة الكلام بين الجانبين</w:t>
      </w:r>
      <w:r w:rsidRPr="001E5097">
        <w:rPr>
          <w:rFonts w:ascii="Simplified Arabic" w:eastAsia="Times New Roman" w:hAnsi="Simplified Arabic" w:cs="Simplified Arabic" w:hint="cs"/>
          <w:sz w:val="32"/>
          <w:szCs w:val="32"/>
          <w:rtl/>
          <w:lang w:bidi="ar-IQ"/>
        </w:rPr>
        <w:t>،</w:t>
      </w:r>
      <w:r w:rsidRPr="001E5097">
        <w:rPr>
          <w:rFonts w:ascii="Simplified Arabic" w:eastAsia="Times New Roman" w:hAnsi="Simplified Arabic" w:cs="Simplified Arabic"/>
          <w:sz w:val="32"/>
          <w:szCs w:val="32"/>
          <w:rtl/>
          <w:lang w:bidi="ar-IQ"/>
        </w:rPr>
        <w:t xml:space="preserve"> وغيره قد يتحقق بالتأمل ومطالعة الكتب</w:t>
      </w:r>
    </w:p>
    <w:p w:rsidR="001E5097" w:rsidRPr="001E5097" w:rsidRDefault="001E5097" w:rsidP="001E5097">
      <w:pPr>
        <w:numPr>
          <w:ilvl w:val="0"/>
          <w:numId w:val="1"/>
        </w:numPr>
        <w:bidi/>
        <w:spacing w:after="0" w:line="240" w:lineRule="auto"/>
        <w:ind w:left="935"/>
        <w:jc w:val="both"/>
        <w:rPr>
          <w:rFonts w:ascii="Simplified Arabic" w:eastAsia="Times New Roman" w:hAnsi="Simplified Arabic" w:cs="Simplified Arabic"/>
          <w:sz w:val="32"/>
          <w:szCs w:val="32"/>
          <w:lang w:bidi="ar-IQ"/>
        </w:rPr>
      </w:pPr>
      <w:r w:rsidRPr="001E5097">
        <w:rPr>
          <w:rFonts w:ascii="Simplified Arabic" w:eastAsia="Times New Roman" w:hAnsi="Simplified Arabic" w:cs="Simplified Arabic"/>
          <w:sz w:val="32"/>
          <w:szCs w:val="32"/>
          <w:rtl/>
          <w:lang w:bidi="ar-IQ"/>
        </w:rPr>
        <w:t>لعل أوجه الأسباب أن اصحابه المتكلمين (</w:t>
      </w:r>
      <w:r w:rsidRPr="001E5097">
        <w:rPr>
          <w:rFonts w:ascii="Simplified Arabic" w:eastAsia="Times New Roman" w:hAnsi="Simplified Arabic" w:cs="Simplified Arabic" w:hint="cs"/>
          <w:sz w:val="32"/>
          <w:szCs w:val="32"/>
          <w:rtl/>
          <w:lang w:bidi="ar-IQ"/>
        </w:rPr>
        <w:t>علماء علم الكلام</w:t>
      </w:r>
      <w:r w:rsidRPr="001E5097">
        <w:rPr>
          <w:rFonts w:ascii="Simplified Arabic" w:eastAsia="Times New Roman" w:hAnsi="Simplified Arabic" w:cs="Simplified Arabic"/>
          <w:sz w:val="32"/>
          <w:szCs w:val="32"/>
          <w:rtl/>
          <w:lang w:bidi="ar-IQ"/>
        </w:rPr>
        <w:t>) تكلموا فيما كان السلف من الصحابة والتابعين يسكتون فيه. فالكلام ضد السكوت، والمتكلمون كانوا يتكلمون حيث ينبغي الصمت اقتداءً بالسلف الذين لم يخوضوا في المسائل الاعتقادية إلا بحد ضيق</w:t>
      </w:r>
    </w:p>
    <w:p w:rsidR="00A37F05" w:rsidRPr="00A37F05" w:rsidRDefault="001E5097" w:rsidP="001E5097">
      <w:pPr>
        <w:numPr>
          <w:ilvl w:val="0"/>
          <w:numId w:val="2"/>
        </w:numPr>
        <w:bidi/>
        <w:spacing w:after="0" w:line="240" w:lineRule="auto"/>
        <w:contextualSpacing/>
        <w:jc w:val="both"/>
        <w:rPr>
          <w:rFonts w:ascii="Simplified Arabic" w:eastAsia="Times New Roman" w:hAnsi="Simplified Arabic" w:cs="Simplified Arabic"/>
          <w:sz w:val="32"/>
          <w:szCs w:val="32"/>
          <w:u w:val="dotted"/>
          <w:lang w:bidi="ar-IQ"/>
        </w:rPr>
      </w:pPr>
      <w:r w:rsidRPr="001E5097">
        <w:rPr>
          <w:rFonts w:ascii="Simplified Arabic" w:eastAsia="Times New Roman" w:hAnsi="Simplified Arabic" w:cs="Simplified Arabic" w:hint="cs"/>
          <w:sz w:val="32"/>
          <w:szCs w:val="32"/>
          <w:rtl/>
          <w:lang w:bidi="ar-IQ"/>
        </w:rPr>
        <w:t xml:space="preserve">أصول الدين: سمي بهذا الاسم لأنه أصل المعارف الدينية لابتنائها عليه وتفرعها عنه، كما ذكرنا </w:t>
      </w:r>
      <w:proofErr w:type="gramStart"/>
      <w:r w:rsidRPr="001E5097">
        <w:rPr>
          <w:rFonts w:ascii="Simplified Arabic" w:eastAsia="Times New Roman" w:hAnsi="Simplified Arabic" w:cs="Simplified Arabic" w:hint="cs"/>
          <w:sz w:val="32"/>
          <w:szCs w:val="32"/>
          <w:rtl/>
          <w:lang w:bidi="ar-IQ"/>
        </w:rPr>
        <w:t>سابقاً</w:t>
      </w:r>
      <w:r w:rsidRPr="001E5097">
        <w:rPr>
          <w:rFonts w:ascii="Simplified Arabic" w:eastAsia="Times New Roman" w:hAnsi="Simplified Arabic" w:cs="Simplified Arabic"/>
          <w:sz w:val="32"/>
          <w:szCs w:val="32"/>
          <w:rtl/>
          <w:lang w:bidi="ar-IQ"/>
        </w:rPr>
        <w:t xml:space="preserve">  </w:t>
      </w:r>
      <w:r w:rsidR="00A37F05">
        <w:rPr>
          <w:rFonts w:ascii="Simplified Arabic" w:eastAsia="Times New Roman" w:hAnsi="Simplified Arabic" w:cs="Simplified Arabic" w:hint="cs"/>
          <w:sz w:val="32"/>
          <w:szCs w:val="32"/>
          <w:rtl/>
          <w:lang w:bidi="ar-IQ"/>
        </w:rPr>
        <w:t>.</w:t>
      </w:r>
      <w:proofErr w:type="gramEnd"/>
    </w:p>
    <w:p w:rsidR="00A37F05" w:rsidRDefault="00A37F05" w:rsidP="00A37F05">
      <w:pPr>
        <w:bidi/>
        <w:spacing w:after="0" w:line="240" w:lineRule="auto"/>
        <w:ind w:left="644"/>
        <w:contextualSpacing/>
        <w:jc w:val="both"/>
        <w:rPr>
          <w:rFonts w:ascii="Simplified Arabic" w:eastAsia="Times New Roman" w:hAnsi="Simplified Arabic" w:cs="Simplified Arabic"/>
          <w:sz w:val="32"/>
          <w:szCs w:val="32"/>
          <w:rtl/>
          <w:lang w:bidi="ar-IQ"/>
        </w:rPr>
      </w:pPr>
    </w:p>
    <w:p w:rsidR="00A37F05" w:rsidRPr="00A37F05" w:rsidRDefault="00A37F05" w:rsidP="00A37F05">
      <w:pPr>
        <w:bidi/>
        <w:spacing w:after="0" w:line="240" w:lineRule="auto"/>
        <w:contextualSpacing/>
        <w:rPr>
          <w:rFonts w:ascii="Arial" w:eastAsia="Times New Roman" w:hAnsi="Arial" w:cs="Arial"/>
          <w:b/>
          <w:bCs/>
          <w:sz w:val="32"/>
          <w:szCs w:val="32"/>
          <w:rtl/>
          <w:lang w:bidi="ar-IQ"/>
        </w:rPr>
      </w:pPr>
      <w:r w:rsidRPr="00A37F05">
        <w:rPr>
          <w:rFonts w:ascii="Arial" w:eastAsia="Times New Roman" w:hAnsi="Arial" w:cs="Arial"/>
          <w:b/>
          <w:bCs/>
          <w:sz w:val="32"/>
          <w:szCs w:val="32"/>
          <w:rtl/>
          <w:lang w:bidi="ar-IQ"/>
        </w:rPr>
        <w:t xml:space="preserve">3) </w:t>
      </w:r>
      <w:r w:rsidRPr="00A37F05">
        <w:rPr>
          <w:rFonts w:ascii="Arial" w:eastAsia="Times New Roman" w:hAnsi="Arial" w:cs="Arial"/>
          <w:b/>
          <w:bCs/>
          <w:sz w:val="32"/>
          <w:szCs w:val="32"/>
          <w:rtl/>
          <w:lang w:bidi="ar-IQ"/>
        </w:rPr>
        <w:t>تعريف</w:t>
      </w:r>
      <w:bookmarkStart w:id="0" w:name="_GoBack"/>
      <w:bookmarkEnd w:id="0"/>
      <w:r w:rsidRPr="00A37F05">
        <w:rPr>
          <w:rFonts w:ascii="Arial" w:eastAsia="Times New Roman" w:hAnsi="Arial" w:cs="Arial"/>
          <w:b/>
          <w:bCs/>
          <w:sz w:val="32"/>
          <w:szCs w:val="32"/>
          <w:rtl/>
          <w:lang w:bidi="ar-IQ"/>
        </w:rPr>
        <w:t xml:space="preserve"> علم أصول </w:t>
      </w:r>
      <w:r w:rsidRPr="00A37F05">
        <w:rPr>
          <w:rFonts w:ascii="Arial" w:eastAsia="Times New Roman" w:hAnsi="Arial" w:cs="Arial"/>
          <w:b/>
          <w:bCs/>
          <w:sz w:val="32"/>
          <w:szCs w:val="32"/>
          <w:rtl/>
          <w:lang w:bidi="ar-IQ"/>
        </w:rPr>
        <w:t xml:space="preserve">الدين: </w:t>
      </w:r>
    </w:p>
    <w:p w:rsidR="00A37F05" w:rsidRPr="00A37F05" w:rsidRDefault="00A37F05" w:rsidP="00A37F05">
      <w:pPr>
        <w:bidi/>
        <w:spacing w:after="0" w:line="240" w:lineRule="auto"/>
        <w:jc w:val="both"/>
        <w:rPr>
          <w:rFonts w:ascii="Simplified Arabic" w:eastAsia="Times New Roman" w:hAnsi="Simplified Arabic" w:cs="Simplified Arabic"/>
          <w:b/>
          <w:bCs/>
          <w:sz w:val="32"/>
          <w:szCs w:val="32"/>
          <w:rtl/>
          <w:lang w:bidi="ar-IQ"/>
        </w:rPr>
      </w:pPr>
      <w:r w:rsidRPr="00A37F05">
        <w:rPr>
          <w:rFonts w:ascii="Simplified Arabic" w:eastAsia="Times New Roman" w:hAnsi="Simplified Arabic" w:cs="Simplified Arabic" w:hint="cs"/>
          <w:b/>
          <w:bCs/>
          <w:sz w:val="32"/>
          <w:szCs w:val="32"/>
          <w:rtl/>
          <w:lang w:bidi="ar-IQ"/>
        </w:rPr>
        <w:t xml:space="preserve">    قبل تعريف علم أصول الدين لابد من تعريف المصطلحات المتعلقة به، وكما يأتي:</w:t>
      </w:r>
    </w:p>
    <w:p w:rsidR="00A37F05" w:rsidRPr="00A37F05" w:rsidRDefault="00A37F05" w:rsidP="00A37F05">
      <w:pPr>
        <w:bidi/>
        <w:spacing w:after="0" w:line="240" w:lineRule="auto"/>
        <w:jc w:val="both"/>
        <w:rPr>
          <w:rFonts w:ascii="Simplified Arabic" w:eastAsia="Times New Roman" w:hAnsi="Simplified Arabic" w:cs="Simplified Arabic"/>
          <w:sz w:val="32"/>
          <w:szCs w:val="32"/>
          <w:rtl/>
          <w:lang w:bidi="ar-IQ"/>
        </w:rPr>
      </w:pPr>
      <w:r w:rsidRPr="00A37F05">
        <w:rPr>
          <w:rFonts w:ascii="Simplified Arabic" w:eastAsia="Times New Roman" w:hAnsi="Simplified Arabic" w:cs="Simplified Arabic" w:hint="cs"/>
          <w:b/>
          <w:bCs/>
          <w:sz w:val="32"/>
          <w:szCs w:val="32"/>
          <w:rtl/>
          <w:lang w:bidi="ar-IQ"/>
        </w:rPr>
        <w:t xml:space="preserve">أصول: </w:t>
      </w:r>
      <w:r w:rsidRPr="00A37F05">
        <w:rPr>
          <w:rFonts w:ascii="Simplified Arabic" w:eastAsia="Times New Roman" w:hAnsi="Simplified Arabic" w:cs="Simplified Arabic" w:hint="cs"/>
          <w:sz w:val="32"/>
          <w:szCs w:val="32"/>
          <w:rtl/>
          <w:lang w:bidi="ar-IQ"/>
        </w:rPr>
        <w:t>جمع، مفردها: أصل، ومعناه ما يبتنى عليه غيره سواء أكان الابتناء حسياً كالأساس الذي يشيد عليه البناء، فهو أصلٌ له. أم كان الابتناء عقلياً كابتناء الأحكام الجزئية على القواعد الكلية</w:t>
      </w:r>
    </w:p>
    <w:p w:rsidR="00A37F05" w:rsidRPr="00A37F05" w:rsidRDefault="00A37F05" w:rsidP="00A37F05">
      <w:pPr>
        <w:bidi/>
        <w:spacing w:after="0" w:line="240" w:lineRule="auto"/>
        <w:rPr>
          <w:rFonts w:ascii="Times New Roman" w:eastAsia="Times New Roman" w:hAnsi="Times New Roman" w:cs="Simplified Arabic"/>
          <w:sz w:val="32"/>
          <w:szCs w:val="32"/>
          <w:rtl/>
          <w:lang w:bidi="ar-IQ"/>
        </w:rPr>
      </w:pPr>
      <w:r w:rsidRPr="00A37F05">
        <w:rPr>
          <w:rFonts w:ascii="Times New Roman" w:eastAsia="Times New Roman" w:hAnsi="Times New Roman" w:cs="Simplified Arabic" w:hint="cs"/>
          <w:b/>
          <w:bCs/>
          <w:sz w:val="32"/>
          <w:szCs w:val="32"/>
          <w:rtl/>
          <w:lang w:bidi="ar-IQ"/>
        </w:rPr>
        <w:t>الدين لغةً:</w:t>
      </w:r>
      <w:r w:rsidRPr="00A37F05">
        <w:rPr>
          <w:rFonts w:ascii="Times New Roman" w:eastAsia="Times New Roman" w:hAnsi="Times New Roman" w:cs="Simplified Arabic" w:hint="cs"/>
          <w:sz w:val="32"/>
          <w:szCs w:val="32"/>
          <w:rtl/>
          <w:lang w:bidi="ar-IQ"/>
        </w:rPr>
        <w:t xml:space="preserve"> هو اسم عام يطلق على كل ما يتعبد الله به </w:t>
      </w:r>
    </w:p>
    <w:p w:rsidR="00A37F05" w:rsidRPr="00A37F05" w:rsidRDefault="00A37F05" w:rsidP="00A37F05">
      <w:pPr>
        <w:bidi/>
        <w:spacing w:after="0" w:line="240" w:lineRule="auto"/>
        <w:rPr>
          <w:rFonts w:ascii="Times New Roman" w:eastAsia="Times New Roman" w:hAnsi="Times New Roman" w:cs="Simplified Arabic"/>
          <w:b/>
          <w:bCs/>
          <w:sz w:val="32"/>
          <w:szCs w:val="32"/>
          <w:rtl/>
          <w:lang w:bidi="ar-IQ"/>
        </w:rPr>
      </w:pPr>
      <w:r w:rsidRPr="00A37F05">
        <w:rPr>
          <w:rFonts w:ascii="Times New Roman" w:eastAsia="Times New Roman" w:hAnsi="Times New Roman" w:cs="Simplified Arabic" w:hint="cs"/>
          <w:b/>
          <w:bCs/>
          <w:sz w:val="32"/>
          <w:szCs w:val="32"/>
          <w:rtl/>
          <w:lang w:bidi="ar-IQ"/>
        </w:rPr>
        <w:t xml:space="preserve">الدين اصطلاحاً: </w:t>
      </w:r>
      <w:r w:rsidRPr="00A37F05">
        <w:rPr>
          <w:rFonts w:ascii="Times New Roman" w:eastAsia="Times New Roman" w:hAnsi="Times New Roman" w:cs="Simplified Arabic" w:hint="cs"/>
          <w:sz w:val="32"/>
          <w:szCs w:val="32"/>
          <w:rtl/>
          <w:lang w:bidi="ar-IQ"/>
        </w:rPr>
        <w:t>هو وضع إلهي يُرشد إلى الحق في الاعتقادات وإلى الخير في السلوك والمعاملات</w:t>
      </w:r>
    </w:p>
    <w:p w:rsidR="00A37F05" w:rsidRPr="00A37F05" w:rsidRDefault="00A37F05" w:rsidP="00A37F05">
      <w:pPr>
        <w:bidi/>
        <w:spacing w:after="0" w:line="240" w:lineRule="auto"/>
        <w:jc w:val="both"/>
        <w:rPr>
          <w:rFonts w:ascii="Simplified Arabic" w:eastAsia="Times New Roman" w:hAnsi="Simplified Arabic" w:cs="Simplified Arabic"/>
          <w:sz w:val="32"/>
          <w:szCs w:val="32"/>
          <w:rtl/>
          <w:lang w:bidi="ar-IQ"/>
        </w:rPr>
      </w:pPr>
      <w:r w:rsidRPr="00A37F05">
        <w:rPr>
          <w:rFonts w:ascii="Simplified Arabic" w:eastAsia="Times New Roman" w:hAnsi="Simplified Arabic" w:cs="Simplified Arabic" w:hint="cs"/>
          <w:b/>
          <w:bCs/>
          <w:sz w:val="32"/>
          <w:szCs w:val="32"/>
          <w:rtl/>
          <w:lang w:bidi="ar-IQ"/>
        </w:rPr>
        <w:t>الاسلام لغةً</w:t>
      </w:r>
      <w:r w:rsidRPr="00A37F05">
        <w:rPr>
          <w:rFonts w:ascii="Simplified Arabic" w:eastAsia="Times New Roman" w:hAnsi="Simplified Arabic" w:cs="Simplified Arabic" w:hint="cs"/>
          <w:sz w:val="32"/>
          <w:szCs w:val="32"/>
          <w:rtl/>
          <w:lang w:bidi="ar-IQ"/>
        </w:rPr>
        <w:t>: هو الطاعة والاستسلام والإذعان والانقياد والسلام والأمان</w:t>
      </w:r>
    </w:p>
    <w:p w:rsidR="00A37F05" w:rsidRPr="00A37F05" w:rsidRDefault="00A37F05" w:rsidP="00A37F05">
      <w:pPr>
        <w:bidi/>
        <w:spacing w:after="0" w:line="240" w:lineRule="auto"/>
        <w:jc w:val="both"/>
        <w:rPr>
          <w:rFonts w:ascii="Simplified Arabic" w:eastAsia="Times New Roman" w:hAnsi="Simplified Arabic" w:cs="Simplified Arabic"/>
          <w:sz w:val="32"/>
          <w:szCs w:val="32"/>
          <w:rtl/>
          <w:lang w:bidi="ar-IQ"/>
        </w:rPr>
      </w:pPr>
      <w:r w:rsidRPr="00A37F05">
        <w:rPr>
          <w:rFonts w:ascii="Simplified Arabic" w:eastAsia="Times New Roman" w:hAnsi="Simplified Arabic" w:cs="Simplified Arabic"/>
          <w:b/>
          <w:bCs/>
          <w:sz w:val="32"/>
          <w:szCs w:val="32"/>
          <w:rtl/>
          <w:lang w:bidi="ar-IQ"/>
        </w:rPr>
        <w:t>الاسلام اصطلاحاً:</w:t>
      </w:r>
      <w:r w:rsidRPr="00A37F05">
        <w:rPr>
          <w:rFonts w:ascii="Simplified Arabic" w:eastAsia="Times New Roman" w:hAnsi="Simplified Arabic" w:cs="Simplified Arabic"/>
          <w:sz w:val="32"/>
          <w:szCs w:val="32"/>
          <w:rtl/>
          <w:lang w:bidi="ar-IQ"/>
        </w:rPr>
        <w:t xml:space="preserve"> هو الدين الذي شرعه الله لعباده </w:t>
      </w:r>
      <w:proofErr w:type="gramStart"/>
      <w:r w:rsidRPr="00A37F05">
        <w:rPr>
          <w:rFonts w:ascii="Simplified Arabic" w:eastAsia="Times New Roman" w:hAnsi="Simplified Arabic" w:cs="Simplified Arabic"/>
          <w:sz w:val="32"/>
          <w:szCs w:val="32"/>
          <w:rtl/>
          <w:lang w:bidi="ar-IQ"/>
        </w:rPr>
        <w:t>على  لسان</w:t>
      </w:r>
      <w:proofErr w:type="gramEnd"/>
      <w:r w:rsidRPr="00A37F05">
        <w:rPr>
          <w:rFonts w:ascii="Simplified Arabic" w:eastAsia="Times New Roman" w:hAnsi="Simplified Arabic" w:cs="Simplified Arabic"/>
          <w:sz w:val="32"/>
          <w:szCs w:val="32"/>
          <w:rtl/>
          <w:lang w:bidi="ar-IQ"/>
        </w:rPr>
        <w:t xml:space="preserve"> خاتم رسله محمد (صلى الله عليه </w:t>
      </w:r>
      <w:proofErr w:type="spellStart"/>
      <w:r w:rsidRPr="00A37F05">
        <w:rPr>
          <w:rFonts w:ascii="Simplified Arabic" w:eastAsia="Times New Roman" w:hAnsi="Simplified Arabic" w:cs="Simplified Arabic"/>
          <w:sz w:val="32"/>
          <w:szCs w:val="32"/>
          <w:rtl/>
          <w:lang w:bidi="ar-IQ"/>
        </w:rPr>
        <w:t>وآله</w:t>
      </w:r>
      <w:proofErr w:type="spellEnd"/>
      <w:r w:rsidRPr="00A37F05">
        <w:rPr>
          <w:rFonts w:ascii="Simplified Arabic" w:eastAsia="Times New Roman" w:hAnsi="Simplified Arabic" w:cs="Simplified Arabic"/>
          <w:sz w:val="32"/>
          <w:szCs w:val="32"/>
          <w:rtl/>
          <w:lang w:bidi="ar-IQ"/>
        </w:rPr>
        <w:t xml:space="preserve"> وسلم)</w:t>
      </w:r>
    </w:p>
    <w:p w:rsidR="00A37F05" w:rsidRPr="00A37F05" w:rsidRDefault="00A37F05" w:rsidP="00A37F05">
      <w:pPr>
        <w:bidi/>
        <w:spacing w:after="0" w:line="240" w:lineRule="auto"/>
        <w:jc w:val="both"/>
        <w:rPr>
          <w:rFonts w:ascii="Simplified Arabic" w:eastAsia="Times New Roman" w:hAnsi="Simplified Arabic" w:cs="Simplified Arabic"/>
          <w:sz w:val="32"/>
          <w:szCs w:val="32"/>
          <w:rtl/>
          <w:lang w:bidi="ar-IQ"/>
        </w:rPr>
      </w:pPr>
      <w:r w:rsidRPr="00A37F05">
        <w:rPr>
          <w:rFonts w:ascii="Times New Roman" w:eastAsia="Times New Roman" w:hAnsi="Times New Roman" w:cs="Simplified Arabic" w:hint="cs"/>
          <w:b/>
          <w:bCs/>
          <w:sz w:val="32"/>
          <w:szCs w:val="32"/>
          <w:rtl/>
          <w:lang w:bidi="ar-IQ"/>
        </w:rPr>
        <w:t>المسلم:</w:t>
      </w:r>
      <w:r w:rsidRPr="00A37F05">
        <w:rPr>
          <w:rFonts w:ascii="Times New Roman" w:eastAsia="Times New Roman" w:hAnsi="Times New Roman" w:cs="Simplified Arabic" w:hint="cs"/>
          <w:sz w:val="32"/>
          <w:szCs w:val="32"/>
          <w:rtl/>
          <w:lang w:bidi="ar-IQ"/>
        </w:rPr>
        <w:t xml:space="preserve"> هو الذي أذعن وانقاد في الظاهر لما جاء به النبي الكريم</w:t>
      </w:r>
    </w:p>
    <w:p w:rsidR="00A37F05" w:rsidRPr="00A37F05" w:rsidRDefault="00A37F05" w:rsidP="00A37F05">
      <w:pPr>
        <w:bidi/>
        <w:spacing w:after="0" w:line="240" w:lineRule="auto"/>
        <w:jc w:val="both"/>
        <w:rPr>
          <w:rFonts w:ascii="Simplified Arabic" w:eastAsia="Times New Roman" w:hAnsi="Simplified Arabic" w:cs="Simplified Arabic"/>
          <w:sz w:val="32"/>
          <w:szCs w:val="32"/>
          <w:rtl/>
          <w:lang w:bidi="ar-IQ"/>
        </w:rPr>
      </w:pPr>
      <w:r w:rsidRPr="00A37F05">
        <w:rPr>
          <w:rFonts w:ascii="Simplified Arabic" w:eastAsia="Times New Roman" w:hAnsi="Simplified Arabic" w:cs="Simplified Arabic"/>
          <w:b/>
          <w:bCs/>
          <w:sz w:val="32"/>
          <w:szCs w:val="32"/>
          <w:rtl/>
          <w:lang w:bidi="ar-IQ"/>
        </w:rPr>
        <w:t>المؤمن:</w:t>
      </w:r>
      <w:r w:rsidRPr="00A37F05">
        <w:rPr>
          <w:rFonts w:ascii="Simplified Arabic" w:eastAsia="Times New Roman" w:hAnsi="Simplified Arabic" w:cs="Simplified Arabic"/>
          <w:sz w:val="32"/>
          <w:szCs w:val="32"/>
          <w:rtl/>
          <w:lang w:bidi="ar-IQ"/>
        </w:rPr>
        <w:t xml:space="preserve"> هو الذي تنقاد جوارحه ويصدِّق قلبه بما جاء به الرسول الكريم</w:t>
      </w:r>
    </w:p>
    <w:p w:rsidR="00A37F05" w:rsidRPr="00A37F05" w:rsidRDefault="00A37F05" w:rsidP="00A37F05">
      <w:pPr>
        <w:bidi/>
        <w:spacing w:after="0" w:line="240" w:lineRule="auto"/>
        <w:jc w:val="both"/>
        <w:rPr>
          <w:rFonts w:ascii="Simplified Arabic" w:eastAsia="Times New Roman" w:hAnsi="Simplified Arabic" w:cs="Simplified Arabic"/>
          <w:sz w:val="32"/>
          <w:szCs w:val="32"/>
          <w:rtl/>
          <w:lang w:bidi="ar-IQ"/>
        </w:rPr>
      </w:pPr>
      <w:r w:rsidRPr="00A37F05">
        <w:rPr>
          <w:rFonts w:ascii="Times New Roman" w:eastAsia="Times New Roman" w:hAnsi="Times New Roman" w:cs="Simplified Arabic" w:hint="cs"/>
          <w:b/>
          <w:bCs/>
          <w:sz w:val="32"/>
          <w:szCs w:val="32"/>
          <w:rtl/>
          <w:lang w:bidi="ar-IQ"/>
        </w:rPr>
        <w:t>الإيمان:</w:t>
      </w:r>
      <w:r w:rsidRPr="00A37F05">
        <w:rPr>
          <w:rFonts w:ascii="Simplified Arabic" w:eastAsia="Times New Roman" w:hAnsi="Simplified Arabic" w:cs="Simplified Arabic"/>
          <w:sz w:val="32"/>
          <w:szCs w:val="32"/>
          <w:rtl/>
          <w:lang w:bidi="ar-IQ"/>
        </w:rPr>
        <w:t xml:space="preserve"> هو الإقرار باللسان والتصديق بالجنان والعمل بالأركان</w:t>
      </w:r>
    </w:p>
    <w:p w:rsidR="00A37F05" w:rsidRPr="00A37F05" w:rsidRDefault="00A37F05" w:rsidP="00A37F05">
      <w:pPr>
        <w:bidi/>
        <w:spacing w:after="0" w:line="240" w:lineRule="auto"/>
        <w:jc w:val="both"/>
        <w:rPr>
          <w:rFonts w:ascii="Simplified Arabic" w:eastAsia="Times New Roman" w:hAnsi="Simplified Arabic" w:cs="Simplified Arabic"/>
          <w:sz w:val="32"/>
          <w:szCs w:val="32"/>
          <w:rtl/>
          <w:lang w:bidi="ar-IQ"/>
        </w:rPr>
      </w:pPr>
      <w:r w:rsidRPr="00A37F05">
        <w:rPr>
          <w:rFonts w:ascii="Simplified Arabic" w:eastAsia="Times New Roman" w:hAnsi="Simplified Arabic" w:cs="Simplified Arabic" w:hint="cs"/>
          <w:b/>
          <w:bCs/>
          <w:sz w:val="32"/>
          <w:szCs w:val="32"/>
          <w:rtl/>
          <w:lang w:bidi="ar-IQ"/>
        </w:rPr>
        <w:lastRenderedPageBreak/>
        <w:t>أصول الدين:</w:t>
      </w:r>
      <w:r w:rsidRPr="00A37F05">
        <w:rPr>
          <w:rFonts w:ascii="Simplified Arabic" w:eastAsia="Times New Roman" w:hAnsi="Simplified Arabic" w:cs="Simplified Arabic" w:hint="cs"/>
          <w:sz w:val="32"/>
          <w:szCs w:val="32"/>
          <w:rtl/>
          <w:lang w:bidi="ar-IQ"/>
        </w:rPr>
        <w:t xml:space="preserve"> هو علم يبحث فيه عن وجود الله، وما يجب أن يثبت له، وما يجوز أن يوصف به، وما يجب أن يُنفى عنه. وعن الرسل لإثبات رسالتهم، وما يجب أن يكونوا عليه، وما يجوز أن ينسب إليهم، وما يمتنع أن يلحق بهم</w:t>
      </w:r>
    </w:p>
    <w:p w:rsidR="001E5097" w:rsidRPr="001E5097" w:rsidRDefault="001E5097" w:rsidP="00A37F05">
      <w:pPr>
        <w:bidi/>
        <w:spacing w:after="0" w:line="240" w:lineRule="auto"/>
        <w:ind w:left="644"/>
        <w:contextualSpacing/>
        <w:jc w:val="both"/>
        <w:rPr>
          <w:rFonts w:ascii="Simplified Arabic" w:eastAsia="Times New Roman" w:hAnsi="Simplified Arabic" w:cs="Simplified Arabic"/>
          <w:sz w:val="32"/>
          <w:szCs w:val="32"/>
          <w:u w:val="dotted"/>
          <w:lang w:bidi="ar-IQ"/>
        </w:rPr>
      </w:pPr>
      <w:r w:rsidRPr="001E5097">
        <w:rPr>
          <w:rFonts w:ascii="Simplified Arabic" w:eastAsia="Times New Roman" w:hAnsi="Simplified Arabic" w:cs="Simplified Arabic"/>
          <w:sz w:val="32"/>
          <w:szCs w:val="32"/>
          <w:rtl/>
          <w:lang w:bidi="ar-IQ"/>
        </w:rPr>
        <w:t xml:space="preserve">       </w:t>
      </w:r>
    </w:p>
    <w:p w:rsidR="00535F91" w:rsidRPr="001E5097" w:rsidRDefault="00535F91" w:rsidP="001E5097">
      <w:pPr>
        <w:bidi/>
      </w:pPr>
    </w:p>
    <w:sectPr w:rsidR="00535F91" w:rsidRPr="001E509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66C3"/>
    <w:multiLevelType w:val="hybridMultilevel"/>
    <w:tmpl w:val="7E90E488"/>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 w15:restartNumberingAfterBreak="0">
    <w:nsid w:val="06186DB5"/>
    <w:multiLevelType w:val="hybridMultilevel"/>
    <w:tmpl w:val="39DE70EA"/>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8846010"/>
    <w:multiLevelType w:val="hybridMultilevel"/>
    <w:tmpl w:val="8DE293BE"/>
    <w:lvl w:ilvl="0" w:tplc="875A131A">
      <w:start w:val="1"/>
      <w:numFmt w:val="arabicAbjad"/>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097"/>
    <w:rsid w:val="001E5097"/>
    <w:rsid w:val="00535F91"/>
    <w:rsid w:val="006B324A"/>
    <w:rsid w:val="00A37F05"/>
    <w:rsid w:val="00D62F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35469"/>
  <w15:chartTrackingRefBased/>
  <w15:docId w15:val="{1B07E529-D0FB-4D18-A1D7-31361893A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7F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616</Words>
  <Characters>3513</Characters>
  <Application>Microsoft Office Word</Application>
  <DocSecurity>0</DocSecurity>
  <Lines>29</Lines>
  <Paragraphs>8</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3</cp:revision>
  <dcterms:created xsi:type="dcterms:W3CDTF">2021-01-30T08:45:00Z</dcterms:created>
  <dcterms:modified xsi:type="dcterms:W3CDTF">2021-01-30T09:04:00Z</dcterms:modified>
</cp:coreProperties>
</file>