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42" w:rsidRDefault="001F0D42" w:rsidP="001F0D42">
      <w:pPr>
        <w:bidi/>
        <w:jc w:val="both"/>
        <w:rPr>
          <w:rFonts w:cs="Arial"/>
          <w:b/>
          <w:bCs/>
          <w:color w:val="70AD47" w:themeColor="accent6"/>
          <w:sz w:val="44"/>
          <w:szCs w:val="44"/>
          <w:rtl/>
        </w:rPr>
      </w:pPr>
      <w:r w:rsidRPr="004E2FDB">
        <w:rPr>
          <w:rFonts w:ascii="Calibri" w:eastAsia="Calibri" w:hAnsi="Calibri" w:cs="Arial"/>
          <w:noProof/>
        </w:rPr>
        <w:drawing>
          <wp:anchor distT="0" distB="0" distL="114300" distR="114300" simplePos="0" relativeHeight="251660288" behindDoc="0" locked="0" layoutInCell="1" allowOverlap="1" wp14:anchorId="3A42FA91" wp14:editId="36936158">
            <wp:simplePos x="0" y="0"/>
            <wp:positionH relativeFrom="margin">
              <wp:align>left</wp:align>
            </wp:positionH>
            <wp:positionV relativeFrom="paragraph">
              <wp:posOffset>-95250</wp:posOffset>
            </wp:positionV>
            <wp:extent cx="1810385" cy="1810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pic:spPr>
                </pic:pic>
              </a:graphicData>
            </a:graphic>
            <wp14:sizeRelH relativeFrom="page">
              <wp14:pctWidth>0</wp14:pctWidth>
            </wp14:sizeRelH>
            <wp14:sizeRelV relativeFrom="page">
              <wp14:pctHeight>0</wp14:pctHeight>
            </wp14:sizeRelV>
          </wp:anchor>
        </w:drawing>
      </w:r>
      <w:r w:rsidRPr="004E2FDB">
        <w:rPr>
          <w:rFonts w:ascii="Calibri" w:eastAsia="Calibri" w:hAnsi="Calibri" w:cs="Arial"/>
          <w:noProof/>
        </w:rPr>
        <mc:AlternateContent>
          <mc:Choice Requires="wps">
            <w:drawing>
              <wp:anchor distT="0" distB="0" distL="114300" distR="114300" simplePos="0" relativeHeight="251659264" behindDoc="0" locked="0" layoutInCell="1" allowOverlap="1" wp14:anchorId="4F0A508C" wp14:editId="59C0F40F">
                <wp:simplePos x="0" y="0"/>
                <wp:positionH relativeFrom="margin">
                  <wp:align>right</wp:align>
                </wp:positionH>
                <wp:positionV relativeFrom="paragraph">
                  <wp:posOffset>0</wp:posOffset>
                </wp:positionV>
                <wp:extent cx="2444620" cy="1884783"/>
                <wp:effectExtent l="0" t="0" r="0" b="1270"/>
                <wp:wrapNone/>
                <wp:docPr id="1" name="Rectangle 1"/>
                <wp:cNvGraphicFramePr/>
                <a:graphic xmlns:a="http://schemas.openxmlformats.org/drawingml/2006/main">
                  <a:graphicData uri="http://schemas.microsoft.com/office/word/2010/wordprocessingShape">
                    <wps:wsp>
                      <wps:cNvSpPr/>
                      <wps:spPr>
                        <a:xfrm>
                          <a:off x="0" y="0"/>
                          <a:ext cx="2444620" cy="1884783"/>
                        </a:xfrm>
                        <a:prstGeom prst="rect">
                          <a:avLst/>
                        </a:prstGeom>
                        <a:noFill/>
                        <a:ln w="12700" cap="flat" cmpd="sng" algn="ctr">
                          <a:noFill/>
                          <a:prstDash val="solid"/>
                          <a:miter lim="800000"/>
                        </a:ln>
                        <a:effectLst/>
                      </wps:spPr>
                      <wps:txbx>
                        <w:txbxContent>
                          <w:p w:rsidR="001F0D42" w:rsidRPr="00ED47F2" w:rsidRDefault="001F0D42" w:rsidP="001F0D42">
                            <w:pPr>
                              <w:bidi/>
                              <w:rPr>
                                <w:color w:val="000000"/>
                                <w:sz w:val="32"/>
                                <w:szCs w:val="32"/>
                                <w:rtl/>
                                <w:lang w:bidi="ar-IQ"/>
                              </w:rPr>
                            </w:pPr>
                            <w:proofErr w:type="gramStart"/>
                            <w:r w:rsidRPr="00ED47F2">
                              <w:rPr>
                                <w:rFonts w:hint="cs"/>
                                <w:color w:val="000000"/>
                                <w:sz w:val="32"/>
                                <w:szCs w:val="32"/>
                                <w:rtl/>
                                <w:lang w:bidi="ar-IQ"/>
                              </w:rPr>
                              <w:t>وزارة</w:t>
                            </w:r>
                            <w:proofErr w:type="gramEnd"/>
                            <w:r w:rsidRPr="00ED47F2">
                              <w:rPr>
                                <w:rFonts w:hint="cs"/>
                                <w:color w:val="000000"/>
                                <w:sz w:val="32"/>
                                <w:szCs w:val="32"/>
                                <w:rtl/>
                                <w:lang w:bidi="ar-IQ"/>
                              </w:rPr>
                              <w:t xml:space="preserve"> التعليم العالي والبحث العلمي</w:t>
                            </w:r>
                          </w:p>
                          <w:p w:rsidR="001F0D42" w:rsidRPr="00ED47F2" w:rsidRDefault="001F0D42" w:rsidP="001F0D42">
                            <w:pPr>
                              <w:bidi/>
                              <w:rPr>
                                <w:color w:val="000000"/>
                                <w:sz w:val="32"/>
                                <w:szCs w:val="32"/>
                                <w:rtl/>
                                <w:lang w:bidi="ar-IQ"/>
                              </w:rPr>
                            </w:pPr>
                            <w:r w:rsidRPr="00ED47F2">
                              <w:rPr>
                                <w:rFonts w:hint="cs"/>
                                <w:color w:val="000000"/>
                                <w:sz w:val="32"/>
                                <w:szCs w:val="32"/>
                                <w:rtl/>
                                <w:lang w:bidi="ar-IQ"/>
                              </w:rPr>
                              <w:t xml:space="preserve">الجامعة المستنصرية </w:t>
                            </w:r>
                          </w:p>
                          <w:p w:rsidR="001F0D42" w:rsidRPr="00ED47F2" w:rsidRDefault="001F0D42" w:rsidP="001F0D42">
                            <w:pPr>
                              <w:bidi/>
                              <w:rPr>
                                <w:color w:val="000000"/>
                                <w:sz w:val="32"/>
                                <w:szCs w:val="32"/>
                                <w:rtl/>
                                <w:lang w:bidi="ar-IQ"/>
                              </w:rPr>
                            </w:pPr>
                            <w:r w:rsidRPr="00ED47F2">
                              <w:rPr>
                                <w:rFonts w:hint="cs"/>
                                <w:color w:val="000000"/>
                                <w:sz w:val="32"/>
                                <w:szCs w:val="32"/>
                                <w:rtl/>
                                <w:lang w:bidi="ar-IQ"/>
                              </w:rPr>
                              <w:t xml:space="preserve">كلية التربية الاساسية </w:t>
                            </w:r>
                          </w:p>
                          <w:p w:rsidR="001F0D42" w:rsidRDefault="001F0D42" w:rsidP="001F0D42">
                            <w:pPr>
                              <w:jc w:val="center"/>
                              <w:rPr>
                                <w:lang w:bidi="ar-IQ"/>
                              </w:rPr>
                            </w:pPr>
                          </w:p>
                          <w:p w:rsidR="001F0D42" w:rsidRPr="00F014DA" w:rsidRDefault="001F0D42" w:rsidP="001F0D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41.3pt;margin-top:0;width:192.5pt;height:148.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" filled="f" stroked="f" strokeweight="1pt">
                <v:textbox>
                  <w:txbxContent>
                    <w:p w:rsidR="001F0D42" w:rsidRPr="00ED47F2" w:rsidRDefault="001F0D42" w:rsidP="001F0D42">
                      <w:pPr>
                        <w:bidi/>
                        <w:rPr>
                          <w:color w:val="000000"/>
                          <w:sz w:val="32"/>
                          <w:szCs w:val="32"/>
                          <w:rtl/>
                          <w:lang w:bidi="ar-IQ"/>
                        </w:rPr>
                      </w:pPr>
                      <w:proofErr w:type="gramStart"/>
                      <w:r w:rsidRPr="00ED47F2">
                        <w:rPr>
                          <w:rFonts w:hint="cs"/>
                          <w:color w:val="000000"/>
                          <w:sz w:val="32"/>
                          <w:szCs w:val="32"/>
                          <w:rtl/>
                          <w:lang w:bidi="ar-IQ"/>
                        </w:rPr>
                        <w:t>وزارة</w:t>
                      </w:r>
                      <w:proofErr w:type="gramEnd"/>
                      <w:r w:rsidRPr="00ED47F2">
                        <w:rPr>
                          <w:rFonts w:hint="cs"/>
                          <w:color w:val="000000"/>
                          <w:sz w:val="32"/>
                          <w:szCs w:val="32"/>
                          <w:rtl/>
                          <w:lang w:bidi="ar-IQ"/>
                        </w:rPr>
                        <w:t xml:space="preserve"> التعليم العالي والبحث العلمي</w:t>
                      </w:r>
                    </w:p>
                    <w:p w:rsidR="001F0D42" w:rsidRPr="00ED47F2" w:rsidRDefault="001F0D42" w:rsidP="001F0D42">
                      <w:pPr>
                        <w:bidi/>
                        <w:rPr>
                          <w:color w:val="000000"/>
                          <w:sz w:val="32"/>
                          <w:szCs w:val="32"/>
                          <w:rtl/>
                          <w:lang w:bidi="ar-IQ"/>
                        </w:rPr>
                      </w:pPr>
                      <w:r w:rsidRPr="00ED47F2">
                        <w:rPr>
                          <w:rFonts w:hint="cs"/>
                          <w:color w:val="000000"/>
                          <w:sz w:val="32"/>
                          <w:szCs w:val="32"/>
                          <w:rtl/>
                          <w:lang w:bidi="ar-IQ"/>
                        </w:rPr>
                        <w:t xml:space="preserve">الجامعة المستنصرية </w:t>
                      </w:r>
                    </w:p>
                    <w:p w:rsidR="001F0D42" w:rsidRPr="00ED47F2" w:rsidRDefault="001F0D42" w:rsidP="001F0D42">
                      <w:pPr>
                        <w:bidi/>
                        <w:rPr>
                          <w:color w:val="000000"/>
                          <w:sz w:val="32"/>
                          <w:szCs w:val="32"/>
                          <w:rtl/>
                          <w:lang w:bidi="ar-IQ"/>
                        </w:rPr>
                      </w:pPr>
                      <w:r w:rsidRPr="00ED47F2">
                        <w:rPr>
                          <w:rFonts w:hint="cs"/>
                          <w:color w:val="000000"/>
                          <w:sz w:val="32"/>
                          <w:szCs w:val="32"/>
                          <w:rtl/>
                          <w:lang w:bidi="ar-IQ"/>
                        </w:rPr>
                        <w:t xml:space="preserve">كلية التربية الاساسية </w:t>
                      </w:r>
                    </w:p>
                    <w:p w:rsidR="001F0D42" w:rsidRDefault="001F0D42" w:rsidP="001F0D42">
                      <w:pPr>
                        <w:jc w:val="center"/>
                        <w:rPr>
                          <w:lang w:bidi="ar-IQ"/>
                        </w:rPr>
                      </w:pPr>
                    </w:p>
                    <w:p w:rsidR="001F0D42" w:rsidRPr="00F014DA" w:rsidRDefault="001F0D42" w:rsidP="001F0D42">
                      <w:pPr>
                        <w:jc w:val="center"/>
                      </w:pPr>
                    </w:p>
                  </w:txbxContent>
                </v:textbox>
                <w10:wrap anchorx="margin"/>
              </v:rect>
            </w:pict>
          </mc:Fallback>
        </mc:AlternateContent>
      </w:r>
    </w:p>
    <w:p w:rsidR="001F0D42" w:rsidRDefault="001F0D42" w:rsidP="001F0D42">
      <w:pPr>
        <w:bidi/>
        <w:jc w:val="both"/>
        <w:rPr>
          <w:rFonts w:cs="Arial"/>
          <w:b/>
          <w:bCs/>
          <w:color w:val="70AD47" w:themeColor="accent6"/>
          <w:sz w:val="44"/>
          <w:szCs w:val="44"/>
          <w:rtl/>
        </w:rPr>
      </w:pPr>
    </w:p>
    <w:p w:rsidR="001F0D42" w:rsidRPr="004E2FDB" w:rsidRDefault="001F0D42" w:rsidP="001F0D42">
      <w:pPr>
        <w:bidi/>
        <w:jc w:val="center"/>
        <w:rPr>
          <w:rFonts w:ascii="Calibri" w:eastAsia="Calibri" w:hAnsi="Calibri" w:cs="Arial"/>
          <w:sz w:val="48"/>
          <w:szCs w:val="48"/>
          <w:rtl/>
        </w:rPr>
      </w:pPr>
    </w:p>
    <w:p w:rsidR="001F0D42" w:rsidRPr="004E2FDB" w:rsidRDefault="001F0D42" w:rsidP="001F0D42">
      <w:pPr>
        <w:jc w:val="center"/>
        <w:rPr>
          <w:rFonts w:ascii="Calibri" w:eastAsia="Calibri" w:hAnsi="Calibri" w:cs="Arial"/>
          <w:b/>
          <w:bCs/>
          <w:sz w:val="48"/>
          <w:szCs w:val="48"/>
          <w:rtl/>
        </w:rPr>
      </w:pPr>
    </w:p>
    <w:p w:rsidR="001F0D42" w:rsidRDefault="001F0D42" w:rsidP="001F0D42">
      <w:pPr>
        <w:rPr>
          <w:rFonts w:ascii="Calibri" w:eastAsia="Calibri" w:hAnsi="Calibri" w:cs="Arial"/>
          <w:rtl/>
        </w:rPr>
      </w:pPr>
    </w:p>
    <w:p w:rsidR="001F0D42" w:rsidRDefault="001F0D42" w:rsidP="001F0D42">
      <w:pPr>
        <w:rPr>
          <w:rFonts w:ascii="Calibri" w:eastAsia="Calibri" w:hAnsi="Calibri" w:cs="Arial"/>
          <w:rtl/>
        </w:rPr>
      </w:pPr>
    </w:p>
    <w:p w:rsidR="001F0D42" w:rsidRPr="004E2FDB" w:rsidRDefault="001F0D42" w:rsidP="001F0D42">
      <w:pPr>
        <w:bidi/>
        <w:rPr>
          <w:rFonts w:ascii="Calibri" w:eastAsia="Calibri" w:hAnsi="Calibri" w:cs="Arial"/>
        </w:rPr>
      </w:pPr>
    </w:p>
    <w:p w:rsidR="001F0D42" w:rsidRPr="001F0D42" w:rsidRDefault="001F0D42" w:rsidP="00DF2A95">
      <w:pPr>
        <w:bidi/>
        <w:jc w:val="center"/>
        <w:rPr>
          <w:rFonts w:ascii="Calibri" w:eastAsia="Calibri" w:hAnsi="Calibri" w:cs="Arial"/>
          <w:color w:val="2E74B5" w:themeColor="accent1" w:themeShade="BF"/>
          <w:sz w:val="48"/>
          <w:szCs w:val="48"/>
          <w:rtl/>
        </w:rPr>
      </w:pPr>
      <w:r>
        <w:rPr>
          <w:rFonts w:ascii="Calibri" w:eastAsia="Calibri" w:hAnsi="Calibri" w:cs="Arial" w:hint="cs"/>
          <w:b/>
          <w:bCs/>
          <w:color w:val="0070C0"/>
          <w:sz w:val="48"/>
          <w:szCs w:val="48"/>
          <w:rtl/>
        </w:rPr>
        <w:t xml:space="preserve">القياس والتقويم </w:t>
      </w:r>
      <w:r w:rsidR="00DF2A95">
        <w:rPr>
          <w:rFonts w:ascii="Calibri" w:eastAsia="Calibri" w:hAnsi="Calibri" w:cs="Arial" w:hint="cs"/>
          <w:b/>
          <w:bCs/>
          <w:color w:val="0070C0"/>
          <w:sz w:val="48"/>
          <w:szCs w:val="48"/>
          <w:rtl/>
        </w:rPr>
        <w:t xml:space="preserve"> / </w:t>
      </w:r>
      <w:r w:rsidRPr="001F0D42">
        <w:rPr>
          <w:rFonts w:ascii="Calibri" w:eastAsia="Calibri" w:hAnsi="Calibri" w:cs="Arial"/>
          <w:color w:val="2E74B5" w:themeColor="accent1" w:themeShade="BF"/>
          <w:sz w:val="48"/>
          <w:szCs w:val="48"/>
          <w:rtl/>
        </w:rPr>
        <w:t xml:space="preserve">الوسائل </w:t>
      </w:r>
      <w:proofErr w:type="spellStart"/>
      <w:r w:rsidRPr="001F0D42">
        <w:rPr>
          <w:rFonts w:ascii="Calibri" w:eastAsia="Calibri" w:hAnsi="Calibri" w:cs="Arial"/>
          <w:color w:val="2E74B5" w:themeColor="accent1" w:themeShade="BF"/>
          <w:sz w:val="48"/>
          <w:szCs w:val="48"/>
          <w:rtl/>
        </w:rPr>
        <w:t>اللاختبارية</w:t>
      </w:r>
      <w:proofErr w:type="spellEnd"/>
      <w:r w:rsidR="00DF2A95">
        <w:rPr>
          <w:rFonts w:ascii="Calibri" w:eastAsia="Calibri" w:hAnsi="Calibri" w:cs="Arial" w:hint="cs"/>
          <w:color w:val="2E74B5" w:themeColor="accent1" w:themeShade="BF"/>
          <w:sz w:val="48"/>
          <w:szCs w:val="48"/>
          <w:rtl/>
        </w:rPr>
        <w:t xml:space="preserve"> </w:t>
      </w:r>
    </w:p>
    <w:p w:rsidR="001F0D42" w:rsidRPr="00DF2A95" w:rsidRDefault="00DF2A95" w:rsidP="00DF2A95">
      <w:pPr>
        <w:bidi/>
        <w:jc w:val="center"/>
        <w:rPr>
          <w:rFonts w:ascii="Calibri" w:eastAsia="Calibri" w:hAnsi="Calibri" w:cs="Arial"/>
          <w:sz w:val="48"/>
          <w:szCs w:val="48"/>
        </w:rPr>
      </w:pPr>
      <w:r>
        <w:rPr>
          <w:rFonts w:ascii="Calibri" w:eastAsia="Calibri" w:hAnsi="Calibri" w:cs="Arial" w:hint="cs"/>
          <w:sz w:val="48"/>
          <w:szCs w:val="48"/>
          <w:rtl/>
        </w:rPr>
        <w:t xml:space="preserve">(( </w:t>
      </w:r>
      <w:r w:rsidR="001F0D42" w:rsidRPr="00DF2A95">
        <w:rPr>
          <w:rFonts w:ascii="Calibri" w:eastAsia="Calibri" w:hAnsi="Calibri" w:cs="Arial"/>
          <w:sz w:val="48"/>
          <w:szCs w:val="48"/>
          <w:rtl/>
        </w:rPr>
        <w:t>الملاحظة</w:t>
      </w:r>
      <w:r>
        <w:rPr>
          <w:rFonts w:ascii="Calibri" w:eastAsia="Calibri" w:hAnsi="Calibri" w:cs="Arial" w:hint="cs"/>
          <w:sz w:val="48"/>
          <w:szCs w:val="48"/>
          <w:rtl/>
        </w:rPr>
        <w:t xml:space="preserve"> ، </w:t>
      </w:r>
      <w:r w:rsidR="001F0D42" w:rsidRPr="00DF2A95">
        <w:rPr>
          <w:rFonts w:ascii="Calibri" w:eastAsia="Calibri" w:hAnsi="Calibri" w:cs="Arial"/>
          <w:sz w:val="48"/>
          <w:szCs w:val="48"/>
          <w:rtl/>
        </w:rPr>
        <w:t>المقابلة</w:t>
      </w:r>
      <w:r>
        <w:rPr>
          <w:rFonts w:ascii="Calibri" w:eastAsia="Calibri" w:hAnsi="Calibri" w:cs="Arial" w:hint="cs"/>
          <w:sz w:val="48"/>
          <w:szCs w:val="48"/>
          <w:rtl/>
        </w:rPr>
        <w:t xml:space="preserve"> ، </w:t>
      </w:r>
      <w:r w:rsidR="001F0D42" w:rsidRPr="00DF2A95">
        <w:rPr>
          <w:rFonts w:ascii="Calibri" w:eastAsia="Calibri" w:hAnsi="Calibri" w:cs="Arial"/>
          <w:sz w:val="48"/>
          <w:szCs w:val="48"/>
          <w:rtl/>
        </w:rPr>
        <w:t>الاستبانة</w:t>
      </w:r>
      <w:r>
        <w:rPr>
          <w:rFonts w:ascii="Calibri" w:eastAsia="Calibri" w:hAnsi="Calibri" w:cs="Arial" w:hint="cs"/>
          <w:sz w:val="48"/>
          <w:szCs w:val="48"/>
          <w:rtl/>
        </w:rPr>
        <w:t xml:space="preserve"> ))</w:t>
      </w:r>
    </w:p>
    <w:p w:rsidR="00227FE5" w:rsidRPr="00FE2C81" w:rsidRDefault="00227FE5" w:rsidP="00227FE5">
      <w:pPr>
        <w:bidi/>
        <w:jc w:val="center"/>
        <w:rPr>
          <w:rFonts w:cs="Arial"/>
          <w:b/>
          <w:bCs/>
          <w:noProof/>
          <w:color w:val="FF0000"/>
          <w:sz w:val="52"/>
          <w:szCs w:val="52"/>
          <w:rtl/>
          <w:lang w:bidi="ar-IQ"/>
        </w:rPr>
      </w:pPr>
      <w:r w:rsidRPr="00FE2C81">
        <w:rPr>
          <w:rFonts w:cs="Arial" w:hint="cs"/>
          <w:b/>
          <w:bCs/>
          <w:noProof/>
          <w:color w:val="FF0000"/>
          <w:sz w:val="52"/>
          <w:szCs w:val="52"/>
          <w:rtl/>
          <w:lang w:bidi="ar-IQ"/>
        </w:rPr>
        <w:t xml:space="preserve">المرحلة الثانية </w:t>
      </w:r>
    </w:p>
    <w:p w:rsidR="00227FE5" w:rsidRPr="00FE2C81" w:rsidRDefault="00227FE5" w:rsidP="00227FE5">
      <w:pPr>
        <w:bidi/>
        <w:jc w:val="center"/>
        <w:rPr>
          <w:rFonts w:cs="Arial"/>
          <w:b/>
          <w:bCs/>
          <w:noProof/>
          <w:color w:val="FF0000"/>
          <w:sz w:val="52"/>
          <w:szCs w:val="52"/>
          <w:rtl/>
          <w:lang w:bidi="ar-IQ"/>
        </w:rPr>
      </w:pPr>
      <w:r w:rsidRPr="00FE2C81">
        <w:rPr>
          <w:rFonts w:cs="Arial" w:hint="cs"/>
          <w:b/>
          <w:bCs/>
          <w:noProof/>
          <w:color w:val="FF0000"/>
          <w:sz w:val="52"/>
          <w:szCs w:val="52"/>
          <w:rtl/>
          <w:lang w:bidi="ar-IQ"/>
        </w:rPr>
        <w:t>قسم الارشاد النفسي والتوجيه التربوي</w:t>
      </w:r>
    </w:p>
    <w:p w:rsidR="00227FE5" w:rsidRPr="00FE2C81" w:rsidRDefault="00227FE5" w:rsidP="00227FE5">
      <w:pPr>
        <w:bidi/>
        <w:rPr>
          <w:rFonts w:cs="Arial"/>
          <w:b/>
          <w:bCs/>
          <w:noProof/>
          <w:color w:val="FF0000"/>
          <w:sz w:val="52"/>
          <w:szCs w:val="52"/>
          <w:lang w:bidi="ar-IQ"/>
        </w:rPr>
      </w:pPr>
    </w:p>
    <w:p w:rsidR="00227FE5" w:rsidRPr="00FE2C81" w:rsidRDefault="00227FE5" w:rsidP="00227FE5">
      <w:pPr>
        <w:bidi/>
        <w:jc w:val="center"/>
        <w:rPr>
          <w:rFonts w:cs="Arial"/>
          <w:b/>
          <w:bCs/>
          <w:noProof/>
          <w:color w:val="FF0000"/>
          <w:sz w:val="56"/>
          <w:szCs w:val="56"/>
          <w:rtl/>
          <w:lang w:bidi="ar-IQ"/>
        </w:rPr>
      </w:pPr>
      <w:r w:rsidRPr="00FE2C81">
        <w:rPr>
          <w:rFonts w:cs="Arial" w:hint="cs"/>
          <w:b/>
          <w:bCs/>
          <w:noProof/>
          <w:color w:val="FF0000"/>
          <w:sz w:val="56"/>
          <w:szCs w:val="56"/>
          <w:rtl/>
          <w:lang w:bidi="ar-IQ"/>
        </w:rPr>
        <w:t>الاستاذ المساعد الدكتور</w:t>
      </w:r>
    </w:p>
    <w:p w:rsidR="00227FE5" w:rsidRPr="00FE2C81" w:rsidRDefault="00227FE5" w:rsidP="00227FE5">
      <w:pPr>
        <w:bidi/>
        <w:ind w:left="1080"/>
        <w:contextualSpacing/>
        <w:rPr>
          <w:rFonts w:cs="Arial"/>
          <w:sz w:val="40"/>
          <w:szCs w:val="40"/>
          <w:rtl/>
          <w:lang w:bidi="ar-IQ"/>
        </w:rPr>
      </w:pPr>
      <w:r w:rsidRPr="00FE2C81">
        <w:rPr>
          <w:rFonts w:cs="Arial" w:hint="cs"/>
          <w:b/>
          <w:bCs/>
          <w:noProof/>
          <w:color w:val="FF0000"/>
          <w:sz w:val="56"/>
          <w:szCs w:val="56"/>
          <w:rtl/>
          <w:lang w:bidi="ar-IQ"/>
        </w:rPr>
        <w:t xml:space="preserve">          </w:t>
      </w:r>
      <w:r w:rsidRPr="00FE2C81">
        <w:rPr>
          <w:rFonts w:cs="Arial" w:hint="cs"/>
          <w:b/>
          <w:bCs/>
          <w:noProof/>
          <w:color w:val="FF0000"/>
          <w:sz w:val="72"/>
          <w:szCs w:val="72"/>
          <w:rtl/>
          <w:lang w:bidi="ar-IQ"/>
        </w:rPr>
        <w:t>حيدر جليل عباس</w:t>
      </w:r>
    </w:p>
    <w:p w:rsidR="001F0D42" w:rsidRPr="004E2FDB" w:rsidRDefault="001F0D42" w:rsidP="001F0D42">
      <w:pPr>
        <w:rPr>
          <w:rFonts w:ascii="Calibri" w:eastAsia="Calibri" w:hAnsi="Calibri" w:cs="Arial"/>
          <w:b/>
          <w:bCs/>
          <w:sz w:val="48"/>
          <w:szCs w:val="48"/>
          <w:lang w:bidi="ar-IQ"/>
        </w:rPr>
      </w:pPr>
    </w:p>
    <w:p w:rsidR="001F0D42" w:rsidRDefault="001F0D42" w:rsidP="001F0D42">
      <w:pPr>
        <w:bidi/>
        <w:jc w:val="both"/>
        <w:rPr>
          <w:rFonts w:cs="Arial"/>
          <w:b/>
          <w:bCs/>
          <w:color w:val="70AD47" w:themeColor="accent6"/>
          <w:sz w:val="44"/>
          <w:szCs w:val="44"/>
          <w:rtl/>
        </w:rPr>
      </w:pPr>
    </w:p>
    <w:p w:rsidR="00DF2A95" w:rsidRDefault="00DF2A95" w:rsidP="00DF2A95">
      <w:pPr>
        <w:bidi/>
        <w:jc w:val="both"/>
        <w:rPr>
          <w:rFonts w:cs="Arial" w:hint="cs"/>
          <w:b/>
          <w:bCs/>
          <w:color w:val="70AD47" w:themeColor="accent6"/>
          <w:sz w:val="44"/>
          <w:szCs w:val="44"/>
          <w:rtl/>
          <w:lang w:bidi="ar-IQ"/>
        </w:rPr>
      </w:pPr>
    </w:p>
    <w:p w:rsidR="00C93877" w:rsidRPr="00D45CB5" w:rsidRDefault="00D45CB5" w:rsidP="00D45CB5">
      <w:pPr>
        <w:bidi/>
        <w:jc w:val="both"/>
        <w:rPr>
          <w:sz w:val="40"/>
          <w:szCs w:val="40"/>
          <w:rtl/>
        </w:rPr>
      </w:pPr>
      <w:bookmarkStart w:id="0" w:name="_GoBack"/>
      <w:bookmarkEnd w:id="0"/>
      <w:r>
        <w:rPr>
          <w:rFonts w:ascii="Calibri" w:eastAsia="Calibri" w:hAnsi="Calibri" w:cs="Arial"/>
          <w:color w:val="2E74B5" w:themeColor="accent1" w:themeShade="BF"/>
          <w:sz w:val="48"/>
          <w:szCs w:val="48"/>
          <w:rtl/>
        </w:rPr>
        <w:lastRenderedPageBreak/>
        <w:t xml:space="preserve">الوسائل </w:t>
      </w:r>
      <w:proofErr w:type="spellStart"/>
      <w:r>
        <w:rPr>
          <w:rFonts w:ascii="Calibri" w:eastAsia="Calibri" w:hAnsi="Calibri" w:cs="Arial"/>
          <w:color w:val="2E74B5" w:themeColor="accent1" w:themeShade="BF"/>
          <w:sz w:val="48"/>
          <w:szCs w:val="48"/>
          <w:rtl/>
        </w:rPr>
        <w:t>اللاختباري</w:t>
      </w:r>
      <w:r>
        <w:rPr>
          <w:rFonts w:ascii="Calibri" w:eastAsia="Calibri" w:hAnsi="Calibri" w:cs="Arial" w:hint="cs"/>
          <w:color w:val="2E74B5" w:themeColor="accent1" w:themeShade="BF"/>
          <w:sz w:val="48"/>
          <w:szCs w:val="48"/>
          <w:rtl/>
        </w:rPr>
        <w:t>ة</w:t>
      </w:r>
      <w:proofErr w:type="spellEnd"/>
      <w:r>
        <w:rPr>
          <w:rFonts w:ascii="Calibri" w:eastAsia="Calibri" w:hAnsi="Calibri" w:cs="Arial" w:hint="cs"/>
          <w:color w:val="2E74B5" w:themeColor="accent1" w:themeShade="BF"/>
          <w:sz w:val="48"/>
          <w:szCs w:val="48"/>
          <w:rtl/>
        </w:rPr>
        <w:t xml:space="preserve"> / </w:t>
      </w:r>
      <w:r w:rsidR="008E6E9E" w:rsidRPr="00DF2A95">
        <w:rPr>
          <w:rFonts w:cs="Arial" w:hint="cs"/>
          <w:sz w:val="36"/>
          <w:szCs w:val="36"/>
          <w:rtl/>
        </w:rPr>
        <w:t xml:space="preserve"> </w:t>
      </w:r>
      <w:r w:rsidR="00C93877" w:rsidRPr="00D45CB5">
        <w:rPr>
          <w:rFonts w:cs="Arial"/>
          <w:sz w:val="40"/>
          <w:szCs w:val="40"/>
          <w:rtl/>
        </w:rPr>
        <w:t xml:space="preserve">كثيرةً هي الوسائل التي تستخدم في البحث التربوي، ولكن من أكثرها شيوعاً، هي: الاستبانات، والمقابلات، والملاحظات،. ويتم اختيار هذه الأدوات </w:t>
      </w:r>
      <w:proofErr w:type="gramStart"/>
      <w:r w:rsidR="00C93877" w:rsidRPr="00D45CB5">
        <w:rPr>
          <w:rFonts w:cs="Arial"/>
          <w:sz w:val="40"/>
          <w:szCs w:val="40"/>
          <w:rtl/>
        </w:rPr>
        <w:t>وبناءها</w:t>
      </w:r>
      <w:proofErr w:type="gramEnd"/>
      <w:r w:rsidR="00C93877" w:rsidRPr="00D45CB5">
        <w:rPr>
          <w:rFonts w:cs="Arial"/>
          <w:sz w:val="40"/>
          <w:szCs w:val="40"/>
          <w:rtl/>
        </w:rPr>
        <w:t xml:space="preserve"> على ضوء أسس علمية؛ للوصول إلى البيانات المطلوبة، وبالتالي تحقيق أهداف البحث التربوي</w:t>
      </w:r>
      <w:r w:rsidR="00C93877" w:rsidRPr="00D45CB5">
        <w:rPr>
          <w:sz w:val="40"/>
          <w:szCs w:val="40"/>
        </w:rPr>
        <w:t>.</w:t>
      </w:r>
    </w:p>
    <w:p w:rsidR="000B7DE6" w:rsidRPr="00D45CB5" w:rsidRDefault="00DF2A95" w:rsidP="00D45CB5">
      <w:pPr>
        <w:bidi/>
        <w:jc w:val="both"/>
        <w:rPr>
          <w:sz w:val="40"/>
          <w:szCs w:val="40"/>
          <w:rtl/>
        </w:rPr>
      </w:pPr>
      <w:r w:rsidRPr="00D45CB5">
        <w:rPr>
          <w:rFonts w:cs="Arial" w:hint="cs"/>
          <w:sz w:val="40"/>
          <w:szCs w:val="40"/>
          <w:rtl/>
        </w:rPr>
        <w:t xml:space="preserve">   </w:t>
      </w:r>
      <w:r w:rsidR="00C93877" w:rsidRPr="00D45CB5">
        <w:rPr>
          <w:rFonts w:cs="Arial"/>
          <w:sz w:val="40"/>
          <w:szCs w:val="40"/>
          <w:rtl/>
        </w:rPr>
        <w:t xml:space="preserve">ويجوز للباحث التربوي أن يستخدم هذه الأدوات منفردة أو مجتمعة، وذلك تبعاً لطبيعة البحث، وأهدافه، وتوجهات الباحث، والإمكانات المتاحة. وفيما يلي </w:t>
      </w:r>
      <w:proofErr w:type="gramStart"/>
      <w:r w:rsidR="00C93877" w:rsidRPr="00D45CB5">
        <w:rPr>
          <w:rFonts w:cs="Arial"/>
          <w:sz w:val="40"/>
          <w:szCs w:val="40"/>
          <w:rtl/>
        </w:rPr>
        <w:t>عرض</w:t>
      </w:r>
      <w:proofErr w:type="gramEnd"/>
      <w:r w:rsidR="00C93877" w:rsidRPr="00D45CB5">
        <w:rPr>
          <w:rFonts w:cs="Arial"/>
          <w:sz w:val="40"/>
          <w:szCs w:val="40"/>
          <w:rtl/>
        </w:rPr>
        <w:t xml:space="preserve"> مفصل لهذه الأدوات</w:t>
      </w:r>
      <w:r w:rsidR="00C93877" w:rsidRPr="00D45CB5">
        <w:rPr>
          <w:sz w:val="40"/>
          <w:szCs w:val="40"/>
        </w:rPr>
        <w:t xml:space="preserve">: </w:t>
      </w:r>
    </w:p>
    <w:p w:rsidR="000B7DE6" w:rsidRPr="002162B6" w:rsidRDefault="002162B6" w:rsidP="00C749E9">
      <w:pPr>
        <w:bidi/>
        <w:jc w:val="center"/>
        <w:rPr>
          <w:b/>
          <w:bCs/>
          <w:color w:val="2E74B5" w:themeColor="accent1" w:themeShade="BF"/>
          <w:sz w:val="48"/>
          <w:szCs w:val="48"/>
          <w:rtl/>
        </w:rPr>
      </w:pPr>
      <w:r w:rsidRPr="002162B6">
        <w:rPr>
          <w:rFonts w:cs="Arial" w:hint="cs"/>
          <w:b/>
          <w:bCs/>
          <w:color w:val="2E74B5" w:themeColor="accent1" w:themeShade="BF"/>
          <w:sz w:val="48"/>
          <w:szCs w:val="48"/>
          <w:rtl/>
        </w:rPr>
        <w:t xml:space="preserve">اولاً </w:t>
      </w:r>
      <w:r w:rsidR="000B7DE6" w:rsidRPr="002162B6">
        <w:rPr>
          <w:rFonts w:cs="Arial"/>
          <w:b/>
          <w:bCs/>
          <w:color w:val="2E74B5" w:themeColor="accent1" w:themeShade="BF"/>
          <w:sz w:val="48"/>
          <w:szCs w:val="48"/>
          <w:rtl/>
        </w:rPr>
        <w:t>: الملاحظة</w:t>
      </w:r>
      <w:r w:rsidR="000B7DE6" w:rsidRPr="002162B6">
        <w:rPr>
          <w:b/>
          <w:bCs/>
          <w:color w:val="2E74B5" w:themeColor="accent1" w:themeShade="BF"/>
          <w:sz w:val="48"/>
          <w:szCs w:val="48"/>
        </w:rPr>
        <w:t>:</w:t>
      </w:r>
    </w:p>
    <w:p w:rsidR="000B7DE6" w:rsidRPr="00D45CB5" w:rsidRDefault="00D45CB5" w:rsidP="000B7DE6">
      <w:pPr>
        <w:bidi/>
        <w:jc w:val="both"/>
        <w:rPr>
          <w:sz w:val="36"/>
          <w:szCs w:val="36"/>
          <w:rtl/>
        </w:rPr>
      </w:pPr>
      <w:r w:rsidRPr="00D45CB5">
        <w:rPr>
          <w:rFonts w:cs="Arial" w:hint="cs"/>
          <w:sz w:val="36"/>
          <w:szCs w:val="36"/>
          <w:rtl/>
        </w:rPr>
        <w:t xml:space="preserve">  </w:t>
      </w:r>
      <w:r w:rsidR="000B7DE6" w:rsidRPr="00D45CB5">
        <w:rPr>
          <w:rFonts w:cs="Arial" w:hint="cs"/>
          <w:sz w:val="36"/>
          <w:szCs w:val="36"/>
          <w:rtl/>
        </w:rPr>
        <w:t xml:space="preserve">  </w:t>
      </w:r>
      <w:r w:rsidR="000B7DE6" w:rsidRPr="00D45CB5">
        <w:rPr>
          <w:rFonts w:cs="Arial"/>
          <w:sz w:val="36"/>
          <w:szCs w:val="36"/>
          <w:rtl/>
        </w:rPr>
        <w:t xml:space="preserve">يلجأ الباحث إلى استخدام الملاحظة دون غيرها من أدوات البحث التربوي، وذلك إذا أراد جمع بيانات مباشرة وعلى الطبيعة عن المبحوث والمتعلقة بمشكلة البحث. فقد يخفي المبحوث بعض الانفعالات أو ردود الأفعال عن الباحث في حالة استخدام أدوات، من مثل: الاستبانة أو المقابلة. ولكن </w:t>
      </w:r>
      <w:proofErr w:type="gramStart"/>
      <w:r w:rsidR="000B7DE6" w:rsidRPr="00D45CB5">
        <w:rPr>
          <w:rFonts w:cs="Arial"/>
          <w:sz w:val="36"/>
          <w:szCs w:val="36"/>
          <w:rtl/>
        </w:rPr>
        <w:t>المبحوث</w:t>
      </w:r>
      <w:proofErr w:type="gramEnd"/>
      <w:r w:rsidR="000B7DE6" w:rsidRPr="00D45CB5">
        <w:rPr>
          <w:rFonts w:cs="Arial"/>
          <w:sz w:val="36"/>
          <w:szCs w:val="36"/>
          <w:rtl/>
        </w:rPr>
        <w:t xml:space="preserve"> يخفق في حالة استخدام الباحث هذه الأداة</w:t>
      </w:r>
      <w:r w:rsidR="000B7DE6" w:rsidRPr="00D45CB5">
        <w:rPr>
          <w:sz w:val="36"/>
          <w:szCs w:val="36"/>
        </w:rPr>
        <w:t>.</w:t>
      </w:r>
    </w:p>
    <w:p w:rsidR="000B7DE6" w:rsidRPr="00D45CB5" w:rsidRDefault="000B7DE6" w:rsidP="000B7DE6">
      <w:pPr>
        <w:bidi/>
        <w:jc w:val="both"/>
        <w:rPr>
          <w:sz w:val="36"/>
          <w:szCs w:val="36"/>
          <w:rtl/>
        </w:rPr>
      </w:pPr>
      <w:proofErr w:type="gramStart"/>
      <w:r w:rsidRPr="00D45CB5">
        <w:rPr>
          <w:rFonts w:cs="Arial"/>
          <w:sz w:val="36"/>
          <w:szCs w:val="36"/>
          <w:rtl/>
        </w:rPr>
        <w:t>والملاحظة</w:t>
      </w:r>
      <w:proofErr w:type="gramEnd"/>
      <w:r w:rsidRPr="00D45CB5">
        <w:rPr>
          <w:rFonts w:cs="Arial"/>
          <w:sz w:val="36"/>
          <w:szCs w:val="36"/>
          <w:rtl/>
        </w:rPr>
        <w:t xml:space="preserve"> العلمية لها مقومات متفق عليها من قبل المتخصصين في منهجية البحث العلمي. وتتضمن هذه </w:t>
      </w:r>
      <w:proofErr w:type="gramStart"/>
      <w:r w:rsidRPr="00D45CB5">
        <w:rPr>
          <w:rFonts w:cs="Arial"/>
          <w:sz w:val="36"/>
          <w:szCs w:val="36"/>
          <w:rtl/>
        </w:rPr>
        <w:t>المقومات</w:t>
      </w:r>
      <w:proofErr w:type="gramEnd"/>
      <w:r w:rsidRPr="00D45CB5">
        <w:rPr>
          <w:rFonts w:cs="Arial"/>
          <w:sz w:val="36"/>
          <w:szCs w:val="36"/>
          <w:rtl/>
        </w:rPr>
        <w:t>: تعريف الملاحظة، وأنواعها، وخطواتها، وأدواتها، ومزاياها وعيوبها، وهي على النحو التالي</w:t>
      </w:r>
      <w:r w:rsidRPr="00D45CB5">
        <w:rPr>
          <w:sz w:val="36"/>
          <w:szCs w:val="36"/>
        </w:rPr>
        <w:t xml:space="preserve">: </w:t>
      </w:r>
    </w:p>
    <w:p w:rsidR="000B7DE6" w:rsidRPr="002162B6" w:rsidRDefault="000B7DE6" w:rsidP="000B7DE6">
      <w:pPr>
        <w:bidi/>
        <w:rPr>
          <w:b/>
          <w:bCs/>
          <w:color w:val="2E74B5" w:themeColor="accent1" w:themeShade="BF"/>
          <w:sz w:val="40"/>
          <w:szCs w:val="40"/>
          <w:u w:val="single"/>
          <w:rtl/>
        </w:rPr>
      </w:pPr>
      <w:r w:rsidRPr="002162B6">
        <w:rPr>
          <w:b/>
          <w:bCs/>
          <w:color w:val="2E74B5" w:themeColor="accent1" w:themeShade="BF"/>
          <w:sz w:val="40"/>
          <w:szCs w:val="40"/>
          <w:u w:val="single"/>
        </w:rPr>
        <w:t xml:space="preserve">1 </w:t>
      </w:r>
      <w:r w:rsidRPr="002162B6">
        <w:rPr>
          <w:rFonts w:cs="Arial"/>
          <w:b/>
          <w:bCs/>
          <w:color w:val="2E74B5" w:themeColor="accent1" w:themeShade="BF"/>
          <w:sz w:val="40"/>
          <w:szCs w:val="40"/>
          <w:u w:val="single"/>
          <w:rtl/>
        </w:rPr>
        <w:t>ـ تعريف الملاحظة</w:t>
      </w:r>
      <w:r w:rsidRPr="002162B6">
        <w:rPr>
          <w:b/>
          <w:bCs/>
          <w:color w:val="2E74B5" w:themeColor="accent1" w:themeShade="BF"/>
          <w:sz w:val="40"/>
          <w:szCs w:val="40"/>
          <w:u w:val="single"/>
        </w:rPr>
        <w:t xml:space="preserve">: </w:t>
      </w:r>
    </w:p>
    <w:p w:rsidR="002162B6" w:rsidRDefault="002162B6" w:rsidP="002162B6">
      <w:pPr>
        <w:bidi/>
        <w:jc w:val="both"/>
        <w:rPr>
          <w:rFonts w:cs="Arial"/>
          <w:sz w:val="36"/>
          <w:szCs w:val="36"/>
          <w:rtl/>
        </w:rPr>
      </w:pPr>
      <w:r>
        <w:rPr>
          <w:rFonts w:cs="Arial" w:hint="cs"/>
          <w:sz w:val="36"/>
          <w:szCs w:val="36"/>
          <w:rtl/>
        </w:rPr>
        <w:t xml:space="preserve">   </w:t>
      </w:r>
      <w:r w:rsidRPr="002162B6">
        <w:rPr>
          <w:rFonts w:cs="Arial"/>
          <w:sz w:val="36"/>
          <w:szCs w:val="36"/>
          <w:rtl/>
        </w:rPr>
        <w:t xml:space="preserve">يشير لفظ الملاحظة لغويا إلى النظر إلى الشيء الملاحظ بمؤخر العينين دلالة على </w:t>
      </w:r>
      <w:proofErr w:type="spellStart"/>
      <w:r w:rsidRPr="002162B6">
        <w:rPr>
          <w:rFonts w:cs="Arial"/>
          <w:sz w:val="36"/>
          <w:szCs w:val="36"/>
          <w:rtl/>
        </w:rPr>
        <w:t>التدقيق،فهي</w:t>
      </w:r>
      <w:proofErr w:type="spellEnd"/>
      <w:r w:rsidRPr="002162B6">
        <w:rPr>
          <w:rFonts w:cs="Arial"/>
          <w:sz w:val="36"/>
          <w:szCs w:val="36"/>
          <w:rtl/>
        </w:rPr>
        <w:t xml:space="preserve"> المعاينة المباشرة للشيء أو مشاهدته على النحو الذي هو عليه و يقال كذلك لاحظه أي رءاه و على ذلك تعني الملاحظة المشاهدة. </w:t>
      </w:r>
    </w:p>
    <w:p w:rsidR="00D45CB5" w:rsidRDefault="002162B6" w:rsidP="00E80E95">
      <w:pPr>
        <w:bidi/>
        <w:jc w:val="both"/>
        <w:rPr>
          <w:rFonts w:cs="Arial"/>
          <w:sz w:val="36"/>
          <w:szCs w:val="36"/>
          <w:rtl/>
        </w:rPr>
      </w:pPr>
      <w:r>
        <w:rPr>
          <w:rFonts w:cs="Arial" w:hint="cs"/>
          <w:sz w:val="36"/>
          <w:szCs w:val="36"/>
          <w:rtl/>
        </w:rPr>
        <w:t xml:space="preserve">   </w:t>
      </w:r>
      <w:proofErr w:type="gramStart"/>
      <w:r w:rsidRPr="002162B6">
        <w:rPr>
          <w:rFonts w:cs="Arial"/>
          <w:sz w:val="36"/>
          <w:szCs w:val="36"/>
          <w:rtl/>
        </w:rPr>
        <w:t>فكل</w:t>
      </w:r>
      <w:proofErr w:type="gramEnd"/>
      <w:r w:rsidRPr="002162B6">
        <w:rPr>
          <w:rFonts w:cs="Arial"/>
          <w:sz w:val="36"/>
          <w:szCs w:val="36"/>
          <w:rtl/>
        </w:rPr>
        <w:t xml:space="preserve"> منا يهتدي في سلوكه اليومي بما يلاحظ من ظواهر في حياته فالطفل في نشأته الاجتماعية يتعلم ملاحظة ومشاهدة ما يدور حوله من أحداث و ما يبدو على وجوه المحيطين من تعبيرات و رئيس العمل يلاحظ و يشاهد</w:t>
      </w:r>
      <w:r w:rsidR="00D45CB5">
        <w:rPr>
          <w:rFonts w:cs="Arial" w:hint="cs"/>
          <w:sz w:val="36"/>
          <w:szCs w:val="36"/>
          <w:rtl/>
        </w:rPr>
        <w:t xml:space="preserve"> </w:t>
      </w:r>
      <w:r w:rsidRPr="002162B6">
        <w:rPr>
          <w:rFonts w:cs="Arial"/>
          <w:sz w:val="36"/>
          <w:szCs w:val="36"/>
          <w:rtl/>
        </w:rPr>
        <w:t xml:space="preserve">سلوك مرؤوسيه، ومنذ أقدم العصور انشغل الكتاب و الشعراء بوصف ما يشاهدونه. </w:t>
      </w:r>
      <w:r w:rsidR="00E80E95">
        <w:rPr>
          <w:rFonts w:cs="Arial" w:hint="cs"/>
          <w:sz w:val="36"/>
          <w:szCs w:val="36"/>
          <w:rtl/>
        </w:rPr>
        <w:t xml:space="preserve">(6 ) </w:t>
      </w:r>
      <w:r w:rsidRPr="002162B6">
        <w:rPr>
          <w:rFonts w:cs="Arial"/>
          <w:sz w:val="36"/>
          <w:szCs w:val="36"/>
          <w:rtl/>
        </w:rPr>
        <w:t xml:space="preserve"> </w:t>
      </w:r>
    </w:p>
    <w:p w:rsidR="00D45CB5" w:rsidRDefault="002162B6" w:rsidP="00D45CB5">
      <w:pPr>
        <w:bidi/>
        <w:jc w:val="both"/>
        <w:rPr>
          <w:rFonts w:cs="Arial"/>
          <w:sz w:val="36"/>
          <w:szCs w:val="36"/>
          <w:rtl/>
        </w:rPr>
      </w:pPr>
      <w:r w:rsidRPr="00D45CB5">
        <w:rPr>
          <w:rFonts w:cs="Arial"/>
          <w:b/>
          <w:bCs/>
          <w:sz w:val="36"/>
          <w:szCs w:val="36"/>
          <w:rtl/>
        </w:rPr>
        <w:t>المعنى الاصطلاحي للملاحظة:</w:t>
      </w:r>
      <w:r w:rsidRPr="002162B6">
        <w:rPr>
          <w:rFonts w:cs="Arial"/>
          <w:sz w:val="36"/>
          <w:szCs w:val="36"/>
          <w:rtl/>
        </w:rPr>
        <w:t xml:space="preserve"> </w:t>
      </w:r>
    </w:p>
    <w:p w:rsidR="00D45CB5" w:rsidRPr="00D45CB5" w:rsidRDefault="00D45CB5" w:rsidP="00D45CB5">
      <w:pPr>
        <w:bidi/>
        <w:jc w:val="both"/>
        <w:rPr>
          <w:rFonts w:cs="Arial"/>
          <w:sz w:val="10"/>
          <w:szCs w:val="10"/>
          <w:rtl/>
        </w:rPr>
      </w:pPr>
    </w:p>
    <w:p w:rsidR="00D45CB5" w:rsidRPr="00D45CB5" w:rsidRDefault="00D45CB5" w:rsidP="00E80E95">
      <w:pPr>
        <w:bidi/>
        <w:jc w:val="both"/>
        <w:rPr>
          <w:rFonts w:cs="Arial"/>
          <w:sz w:val="40"/>
          <w:szCs w:val="40"/>
          <w:rtl/>
        </w:rPr>
      </w:pPr>
      <w:r w:rsidRPr="00D45CB5">
        <w:rPr>
          <w:rFonts w:cs="Arial" w:hint="cs"/>
          <w:sz w:val="40"/>
          <w:szCs w:val="40"/>
          <w:rtl/>
        </w:rPr>
        <w:t xml:space="preserve">   </w:t>
      </w:r>
      <w:proofErr w:type="gramStart"/>
      <w:r w:rsidR="002162B6" w:rsidRPr="00D45CB5">
        <w:rPr>
          <w:rFonts w:cs="Arial"/>
          <w:sz w:val="40"/>
          <w:szCs w:val="40"/>
          <w:rtl/>
        </w:rPr>
        <w:t>تعني</w:t>
      </w:r>
      <w:proofErr w:type="gramEnd"/>
      <w:r w:rsidR="002162B6" w:rsidRPr="00D45CB5">
        <w:rPr>
          <w:rFonts w:cs="Arial"/>
          <w:sz w:val="40"/>
          <w:szCs w:val="40"/>
          <w:rtl/>
        </w:rPr>
        <w:t xml:space="preserve"> الاهتمام أو الانتباه إلى الشيء أو حدث أو ظاهرة بشكل منظم عن طريق الحواس حيث نجمع خبراتنا من خلال ما نشاهده أو نسمع عنه، و الملاحظة العلمية تعني الانتباه للظواهر و الحوادث بقصد تفسيرها و اكتشاف أسبابها و الوصول إلى القوانين التي تحكمها.</w:t>
      </w:r>
      <w:r w:rsidR="00E80E95">
        <w:rPr>
          <w:rFonts w:cs="Arial" w:hint="cs"/>
          <w:sz w:val="40"/>
          <w:szCs w:val="40"/>
          <w:rtl/>
        </w:rPr>
        <w:t xml:space="preserve">(5) </w:t>
      </w:r>
    </w:p>
    <w:p w:rsidR="00D45CB5" w:rsidRPr="00D45CB5" w:rsidRDefault="00D45CB5" w:rsidP="00E80E95">
      <w:pPr>
        <w:bidi/>
        <w:jc w:val="both"/>
        <w:rPr>
          <w:rFonts w:cs="Arial"/>
          <w:sz w:val="40"/>
          <w:szCs w:val="40"/>
          <w:rtl/>
        </w:rPr>
      </w:pPr>
      <w:r w:rsidRPr="00D45CB5">
        <w:rPr>
          <w:rFonts w:cs="Arial" w:hint="cs"/>
          <w:sz w:val="40"/>
          <w:szCs w:val="40"/>
          <w:rtl/>
        </w:rPr>
        <w:t xml:space="preserve">   </w:t>
      </w:r>
      <w:r w:rsidR="002162B6" w:rsidRPr="00D45CB5">
        <w:rPr>
          <w:rFonts w:cs="Arial"/>
          <w:sz w:val="40"/>
          <w:szCs w:val="40"/>
          <w:rtl/>
        </w:rPr>
        <w:t xml:space="preserve"> و تعتبر الملاحظة من أهم الأدوات المستخدمة في الدراسات الوصفية و تكمن أهمية تلك الأداة في جمع البيانات المتعلقة في كثير من أنماط السلوك التي لا يمكن دراستها إلا بواسطة تلك الأداة، كما أن الملاحظة المباشرة يمكن استخدامها في بحث وصفي، لدراسة سلوك الأطفال و تصرفاتهم عندما يجتمعون بهدف اللعب، حيث يهدف لاكتشاف قدراتهم الحركية و المعرفية و الوجدانية أثناء ممارستهم لنشاط اللعب.</w:t>
      </w:r>
      <w:r w:rsidR="00E80E95">
        <w:rPr>
          <w:rFonts w:cs="Arial" w:hint="cs"/>
          <w:sz w:val="40"/>
          <w:szCs w:val="40"/>
          <w:rtl/>
        </w:rPr>
        <w:t>(23 )</w:t>
      </w:r>
      <w:r w:rsidR="002162B6" w:rsidRPr="00D45CB5">
        <w:rPr>
          <w:rFonts w:cs="Arial"/>
          <w:sz w:val="40"/>
          <w:szCs w:val="40"/>
          <w:rtl/>
        </w:rPr>
        <w:t xml:space="preserve"> </w:t>
      </w:r>
    </w:p>
    <w:p w:rsidR="002162B6" w:rsidRDefault="00D45CB5" w:rsidP="00E80E95">
      <w:pPr>
        <w:bidi/>
        <w:jc w:val="both"/>
        <w:rPr>
          <w:rFonts w:cs="Arial"/>
          <w:sz w:val="36"/>
          <w:szCs w:val="36"/>
          <w:rtl/>
        </w:rPr>
      </w:pPr>
      <w:r w:rsidRPr="00D45CB5">
        <w:rPr>
          <w:rFonts w:cs="Arial" w:hint="cs"/>
          <w:sz w:val="40"/>
          <w:szCs w:val="40"/>
          <w:rtl/>
        </w:rPr>
        <w:t xml:space="preserve">    و</w:t>
      </w:r>
      <w:r w:rsidR="002162B6" w:rsidRPr="00D45CB5">
        <w:rPr>
          <w:rFonts w:cs="Arial"/>
          <w:sz w:val="40"/>
          <w:szCs w:val="40"/>
          <w:rtl/>
        </w:rPr>
        <w:t>تعد الملاحظة من بين التقنيات المستعملة خاصة في الدراسة الميدانية لأنها الأداة التي تجعل الباحث أكثر اتصالا بالبحوث، و الملاحظة العلمية تمثل طريقة منهجية يقوم بها الباحث بدقة تامة وفق قواعد محددة للكشف عن تفاصيل الظواهر و لمعرفة العلاقات التي تربط بين عناصرها و تعتمد الملاحظة على قيام الباحث بملاحظة ظاهرة من الظواهر في ميدان البحث أو الحقل أو المختبر، و تسجيل ملاحظاته و تجميعها أو الاستعانة بالآلات السمعية البصرية.</w:t>
      </w:r>
      <w:r w:rsidR="00E80E95">
        <w:rPr>
          <w:rFonts w:cs="Arial" w:hint="cs"/>
          <w:sz w:val="36"/>
          <w:szCs w:val="36"/>
          <w:rtl/>
        </w:rPr>
        <w:t>(7 )</w:t>
      </w:r>
    </w:p>
    <w:p w:rsidR="00D45CB5" w:rsidRDefault="00D45CB5" w:rsidP="00D45CB5">
      <w:pPr>
        <w:bidi/>
        <w:jc w:val="both"/>
        <w:rPr>
          <w:rFonts w:cs="Arial"/>
          <w:sz w:val="36"/>
          <w:szCs w:val="36"/>
          <w:rtl/>
        </w:rPr>
      </w:pPr>
    </w:p>
    <w:p w:rsidR="0046181F" w:rsidRDefault="0046181F" w:rsidP="0046181F">
      <w:pPr>
        <w:bidi/>
        <w:jc w:val="both"/>
        <w:rPr>
          <w:rFonts w:cs="Arial"/>
          <w:sz w:val="36"/>
          <w:szCs w:val="36"/>
          <w:rtl/>
        </w:rPr>
      </w:pPr>
    </w:p>
    <w:p w:rsidR="0046181F" w:rsidRDefault="0046181F" w:rsidP="0046181F">
      <w:pPr>
        <w:bidi/>
        <w:jc w:val="both"/>
        <w:rPr>
          <w:rFonts w:cs="Arial"/>
          <w:sz w:val="36"/>
          <w:szCs w:val="36"/>
          <w:rtl/>
        </w:rPr>
      </w:pPr>
    </w:p>
    <w:p w:rsidR="0046181F" w:rsidRDefault="0046181F" w:rsidP="0046181F">
      <w:pPr>
        <w:bidi/>
        <w:jc w:val="both"/>
        <w:rPr>
          <w:rFonts w:cs="Arial"/>
          <w:sz w:val="36"/>
          <w:szCs w:val="36"/>
          <w:rtl/>
        </w:rPr>
      </w:pPr>
    </w:p>
    <w:p w:rsidR="0046181F" w:rsidRDefault="0046181F" w:rsidP="0046181F">
      <w:pPr>
        <w:bidi/>
        <w:jc w:val="both"/>
        <w:rPr>
          <w:rFonts w:cs="Arial"/>
          <w:sz w:val="36"/>
          <w:szCs w:val="36"/>
          <w:rtl/>
        </w:rPr>
      </w:pPr>
    </w:p>
    <w:p w:rsidR="000B7DE6" w:rsidRPr="002162B6" w:rsidRDefault="000B7DE6" w:rsidP="002162B6">
      <w:pPr>
        <w:bidi/>
        <w:rPr>
          <w:b/>
          <w:bCs/>
          <w:color w:val="2E74B5" w:themeColor="accent1" w:themeShade="BF"/>
          <w:sz w:val="40"/>
          <w:szCs w:val="40"/>
          <w:u w:val="single"/>
          <w:rtl/>
        </w:rPr>
      </w:pPr>
      <w:r w:rsidRPr="002162B6">
        <w:rPr>
          <w:b/>
          <w:bCs/>
          <w:color w:val="2E74B5" w:themeColor="accent1" w:themeShade="BF"/>
          <w:sz w:val="40"/>
          <w:szCs w:val="40"/>
          <w:u w:val="single"/>
        </w:rPr>
        <w:t xml:space="preserve">2 </w:t>
      </w:r>
      <w:r w:rsidRPr="002162B6">
        <w:rPr>
          <w:rFonts w:cs="Arial"/>
          <w:b/>
          <w:bCs/>
          <w:color w:val="2E74B5" w:themeColor="accent1" w:themeShade="BF"/>
          <w:sz w:val="40"/>
          <w:szCs w:val="40"/>
          <w:u w:val="single"/>
          <w:rtl/>
        </w:rPr>
        <w:t>ـ أنواع الملاحظة: للملاحظة العلمية أنواع، تصنف إلى فئات، هي</w:t>
      </w:r>
      <w:r w:rsidRPr="002162B6">
        <w:rPr>
          <w:b/>
          <w:bCs/>
          <w:color w:val="2E74B5" w:themeColor="accent1" w:themeShade="BF"/>
          <w:sz w:val="40"/>
          <w:szCs w:val="40"/>
          <w:u w:val="single"/>
        </w:rPr>
        <w:t xml:space="preserve">: </w:t>
      </w:r>
    </w:p>
    <w:p w:rsidR="000B7DE6" w:rsidRPr="002162B6" w:rsidRDefault="002162B6" w:rsidP="000B7DE6">
      <w:pPr>
        <w:bidi/>
        <w:rPr>
          <w:color w:val="2E74B5" w:themeColor="accent1" w:themeShade="BF"/>
          <w:sz w:val="36"/>
          <w:szCs w:val="36"/>
          <w:rtl/>
        </w:rPr>
      </w:pPr>
      <w:r w:rsidRPr="002162B6">
        <w:rPr>
          <w:rFonts w:cs="Arial" w:hint="cs"/>
          <w:color w:val="2E74B5" w:themeColor="accent1" w:themeShade="BF"/>
          <w:sz w:val="36"/>
          <w:szCs w:val="36"/>
          <w:rtl/>
        </w:rPr>
        <w:t>أ</w:t>
      </w:r>
      <w:r w:rsidR="000B7DE6" w:rsidRPr="002162B6">
        <w:rPr>
          <w:rFonts w:cs="Arial"/>
          <w:color w:val="2E74B5" w:themeColor="accent1" w:themeShade="BF"/>
          <w:sz w:val="36"/>
          <w:szCs w:val="36"/>
          <w:rtl/>
        </w:rPr>
        <w:t xml:space="preserve"> ــ أنواع الملاحظة وفق التنظيم</w:t>
      </w:r>
      <w:r w:rsidR="000B7DE6" w:rsidRPr="002162B6">
        <w:rPr>
          <w:color w:val="2E74B5" w:themeColor="accent1" w:themeShade="BF"/>
          <w:sz w:val="36"/>
          <w:szCs w:val="36"/>
        </w:rPr>
        <w:t xml:space="preserve">: </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بسيطة، وهي غير منظمة، وتعد بمثابة استطلاع أولي للظاهرة</w:t>
      </w:r>
      <w:r w:rsidRPr="002162B6">
        <w:rPr>
          <w:sz w:val="36"/>
          <w:szCs w:val="36"/>
        </w:rPr>
        <w:t xml:space="preserve">. </w:t>
      </w:r>
    </w:p>
    <w:p w:rsidR="000B7DE6" w:rsidRPr="002162B6" w:rsidRDefault="000B7DE6" w:rsidP="000B7DE6">
      <w:pPr>
        <w:pStyle w:val="ListParagraph"/>
        <w:numPr>
          <w:ilvl w:val="0"/>
          <w:numId w:val="7"/>
        </w:numPr>
        <w:bidi/>
        <w:rPr>
          <w:sz w:val="36"/>
          <w:szCs w:val="36"/>
          <w:rtl/>
        </w:rPr>
      </w:pPr>
      <w:r w:rsidRPr="002162B6">
        <w:rPr>
          <w:rFonts w:cs="Arial"/>
          <w:sz w:val="36"/>
          <w:szCs w:val="36"/>
          <w:rtl/>
        </w:rPr>
        <w:t xml:space="preserve">ملاحظة منظمة، وهي المخطط لها من حيث الأهداف، والمكان والزمن، </w:t>
      </w:r>
      <w:proofErr w:type="spellStart"/>
      <w:r w:rsidRPr="002162B6">
        <w:rPr>
          <w:rFonts w:cs="Arial"/>
          <w:sz w:val="36"/>
          <w:szCs w:val="36"/>
          <w:rtl/>
        </w:rPr>
        <w:t>والمبحوثين</w:t>
      </w:r>
      <w:proofErr w:type="spellEnd"/>
      <w:r w:rsidRPr="002162B6">
        <w:rPr>
          <w:rFonts w:cs="Arial"/>
          <w:sz w:val="36"/>
          <w:szCs w:val="36"/>
          <w:rtl/>
        </w:rPr>
        <w:t xml:space="preserve">، والظروف، والأدوات </w:t>
      </w:r>
      <w:proofErr w:type="gramStart"/>
      <w:r w:rsidRPr="002162B6">
        <w:rPr>
          <w:rFonts w:cs="Arial"/>
          <w:sz w:val="36"/>
          <w:szCs w:val="36"/>
          <w:rtl/>
        </w:rPr>
        <w:t>اللازمة</w:t>
      </w:r>
      <w:r w:rsidRPr="002162B6">
        <w:rPr>
          <w:sz w:val="36"/>
          <w:szCs w:val="36"/>
        </w:rPr>
        <w:t xml:space="preserve"> .</w:t>
      </w:r>
      <w:proofErr w:type="gramEnd"/>
    </w:p>
    <w:p w:rsidR="000B7DE6" w:rsidRPr="002162B6" w:rsidRDefault="000B7DE6" w:rsidP="000B7DE6">
      <w:pPr>
        <w:bidi/>
        <w:rPr>
          <w:color w:val="2E74B5" w:themeColor="accent1" w:themeShade="BF"/>
          <w:sz w:val="36"/>
          <w:szCs w:val="36"/>
          <w:rtl/>
        </w:rPr>
      </w:pPr>
      <w:r w:rsidRPr="002162B6">
        <w:rPr>
          <w:rFonts w:cs="Arial"/>
          <w:color w:val="2E74B5" w:themeColor="accent1" w:themeShade="BF"/>
          <w:sz w:val="36"/>
          <w:szCs w:val="36"/>
          <w:rtl/>
        </w:rPr>
        <w:t xml:space="preserve">ب ــ أنواع الملاحظة </w:t>
      </w:r>
      <w:proofErr w:type="gramStart"/>
      <w:r w:rsidRPr="002162B6">
        <w:rPr>
          <w:rFonts w:cs="Arial"/>
          <w:color w:val="2E74B5" w:themeColor="accent1" w:themeShade="BF"/>
          <w:sz w:val="36"/>
          <w:szCs w:val="36"/>
          <w:rtl/>
        </w:rPr>
        <w:t>وفق</w:t>
      </w:r>
      <w:proofErr w:type="gramEnd"/>
      <w:r w:rsidRPr="002162B6">
        <w:rPr>
          <w:rFonts w:cs="Arial"/>
          <w:color w:val="2E74B5" w:themeColor="accent1" w:themeShade="BF"/>
          <w:sz w:val="36"/>
          <w:szCs w:val="36"/>
          <w:rtl/>
        </w:rPr>
        <w:t xml:space="preserve"> دور الباحث</w:t>
      </w:r>
      <w:r w:rsidRPr="002162B6">
        <w:rPr>
          <w:color w:val="2E74B5" w:themeColor="accent1" w:themeShade="BF"/>
          <w:sz w:val="36"/>
          <w:szCs w:val="36"/>
        </w:rPr>
        <w:t xml:space="preserve">: </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بالمشاركة، وهي التي يكون الباحث فيها عضواً فعلياً أو صورياً في الجماعة التي يجري عليها البحث</w:t>
      </w:r>
      <w:r w:rsidRPr="002162B6">
        <w:rPr>
          <w:sz w:val="36"/>
          <w:szCs w:val="36"/>
        </w:rPr>
        <w:t>.</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بدون مشاركة، وهي التي يكون الباحث فيها بمثابة المراقب الخارجي، يشاهد سلوك الجماعة دون أن يلعب دور العضو فيها</w:t>
      </w:r>
      <w:r w:rsidRPr="002162B6">
        <w:rPr>
          <w:sz w:val="36"/>
          <w:szCs w:val="36"/>
        </w:rPr>
        <w:t>.</w:t>
      </w:r>
    </w:p>
    <w:p w:rsidR="000B7DE6" w:rsidRPr="002162B6" w:rsidRDefault="000B7DE6" w:rsidP="000B7DE6">
      <w:pPr>
        <w:bidi/>
        <w:rPr>
          <w:color w:val="2E74B5" w:themeColor="accent1" w:themeShade="BF"/>
          <w:sz w:val="36"/>
          <w:szCs w:val="36"/>
          <w:rtl/>
        </w:rPr>
      </w:pPr>
      <w:r w:rsidRPr="002162B6">
        <w:rPr>
          <w:rFonts w:cs="Arial"/>
          <w:color w:val="2E74B5" w:themeColor="accent1" w:themeShade="BF"/>
          <w:sz w:val="36"/>
          <w:szCs w:val="36"/>
          <w:rtl/>
        </w:rPr>
        <w:t>جـ ـ أنواع الملاحظة وفق الهدف</w:t>
      </w:r>
      <w:r w:rsidRPr="002162B6">
        <w:rPr>
          <w:color w:val="2E74B5" w:themeColor="accent1" w:themeShade="BF"/>
          <w:sz w:val="36"/>
          <w:szCs w:val="36"/>
        </w:rPr>
        <w:t xml:space="preserve">: </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محددة، وهي التي يكون لدى الباحث تصور مسبق عن نوع البيانات التي يلاحظها أو نوع السلوك الذي يراقبه</w:t>
      </w:r>
      <w:r w:rsidRPr="002162B6">
        <w:rPr>
          <w:sz w:val="36"/>
          <w:szCs w:val="36"/>
        </w:rPr>
        <w:t>.</w:t>
      </w:r>
    </w:p>
    <w:p w:rsidR="000B7DE6" w:rsidRPr="002162B6" w:rsidRDefault="000B7DE6" w:rsidP="000B7DE6">
      <w:pPr>
        <w:pStyle w:val="ListParagraph"/>
        <w:numPr>
          <w:ilvl w:val="0"/>
          <w:numId w:val="7"/>
        </w:numPr>
        <w:bidi/>
        <w:rPr>
          <w:sz w:val="36"/>
          <w:szCs w:val="36"/>
          <w:rtl/>
        </w:rPr>
      </w:pPr>
      <w:r w:rsidRPr="002162B6">
        <w:rPr>
          <w:rFonts w:cs="Arial"/>
          <w:sz w:val="36"/>
          <w:szCs w:val="36"/>
          <w:rtl/>
        </w:rPr>
        <w:t>ملاحظة غير محددة، وهي التي لا يكون لدى الباحث تصور مسبق عن المطلوب من البيانات ذات الصلة بالسلوك الملاحظ، وإنما يقوم بدراسة مسحية؛ للتعرف على واقع معين</w:t>
      </w:r>
      <w:r w:rsidRPr="002162B6">
        <w:rPr>
          <w:sz w:val="36"/>
          <w:szCs w:val="36"/>
        </w:rPr>
        <w:t>.</w:t>
      </w:r>
    </w:p>
    <w:p w:rsidR="000B7DE6" w:rsidRPr="002162B6" w:rsidRDefault="000B7DE6" w:rsidP="000B7DE6">
      <w:pPr>
        <w:bidi/>
        <w:rPr>
          <w:color w:val="2E74B5" w:themeColor="accent1" w:themeShade="BF"/>
          <w:sz w:val="36"/>
          <w:szCs w:val="36"/>
          <w:rtl/>
        </w:rPr>
      </w:pPr>
      <w:r w:rsidRPr="002162B6">
        <w:rPr>
          <w:rFonts w:cs="Arial"/>
          <w:color w:val="2E74B5" w:themeColor="accent1" w:themeShade="BF"/>
          <w:sz w:val="36"/>
          <w:szCs w:val="36"/>
          <w:rtl/>
        </w:rPr>
        <w:t xml:space="preserve">د ـ أنواع الملاحظة </w:t>
      </w:r>
      <w:proofErr w:type="gramStart"/>
      <w:r w:rsidRPr="002162B6">
        <w:rPr>
          <w:rFonts w:cs="Arial"/>
          <w:color w:val="2E74B5" w:themeColor="accent1" w:themeShade="BF"/>
          <w:sz w:val="36"/>
          <w:szCs w:val="36"/>
          <w:rtl/>
        </w:rPr>
        <w:t>وفق</w:t>
      </w:r>
      <w:proofErr w:type="gramEnd"/>
      <w:r w:rsidRPr="002162B6">
        <w:rPr>
          <w:rFonts w:cs="Arial"/>
          <w:color w:val="2E74B5" w:themeColor="accent1" w:themeShade="BF"/>
          <w:sz w:val="36"/>
          <w:szCs w:val="36"/>
          <w:rtl/>
        </w:rPr>
        <w:t xml:space="preserve"> قرب الباحث من </w:t>
      </w:r>
      <w:proofErr w:type="spellStart"/>
      <w:r w:rsidRPr="002162B6">
        <w:rPr>
          <w:rFonts w:cs="Arial"/>
          <w:color w:val="2E74B5" w:themeColor="accent1" w:themeShade="BF"/>
          <w:sz w:val="36"/>
          <w:szCs w:val="36"/>
          <w:rtl/>
        </w:rPr>
        <w:t>المبحوثين</w:t>
      </w:r>
      <w:proofErr w:type="spellEnd"/>
      <w:r w:rsidRPr="002162B6">
        <w:rPr>
          <w:color w:val="2E74B5" w:themeColor="accent1" w:themeShade="BF"/>
          <w:sz w:val="36"/>
          <w:szCs w:val="36"/>
        </w:rPr>
        <w:t>:</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مباشرة، وهي التي تتطلب اتصال مباشر </w:t>
      </w:r>
      <w:proofErr w:type="spellStart"/>
      <w:r w:rsidRPr="002162B6">
        <w:rPr>
          <w:rFonts w:cs="Arial"/>
          <w:sz w:val="36"/>
          <w:szCs w:val="36"/>
          <w:rtl/>
        </w:rPr>
        <w:t>بالمبحوثين</w:t>
      </w:r>
      <w:proofErr w:type="spellEnd"/>
      <w:r w:rsidRPr="002162B6">
        <w:rPr>
          <w:rFonts w:cs="Arial"/>
          <w:sz w:val="36"/>
          <w:szCs w:val="36"/>
          <w:rtl/>
        </w:rPr>
        <w:t>؛ بقصد ملاحظة سلوك معين</w:t>
      </w:r>
      <w:r w:rsidRPr="002162B6">
        <w:rPr>
          <w:sz w:val="36"/>
          <w:szCs w:val="36"/>
        </w:rPr>
        <w:t>.</w:t>
      </w:r>
    </w:p>
    <w:p w:rsidR="000B7DE6" w:rsidRPr="002162B6" w:rsidRDefault="000B7DE6" w:rsidP="000B7DE6">
      <w:pPr>
        <w:pStyle w:val="ListParagraph"/>
        <w:numPr>
          <w:ilvl w:val="0"/>
          <w:numId w:val="7"/>
        </w:numPr>
        <w:bidi/>
        <w:rPr>
          <w:sz w:val="36"/>
          <w:szCs w:val="36"/>
          <w:rtl/>
        </w:rPr>
      </w:pPr>
      <w:proofErr w:type="gramStart"/>
      <w:r w:rsidRPr="002162B6">
        <w:rPr>
          <w:rFonts w:cs="Arial"/>
          <w:sz w:val="36"/>
          <w:szCs w:val="36"/>
          <w:rtl/>
        </w:rPr>
        <w:t>ملاحظة</w:t>
      </w:r>
      <w:proofErr w:type="gramEnd"/>
      <w:r w:rsidRPr="002162B6">
        <w:rPr>
          <w:rFonts w:cs="Arial"/>
          <w:sz w:val="36"/>
          <w:szCs w:val="36"/>
          <w:rtl/>
        </w:rPr>
        <w:t xml:space="preserve"> غير مباشرة، وهي التي لا تتطلب اتصال مباشر </w:t>
      </w:r>
      <w:proofErr w:type="spellStart"/>
      <w:r w:rsidRPr="002162B6">
        <w:rPr>
          <w:rFonts w:cs="Arial"/>
          <w:sz w:val="36"/>
          <w:szCs w:val="36"/>
          <w:rtl/>
        </w:rPr>
        <w:t>بالمبحوثين</w:t>
      </w:r>
      <w:proofErr w:type="spellEnd"/>
      <w:r w:rsidRPr="002162B6">
        <w:rPr>
          <w:rFonts w:cs="Arial"/>
          <w:sz w:val="36"/>
          <w:szCs w:val="36"/>
          <w:rtl/>
        </w:rPr>
        <w:t xml:space="preserve">، وإنما يكتفي الباحث بمراجعة السجلات والتقارير ذات الصلة بالسلوك المراقب </w:t>
      </w:r>
      <w:proofErr w:type="spellStart"/>
      <w:r w:rsidRPr="002162B6">
        <w:rPr>
          <w:rFonts w:cs="Arial"/>
          <w:sz w:val="36"/>
          <w:szCs w:val="36"/>
          <w:rtl/>
        </w:rPr>
        <w:t>للمبحوثين</w:t>
      </w:r>
      <w:proofErr w:type="spellEnd"/>
      <w:r w:rsidRPr="002162B6">
        <w:rPr>
          <w:sz w:val="36"/>
          <w:szCs w:val="36"/>
        </w:rPr>
        <w:t>.</w:t>
      </w:r>
    </w:p>
    <w:p w:rsidR="002162B6" w:rsidRDefault="002162B6" w:rsidP="000B7DE6">
      <w:pPr>
        <w:bidi/>
        <w:rPr>
          <w:b/>
          <w:bCs/>
          <w:color w:val="2E74B5" w:themeColor="accent1" w:themeShade="BF"/>
          <w:sz w:val="48"/>
          <w:szCs w:val="48"/>
          <w:rtl/>
        </w:rPr>
      </w:pPr>
    </w:p>
    <w:p w:rsidR="000B7DE6" w:rsidRPr="002162B6" w:rsidRDefault="000B7DE6" w:rsidP="002162B6">
      <w:pPr>
        <w:bidi/>
        <w:rPr>
          <w:b/>
          <w:bCs/>
          <w:color w:val="2E74B5" w:themeColor="accent1" w:themeShade="BF"/>
          <w:sz w:val="48"/>
          <w:szCs w:val="48"/>
          <w:u w:val="single"/>
          <w:rtl/>
        </w:rPr>
      </w:pPr>
      <w:r w:rsidRPr="002162B6">
        <w:rPr>
          <w:b/>
          <w:bCs/>
          <w:color w:val="2E74B5" w:themeColor="accent1" w:themeShade="BF"/>
          <w:sz w:val="48"/>
          <w:szCs w:val="48"/>
          <w:u w:val="single"/>
        </w:rPr>
        <w:t xml:space="preserve">3 </w:t>
      </w:r>
      <w:r w:rsidRPr="002162B6">
        <w:rPr>
          <w:rFonts w:cs="Arial"/>
          <w:b/>
          <w:bCs/>
          <w:color w:val="2E74B5" w:themeColor="accent1" w:themeShade="BF"/>
          <w:sz w:val="48"/>
          <w:szCs w:val="48"/>
          <w:u w:val="single"/>
          <w:rtl/>
        </w:rPr>
        <w:t>ــ خطوات الملاحظة</w:t>
      </w:r>
      <w:r w:rsidRPr="002162B6">
        <w:rPr>
          <w:b/>
          <w:bCs/>
          <w:color w:val="2E74B5" w:themeColor="accent1" w:themeShade="BF"/>
          <w:sz w:val="48"/>
          <w:szCs w:val="48"/>
          <w:u w:val="single"/>
        </w:rPr>
        <w:t xml:space="preserve">: </w:t>
      </w:r>
    </w:p>
    <w:p w:rsidR="000B7DE6" w:rsidRPr="008E6E9E" w:rsidRDefault="000B7DE6" w:rsidP="000B7DE6">
      <w:pPr>
        <w:bidi/>
        <w:rPr>
          <w:sz w:val="40"/>
          <w:szCs w:val="40"/>
          <w:rtl/>
        </w:rPr>
      </w:pPr>
      <w:r w:rsidRPr="008E6E9E">
        <w:rPr>
          <w:rFonts w:cs="Arial"/>
          <w:sz w:val="40"/>
          <w:szCs w:val="40"/>
          <w:rtl/>
        </w:rPr>
        <w:t xml:space="preserve">يتبع الباحث الذي يستخدم الملاحظة العلمية كأداة </w:t>
      </w:r>
      <w:proofErr w:type="gramStart"/>
      <w:r w:rsidRPr="008E6E9E">
        <w:rPr>
          <w:rFonts w:cs="Arial"/>
          <w:sz w:val="40"/>
          <w:szCs w:val="40"/>
          <w:rtl/>
        </w:rPr>
        <w:t>لجمع</w:t>
      </w:r>
      <w:proofErr w:type="gramEnd"/>
      <w:r w:rsidRPr="008E6E9E">
        <w:rPr>
          <w:rFonts w:cs="Arial"/>
          <w:sz w:val="40"/>
          <w:szCs w:val="40"/>
          <w:rtl/>
        </w:rPr>
        <w:t xml:space="preserve"> البيانات المطلوبة الخطوات التالية</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أ ــ </w:t>
      </w:r>
      <w:proofErr w:type="gramStart"/>
      <w:r w:rsidRPr="008E6E9E">
        <w:rPr>
          <w:rFonts w:cs="Arial"/>
          <w:sz w:val="40"/>
          <w:szCs w:val="40"/>
          <w:rtl/>
        </w:rPr>
        <w:t>تحديد</w:t>
      </w:r>
      <w:proofErr w:type="gramEnd"/>
      <w:r w:rsidRPr="008E6E9E">
        <w:rPr>
          <w:rFonts w:cs="Arial"/>
          <w:sz w:val="40"/>
          <w:szCs w:val="40"/>
          <w:rtl/>
        </w:rPr>
        <w:t xml:space="preserve"> أهداف الملاحظة، فقد تكون لأجل وصف السلوك أو تحليله أو تقويمه</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ب ــ تحديد السلوك المراد ملاحظته، لئلا يتشتت انتباه الملاحظ إلى أنماط سلوكية غير مرغوب في </w:t>
      </w:r>
      <w:proofErr w:type="gramStart"/>
      <w:r w:rsidRPr="008E6E9E">
        <w:rPr>
          <w:rFonts w:cs="Arial"/>
          <w:sz w:val="40"/>
          <w:szCs w:val="40"/>
          <w:rtl/>
        </w:rPr>
        <w:t>ملاحظتها</w:t>
      </w:r>
      <w:r w:rsidRPr="008E6E9E">
        <w:rPr>
          <w:sz w:val="40"/>
          <w:szCs w:val="40"/>
        </w:rPr>
        <w:t xml:space="preserve"> .</w:t>
      </w:r>
      <w:proofErr w:type="gramEnd"/>
    </w:p>
    <w:p w:rsidR="000B7DE6" w:rsidRPr="008E6E9E" w:rsidRDefault="000B7DE6" w:rsidP="000B7DE6">
      <w:pPr>
        <w:bidi/>
        <w:rPr>
          <w:sz w:val="40"/>
          <w:szCs w:val="40"/>
          <w:rtl/>
        </w:rPr>
      </w:pPr>
      <w:r w:rsidRPr="008E6E9E">
        <w:rPr>
          <w:rFonts w:cs="Arial"/>
          <w:sz w:val="40"/>
          <w:szCs w:val="40"/>
          <w:rtl/>
        </w:rPr>
        <w:t xml:space="preserve">جـ ــ تصميم استمارة الملاحظة على ضوء أهداف الملاحظة والسلوك المراد ملاحظته، والتأكد </w:t>
      </w:r>
      <w:proofErr w:type="gramStart"/>
      <w:r w:rsidRPr="008E6E9E">
        <w:rPr>
          <w:rFonts w:cs="Arial"/>
          <w:sz w:val="40"/>
          <w:szCs w:val="40"/>
          <w:rtl/>
        </w:rPr>
        <w:t>من</w:t>
      </w:r>
      <w:proofErr w:type="gramEnd"/>
      <w:r w:rsidRPr="008E6E9E">
        <w:rPr>
          <w:rFonts w:cs="Arial"/>
          <w:sz w:val="40"/>
          <w:szCs w:val="40"/>
          <w:rtl/>
        </w:rPr>
        <w:t xml:space="preserve"> صدقها وثباتها</w:t>
      </w:r>
      <w:r w:rsidRPr="008E6E9E">
        <w:rPr>
          <w:sz w:val="40"/>
          <w:szCs w:val="40"/>
        </w:rPr>
        <w:t xml:space="preserve">. </w:t>
      </w:r>
    </w:p>
    <w:p w:rsidR="000B7DE6" w:rsidRPr="008E6E9E" w:rsidRDefault="000B7DE6" w:rsidP="000B7DE6">
      <w:pPr>
        <w:bidi/>
        <w:rPr>
          <w:sz w:val="40"/>
          <w:szCs w:val="40"/>
          <w:rtl/>
        </w:rPr>
      </w:pPr>
      <w:r w:rsidRPr="008E6E9E">
        <w:rPr>
          <w:rFonts w:cs="Arial"/>
          <w:sz w:val="40"/>
          <w:szCs w:val="40"/>
          <w:rtl/>
        </w:rPr>
        <w:t xml:space="preserve">د ــ تدريب الملاحظ في مواقف مشابهة للموقف الذي سيجري فيه الملاحظة فعلاً، وبعد ذلك يقوم الملاحظ بتقويم تجربته في الملاحظة واستمارة </w:t>
      </w:r>
      <w:proofErr w:type="gramStart"/>
      <w:r w:rsidRPr="008E6E9E">
        <w:rPr>
          <w:rFonts w:cs="Arial"/>
          <w:sz w:val="40"/>
          <w:szCs w:val="40"/>
          <w:rtl/>
        </w:rPr>
        <w:t>الملاحظة</w:t>
      </w:r>
      <w:r w:rsidRPr="008E6E9E">
        <w:rPr>
          <w:sz w:val="40"/>
          <w:szCs w:val="40"/>
        </w:rPr>
        <w:t xml:space="preserve"> .</w:t>
      </w:r>
      <w:proofErr w:type="gramEnd"/>
    </w:p>
    <w:p w:rsidR="000B7DE6" w:rsidRPr="008E6E9E" w:rsidRDefault="000B7DE6" w:rsidP="000B7DE6">
      <w:pPr>
        <w:bidi/>
        <w:rPr>
          <w:sz w:val="40"/>
          <w:szCs w:val="40"/>
          <w:rtl/>
        </w:rPr>
      </w:pPr>
      <w:r w:rsidRPr="008E6E9E">
        <w:rPr>
          <w:rFonts w:cs="Arial"/>
          <w:sz w:val="40"/>
          <w:szCs w:val="40"/>
          <w:rtl/>
        </w:rPr>
        <w:t xml:space="preserve">هـ ــ </w:t>
      </w:r>
      <w:proofErr w:type="gramStart"/>
      <w:r w:rsidRPr="008E6E9E">
        <w:rPr>
          <w:rFonts w:cs="Arial"/>
          <w:sz w:val="40"/>
          <w:szCs w:val="40"/>
          <w:rtl/>
        </w:rPr>
        <w:t>تحديد</w:t>
      </w:r>
      <w:proofErr w:type="gramEnd"/>
      <w:r w:rsidRPr="008E6E9E">
        <w:rPr>
          <w:rFonts w:cs="Arial"/>
          <w:sz w:val="40"/>
          <w:szCs w:val="40"/>
          <w:rtl/>
        </w:rPr>
        <w:t xml:space="preserve"> الوقت اللازم لإجراء الملاحظة، ولاسيما في تلك الدراسات التي يسمح فيها المبحوث بإجراء الملاحظة أو يكون على علم بإجرائها</w:t>
      </w:r>
      <w:r w:rsidRPr="008E6E9E">
        <w:rPr>
          <w:sz w:val="40"/>
          <w:szCs w:val="40"/>
        </w:rPr>
        <w:t>.</w:t>
      </w:r>
    </w:p>
    <w:p w:rsidR="000B7DE6" w:rsidRPr="008E6E9E" w:rsidRDefault="000B7DE6" w:rsidP="000B7DE6">
      <w:pPr>
        <w:bidi/>
        <w:rPr>
          <w:sz w:val="40"/>
          <w:szCs w:val="40"/>
          <w:rtl/>
        </w:rPr>
      </w:pPr>
      <w:r w:rsidRPr="008E6E9E">
        <w:rPr>
          <w:rFonts w:cs="Arial"/>
          <w:sz w:val="40"/>
          <w:szCs w:val="40"/>
          <w:rtl/>
        </w:rPr>
        <w:t>و ــ عمل الإجراءات اللازمة لإنجاح الملاحظة</w:t>
      </w:r>
      <w:r w:rsidRPr="008E6E9E">
        <w:rPr>
          <w:sz w:val="40"/>
          <w:szCs w:val="40"/>
        </w:rPr>
        <w:t>.</w:t>
      </w:r>
    </w:p>
    <w:p w:rsidR="000B7DE6" w:rsidRDefault="000B7DE6" w:rsidP="000B7DE6">
      <w:pPr>
        <w:bidi/>
        <w:rPr>
          <w:sz w:val="40"/>
          <w:szCs w:val="40"/>
          <w:rtl/>
        </w:rPr>
      </w:pPr>
      <w:r w:rsidRPr="008E6E9E">
        <w:rPr>
          <w:rFonts w:cs="Arial"/>
          <w:sz w:val="40"/>
          <w:szCs w:val="40"/>
          <w:rtl/>
        </w:rPr>
        <w:t>ز ــ إجراء الملاحظة في الوقت المحدد مع استخدام أداة معينة في تسجيل البيانات</w:t>
      </w:r>
      <w:r w:rsidRPr="008E6E9E">
        <w:rPr>
          <w:sz w:val="40"/>
          <w:szCs w:val="40"/>
        </w:rPr>
        <w:t>.</w:t>
      </w:r>
    </w:p>
    <w:p w:rsidR="0046181F" w:rsidRDefault="0046181F" w:rsidP="0046181F">
      <w:pPr>
        <w:bidi/>
        <w:rPr>
          <w:sz w:val="40"/>
          <w:szCs w:val="40"/>
          <w:rtl/>
        </w:rPr>
      </w:pPr>
    </w:p>
    <w:p w:rsidR="0046181F" w:rsidRDefault="0046181F" w:rsidP="0046181F">
      <w:pPr>
        <w:bidi/>
        <w:rPr>
          <w:sz w:val="40"/>
          <w:szCs w:val="40"/>
          <w:rtl/>
        </w:rPr>
      </w:pPr>
    </w:p>
    <w:p w:rsidR="0046181F" w:rsidRDefault="0046181F" w:rsidP="0046181F">
      <w:pPr>
        <w:bidi/>
        <w:rPr>
          <w:sz w:val="40"/>
          <w:szCs w:val="40"/>
          <w:rtl/>
        </w:rPr>
      </w:pPr>
    </w:p>
    <w:p w:rsidR="0046181F" w:rsidRPr="008E6E9E" w:rsidRDefault="0046181F" w:rsidP="0046181F">
      <w:pPr>
        <w:bidi/>
        <w:rPr>
          <w:sz w:val="40"/>
          <w:szCs w:val="40"/>
          <w:rtl/>
        </w:rPr>
      </w:pPr>
    </w:p>
    <w:p w:rsidR="000B7DE6" w:rsidRPr="002162B6" w:rsidRDefault="000B7DE6" w:rsidP="000B7DE6">
      <w:pPr>
        <w:bidi/>
        <w:rPr>
          <w:b/>
          <w:bCs/>
          <w:color w:val="2E74B5" w:themeColor="accent1" w:themeShade="BF"/>
          <w:sz w:val="40"/>
          <w:szCs w:val="40"/>
          <w:u w:val="single"/>
          <w:rtl/>
        </w:rPr>
      </w:pPr>
      <w:r w:rsidRPr="002162B6">
        <w:rPr>
          <w:b/>
          <w:bCs/>
          <w:color w:val="2E74B5" w:themeColor="accent1" w:themeShade="BF"/>
          <w:sz w:val="40"/>
          <w:szCs w:val="40"/>
          <w:u w:val="single"/>
        </w:rPr>
        <w:t>4</w:t>
      </w:r>
      <w:r w:rsidRPr="002162B6">
        <w:rPr>
          <w:rFonts w:cs="Arial"/>
          <w:b/>
          <w:bCs/>
          <w:color w:val="2E74B5" w:themeColor="accent1" w:themeShade="BF"/>
          <w:sz w:val="40"/>
          <w:szCs w:val="40"/>
          <w:u w:val="single"/>
          <w:rtl/>
        </w:rPr>
        <w:t>ــ أدوات الملاحظة</w:t>
      </w:r>
      <w:r w:rsidRPr="002162B6">
        <w:rPr>
          <w:b/>
          <w:bCs/>
          <w:color w:val="2E74B5" w:themeColor="accent1" w:themeShade="BF"/>
          <w:sz w:val="40"/>
          <w:szCs w:val="40"/>
          <w:u w:val="single"/>
        </w:rPr>
        <w:t xml:space="preserve">: </w:t>
      </w:r>
    </w:p>
    <w:p w:rsidR="000B7DE6" w:rsidRPr="008E6E9E" w:rsidRDefault="000B7DE6" w:rsidP="000B7DE6">
      <w:pPr>
        <w:bidi/>
        <w:rPr>
          <w:sz w:val="40"/>
          <w:szCs w:val="40"/>
          <w:rtl/>
        </w:rPr>
      </w:pPr>
      <w:proofErr w:type="gramStart"/>
      <w:r w:rsidRPr="008E6E9E">
        <w:rPr>
          <w:rFonts w:cs="Arial"/>
          <w:sz w:val="40"/>
          <w:szCs w:val="40"/>
          <w:rtl/>
        </w:rPr>
        <w:t>يستعين</w:t>
      </w:r>
      <w:proofErr w:type="gramEnd"/>
      <w:r w:rsidRPr="008E6E9E">
        <w:rPr>
          <w:rFonts w:cs="Arial"/>
          <w:sz w:val="40"/>
          <w:szCs w:val="40"/>
          <w:rtl/>
        </w:rPr>
        <w:t xml:space="preserve"> الباحث بأدوات معينة من أجل جمع البيانات المطلوبة من </w:t>
      </w:r>
      <w:proofErr w:type="spellStart"/>
      <w:r w:rsidRPr="008E6E9E">
        <w:rPr>
          <w:rFonts w:cs="Arial"/>
          <w:sz w:val="40"/>
          <w:szCs w:val="40"/>
          <w:rtl/>
        </w:rPr>
        <w:t>المبحوثين</w:t>
      </w:r>
      <w:proofErr w:type="spellEnd"/>
      <w:r w:rsidRPr="008E6E9E">
        <w:rPr>
          <w:rFonts w:cs="Arial"/>
          <w:sz w:val="40"/>
          <w:szCs w:val="40"/>
          <w:rtl/>
        </w:rPr>
        <w:t xml:space="preserve"> بصورة دقيقة، ومن هذه الأدوات</w:t>
      </w:r>
      <w:r w:rsidRPr="008E6E9E">
        <w:rPr>
          <w:sz w:val="40"/>
          <w:szCs w:val="40"/>
        </w:rPr>
        <w:t xml:space="preserve">: </w:t>
      </w:r>
    </w:p>
    <w:p w:rsidR="000B7DE6" w:rsidRPr="008E6E9E" w:rsidRDefault="000B7DE6" w:rsidP="000B7DE6">
      <w:pPr>
        <w:bidi/>
        <w:rPr>
          <w:sz w:val="40"/>
          <w:szCs w:val="40"/>
          <w:rtl/>
        </w:rPr>
      </w:pPr>
      <w:r w:rsidRPr="008E6E9E">
        <w:rPr>
          <w:rFonts w:cs="Arial"/>
          <w:sz w:val="40"/>
          <w:szCs w:val="40"/>
          <w:rtl/>
        </w:rPr>
        <w:t xml:space="preserve">أ ــ </w:t>
      </w:r>
      <w:proofErr w:type="gramStart"/>
      <w:r w:rsidRPr="008E6E9E">
        <w:rPr>
          <w:rFonts w:cs="Arial"/>
          <w:sz w:val="40"/>
          <w:szCs w:val="40"/>
          <w:rtl/>
        </w:rPr>
        <w:t>المذكرات</w:t>
      </w:r>
      <w:proofErr w:type="gramEnd"/>
      <w:r w:rsidRPr="008E6E9E">
        <w:rPr>
          <w:rFonts w:cs="Arial"/>
          <w:sz w:val="40"/>
          <w:szCs w:val="40"/>
          <w:rtl/>
        </w:rPr>
        <w:t xml:space="preserve"> التفصيلية؛ بقصد فهم السلوك الملاحظ وإدراك العلاقات بين جوانبه. كما يمكن </w:t>
      </w:r>
      <w:proofErr w:type="gramStart"/>
      <w:r w:rsidRPr="008E6E9E">
        <w:rPr>
          <w:rFonts w:cs="Arial"/>
          <w:sz w:val="40"/>
          <w:szCs w:val="40"/>
          <w:rtl/>
        </w:rPr>
        <w:t>الاستعانة</w:t>
      </w:r>
      <w:proofErr w:type="gramEnd"/>
      <w:r w:rsidRPr="008E6E9E">
        <w:rPr>
          <w:rFonts w:cs="Arial"/>
          <w:sz w:val="40"/>
          <w:szCs w:val="40"/>
          <w:rtl/>
        </w:rPr>
        <w:t xml:space="preserve"> بها في دراسة سلوكيات مشابهة</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ب ــ </w:t>
      </w:r>
      <w:proofErr w:type="gramStart"/>
      <w:r w:rsidRPr="008E6E9E">
        <w:rPr>
          <w:rFonts w:cs="Arial"/>
          <w:sz w:val="40"/>
          <w:szCs w:val="40"/>
          <w:rtl/>
        </w:rPr>
        <w:t>الصور</w:t>
      </w:r>
      <w:proofErr w:type="gramEnd"/>
      <w:r w:rsidRPr="008E6E9E">
        <w:rPr>
          <w:rFonts w:cs="Arial"/>
          <w:sz w:val="40"/>
          <w:szCs w:val="40"/>
          <w:rtl/>
        </w:rPr>
        <w:t xml:space="preserve"> الفوتوغرافية؛ بقصد تحديد جوانب السلوك الملاحظ كما يبدو في صورته الحقيقية لا كما يبدو أمام الباحث</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جـ ــ </w:t>
      </w:r>
      <w:proofErr w:type="gramStart"/>
      <w:r w:rsidRPr="008E6E9E">
        <w:rPr>
          <w:rFonts w:cs="Arial"/>
          <w:sz w:val="40"/>
          <w:szCs w:val="40"/>
          <w:rtl/>
        </w:rPr>
        <w:t>الخرائط</w:t>
      </w:r>
      <w:proofErr w:type="gramEnd"/>
      <w:r w:rsidRPr="008E6E9E">
        <w:rPr>
          <w:rFonts w:cs="Arial"/>
          <w:sz w:val="40"/>
          <w:szCs w:val="40"/>
          <w:rtl/>
        </w:rPr>
        <w:t>؛ بقصد توضيح أمور، من مثل: توزيع السكان، وتوزيع المؤسسات الاجتماعية في المجتمع، وأماكن تواجد المشكلات الاجتماعية في البيئات الجغرافية</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د ــ </w:t>
      </w:r>
      <w:proofErr w:type="gramStart"/>
      <w:r w:rsidRPr="008E6E9E">
        <w:rPr>
          <w:rFonts w:cs="Arial"/>
          <w:sz w:val="40"/>
          <w:szCs w:val="40"/>
          <w:rtl/>
        </w:rPr>
        <w:t>استمارات</w:t>
      </w:r>
      <w:proofErr w:type="gramEnd"/>
      <w:r w:rsidRPr="008E6E9E">
        <w:rPr>
          <w:rFonts w:cs="Arial"/>
          <w:sz w:val="40"/>
          <w:szCs w:val="40"/>
          <w:rtl/>
        </w:rPr>
        <w:t xml:space="preserve"> البحث؛ بهدف استيفاء البيانات المطلوبة عن العناصر الرئيسة والفرعية للسلوك الملاحظ دون غيرها بطريقة موحدة</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هـ ــ </w:t>
      </w:r>
      <w:proofErr w:type="gramStart"/>
      <w:r w:rsidRPr="008E6E9E">
        <w:rPr>
          <w:rFonts w:cs="Arial"/>
          <w:sz w:val="40"/>
          <w:szCs w:val="40"/>
          <w:rtl/>
        </w:rPr>
        <w:t>نظام</w:t>
      </w:r>
      <w:proofErr w:type="gramEnd"/>
      <w:r w:rsidRPr="008E6E9E">
        <w:rPr>
          <w:rFonts w:cs="Arial"/>
          <w:sz w:val="40"/>
          <w:szCs w:val="40"/>
          <w:rtl/>
        </w:rPr>
        <w:t xml:space="preserve"> الفئات؛ بهدف وصف السلوك الملاحظ بصورة كمية</w:t>
      </w:r>
      <w:r w:rsidRPr="008E6E9E">
        <w:rPr>
          <w:sz w:val="40"/>
          <w:szCs w:val="40"/>
        </w:rPr>
        <w:t>.</w:t>
      </w:r>
    </w:p>
    <w:p w:rsidR="000B7DE6" w:rsidRPr="008E6E9E" w:rsidRDefault="000B7DE6" w:rsidP="000B7DE6">
      <w:pPr>
        <w:bidi/>
        <w:rPr>
          <w:sz w:val="40"/>
          <w:szCs w:val="40"/>
          <w:rtl/>
        </w:rPr>
      </w:pPr>
      <w:r w:rsidRPr="008E6E9E">
        <w:rPr>
          <w:rFonts w:cs="Arial"/>
          <w:sz w:val="40"/>
          <w:szCs w:val="40"/>
          <w:rtl/>
        </w:rPr>
        <w:t xml:space="preserve">و ــ </w:t>
      </w:r>
      <w:proofErr w:type="gramStart"/>
      <w:r w:rsidRPr="008E6E9E">
        <w:rPr>
          <w:rFonts w:cs="Arial"/>
          <w:sz w:val="40"/>
          <w:szCs w:val="40"/>
          <w:rtl/>
        </w:rPr>
        <w:t>مقاييس</w:t>
      </w:r>
      <w:proofErr w:type="gramEnd"/>
      <w:r w:rsidRPr="008E6E9E">
        <w:rPr>
          <w:rFonts w:cs="Arial"/>
          <w:sz w:val="40"/>
          <w:szCs w:val="40"/>
          <w:rtl/>
        </w:rPr>
        <w:t xml:space="preserve"> التقدير؛ بقصد تسجيل السلوك الملاحظ بطريقة كمية. حيث تنقسم هذه المقاييس </w:t>
      </w:r>
      <w:proofErr w:type="gramStart"/>
      <w:r w:rsidRPr="008E6E9E">
        <w:rPr>
          <w:rFonts w:cs="Arial"/>
          <w:sz w:val="40"/>
          <w:szCs w:val="40"/>
          <w:rtl/>
        </w:rPr>
        <w:t>إلى</w:t>
      </w:r>
      <w:proofErr w:type="gramEnd"/>
      <w:r w:rsidRPr="008E6E9E">
        <w:rPr>
          <w:rFonts w:cs="Arial"/>
          <w:sz w:val="40"/>
          <w:szCs w:val="40"/>
          <w:rtl/>
        </w:rPr>
        <w:t xml:space="preserve"> رتب متدرجة من الصفر إلى أي درجة يحددها الباحث. </w:t>
      </w:r>
      <w:proofErr w:type="gramStart"/>
      <w:r w:rsidRPr="008E6E9E">
        <w:rPr>
          <w:rFonts w:cs="Arial"/>
          <w:sz w:val="40"/>
          <w:szCs w:val="40"/>
          <w:rtl/>
        </w:rPr>
        <w:t>إذ</w:t>
      </w:r>
      <w:proofErr w:type="gramEnd"/>
      <w:r w:rsidRPr="008E6E9E">
        <w:rPr>
          <w:rFonts w:cs="Arial"/>
          <w:sz w:val="40"/>
          <w:szCs w:val="40"/>
          <w:rtl/>
        </w:rPr>
        <w:t xml:space="preserve"> تعني درجة الصفر عدم المساهمة في المناقشة، وتعني الدرجة الأخيرة المساهمة الكاملة في المناقشة</w:t>
      </w:r>
      <w:r w:rsidRPr="008E6E9E">
        <w:rPr>
          <w:sz w:val="40"/>
          <w:szCs w:val="40"/>
        </w:rPr>
        <w:t>.</w:t>
      </w:r>
    </w:p>
    <w:p w:rsidR="000B7DE6" w:rsidRDefault="000B7DE6" w:rsidP="000B7DE6">
      <w:pPr>
        <w:bidi/>
        <w:rPr>
          <w:sz w:val="40"/>
          <w:szCs w:val="40"/>
          <w:rtl/>
        </w:rPr>
      </w:pPr>
      <w:r w:rsidRPr="008E6E9E">
        <w:rPr>
          <w:rFonts w:cs="Arial"/>
          <w:sz w:val="40"/>
          <w:szCs w:val="40"/>
          <w:rtl/>
        </w:rPr>
        <w:t xml:space="preserve">ز ــ المقاييس </w:t>
      </w:r>
      <w:proofErr w:type="spellStart"/>
      <w:r w:rsidRPr="008E6E9E">
        <w:rPr>
          <w:rFonts w:cs="Arial"/>
          <w:sz w:val="40"/>
          <w:szCs w:val="40"/>
          <w:rtl/>
        </w:rPr>
        <w:t>السوسيومترية</w:t>
      </w:r>
      <w:proofErr w:type="spellEnd"/>
      <w:r w:rsidRPr="008E6E9E">
        <w:rPr>
          <w:rFonts w:cs="Arial"/>
          <w:sz w:val="40"/>
          <w:szCs w:val="40"/>
          <w:rtl/>
        </w:rPr>
        <w:t xml:space="preserve">؛ بقصد توضح العلاقات الكائنة خلال زمن معين بين </w:t>
      </w:r>
      <w:proofErr w:type="spellStart"/>
      <w:r w:rsidRPr="008E6E9E">
        <w:rPr>
          <w:rFonts w:cs="Arial"/>
          <w:sz w:val="40"/>
          <w:szCs w:val="40"/>
          <w:rtl/>
        </w:rPr>
        <w:t>المبحوثين</w:t>
      </w:r>
      <w:proofErr w:type="spellEnd"/>
      <w:r w:rsidRPr="008E6E9E">
        <w:rPr>
          <w:rFonts w:cs="Arial"/>
          <w:sz w:val="40"/>
          <w:szCs w:val="40"/>
          <w:rtl/>
        </w:rPr>
        <w:t xml:space="preserve"> بواسطة الرسم</w:t>
      </w:r>
      <w:r w:rsidRPr="008E6E9E">
        <w:rPr>
          <w:sz w:val="40"/>
          <w:szCs w:val="40"/>
        </w:rPr>
        <w:t xml:space="preserve">. </w:t>
      </w:r>
    </w:p>
    <w:p w:rsidR="0046181F" w:rsidRDefault="0046181F" w:rsidP="0046181F">
      <w:pPr>
        <w:bidi/>
        <w:rPr>
          <w:sz w:val="40"/>
          <w:szCs w:val="40"/>
          <w:rtl/>
        </w:rPr>
      </w:pPr>
    </w:p>
    <w:p w:rsidR="0046181F" w:rsidRDefault="0046181F" w:rsidP="0046181F">
      <w:pPr>
        <w:bidi/>
        <w:rPr>
          <w:sz w:val="40"/>
          <w:szCs w:val="40"/>
          <w:rtl/>
        </w:rPr>
      </w:pPr>
    </w:p>
    <w:p w:rsidR="0046181F" w:rsidRPr="008E6E9E" w:rsidRDefault="0046181F" w:rsidP="0046181F">
      <w:pPr>
        <w:bidi/>
        <w:rPr>
          <w:sz w:val="40"/>
          <w:szCs w:val="40"/>
          <w:rtl/>
        </w:rPr>
      </w:pPr>
    </w:p>
    <w:p w:rsidR="00A54A3C" w:rsidRPr="00A54A3C" w:rsidRDefault="000B7DE6" w:rsidP="00E80E95">
      <w:pPr>
        <w:bidi/>
        <w:rPr>
          <w:b/>
          <w:bCs/>
          <w:color w:val="2E74B5" w:themeColor="accent1" w:themeShade="BF"/>
          <w:sz w:val="44"/>
          <w:szCs w:val="44"/>
          <w:u w:val="single"/>
        </w:rPr>
      </w:pPr>
      <w:r w:rsidRPr="0046181F">
        <w:rPr>
          <w:b/>
          <w:bCs/>
          <w:color w:val="2E74B5" w:themeColor="accent1" w:themeShade="BF"/>
          <w:sz w:val="44"/>
          <w:szCs w:val="44"/>
          <w:u w:val="single"/>
        </w:rPr>
        <w:t xml:space="preserve">5 </w:t>
      </w:r>
      <w:r w:rsidRPr="0046181F">
        <w:rPr>
          <w:rFonts w:cs="Arial"/>
          <w:b/>
          <w:bCs/>
          <w:color w:val="2E74B5" w:themeColor="accent1" w:themeShade="BF"/>
          <w:sz w:val="44"/>
          <w:szCs w:val="44"/>
          <w:u w:val="single"/>
          <w:rtl/>
        </w:rPr>
        <w:t>ــ مزايا الملاحظة</w:t>
      </w:r>
      <w:r w:rsidRPr="0046181F">
        <w:rPr>
          <w:b/>
          <w:bCs/>
          <w:color w:val="2E74B5" w:themeColor="accent1" w:themeShade="BF"/>
          <w:sz w:val="44"/>
          <w:szCs w:val="44"/>
          <w:u w:val="single"/>
        </w:rPr>
        <w:t xml:space="preserve">: </w:t>
      </w:r>
    </w:p>
    <w:p w:rsidR="00A54A3C" w:rsidRPr="00A54A3C" w:rsidRDefault="00A54A3C" w:rsidP="00A54A3C">
      <w:pPr>
        <w:pStyle w:val="ListParagraph"/>
        <w:numPr>
          <w:ilvl w:val="0"/>
          <w:numId w:val="22"/>
        </w:numPr>
        <w:bidi/>
        <w:rPr>
          <w:b/>
          <w:bCs/>
          <w:color w:val="2E74B5" w:themeColor="accent1" w:themeShade="BF"/>
          <w:sz w:val="44"/>
          <w:szCs w:val="44"/>
          <w:u w:val="single"/>
        </w:rPr>
      </w:pPr>
      <w:r w:rsidRPr="00A54A3C">
        <w:rPr>
          <w:rFonts w:cs="Arial"/>
          <w:sz w:val="40"/>
          <w:szCs w:val="40"/>
          <w:rtl/>
        </w:rPr>
        <w:t xml:space="preserve">الملاحظة هي الأداة الوحيدة التي يمكن من خلالها دراسة سلوك أفراد الجماعة بشكل تلقائي و </w:t>
      </w:r>
      <w:proofErr w:type="gramStart"/>
      <w:r w:rsidRPr="00A54A3C">
        <w:rPr>
          <w:rFonts w:cs="Arial"/>
          <w:sz w:val="40"/>
          <w:szCs w:val="40"/>
          <w:rtl/>
        </w:rPr>
        <w:t>بدون</w:t>
      </w:r>
      <w:proofErr w:type="gramEnd"/>
      <w:r w:rsidRPr="00A54A3C">
        <w:rPr>
          <w:rFonts w:cs="Arial"/>
          <w:sz w:val="40"/>
          <w:szCs w:val="40"/>
          <w:rtl/>
        </w:rPr>
        <w:t xml:space="preserve"> تحريف*.</w:t>
      </w:r>
      <w:proofErr w:type="gramStart"/>
      <w:r w:rsidRPr="00A54A3C">
        <w:rPr>
          <w:rFonts w:cs="Arial"/>
          <w:sz w:val="40"/>
          <w:szCs w:val="40"/>
          <w:rtl/>
        </w:rPr>
        <w:t>تفيد</w:t>
      </w:r>
      <w:proofErr w:type="gramEnd"/>
      <w:r w:rsidRPr="00A54A3C">
        <w:rPr>
          <w:rFonts w:cs="Arial"/>
          <w:sz w:val="40"/>
          <w:szCs w:val="40"/>
          <w:rtl/>
        </w:rPr>
        <w:t xml:space="preserve"> في التعرف على بعض جوانب الحياة الاجتماعية بشكل فعال كالعادات الاجتماعية وغيرها من الموضوعات التي يفضل استخدام الملاحظة في دراستها دون غيرها من أدوات البحث الاجتماعي. </w:t>
      </w:r>
    </w:p>
    <w:p w:rsidR="00A54A3C" w:rsidRPr="00A54A3C" w:rsidRDefault="00A54A3C" w:rsidP="00A54A3C">
      <w:pPr>
        <w:pStyle w:val="ListParagraph"/>
        <w:numPr>
          <w:ilvl w:val="0"/>
          <w:numId w:val="22"/>
        </w:numPr>
        <w:bidi/>
        <w:rPr>
          <w:b/>
          <w:bCs/>
          <w:color w:val="2E74B5" w:themeColor="accent1" w:themeShade="BF"/>
          <w:sz w:val="44"/>
          <w:szCs w:val="44"/>
          <w:u w:val="single"/>
        </w:rPr>
      </w:pPr>
      <w:r w:rsidRPr="00A54A3C">
        <w:rPr>
          <w:rFonts w:cs="Arial"/>
          <w:sz w:val="40"/>
          <w:szCs w:val="40"/>
          <w:rtl/>
        </w:rPr>
        <w:t xml:space="preserve">- تفيد في الحصول على بعض المعلومات والبيانات حول موضوع </w:t>
      </w:r>
      <w:proofErr w:type="gramStart"/>
      <w:r w:rsidRPr="00A54A3C">
        <w:rPr>
          <w:rFonts w:cs="Arial"/>
          <w:sz w:val="40"/>
          <w:szCs w:val="40"/>
          <w:rtl/>
        </w:rPr>
        <w:t xml:space="preserve">الدراسة </w:t>
      </w:r>
      <w:r>
        <w:rPr>
          <w:rFonts w:cs="Arial"/>
          <w:sz w:val="40"/>
          <w:szCs w:val="40"/>
        </w:rPr>
        <w:t>.</w:t>
      </w:r>
      <w:proofErr w:type="gramEnd"/>
    </w:p>
    <w:p w:rsidR="00A54A3C" w:rsidRPr="00A54A3C" w:rsidRDefault="00A54A3C" w:rsidP="00A54A3C">
      <w:pPr>
        <w:pStyle w:val="ListParagraph"/>
        <w:numPr>
          <w:ilvl w:val="0"/>
          <w:numId w:val="22"/>
        </w:numPr>
        <w:bidi/>
        <w:rPr>
          <w:b/>
          <w:bCs/>
          <w:color w:val="2E74B5" w:themeColor="accent1" w:themeShade="BF"/>
          <w:sz w:val="44"/>
          <w:szCs w:val="44"/>
          <w:u w:val="single"/>
        </w:rPr>
      </w:pPr>
      <w:r>
        <w:rPr>
          <w:rFonts w:cs="Arial" w:hint="cs"/>
          <w:sz w:val="40"/>
          <w:szCs w:val="40"/>
          <w:rtl/>
        </w:rPr>
        <w:t xml:space="preserve">انها افضل طريقة مباشرة لدراسة عدة انواع من الظواهر اذ ان هناك جوانب للتصرفات الانسانية </w:t>
      </w:r>
      <w:proofErr w:type="spellStart"/>
      <w:r>
        <w:rPr>
          <w:rFonts w:cs="Arial" w:hint="cs"/>
          <w:sz w:val="40"/>
          <w:szCs w:val="40"/>
          <w:rtl/>
        </w:rPr>
        <w:t>لايمكن</w:t>
      </w:r>
      <w:proofErr w:type="spellEnd"/>
      <w:r>
        <w:rPr>
          <w:rFonts w:cs="Arial" w:hint="cs"/>
          <w:sz w:val="40"/>
          <w:szCs w:val="40"/>
          <w:rtl/>
        </w:rPr>
        <w:t xml:space="preserve"> دراستها </w:t>
      </w:r>
      <w:proofErr w:type="spellStart"/>
      <w:r w:rsidR="00E80E95">
        <w:rPr>
          <w:rFonts w:cs="Arial" w:hint="cs"/>
          <w:sz w:val="40"/>
          <w:szCs w:val="40"/>
          <w:rtl/>
        </w:rPr>
        <w:t>لابهذه</w:t>
      </w:r>
      <w:proofErr w:type="spellEnd"/>
      <w:r w:rsidR="00E80E95">
        <w:rPr>
          <w:rFonts w:cs="Arial" w:hint="cs"/>
          <w:sz w:val="40"/>
          <w:szCs w:val="40"/>
          <w:rtl/>
        </w:rPr>
        <w:t xml:space="preserve"> الوسيلة . </w:t>
      </w:r>
    </w:p>
    <w:p w:rsidR="00A54A3C" w:rsidRPr="00E80E95" w:rsidRDefault="00A54A3C" w:rsidP="00E80E95">
      <w:pPr>
        <w:pStyle w:val="ListParagraph"/>
        <w:numPr>
          <w:ilvl w:val="0"/>
          <w:numId w:val="22"/>
        </w:numPr>
        <w:bidi/>
        <w:rPr>
          <w:b/>
          <w:bCs/>
          <w:color w:val="0D0D0D" w:themeColor="text1" w:themeTint="F2"/>
          <w:sz w:val="44"/>
          <w:szCs w:val="44"/>
          <w:u w:val="single"/>
        </w:rPr>
      </w:pPr>
      <w:r w:rsidRPr="00A54A3C">
        <w:rPr>
          <w:rFonts w:cs="Arial"/>
          <w:sz w:val="40"/>
          <w:szCs w:val="40"/>
          <w:rtl/>
        </w:rPr>
        <w:t xml:space="preserve"> </w:t>
      </w:r>
      <w:proofErr w:type="gramStart"/>
      <w:r w:rsidRPr="00A54A3C">
        <w:rPr>
          <w:rFonts w:cs="Arial"/>
          <w:sz w:val="40"/>
          <w:szCs w:val="40"/>
          <w:rtl/>
        </w:rPr>
        <w:t>أنَّها</w:t>
      </w:r>
      <w:proofErr w:type="gramEnd"/>
      <w:r w:rsidRPr="00A54A3C">
        <w:rPr>
          <w:rFonts w:cs="Arial"/>
          <w:sz w:val="40"/>
          <w:szCs w:val="40"/>
          <w:rtl/>
        </w:rPr>
        <w:t xml:space="preserve"> لا تتطَّلب جهودًا كبيرة تبذل من قبل المجموعة التي تجري ملاحظتها بالمقارنة مع طرق </w:t>
      </w:r>
      <w:r w:rsidRPr="00E80E95">
        <w:rPr>
          <w:rFonts w:cs="Arial"/>
          <w:color w:val="0D0D0D" w:themeColor="text1" w:themeTint="F2"/>
          <w:sz w:val="40"/>
          <w:szCs w:val="40"/>
          <w:rtl/>
        </w:rPr>
        <w:t>بديلة</w:t>
      </w:r>
      <w:r w:rsidR="00E80E95">
        <w:rPr>
          <w:rFonts w:cs="Arial" w:hint="cs"/>
          <w:color w:val="0D0D0D" w:themeColor="text1" w:themeTint="F2"/>
          <w:sz w:val="40"/>
          <w:szCs w:val="40"/>
          <w:rtl/>
        </w:rPr>
        <w:t xml:space="preserve"> </w:t>
      </w:r>
      <w:r w:rsidR="00E80E95" w:rsidRPr="00E80E95">
        <w:rPr>
          <w:rFonts w:cs="Arial" w:hint="cs"/>
          <w:color w:val="0D0D0D" w:themeColor="text1" w:themeTint="F2"/>
          <w:sz w:val="40"/>
          <w:szCs w:val="40"/>
          <w:rtl/>
        </w:rPr>
        <w:t>(6 )</w:t>
      </w:r>
    </w:p>
    <w:p w:rsidR="00A54A3C" w:rsidRPr="00A54A3C" w:rsidRDefault="00A54A3C" w:rsidP="00A54A3C">
      <w:pPr>
        <w:pStyle w:val="ListParagraph"/>
        <w:numPr>
          <w:ilvl w:val="0"/>
          <w:numId w:val="22"/>
        </w:numPr>
        <w:bidi/>
        <w:rPr>
          <w:b/>
          <w:bCs/>
          <w:color w:val="2E74B5" w:themeColor="accent1" w:themeShade="BF"/>
          <w:sz w:val="44"/>
          <w:szCs w:val="44"/>
          <w:u w:val="single"/>
        </w:rPr>
      </w:pPr>
      <w:r w:rsidRPr="00A54A3C">
        <w:rPr>
          <w:rFonts w:cs="Arial"/>
          <w:sz w:val="40"/>
          <w:szCs w:val="40"/>
          <w:rtl/>
        </w:rPr>
        <w:t xml:space="preserve"> </w:t>
      </w:r>
      <w:proofErr w:type="gramStart"/>
      <w:r w:rsidRPr="00A54A3C">
        <w:rPr>
          <w:rFonts w:cs="Arial"/>
          <w:sz w:val="40"/>
          <w:szCs w:val="40"/>
          <w:rtl/>
        </w:rPr>
        <w:t>أنَّها</w:t>
      </w:r>
      <w:proofErr w:type="gramEnd"/>
      <w:r w:rsidRPr="00A54A3C">
        <w:rPr>
          <w:rFonts w:cs="Arial"/>
          <w:sz w:val="40"/>
          <w:szCs w:val="40"/>
          <w:rtl/>
        </w:rPr>
        <w:t xml:space="preserve"> تمكِّن الباحث من جمع بياناته تحت ظروف سلوكَّية مألوفة. </w:t>
      </w:r>
    </w:p>
    <w:p w:rsidR="00A54A3C" w:rsidRPr="00A54A3C" w:rsidRDefault="00A54A3C" w:rsidP="00A54A3C">
      <w:pPr>
        <w:pStyle w:val="ListParagraph"/>
        <w:numPr>
          <w:ilvl w:val="0"/>
          <w:numId w:val="22"/>
        </w:numPr>
        <w:bidi/>
        <w:rPr>
          <w:b/>
          <w:bCs/>
          <w:color w:val="2E74B5" w:themeColor="accent1" w:themeShade="BF"/>
          <w:sz w:val="44"/>
          <w:szCs w:val="44"/>
          <w:u w:val="single"/>
        </w:rPr>
      </w:pPr>
      <w:proofErr w:type="gramStart"/>
      <w:r w:rsidRPr="00A54A3C">
        <w:rPr>
          <w:rFonts w:cs="Arial"/>
          <w:sz w:val="40"/>
          <w:szCs w:val="40"/>
          <w:rtl/>
        </w:rPr>
        <w:t>أنَّها</w:t>
      </w:r>
      <w:proofErr w:type="gramEnd"/>
      <w:r w:rsidRPr="00A54A3C">
        <w:rPr>
          <w:rFonts w:cs="Arial"/>
          <w:sz w:val="40"/>
          <w:szCs w:val="40"/>
          <w:rtl/>
        </w:rPr>
        <w:t xml:space="preserve"> تمكِّن الباحث من جمع حقائق عن السلوك في وقت حدوثها. </w:t>
      </w:r>
    </w:p>
    <w:p w:rsidR="00A54A3C" w:rsidRPr="00A54A3C" w:rsidRDefault="00A54A3C" w:rsidP="00A54A3C">
      <w:pPr>
        <w:pStyle w:val="ListParagraph"/>
        <w:numPr>
          <w:ilvl w:val="0"/>
          <w:numId w:val="22"/>
        </w:numPr>
        <w:bidi/>
        <w:rPr>
          <w:b/>
          <w:bCs/>
          <w:color w:val="2E74B5" w:themeColor="accent1" w:themeShade="BF"/>
          <w:sz w:val="44"/>
          <w:szCs w:val="44"/>
          <w:u w:val="single"/>
        </w:rPr>
      </w:pPr>
      <w:r w:rsidRPr="00A54A3C">
        <w:rPr>
          <w:rFonts w:cs="Arial"/>
          <w:sz w:val="40"/>
          <w:szCs w:val="40"/>
          <w:rtl/>
        </w:rPr>
        <w:t xml:space="preserve"> </w:t>
      </w:r>
      <w:proofErr w:type="gramStart"/>
      <w:r w:rsidRPr="00A54A3C">
        <w:rPr>
          <w:rFonts w:cs="Arial"/>
          <w:sz w:val="40"/>
          <w:szCs w:val="40"/>
          <w:rtl/>
        </w:rPr>
        <w:t>أنَّها</w:t>
      </w:r>
      <w:proofErr w:type="gramEnd"/>
      <w:r w:rsidRPr="00A54A3C">
        <w:rPr>
          <w:rFonts w:cs="Arial"/>
          <w:sz w:val="40"/>
          <w:szCs w:val="40"/>
          <w:rtl/>
        </w:rPr>
        <w:t xml:space="preserve"> لا تعتمد كثيرًا على الاستنتاجات. </w:t>
      </w:r>
    </w:p>
    <w:p w:rsidR="00A54A3C" w:rsidRPr="00E80E95" w:rsidRDefault="00A54A3C" w:rsidP="00A54A3C">
      <w:pPr>
        <w:pStyle w:val="ListParagraph"/>
        <w:numPr>
          <w:ilvl w:val="0"/>
          <w:numId w:val="22"/>
        </w:numPr>
        <w:bidi/>
        <w:rPr>
          <w:b/>
          <w:bCs/>
          <w:color w:val="2E74B5" w:themeColor="accent1" w:themeShade="BF"/>
          <w:sz w:val="44"/>
          <w:szCs w:val="44"/>
          <w:u w:val="single"/>
        </w:rPr>
      </w:pPr>
      <w:r w:rsidRPr="00A54A3C">
        <w:rPr>
          <w:rFonts w:cs="Arial"/>
          <w:sz w:val="40"/>
          <w:szCs w:val="40"/>
          <w:rtl/>
        </w:rPr>
        <w:t>أنَّهاتسمحبالحصولعلىبياناتومعلوماتمنالجائزألاَّيكونقدفَّكربهاالأفرادُموضوعُالبحثحين إجراء مقابلات معهم أو حي</w:t>
      </w:r>
      <w:r>
        <w:rPr>
          <w:rFonts w:cs="Arial"/>
          <w:sz w:val="40"/>
          <w:szCs w:val="40"/>
          <w:rtl/>
        </w:rPr>
        <w:t xml:space="preserve">ن مراسلتهم لتعبئة </w:t>
      </w:r>
      <w:proofErr w:type="spellStart"/>
      <w:r>
        <w:rPr>
          <w:rFonts w:cs="Arial"/>
          <w:sz w:val="40"/>
          <w:szCs w:val="40"/>
          <w:rtl/>
        </w:rPr>
        <w:t>استبانه</w:t>
      </w:r>
      <w:proofErr w:type="spellEnd"/>
      <w:r>
        <w:rPr>
          <w:rFonts w:cs="Arial"/>
          <w:sz w:val="40"/>
          <w:szCs w:val="40"/>
          <w:rtl/>
        </w:rPr>
        <w:t xml:space="preserve"> </w:t>
      </w:r>
      <w:proofErr w:type="spellStart"/>
      <w:r>
        <w:rPr>
          <w:rFonts w:cs="Arial"/>
          <w:sz w:val="40"/>
          <w:szCs w:val="40"/>
          <w:rtl/>
        </w:rPr>
        <w:t>ا</w:t>
      </w:r>
      <w:r>
        <w:rPr>
          <w:rFonts w:cs="Arial" w:hint="cs"/>
          <w:sz w:val="40"/>
          <w:szCs w:val="40"/>
          <w:rtl/>
        </w:rPr>
        <w:t>الدراسة</w:t>
      </w:r>
      <w:proofErr w:type="spellEnd"/>
      <w:r>
        <w:rPr>
          <w:rFonts w:cs="Arial" w:hint="cs"/>
          <w:sz w:val="40"/>
          <w:szCs w:val="40"/>
          <w:rtl/>
        </w:rPr>
        <w:t xml:space="preserve"> </w:t>
      </w:r>
    </w:p>
    <w:p w:rsidR="00E80E95" w:rsidRDefault="00E80E95" w:rsidP="00E80E95">
      <w:pPr>
        <w:bidi/>
        <w:rPr>
          <w:b/>
          <w:bCs/>
          <w:color w:val="2E74B5" w:themeColor="accent1" w:themeShade="BF"/>
          <w:sz w:val="44"/>
          <w:szCs w:val="44"/>
          <w:u w:val="single"/>
          <w:rtl/>
        </w:rPr>
      </w:pPr>
    </w:p>
    <w:p w:rsidR="00E80E95" w:rsidRDefault="00E80E95" w:rsidP="00E80E95">
      <w:pPr>
        <w:bidi/>
        <w:rPr>
          <w:b/>
          <w:bCs/>
          <w:color w:val="2E74B5" w:themeColor="accent1" w:themeShade="BF"/>
          <w:sz w:val="44"/>
          <w:szCs w:val="44"/>
          <w:u w:val="single"/>
          <w:rtl/>
        </w:rPr>
      </w:pPr>
    </w:p>
    <w:p w:rsidR="00E80E95" w:rsidRDefault="00E80E95" w:rsidP="00E80E95">
      <w:pPr>
        <w:bidi/>
        <w:rPr>
          <w:b/>
          <w:bCs/>
          <w:color w:val="2E74B5" w:themeColor="accent1" w:themeShade="BF"/>
          <w:sz w:val="44"/>
          <w:szCs w:val="44"/>
          <w:u w:val="single"/>
          <w:rtl/>
        </w:rPr>
      </w:pPr>
    </w:p>
    <w:p w:rsidR="00E80E95" w:rsidRPr="00E80E95" w:rsidRDefault="00E80E95" w:rsidP="00E80E95">
      <w:pPr>
        <w:bidi/>
        <w:rPr>
          <w:b/>
          <w:bCs/>
          <w:color w:val="2E74B5" w:themeColor="accent1" w:themeShade="BF"/>
          <w:sz w:val="44"/>
          <w:szCs w:val="44"/>
          <w:u w:val="single"/>
        </w:rPr>
      </w:pPr>
    </w:p>
    <w:p w:rsidR="000B7DE6" w:rsidRPr="00A54A3C" w:rsidRDefault="0046181F" w:rsidP="00A54A3C">
      <w:pPr>
        <w:bidi/>
        <w:ind w:left="360"/>
        <w:rPr>
          <w:b/>
          <w:bCs/>
          <w:color w:val="2E74B5" w:themeColor="accent1" w:themeShade="BF"/>
          <w:sz w:val="44"/>
          <w:szCs w:val="44"/>
          <w:u w:val="single"/>
          <w:rtl/>
        </w:rPr>
      </w:pPr>
      <w:proofErr w:type="gramStart"/>
      <w:r w:rsidRPr="00A54A3C">
        <w:rPr>
          <w:rFonts w:cs="Arial" w:hint="cs"/>
          <w:b/>
          <w:bCs/>
          <w:color w:val="2E74B5" w:themeColor="accent1" w:themeShade="BF"/>
          <w:sz w:val="44"/>
          <w:szCs w:val="44"/>
          <w:u w:val="single"/>
          <w:rtl/>
        </w:rPr>
        <w:t>6</w:t>
      </w:r>
      <w:r w:rsidR="00A54A3C" w:rsidRPr="00A54A3C">
        <w:rPr>
          <w:rFonts w:cs="Arial"/>
          <w:b/>
          <w:bCs/>
          <w:color w:val="2E74B5" w:themeColor="accent1" w:themeShade="BF"/>
          <w:sz w:val="44"/>
          <w:szCs w:val="44"/>
          <w:u w:val="single"/>
        </w:rPr>
        <w:t xml:space="preserve"> </w:t>
      </w:r>
      <w:r w:rsidR="000B7DE6" w:rsidRPr="00A54A3C">
        <w:rPr>
          <w:rFonts w:cs="Arial"/>
          <w:b/>
          <w:bCs/>
          <w:color w:val="2E74B5" w:themeColor="accent1" w:themeShade="BF"/>
          <w:sz w:val="44"/>
          <w:szCs w:val="44"/>
          <w:u w:val="single"/>
          <w:rtl/>
        </w:rPr>
        <w:t xml:space="preserve"> ـ</w:t>
      </w:r>
      <w:proofErr w:type="gramEnd"/>
      <w:r w:rsidR="000B7DE6" w:rsidRPr="00A54A3C">
        <w:rPr>
          <w:rFonts w:cs="Arial"/>
          <w:b/>
          <w:bCs/>
          <w:color w:val="2E74B5" w:themeColor="accent1" w:themeShade="BF"/>
          <w:sz w:val="44"/>
          <w:szCs w:val="44"/>
          <w:u w:val="single"/>
          <w:rtl/>
        </w:rPr>
        <w:t xml:space="preserve"> عيوب الملاحظة</w:t>
      </w:r>
      <w:r w:rsidR="000B7DE6" w:rsidRPr="00A54A3C">
        <w:rPr>
          <w:b/>
          <w:bCs/>
          <w:color w:val="2E74B5" w:themeColor="accent1" w:themeShade="BF"/>
          <w:sz w:val="44"/>
          <w:szCs w:val="44"/>
          <w:u w:val="single"/>
        </w:rPr>
        <w:t xml:space="preserve">: </w:t>
      </w:r>
    </w:p>
    <w:p w:rsidR="00E80E95" w:rsidRDefault="00E80E95" w:rsidP="00E80E95">
      <w:pPr>
        <w:bidi/>
        <w:rPr>
          <w:rFonts w:cs="Arial"/>
          <w:sz w:val="40"/>
          <w:szCs w:val="40"/>
          <w:rtl/>
        </w:rPr>
      </w:pPr>
      <w:r>
        <w:rPr>
          <w:rFonts w:cs="Arial" w:hint="cs"/>
          <w:sz w:val="40"/>
          <w:szCs w:val="40"/>
          <w:rtl/>
        </w:rPr>
        <w:t>مع و</w:t>
      </w:r>
      <w:r w:rsidR="00A54A3C" w:rsidRPr="00E80E95">
        <w:rPr>
          <w:rFonts w:cs="Arial"/>
          <w:sz w:val="40"/>
          <w:szCs w:val="40"/>
          <w:rtl/>
        </w:rPr>
        <w:t xml:space="preserve">جود المزايا السابقة فهناك عيوب للملاحظة تتَّصل بجانبها التطبيقيِّ وبمقدرة الباحث أبرزها ما يأتي : </w:t>
      </w:r>
    </w:p>
    <w:p w:rsidR="00A54A3C" w:rsidRPr="00E80E95" w:rsidRDefault="00E80E95" w:rsidP="00E80E95">
      <w:pPr>
        <w:pStyle w:val="ListParagraph"/>
        <w:numPr>
          <w:ilvl w:val="0"/>
          <w:numId w:val="24"/>
        </w:numPr>
        <w:bidi/>
        <w:rPr>
          <w:sz w:val="40"/>
          <w:szCs w:val="40"/>
        </w:rPr>
      </w:pPr>
      <w:r>
        <w:rPr>
          <w:rFonts w:cs="Arial" w:hint="cs"/>
          <w:sz w:val="40"/>
          <w:szCs w:val="40"/>
          <w:rtl/>
        </w:rPr>
        <w:t xml:space="preserve"> </w:t>
      </w:r>
      <w:proofErr w:type="gramStart"/>
      <w:r w:rsidR="00A54A3C" w:rsidRPr="00E80E95">
        <w:rPr>
          <w:rFonts w:cs="Arial"/>
          <w:sz w:val="40"/>
          <w:szCs w:val="40"/>
          <w:rtl/>
        </w:rPr>
        <w:t>قد</w:t>
      </w:r>
      <w:proofErr w:type="gramEnd"/>
      <w:r w:rsidR="00A54A3C" w:rsidRPr="00E80E95">
        <w:rPr>
          <w:rFonts w:cs="Arial"/>
          <w:sz w:val="40"/>
          <w:szCs w:val="40"/>
          <w:rtl/>
        </w:rPr>
        <w:t xml:space="preserve"> يعمد الأفرادُ موضوع الملاحظة إلى إعطاء الباحث انطباعاتٍ جيِّدة أو غير جيِّدة؛ وذلك عندما يدركون</w:t>
      </w:r>
      <w:r>
        <w:rPr>
          <w:rFonts w:cs="Arial" w:hint="cs"/>
          <w:sz w:val="40"/>
          <w:szCs w:val="40"/>
          <w:rtl/>
        </w:rPr>
        <w:t xml:space="preserve"> </w:t>
      </w:r>
      <w:r w:rsidR="00A54A3C" w:rsidRPr="00E80E95">
        <w:rPr>
          <w:rFonts w:cs="Arial"/>
          <w:sz w:val="40"/>
          <w:szCs w:val="40"/>
          <w:rtl/>
        </w:rPr>
        <w:t>أَّنهم واقعون تحت ملاحظتـه.</w:t>
      </w:r>
    </w:p>
    <w:p w:rsidR="00A54A3C" w:rsidRPr="00E80E95" w:rsidRDefault="00A54A3C" w:rsidP="00E80E95">
      <w:pPr>
        <w:pStyle w:val="ListParagraph"/>
        <w:numPr>
          <w:ilvl w:val="0"/>
          <w:numId w:val="24"/>
        </w:numPr>
        <w:bidi/>
        <w:rPr>
          <w:sz w:val="40"/>
          <w:szCs w:val="40"/>
        </w:rPr>
      </w:pPr>
      <w:proofErr w:type="gramStart"/>
      <w:r w:rsidRPr="00E80E95">
        <w:rPr>
          <w:rFonts w:cs="Arial"/>
          <w:sz w:val="40"/>
          <w:szCs w:val="40"/>
          <w:rtl/>
        </w:rPr>
        <w:t>قد</w:t>
      </w:r>
      <w:proofErr w:type="gramEnd"/>
      <w:r w:rsidRPr="00E80E95">
        <w:rPr>
          <w:rFonts w:cs="Arial"/>
          <w:sz w:val="40"/>
          <w:szCs w:val="40"/>
          <w:rtl/>
        </w:rPr>
        <w:t xml:space="preserve"> يصعب توقُّع حدوث حادثة عفويَّة بشكلٍ مسبق لكي يكون الباحث حاضراً في ذلك الوقت، وفي كثير من الأحيان قد تكون فترة الانتظار مرهقة وتستغرق وقتاً طويلا.</w:t>
      </w:r>
    </w:p>
    <w:p w:rsidR="00E80E95" w:rsidRPr="00E80E95" w:rsidRDefault="00A54A3C" w:rsidP="00E80E95">
      <w:pPr>
        <w:pStyle w:val="ListParagraph"/>
        <w:numPr>
          <w:ilvl w:val="0"/>
          <w:numId w:val="24"/>
        </w:numPr>
        <w:bidi/>
        <w:rPr>
          <w:sz w:val="40"/>
          <w:szCs w:val="40"/>
        </w:rPr>
      </w:pPr>
      <w:r w:rsidRPr="00E80E95">
        <w:rPr>
          <w:rFonts w:cs="Arial"/>
          <w:sz w:val="40"/>
          <w:szCs w:val="40"/>
          <w:rtl/>
        </w:rPr>
        <w:t xml:space="preserve">قد تعيق عوامل غير منظورة عمليَّة القيام بالملاحظة أو استكمالها. </w:t>
      </w:r>
    </w:p>
    <w:p w:rsidR="00A54A3C" w:rsidRPr="00E80E95" w:rsidRDefault="00A54A3C" w:rsidP="00E80E95">
      <w:pPr>
        <w:pStyle w:val="ListParagraph"/>
        <w:numPr>
          <w:ilvl w:val="0"/>
          <w:numId w:val="24"/>
        </w:numPr>
        <w:bidi/>
        <w:rPr>
          <w:sz w:val="40"/>
          <w:szCs w:val="40"/>
        </w:rPr>
      </w:pPr>
      <w:r w:rsidRPr="00E80E95">
        <w:rPr>
          <w:rFonts w:cs="Arial"/>
          <w:sz w:val="40"/>
          <w:szCs w:val="40"/>
          <w:rtl/>
        </w:rPr>
        <w:t>قد تكون الملاحظة محكومةً بعوامل محدَّدة زمنيًا وجغرافيّاً فتستغرق بعض الأحداث عدَّة سنوات أو قد تقع في أماكن متباعدة ممَّا يزيد صعوبة في مهمَّة الباحث .</w:t>
      </w:r>
    </w:p>
    <w:p w:rsidR="00E80E95" w:rsidRPr="00E80E95" w:rsidRDefault="00A54A3C" w:rsidP="00E80E95">
      <w:pPr>
        <w:pStyle w:val="ListParagraph"/>
        <w:numPr>
          <w:ilvl w:val="0"/>
          <w:numId w:val="24"/>
        </w:numPr>
        <w:bidi/>
        <w:rPr>
          <w:sz w:val="40"/>
          <w:szCs w:val="40"/>
        </w:rPr>
      </w:pPr>
      <w:r w:rsidRPr="00E80E95">
        <w:rPr>
          <w:rFonts w:cs="Arial"/>
          <w:sz w:val="40"/>
          <w:szCs w:val="40"/>
          <w:rtl/>
        </w:rPr>
        <w:t xml:space="preserve">قد تكون بعض الأحداث </w:t>
      </w:r>
      <w:proofErr w:type="spellStart"/>
      <w:r w:rsidRPr="00E80E95">
        <w:rPr>
          <w:rFonts w:cs="Arial"/>
          <w:sz w:val="40"/>
          <w:szCs w:val="40"/>
          <w:rtl/>
        </w:rPr>
        <w:t>الخا</w:t>
      </w:r>
      <w:proofErr w:type="spellEnd"/>
      <w:r w:rsidRPr="00E80E95">
        <w:rPr>
          <w:rFonts w:cs="Arial"/>
          <w:sz w:val="40"/>
          <w:szCs w:val="40"/>
          <w:rtl/>
        </w:rPr>
        <w:t xml:space="preserve"> َّ</w:t>
      </w:r>
      <w:proofErr w:type="spellStart"/>
      <w:r w:rsidRPr="00E80E95">
        <w:rPr>
          <w:rFonts w:cs="Arial"/>
          <w:sz w:val="40"/>
          <w:szCs w:val="40"/>
          <w:rtl/>
        </w:rPr>
        <w:t>صة</w:t>
      </w:r>
      <w:proofErr w:type="spellEnd"/>
      <w:r w:rsidRPr="00E80E95">
        <w:rPr>
          <w:rFonts w:cs="Arial"/>
          <w:sz w:val="40"/>
          <w:szCs w:val="40"/>
          <w:rtl/>
        </w:rPr>
        <w:t xml:space="preserve"> في حياة الأفراد ممَّا لا يمكن ملاحظتها مباشرة.</w:t>
      </w:r>
    </w:p>
    <w:p w:rsidR="00A54A3C" w:rsidRPr="00E80E95" w:rsidRDefault="00A54A3C" w:rsidP="00E80E95">
      <w:pPr>
        <w:pStyle w:val="ListParagraph"/>
        <w:numPr>
          <w:ilvl w:val="0"/>
          <w:numId w:val="24"/>
        </w:numPr>
        <w:bidi/>
        <w:rPr>
          <w:sz w:val="40"/>
          <w:szCs w:val="40"/>
        </w:rPr>
      </w:pPr>
      <w:r w:rsidRPr="00E80E95">
        <w:rPr>
          <w:rFonts w:cs="Arial"/>
          <w:sz w:val="40"/>
          <w:szCs w:val="40"/>
          <w:rtl/>
        </w:rPr>
        <w:t xml:space="preserve">قد تميل الملاحظة إلى إظهار التحيُّز والميل لاختيار ما يناسب الباحث أو أنَّ ما يراه غالبًا يختلف عمَّا </w:t>
      </w:r>
      <w:proofErr w:type="spellStart"/>
      <w:r w:rsidRPr="00E80E95">
        <w:rPr>
          <w:rFonts w:cs="Arial"/>
          <w:sz w:val="40"/>
          <w:szCs w:val="40"/>
          <w:rtl/>
        </w:rPr>
        <w:t>يعتقده</w:t>
      </w:r>
      <w:proofErr w:type="spellEnd"/>
      <w:r w:rsidRPr="00E80E95">
        <w:rPr>
          <w:rFonts w:cs="Arial"/>
          <w:sz w:val="40"/>
          <w:szCs w:val="40"/>
          <w:rtl/>
        </w:rPr>
        <w:t xml:space="preserve"> .</w:t>
      </w:r>
    </w:p>
    <w:p w:rsidR="00E80E95" w:rsidRDefault="00A54A3C" w:rsidP="00E80E95">
      <w:pPr>
        <w:pStyle w:val="ListParagraph"/>
        <w:numPr>
          <w:ilvl w:val="0"/>
          <w:numId w:val="24"/>
        </w:numPr>
        <w:bidi/>
        <w:rPr>
          <w:rFonts w:cs="Arial"/>
          <w:sz w:val="40"/>
          <w:szCs w:val="40"/>
        </w:rPr>
      </w:pPr>
      <w:proofErr w:type="gramStart"/>
      <w:r w:rsidRPr="00E80E95">
        <w:rPr>
          <w:rFonts w:cs="Arial"/>
          <w:sz w:val="40"/>
          <w:szCs w:val="40"/>
          <w:rtl/>
        </w:rPr>
        <w:t>لا</w:t>
      </w:r>
      <w:proofErr w:type="gramEnd"/>
      <w:r w:rsidRPr="00E80E95">
        <w:rPr>
          <w:rFonts w:cs="Arial"/>
          <w:sz w:val="40"/>
          <w:szCs w:val="40"/>
          <w:rtl/>
        </w:rPr>
        <w:t xml:space="preserve"> يمكن استخدام الملاحظة في دراسة أشياء قد حدثت في الماضي بشكل مباشر</w:t>
      </w:r>
      <w:r w:rsidR="00E80E95">
        <w:rPr>
          <w:rFonts w:cs="Arial" w:hint="cs"/>
          <w:sz w:val="40"/>
          <w:szCs w:val="40"/>
          <w:rtl/>
        </w:rPr>
        <w:t>(6)</w:t>
      </w:r>
      <w:r w:rsidRPr="00E80E95">
        <w:rPr>
          <w:rFonts w:cs="Arial"/>
          <w:sz w:val="40"/>
          <w:szCs w:val="40"/>
          <w:rtl/>
        </w:rPr>
        <w:t xml:space="preserve">. </w:t>
      </w:r>
    </w:p>
    <w:p w:rsidR="00E80E95" w:rsidRDefault="00A54A3C" w:rsidP="00E80E95">
      <w:pPr>
        <w:pStyle w:val="ListParagraph"/>
        <w:numPr>
          <w:ilvl w:val="0"/>
          <w:numId w:val="24"/>
        </w:numPr>
        <w:bidi/>
        <w:rPr>
          <w:rFonts w:cs="Arial"/>
          <w:sz w:val="40"/>
          <w:szCs w:val="40"/>
        </w:rPr>
      </w:pPr>
      <w:proofErr w:type="gramStart"/>
      <w:r w:rsidRPr="00E80E95">
        <w:rPr>
          <w:rFonts w:cs="Arial"/>
          <w:sz w:val="40"/>
          <w:szCs w:val="40"/>
          <w:rtl/>
        </w:rPr>
        <w:t>صعوبة</w:t>
      </w:r>
      <w:proofErr w:type="gramEnd"/>
      <w:r w:rsidRPr="00E80E95">
        <w:rPr>
          <w:rFonts w:cs="Arial"/>
          <w:sz w:val="40"/>
          <w:szCs w:val="40"/>
          <w:rtl/>
        </w:rPr>
        <w:t xml:space="preserve"> التنبؤ بما سوف يحدث في المستقبل من أنماط مختلفة من السلوك. </w:t>
      </w:r>
    </w:p>
    <w:p w:rsidR="00A54A3C" w:rsidRPr="00E80E95" w:rsidRDefault="00A54A3C" w:rsidP="00E80E95">
      <w:pPr>
        <w:pStyle w:val="ListParagraph"/>
        <w:numPr>
          <w:ilvl w:val="0"/>
          <w:numId w:val="24"/>
        </w:numPr>
        <w:bidi/>
        <w:rPr>
          <w:rFonts w:cs="Arial"/>
          <w:sz w:val="40"/>
          <w:szCs w:val="40"/>
          <w:rtl/>
        </w:rPr>
      </w:pPr>
      <w:r w:rsidRPr="00E80E95">
        <w:rPr>
          <w:rFonts w:cs="Arial"/>
          <w:sz w:val="40"/>
          <w:szCs w:val="40"/>
          <w:rtl/>
        </w:rPr>
        <w:t xml:space="preserve"> </w:t>
      </w:r>
      <w:proofErr w:type="gramStart"/>
      <w:r w:rsidRPr="00E80E95">
        <w:rPr>
          <w:rFonts w:cs="Arial"/>
          <w:sz w:val="40"/>
          <w:szCs w:val="40"/>
          <w:rtl/>
        </w:rPr>
        <w:t>يفرض</w:t>
      </w:r>
      <w:proofErr w:type="gramEnd"/>
      <w:r w:rsidRPr="00E80E95">
        <w:rPr>
          <w:rFonts w:cs="Arial"/>
          <w:sz w:val="40"/>
          <w:szCs w:val="40"/>
          <w:rtl/>
        </w:rPr>
        <w:t xml:space="preserve"> البيانات التي يتحصل عليها الباحث من خلال استخلاصه لبعض الآلات التي ينتج عنها عيوب في هذه الآلات واهتمامها على دقة الملاحظة</w:t>
      </w:r>
    </w:p>
    <w:p w:rsidR="00C93877" w:rsidRPr="00CD21EE" w:rsidRDefault="00C93877" w:rsidP="00A54A3C">
      <w:pPr>
        <w:bidi/>
        <w:ind w:left="2880"/>
        <w:rPr>
          <w:b/>
          <w:bCs/>
          <w:color w:val="2E74B5" w:themeColor="accent1" w:themeShade="BF"/>
          <w:sz w:val="52"/>
          <w:szCs w:val="52"/>
          <w:rtl/>
        </w:rPr>
      </w:pPr>
      <w:r w:rsidRPr="00CD21EE">
        <w:rPr>
          <w:rFonts w:cs="Arial"/>
          <w:b/>
          <w:bCs/>
          <w:color w:val="2E74B5" w:themeColor="accent1" w:themeShade="BF"/>
          <w:sz w:val="52"/>
          <w:szCs w:val="52"/>
          <w:rtl/>
        </w:rPr>
        <w:t xml:space="preserve">ثانياً: </w:t>
      </w:r>
      <w:proofErr w:type="gramStart"/>
      <w:r w:rsidRPr="00CD21EE">
        <w:rPr>
          <w:rFonts w:cs="Arial"/>
          <w:b/>
          <w:bCs/>
          <w:color w:val="2E74B5" w:themeColor="accent1" w:themeShade="BF"/>
          <w:sz w:val="52"/>
          <w:szCs w:val="52"/>
          <w:rtl/>
        </w:rPr>
        <w:t>المقابلة</w:t>
      </w:r>
      <w:proofErr w:type="gramEnd"/>
      <w:r w:rsidRPr="00CD21EE">
        <w:rPr>
          <w:b/>
          <w:bCs/>
          <w:color w:val="2E74B5" w:themeColor="accent1" w:themeShade="BF"/>
          <w:sz w:val="52"/>
          <w:szCs w:val="52"/>
        </w:rPr>
        <w:t>:</w:t>
      </w:r>
    </w:p>
    <w:p w:rsidR="000457CD" w:rsidRDefault="000457CD" w:rsidP="000457CD">
      <w:pPr>
        <w:bidi/>
        <w:jc w:val="both"/>
        <w:rPr>
          <w:rFonts w:cs="Arial"/>
          <w:sz w:val="40"/>
          <w:szCs w:val="40"/>
          <w:rtl/>
        </w:rPr>
      </w:pPr>
      <w:r>
        <w:rPr>
          <w:rFonts w:cs="Arial" w:hint="cs"/>
          <w:sz w:val="40"/>
          <w:szCs w:val="40"/>
          <w:rtl/>
        </w:rPr>
        <w:t xml:space="preserve">   ت</w:t>
      </w:r>
      <w:r w:rsidRPr="000457CD">
        <w:rPr>
          <w:rFonts w:cs="Arial"/>
          <w:sz w:val="40"/>
          <w:szCs w:val="40"/>
          <w:rtl/>
        </w:rPr>
        <w:t>عتبر المقابلات من أكثر الأشكال الشخصية الخاصة بأسلوب جمع البيانات أكثر من الاستبيان، بالإضافة إلى أنه يتم إجراء هذه المقابلات من قبل مجموعة من المحاورين المدربين عن طريق استخدام نفس البروتوكول البحثي  مثل الاستبيان، (أي مجموعة موحدة من الأسئلة) و مع ذلك، و على عكس الاستبيان يمكن أن يحتوي نص المقابلة على العديد من التعليمات الخاصة بالنسبة إلى المحاور و التي لا يراها المشاركين، إلى جانب أنها يمكن أن تشتمل على مساحة للمحاور حتى يتمكن من تسجيل التعليقات و الملاحظات الشخصية، بالإضافة إلى ذلك و على النقيض من الدراسات البحثية التي تتم عن طريق البريد يكون للمحاور الفرصة لتوضيح أية مسائل او قضايا تثار من قبل المشارك أو طرح الأسئلة الحسية أو أسئلة المتابعة. و على الرغم من ذلك، إلا أن المقابلات تعتبر من الأمور المستنفذة للوقت و تتطلب موارد مكثفة.</w:t>
      </w:r>
      <w:r>
        <w:rPr>
          <w:rFonts w:cs="Arial" w:hint="cs"/>
          <w:sz w:val="40"/>
          <w:szCs w:val="40"/>
          <w:rtl/>
        </w:rPr>
        <w:t>(13 )</w:t>
      </w:r>
    </w:p>
    <w:p w:rsidR="000457CD" w:rsidRPr="000457CD" w:rsidRDefault="000457CD" w:rsidP="000457CD">
      <w:pPr>
        <w:bidi/>
        <w:jc w:val="both"/>
        <w:rPr>
          <w:rFonts w:cs="Arial"/>
          <w:b/>
          <w:bCs/>
          <w:color w:val="2E74B5" w:themeColor="accent1" w:themeShade="BF"/>
          <w:sz w:val="40"/>
          <w:szCs w:val="40"/>
          <w:u w:val="single"/>
        </w:rPr>
      </w:pPr>
      <w:r w:rsidRPr="000457CD">
        <w:rPr>
          <w:rFonts w:cs="Arial"/>
          <w:b/>
          <w:bCs/>
          <w:color w:val="2E74B5" w:themeColor="accent1" w:themeShade="BF"/>
          <w:sz w:val="40"/>
          <w:szCs w:val="40"/>
          <w:u w:val="single"/>
          <w:rtl/>
        </w:rPr>
        <w:t xml:space="preserve"> 1-</w:t>
      </w:r>
      <w:proofErr w:type="gramStart"/>
      <w:r w:rsidRPr="000457CD">
        <w:rPr>
          <w:rFonts w:cs="Arial"/>
          <w:b/>
          <w:bCs/>
          <w:color w:val="2E74B5" w:themeColor="accent1" w:themeShade="BF"/>
          <w:sz w:val="40"/>
          <w:szCs w:val="40"/>
          <w:u w:val="single"/>
          <w:rtl/>
        </w:rPr>
        <w:t>تعريف</w:t>
      </w:r>
      <w:proofErr w:type="gramEnd"/>
      <w:r w:rsidRPr="000457CD">
        <w:rPr>
          <w:rFonts w:cs="Arial"/>
          <w:b/>
          <w:bCs/>
          <w:color w:val="2E74B5" w:themeColor="accent1" w:themeShade="BF"/>
          <w:sz w:val="40"/>
          <w:szCs w:val="40"/>
          <w:u w:val="single"/>
          <w:rtl/>
        </w:rPr>
        <w:t xml:space="preserve"> المقابلة</w:t>
      </w:r>
      <w:r w:rsidRPr="000457CD">
        <w:rPr>
          <w:rFonts w:cs="Arial"/>
          <w:b/>
          <w:bCs/>
          <w:color w:val="2E74B5" w:themeColor="accent1" w:themeShade="BF"/>
          <w:sz w:val="40"/>
          <w:szCs w:val="40"/>
          <w:u w:val="single"/>
        </w:rPr>
        <w:t>: (The Interview Definition)</w:t>
      </w:r>
    </w:p>
    <w:p w:rsidR="000457CD" w:rsidRPr="000457CD" w:rsidRDefault="000457CD" w:rsidP="000457CD">
      <w:pPr>
        <w:bidi/>
        <w:jc w:val="both"/>
        <w:rPr>
          <w:rFonts w:cs="Arial"/>
          <w:sz w:val="40"/>
          <w:szCs w:val="40"/>
          <w:rtl/>
        </w:rPr>
      </w:pPr>
      <w:r>
        <w:rPr>
          <w:rFonts w:cs="Arial" w:hint="cs"/>
          <w:sz w:val="40"/>
          <w:szCs w:val="40"/>
          <w:rtl/>
        </w:rPr>
        <w:t xml:space="preserve">   </w:t>
      </w:r>
      <w:proofErr w:type="gramStart"/>
      <w:r w:rsidRPr="000457CD">
        <w:rPr>
          <w:rFonts w:cs="Arial"/>
          <w:sz w:val="40"/>
          <w:szCs w:val="40"/>
          <w:rtl/>
        </w:rPr>
        <w:t>يقصد</w:t>
      </w:r>
      <w:proofErr w:type="gramEnd"/>
      <w:r w:rsidRPr="000457CD">
        <w:rPr>
          <w:rFonts w:cs="Arial"/>
          <w:sz w:val="40"/>
          <w:szCs w:val="40"/>
          <w:rtl/>
        </w:rPr>
        <w:t xml:space="preserve"> بالمقابلة "تفاعل لفظي يتم بين شخصين في موقف مواجهة، حيث يحاول أحدهما وهو القائم بالمقابلة أن</w:t>
      </w:r>
      <w:r>
        <w:rPr>
          <w:rFonts w:cs="Arial" w:hint="cs"/>
          <w:sz w:val="40"/>
          <w:szCs w:val="40"/>
          <w:rtl/>
        </w:rPr>
        <w:t xml:space="preserve"> </w:t>
      </w:r>
      <w:r w:rsidRPr="000457CD">
        <w:rPr>
          <w:rFonts w:cs="Arial"/>
          <w:sz w:val="40"/>
          <w:szCs w:val="40"/>
          <w:rtl/>
        </w:rPr>
        <w:t xml:space="preserve">يستثير بعض المعلومات أو التغيرات لدى المبحوث والتي تدور حول آرائه ومعتقداته" </w:t>
      </w:r>
      <w:r>
        <w:rPr>
          <w:rFonts w:cs="Arial" w:hint="cs"/>
          <w:sz w:val="40"/>
          <w:szCs w:val="40"/>
          <w:rtl/>
        </w:rPr>
        <w:t>(24 )</w:t>
      </w:r>
    </w:p>
    <w:p w:rsidR="000457CD" w:rsidRDefault="000457CD" w:rsidP="000457CD">
      <w:pPr>
        <w:bidi/>
        <w:jc w:val="both"/>
        <w:rPr>
          <w:rFonts w:cs="Arial"/>
          <w:sz w:val="40"/>
          <w:szCs w:val="40"/>
          <w:rtl/>
        </w:rPr>
      </w:pPr>
      <w:r>
        <w:rPr>
          <w:rFonts w:cs="Arial" w:hint="cs"/>
          <w:sz w:val="40"/>
          <w:szCs w:val="40"/>
          <w:rtl/>
        </w:rPr>
        <w:t xml:space="preserve">   </w:t>
      </w:r>
      <w:proofErr w:type="gramStart"/>
      <w:r w:rsidRPr="000457CD">
        <w:rPr>
          <w:rFonts w:cs="Arial"/>
          <w:sz w:val="40"/>
          <w:szCs w:val="40"/>
          <w:rtl/>
        </w:rPr>
        <w:t>كما</w:t>
      </w:r>
      <w:proofErr w:type="gramEnd"/>
      <w:r w:rsidRPr="000457CD">
        <w:rPr>
          <w:rFonts w:cs="Arial"/>
          <w:sz w:val="40"/>
          <w:szCs w:val="40"/>
          <w:rtl/>
        </w:rPr>
        <w:t xml:space="preserve"> تعرف المقابلة، بأنها "محادثة بين شخصين، يبدأها الشخص الذي يجري المقابلة ــ الباحث لأهداف</w:t>
      </w:r>
      <w:r>
        <w:rPr>
          <w:rFonts w:cs="Arial"/>
          <w:sz w:val="40"/>
          <w:szCs w:val="40"/>
        </w:rPr>
        <w:t xml:space="preserve"> </w:t>
      </w:r>
      <w:r w:rsidRPr="000457CD">
        <w:rPr>
          <w:rFonts w:cs="Arial"/>
          <w:sz w:val="40"/>
          <w:szCs w:val="40"/>
          <w:rtl/>
        </w:rPr>
        <w:t xml:space="preserve">معينة ــ وتهدف إلى الحصول على معلومات وثيقة الصلة بالبحث". </w:t>
      </w:r>
      <w:r>
        <w:rPr>
          <w:rFonts w:cs="Arial" w:hint="cs"/>
          <w:sz w:val="40"/>
          <w:szCs w:val="40"/>
          <w:rtl/>
        </w:rPr>
        <w:t xml:space="preserve">(17 ) </w:t>
      </w:r>
    </w:p>
    <w:p w:rsidR="0094235D" w:rsidRPr="000457CD" w:rsidRDefault="000457CD" w:rsidP="000457CD">
      <w:pPr>
        <w:bidi/>
        <w:jc w:val="both"/>
        <w:rPr>
          <w:rFonts w:cs="Arial"/>
          <w:sz w:val="40"/>
          <w:szCs w:val="40"/>
          <w:rtl/>
        </w:rPr>
      </w:pPr>
      <w:r>
        <w:rPr>
          <w:rFonts w:cs="Arial" w:hint="cs"/>
          <w:sz w:val="40"/>
          <w:szCs w:val="40"/>
          <w:rtl/>
        </w:rPr>
        <w:t xml:space="preserve">   </w:t>
      </w:r>
      <w:r w:rsidRPr="000457CD">
        <w:rPr>
          <w:rFonts w:cs="Arial"/>
          <w:sz w:val="40"/>
          <w:szCs w:val="40"/>
          <w:rtl/>
        </w:rPr>
        <w:t xml:space="preserve"> </w:t>
      </w:r>
      <w:proofErr w:type="gramStart"/>
      <w:r w:rsidRPr="000457CD">
        <w:rPr>
          <w:rFonts w:cs="Arial"/>
          <w:sz w:val="40"/>
          <w:szCs w:val="40"/>
          <w:rtl/>
        </w:rPr>
        <w:t>وتعرف</w:t>
      </w:r>
      <w:proofErr w:type="gramEnd"/>
      <w:r w:rsidRPr="000457CD">
        <w:rPr>
          <w:rFonts w:cs="Arial"/>
          <w:sz w:val="40"/>
          <w:szCs w:val="40"/>
          <w:rtl/>
        </w:rPr>
        <w:t xml:space="preserve"> أيضًا، بأنها عملية مقصودة، تهدف إلى إقامة حوار فعَّال بين الباحث والمبحوث أو أكثر؛ للحصول على بيانات مباشرة ذات صلة بمشكلة البحث</w:t>
      </w:r>
    </w:p>
    <w:p w:rsidR="00C93877" w:rsidRPr="009126D5" w:rsidRDefault="00C93877" w:rsidP="008E6E9E">
      <w:pPr>
        <w:bidi/>
        <w:rPr>
          <w:b/>
          <w:bCs/>
          <w:color w:val="2E74B5" w:themeColor="accent1" w:themeShade="BF"/>
          <w:sz w:val="40"/>
          <w:szCs w:val="40"/>
          <w:u w:val="single"/>
          <w:rtl/>
        </w:rPr>
      </w:pPr>
      <w:r w:rsidRPr="009126D5">
        <w:rPr>
          <w:b/>
          <w:bCs/>
          <w:color w:val="2E74B5" w:themeColor="accent1" w:themeShade="BF"/>
          <w:sz w:val="40"/>
          <w:szCs w:val="40"/>
          <w:u w:val="single"/>
        </w:rPr>
        <w:t xml:space="preserve">2 </w:t>
      </w:r>
      <w:r w:rsidRPr="009126D5">
        <w:rPr>
          <w:rFonts w:cs="Arial"/>
          <w:b/>
          <w:bCs/>
          <w:color w:val="2E74B5" w:themeColor="accent1" w:themeShade="BF"/>
          <w:sz w:val="40"/>
          <w:szCs w:val="40"/>
          <w:u w:val="single"/>
          <w:rtl/>
        </w:rPr>
        <w:t>ـ أنواع المقابلة</w:t>
      </w:r>
      <w:r w:rsidRPr="009126D5">
        <w:rPr>
          <w:b/>
          <w:bCs/>
          <w:color w:val="2E74B5" w:themeColor="accent1" w:themeShade="BF"/>
          <w:sz w:val="40"/>
          <w:szCs w:val="40"/>
          <w:u w:val="single"/>
        </w:rPr>
        <w:t xml:space="preserve">: </w:t>
      </w:r>
    </w:p>
    <w:p w:rsidR="00C93877" w:rsidRPr="008E6E9E" w:rsidRDefault="00C93877" w:rsidP="008E6E9E">
      <w:pPr>
        <w:bidi/>
        <w:rPr>
          <w:sz w:val="40"/>
          <w:szCs w:val="40"/>
          <w:rtl/>
        </w:rPr>
      </w:pPr>
      <w:r w:rsidRPr="008E6E9E">
        <w:rPr>
          <w:rFonts w:cs="Arial"/>
          <w:sz w:val="40"/>
          <w:szCs w:val="40"/>
          <w:rtl/>
        </w:rPr>
        <w:t xml:space="preserve">تتنوع المقابلات. </w:t>
      </w:r>
      <w:proofErr w:type="gramStart"/>
      <w:r w:rsidRPr="008E6E9E">
        <w:rPr>
          <w:rFonts w:cs="Arial"/>
          <w:sz w:val="40"/>
          <w:szCs w:val="40"/>
          <w:rtl/>
        </w:rPr>
        <w:t>كأداة</w:t>
      </w:r>
      <w:proofErr w:type="gramEnd"/>
      <w:r w:rsidRPr="008E6E9E">
        <w:rPr>
          <w:rFonts w:cs="Arial"/>
          <w:sz w:val="40"/>
          <w:szCs w:val="40"/>
          <w:rtl/>
        </w:rPr>
        <w:t xml:space="preserve"> للبحث التربوي، وتصنف بطرق عديدة، وهي</w:t>
      </w:r>
      <w:r w:rsidRPr="008E6E9E">
        <w:rPr>
          <w:sz w:val="40"/>
          <w:szCs w:val="40"/>
        </w:rPr>
        <w:t xml:space="preserve">: </w:t>
      </w:r>
    </w:p>
    <w:p w:rsidR="00C93877" w:rsidRPr="0094235D" w:rsidRDefault="00C93877" w:rsidP="008E6E9E">
      <w:pPr>
        <w:bidi/>
        <w:rPr>
          <w:b/>
          <w:bCs/>
          <w:sz w:val="40"/>
          <w:szCs w:val="40"/>
          <w:rtl/>
        </w:rPr>
      </w:pPr>
      <w:r w:rsidRPr="0094235D">
        <w:rPr>
          <w:rFonts w:cs="Arial"/>
          <w:b/>
          <w:bCs/>
          <w:sz w:val="40"/>
          <w:szCs w:val="40"/>
          <w:rtl/>
        </w:rPr>
        <w:t>أ ـ تصنيف المقابلات وفقاً للموضوع</w:t>
      </w:r>
      <w:r w:rsidRPr="0094235D">
        <w:rPr>
          <w:b/>
          <w:bCs/>
          <w:sz w:val="40"/>
          <w:szCs w:val="40"/>
        </w:rPr>
        <w:t xml:space="preserve">: </w:t>
      </w:r>
    </w:p>
    <w:p w:rsidR="00C93877" w:rsidRPr="008E6E9E" w:rsidRDefault="00C93877" w:rsidP="008E6E9E">
      <w:pPr>
        <w:bidi/>
        <w:rPr>
          <w:sz w:val="40"/>
          <w:szCs w:val="40"/>
          <w:rtl/>
        </w:rPr>
      </w:pPr>
      <w:proofErr w:type="gramStart"/>
      <w:r w:rsidRPr="008E6E9E">
        <w:rPr>
          <w:sz w:val="40"/>
          <w:szCs w:val="40"/>
        </w:rPr>
        <w:t xml:space="preserve">- </w:t>
      </w:r>
      <w:r w:rsidRPr="008E6E9E">
        <w:rPr>
          <w:rFonts w:cs="Arial"/>
          <w:sz w:val="40"/>
          <w:szCs w:val="40"/>
          <w:rtl/>
        </w:rPr>
        <w:t>مقابلات بؤرية، وتركز على خبرات معينة أو مواقف محددة وتجارب مر فيها المبحوث، من مثل: حدث معين أو المرور بتجربة معينة</w:t>
      </w:r>
      <w:r w:rsidRPr="008E6E9E">
        <w:rPr>
          <w:sz w:val="40"/>
          <w:szCs w:val="40"/>
        </w:rPr>
        <w:t>.</w:t>
      </w:r>
      <w:proofErr w:type="gramEnd"/>
    </w:p>
    <w:p w:rsidR="00C93877" w:rsidRPr="008E6E9E" w:rsidRDefault="00C93877" w:rsidP="008E6E9E">
      <w:pPr>
        <w:bidi/>
        <w:rPr>
          <w:sz w:val="40"/>
          <w:szCs w:val="40"/>
          <w:rtl/>
        </w:rPr>
      </w:pPr>
      <w:proofErr w:type="gramStart"/>
      <w:r w:rsidRPr="008E6E9E">
        <w:rPr>
          <w:sz w:val="40"/>
          <w:szCs w:val="40"/>
        </w:rPr>
        <w:t xml:space="preserve">- </w:t>
      </w:r>
      <w:r w:rsidRPr="008E6E9E">
        <w:rPr>
          <w:rFonts w:cs="Arial"/>
          <w:sz w:val="40"/>
          <w:szCs w:val="40"/>
          <w:rtl/>
        </w:rPr>
        <w:t>مقابلات إكلينيكية، وتركز على المشاعر والدوافع والحوافز المرتبطة بمشكلة معينة، من مثل: مقابلات الطبيب للمرضى</w:t>
      </w:r>
      <w:r w:rsidRPr="008E6E9E">
        <w:rPr>
          <w:sz w:val="40"/>
          <w:szCs w:val="40"/>
        </w:rPr>
        <w:t>.</w:t>
      </w:r>
      <w:proofErr w:type="gramEnd"/>
    </w:p>
    <w:p w:rsidR="00C93877" w:rsidRPr="0094235D" w:rsidRDefault="00C93877" w:rsidP="008E6E9E">
      <w:pPr>
        <w:bidi/>
        <w:rPr>
          <w:b/>
          <w:bCs/>
          <w:sz w:val="40"/>
          <w:szCs w:val="40"/>
          <w:rtl/>
        </w:rPr>
      </w:pPr>
      <w:r w:rsidRPr="0094235D">
        <w:rPr>
          <w:rFonts w:cs="Arial"/>
          <w:b/>
          <w:bCs/>
          <w:sz w:val="40"/>
          <w:szCs w:val="40"/>
          <w:rtl/>
        </w:rPr>
        <w:t xml:space="preserve">ب ـ تصنيف </w:t>
      </w:r>
      <w:proofErr w:type="gramStart"/>
      <w:r w:rsidRPr="0094235D">
        <w:rPr>
          <w:rFonts w:cs="Arial"/>
          <w:b/>
          <w:bCs/>
          <w:sz w:val="40"/>
          <w:szCs w:val="40"/>
          <w:rtl/>
        </w:rPr>
        <w:t>المقابلات</w:t>
      </w:r>
      <w:proofErr w:type="gramEnd"/>
      <w:r w:rsidRPr="0094235D">
        <w:rPr>
          <w:rFonts w:cs="Arial"/>
          <w:b/>
          <w:bCs/>
          <w:sz w:val="40"/>
          <w:szCs w:val="40"/>
          <w:rtl/>
        </w:rPr>
        <w:t xml:space="preserve"> وفقاً لعدد الأشخاص</w:t>
      </w:r>
      <w:r w:rsidRPr="0094235D">
        <w:rPr>
          <w:b/>
          <w:bCs/>
          <w:sz w:val="40"/>
          <w:szCs w:val="40"/>
        </w:rPr>
        <w:t xml:space="preserve">: </w:t>
      </w:r>
    </w:p>
    <w:p w:rsidR="00C93877" w:rsidRPr="008E6E9E" w:rsidRDefault="00C93877" w:rsidP="008E6E9E">
      <w:pPr>
        <w:bidi/>
        <w:rPr>
          <w:sz w:val="40"/>
          <w:szCs w:val="40"/>
          <w:rtl/>
        </w:rPr>
      </w:pPr>
      <w:proofErr w:type="gramStart"/>
      <w:r w:rsidRPr="008E6E9E">
        <w:rPr>
          <w:sz w:val="40"/>
          <w:szCs w:val="40"/>
        </w:rPr>
        <w:t xml:space="preserve">- </w:t>
      </w:r>
      <w:r w:rsidRPr="008E6E9E">
        <w:rPr>
          <w:rFonts w:cs="Arial"/>
          <w:sz w:val="40"/>
          <w:szCs w:val="40"/>
          <w:rtl/>
        </w:rPr>
        <w:t>مقابلة فردية أو ثنائية، ويلجأ الباحث لهذا النوع إذا كان موضوع المقابلة يتطلب السرية، أي عدم إحراج المبحوث أمام الآخرين</w:t>
      </w:r>
      <w:r w:rsidRPr="008E6E9E">
        <w:rPr>
          <w:sz w:val="40"/>
          <w:szCs w:val="40"/>
        </w:rPr>
        <w:t>.</w:t>
      </w:r>
      <w:proofErr w:type="gramEnd"/>
    </w:p>
    <w:p w:rsidR="00C93877" w:rsidRPr="008E6E9E" w:rsidRDefault="00C93877" w:rsidP="008E6E9E">
      <w:pPr>
        <w:bidi/>
        <w:rPr>
          <w:sz w:val="40"/>
          <w:szCs w:val="40"/>
          <w:rtl/>
        </w:rPr>
      </w:pPr>
      <w:proofErr w:type="gramStart"/>
      <w:r w:rsidRPr="008E6E9E">
        <w:rPr>
          <w:sz w:val="40"/>
          <w:szCs w:val="40"/>
        </w:rPr>
        <w:t xml:space="preserve">- </w:t>
      </w:r>
      <w:r w:rsidRPr="008E6E9E">
        <w:rPr>
          <w:rFonts w:cs="Arial"/>
          <w:sz w:val="40"/>
          <w:szCs w:val="40"/>
          <w:rtl/>
        </w:rPr>
        <w:t>مقابلة جماعية، وتتم في زمن واحد ومكان واحد، حيث يطرح الباحث الأسئلة وينتظر الإجابة من أحدهم، وتمثل إجابته إجابة المجموعة التي ينتهي إليها.</w:t>
      </w:r>
      <w:proofErr w:type="gramEnd"/>
      <w:r w:rsidRPr="008E6E9E">
        <w:rPr>
          <w:rFonts w:cs="Arial"/>
          <w:sz w:val="40"/>
          <w:szCs w:val="40"/>
          <w:rtl/>
        </w:rPr>
        <w:t xml:space="preserve"> </w:t>
      </w:r>
      <w:proofErr w:type="gramStart"/>
      <w:r w:rsidRPr="008E6E9E">
        <w:rPr>
          <w:rFonts w:cs="Arial"/>
          <w:sz w:val="40"/>
          <w:szCs w:val="40"/>
          <w:rtl/>
        </w:rPr>
        <w:t>كما</w:t>
      </w:r>
      <w:proofErr w:type="gramEnd"/>
      <w:r w:rsidRPr="008E6E9E">
        <w:rPr>
          <w:rFonts w:cs="Arial"/>
          <w:sz w:val="40"/>
          <w:szCs w:val="40"/>
          <w:rtl/>
        </w:rPr>
        <w:t xml:space="preserve"> أنه في بعض الأحيان يطلب من كل فرد في المجموعة الإجابة بنفسه، وبالتالي يكون رأي المجموعة عبارة عن مجموع استجابات أفرادها</w:t>
      </w:r>
      <w:r w:rsidRPr="008E6E9E">
        <w:rPr>
          <w:sz w:val="40"/>
          <w:szCs w:val="40"/>
        </w:rPr>
        <w:t>.</w:t>
      </w:r>
    </w:p>
    <w:p w:rsidR="00C93877" w:rsidRPr="0094235D" w:rsidRDefault="00C93877" w:rsidP="008E6E9E">
      <w:pPr>
        <w:bidi/>
        <w:rPr>
          <w:b/>
          <w:bCs/>
          <w:sz w:val="40"/>
          <w:szCs w:val="40"/>
          <w:rtl/>
        </w:rPr>
      </w:pPr>
      <w:r w:rsidRPr="0094235D">
        <w:rPr>
          <w:rFonts w:cs="Arial"/>
          <w:b/>
          <w:bCs/>
          <w:sz w:val="40"/>
          <w:szCs w:val="40"/>
          <w:rtl/>
        </w:rPr>
        <w:t xml:space="preserve">جـ ـ تصنيف </w:t>
      </w:r>
      <w:proofErr w:type="gramStart"/>
      <w:r w:rsidRPr="0094235D">
        <w:rPr>
          <w:rFonts w:cs="Arial"/>
          <w:b/>
          <w:bCs/>
          <w:sz w:val="40"/>
          <w:szCs w:val="40"/>
          <w:rtl/>
        </w:rPr>
        <w:t>المقابلات</w:t>
      </w:r>
      <w:proofErr w:type="gramEnd"/>
      <w:r w:rsidRPr="0094235D">
        <w:rPr>
          <w:rFonts w:cs="Arial"/>
          <w:b/>
          <w:bCs/>
          <w:sz w:val="40"/>
          <w:szCs w:val="40"/>
          <w:rtl/>
        </w:rPr>
        <w:t xml:space="preserve"> وفقاً لعامل التنظيم</w:t>
      </w:r>
      <w:r w:rsidRPr="0094235D">
        <w:rPr>
          <w:b/>
          <w:bCs/>
          <w:sz w:val="40"/>
          <w:szCs w:val="40"/>
        </w:rPr>
        <w:t xml:space="preserve">: </w:t>
      </w:r>
    </w:p>
    <w:p w:rsidR="00C93877" w:rsidRPr="008E6E9E" w:rsidRDefault="00C93877" w:rsidP="008E6E9E">
      <w:pPr>
        <w:bidi/>
        <w:rPr>
          <w:sz w:val="40"/>
          <w:szCs w:val="40"/>
          <w:rtl/>
        </w:rPr>
      </w:pPr>
      <w:r w:rsidRPr="008E6E9E">
        <w:rPr>
          <w:sz w:val="40"/>
          <w:szCs w:val="40"/>
        </w:rPr>
        <w:t xml:space="preserve">- </w:t>
      </w:r>
      <w:r w:rsidRPr="008E6E9E">
        <w:rPr>
          <w:rFonts w:cs="Arial"/>
          <w:sz w:val="40"/>
          <w:szCs w:val="40"/>
          <w:rtl/>
        </w:rPr>
        <w:t>مقابلة بسيطة أو غير موجهة أو غير مقننة، وتمتاز بأنها مرنة، بمقدور المبحوث التحدث في أي جزئية تتعلق بمشكلة البحث دون قيد، كما أن للباحث الحرية في تعديل أسئلته التي سبق وأن أعدها</w:t>
      </w:r>
      <w:proofErr w:type="gramStart"/>
      <w:r w:rsidRPr="008E6E9E">
        <w:rPr>
          <w:sz w:val="40"/>
          <w:szCs w:val="40"/>
        </w:rPr>
        <w:t>.</w:t>
      </w:r>
      <w:r w:rsidR="00255AE1">
        <w:rPr>
          <w:rFonts w:hint="cs"/>
          <w:sz w:val="40"/>
          <w:szCs w:val="40"/>
          <w:rtl/>
        </w:rPr>
        <w:t>(</w:t>
      </w:r>
      <w:proofErr w:type="gramEnd"/>
      <w:r w:rsidR="00255AE1">
        <w:rPr>
          <w:rFonts w:hint="cs"/>
          <w:sz w:val="40"/>
          <w:szCs w:val="40"/>
          <w:rtl/>
        </w:rPr>
        <w:t>13)</w:t>
      </w:r>
    </w:p>
    <w:p w:rsidR="00C93877" w:rsidRPr="008E6E9E" w:rsidRDefault="00C93877" w:rsidP="008E6E9E">
      <w:pPr>
        <w:bidi/>
        <w:rPr>
          <w:sz w:val="40"/>
          <w:szCs w:val="40"/>
          <w:rtl/>
        </w:rPr>
      </w:pPr>
      <w:proofErr w:type="gramStart"/>
      <w:r w:rsidRPr="008E6E9E">
        <w:rPr>
          <w:sz w:val="40"/>
          <w:szCs w:val="40"/>
        </w:rPr>
        <w:t xml:space="preserve">- </w:t>
      </w:r>
      <w:r w:rsidRPr="008E6E9E">
        <w:rPr>
          <w:rFonts w:cs="Arial"/>
          <w:sz w:val="40"/>
          <w:szCs w:val="40"/>
          <w:rtl/>
        </w:rPr>
        <w:t>مقابلة موجهة أو مقننة من حيث الأهداف والأسئلة والأشخاص والزمن والمكان.</w:t>
      </w:r>
      <w:proofErr w:type="gramEnd"/>
      <w:r w:rsidRPr="008E6E9E">
        <w:rPr>
          <w:rFonts w:cs="Arial"/>
          <w:sz w:val="40"/>
          <w:szCs w:val="40"/>
          <w:rtl/>
        </w:rPr>
        <w:t xml:space="preserve"> حيث تتم في زمن واحد </w:t>
      </w:r>
      <w:proofErr w:type="gramStart"/>
      <w:r w:rsidRPr="008E6E9E">
        <w:rPr>
          <w:rFonts w:cs="Arial"/>
          <w:sz w:val="40"/>
          <w:szCs w:val="40"/>
          <w:rtl/>
        </w:rPr>
        <w:t>ومكان</w:t>
      </w:r>
      <w:proofErr w:type="gramEnd"/>
      <w:r w:rsidRPr="008E6E9E">
        <w:rPr>
          <w:rFonts w:cs="Arial"/>
          <w:sz w:val="40"/>
          <w:szCs w:val="40"/>
          <w:rtl/>
        </w:rPr>
        <w:t xml:space="preserve"> واحد، وتطرح الأسئلة بالترتيب وبطريقة واحدة</w:t>
      </w:r>
      <w:r w:rsidRPr="008E6E9E">
        <w:rPr>
          <w:sz w:val="40"/>
          <w:szCs w:val="40"/>
        </w:rPr>
        <w:t>.</w:t>
      </w:r>
    </w:p>
    <w:p w:rsidR="00C93877" w:rsidRPr="0094235D" w:rsidRDefault="00C93877" w:rsidP="008E6E9E">
      <w:pPr>
        <w:bidi/>
        <w:rPr>
          <w:b/>
          <w:bCs/>
          <w:sz w:val="40"/>
          <w:szCs w:val="40"/>
          <w:rtl/>
        </w:rPr>
      </w:pPr>
      <w:r w:rsidRPr="0094235D">
        <w:rPr>
          <w:rFonts w:cs="Arial"/>
          <w:b/>
          <w:bCs/>
          <w:sz w:val="40"/>
          <w:szCs w:val="40"/>
          <w:rtl/>
        </w:rPr>
        <w:t>د ــ تصنيف المقابلات وفقاً لطبيعة الأسئلة</w:t>
      </w:r>
      <w:r w:rsidRPr="0094235D">
        <w:rPr>
          <w:b/>
          <w:bCs/>
          <w:sz w:val="40"/>
          <w:szCs w:val="40"/>
        </w:rPr>
        <w:t xml:space="preserve">: </w:t>
      </w:r>
    </w:p>
    <w:p w:rsidR="00C93877" w:rsidRPr="0094235D" w:rsidRDefault="00C93877" w:rsidP="0094235D">
      <w:pPr>
        <w:pStyle w:val="ListParagraph"/>
        <w:numPr>
          <w:ilvl w:val="0"/>
          <w:numId w:val="7"/>
        </w:numPr>
        <w:bidi/>
        <w:rPr>
          <w:sz w:val="40"/>
          <w:szCs w:val="40"/>
          <w:rtl/>
        </w:rPr>
      </w:pPr>
      <w:r w:rsidRPr="0094235D">
        <w:rPr>
          <w:rFonts w:cs="Arial"/>
          <w:sz w:val="40"/>
          <w:szCs w:val="40"/>
          <w:rtl/>
        </w:rPr>
        <w:t xml:space="preserve">مقابلات ذات أسئلة مقفلة وإجابات </w:t>
      </w:r>
      <w:proofErr w:type="spellStart"/>
      <w:r w:rsidRPr="0094235D">
        <w:rPr>
          <w:rFonts w:cs="Arial"/>
          <w:sz w:val="40"/>
          <w:szCs w:val="40"/>
          <w:rtl/>
        </w:rPr>
        <w:t>محددة</w:t>
      </w:r>
      <w:proofErr w:type="gramStart"/>
      <w:r w:rsidRPr="0094235D">
        <w:rPr>
          <w:rFonts w:cs="Arial"/>
          <w:sz w:val="40"/>
          <w:szCs w:val="40"/>
          <w:rtl/>
        </w:rPr>
        <w:t>،من</w:t>
      </w:r>
      <w:proofErr w:type="spellEnd"/>
      <w:proofErr w:type="gramEnd"/>
      <w:r w:rsidRPr="0094235D">
        <w:rPr>
          <w:rFonts w:cs="Arial"/>
          <w:sz w:val="40"/>
          <w:szCs w:val="40"/>
          <w:rtl/>
        </w:rPr>
        <w:t xml:space="preserve"> مثل: (نعم/ لا) أو اختيار من متعدد</w:t>
      </w:r>
      <w:r w:rsidRPr="0094235D">
        <w:rPr>
          <w:sz w:val="40"/>
          <w:szCs w:val="40"/>
        </w:rPr>
        <w:t>.</w:t>
      </w:r>
    </w:p>
    <w:p w:rsidR="00C93877" w:rsidRPr="0094235D" w:rsidRDefault="00C93877" w:rsidP="0094235D">
      <w:pPr>
        <w:pStyle w:val="ListParagraph"/>
        <w:numPr>
          <w:ilvl w:val="0"/>
          <w:numId w:val="7"/>
        </w:numPr>
        <w:bidi/>
        <w:rPr>
          <w:sz w:val="40"/>
          <w:szCs w:val="40"/>
          <w:rtl/>
        </w:rPr>
      </w:pPr>
      <w:proofErr w:type="gramStart"/>
      <w:r w:rsidRPr="0094235D">
        <w:rPr>
          <w:rFonts w:cs="Arial"/>
          <w:sz w:val="40"/>
          <w:szCs w:val="40"/>
          <w:rtl/>
        </w:rPr>
        <w:t>مقابلات</w:t>
      </w:r>
      <w:proofErr w:type="gramEnd"/>
      <w:r w:rsidRPr="0094235D">
        <w:rPr>
          <w:rFonts w:cs="Arial"/>
          <w:sz w:val="40"/>
          <w:szCs w:val="40"/>
          <w:rtl/>
        </w:rPr>
        <w:t xml:space="preserve"> ذات أسئلة مفتوحة، تحتاج للشرح والتعبير عن الرأي دون قيود أو إجابات محددة سلفاً</w:t>
      </w:r>
      <w:r w:rsidRPr="0094235D">
        <w:rPr>
          <w:sz w:val="40"/>
          <w:szCs w:val="40"/>
        </w:rPr>
        <w:t xml:space="preserve">. </w:t>
      </w:r>
    </w:p>
    <w:p w:rsidR="00C93877" w:rsidRPr="0094235D" w:rsidRDefault="00C93877" w:rsidP="0094235D">
      <w:pPr>
        <w:pStyle w:val="ListParagraph"/>
        <w:numPr>
          <w:ilvl w:val="0"/>
          <w:numId w:val="7"/>
        </w:numPr>
        <w:bidi/>
        <w:rPr>
          <w:sz w:val="40"/>
          <w:szCs w:val="40"/>
          <w:rtl/>
        </w:rPr>
      </w:pPr>
      <w:r w:rsidRPr="0094235D">
        <w:rPr>
          <w:rFonts w:cs="Arial"/>
          <w:sz w:val="40"/>
          <w:szCs w:val="40"/>
          <w:rtl/>
        </w:rPr>
        <w:t xml:space="preserve">مقابلات ذات أسئلة مقفلة مفتوحة، وهي تمزج بين النوعين </w:t>
      </w:r>
      <w:proofErr w:type="gramStart"/>
      <w:r w:rsidRPr="0094235D">
        <w:rPr>
          <w:rFonts w:cs="Arial"/>
          <w:sz w:val="40"/>
          <w:szCs w:val="40"/>
          <w:rtl/>
        </w:rPr>
        <w:t>السابقين</w:t>
      </w:r>
      <w:r w:rsidRPr="0094235D">
        <w:rPr>
          <w:sz w:val="40"/>
          <w:szCs w:val="40"/>
        </w:rPr>
        <w:t xml:space="preserve"> .</w:t>
      </w:r>
      <w:proofErr w:type="gramEnd"/>
    </w:p>
    <w:p w:rsidR="00C93877" w:rsidRPr="0094235D" w:rsidRDefault="00C93877" w:rsidP="008E6E9E">
      <w:pPr>
        <w:bidi/>
        <w:rPr>
          <w:b/>
          <w:bCs/>
          <w:sz w:val="40"/>
          <w:szCs w:val="40"/>
          <w:rtl/>
        </w:rPr>
      </w:pPr>
      <w:r w:rsidRPr="0094235D">
        <w:rPr>
          <w:rFonts w:cs="Arial"/>
          <w:b/>
          <w:bCs/>
          <w:sz w:val="40"/>
          <w:szCs w:val="40"/>
          <w:rtl/>
        </w:rPr>
        <w:t>هـ ـ تصنيف المقابلات وفقاً للغرض منها</w:t>
      </w:r>
      <w:r w:rsidRPr="0094235D">
        <w:rPr>
          <w:b/>
          <w:bCs/>
          <w:sz w:val="40"/>
          <w:szCs w:val="40"/>
        </w:rPr>
        <w:t xml:space="preserve">: </w:t>
      </w:r>
    </w:p>
    <w:p w:rsidR="00C93877" w:rsidRPr="00255AE1" w:rsidRDefault="00C93877" w:rsidP="00255AE1">
      <w:pPr>
        <w:pStyle w:val="ListParagraph"/>
        <w:numPr>
          <w:ilvl w:val="0"/>
          <w:numId w:val="7"/>
        </w:numPr>
        <w:bidi/>
        <w:rPr>
          <w:sz w:val="36"/>
          <w:szCs w:val="36"/>
          <w:rtl/>
        </w:rPr>
      </w:pPr>
      <w:r w:rsidRPr="00255AE1">
        <w:rPr>
          <w:rFonts w:cs="Arial"/>
          <w:sz w:val="36"/>
          <w:szCs w:val="36"/>
          <w:rtl/>
        </w:rPr>
        <w:t>مقابلة استطلاعية مسحية، بهدف جمع بيانات أولية حول المشكلة</w:t>
      </w:r>
      <w:r w:rsidRPr="00255AE1">
        <w:rPr>
          <w:sz w:val="36"/>
          <w:szCs w:val="36"/>
        </w:rPr>
        <w:t>.</w:t>
      </w:r>
    </w:p>
    <w:p w:rsidR="00C93877" w:rsidRPr="00255AE1" w:rsidRDefault="00C93877" w:rsidP="00255AE1">
      <w:pPr>
        <w:pStyle w:val="ListParagraph"/>
        <w:numPr>
          <w:ilvl w:val="0"/>
          <w:numId w:val="7"/>
        </w:numPr>
        <w:bidi/>
        <w:rPr>
          <w:sz w:val="36"/>
          <w:szCs w:val="36"/>
          <w:rtl/>
        </w:rPr>
      </w:pPr>
      <w:r w:rsidRPr="00255AE1">
        <w:rPr>
          <w:rFonts w:cs="Arial"/>
          <w:sz w:val="36"/>
          <w:szCs w:val="36"/>
          <w:rtl/>
        </w:rPr>
        <w:t>مقابلة تشخيصية، أي تحديد طبيعة المشكلة، والتعرف على أسبابها ورأي المبحوث حولها</w:t>
      </w:r>
      <w:r w:rsidRPr="00255AE1">
        <w:rPr>
          <w:sz w:val="36"/>
          <w:szCs w:val="36"/>
        </w:rPr>
        <w:t>.</w:t>
      </w:r>
    </w:p>
    <w:p w:rsidR="00C93877" w:rsidRPr="00255AE1" w:rsidRDefault="00C93877" w:rsidP="00255AE1">
      <w:pPr>
        <w:pStyle w:val="ListParagraph"/>
        <w:numPr>
          <w:ilvl w:val="0"/>
          <w:numId w:val="7"/>
        </w:numPr>
        <w:bidi/>
        <w:rPr>
          <w:sz w:val="36"/>
          <w:szCs w:val="36"/>
          <w:rtl/>
        </w:rPr>
      </w:pPr>
      <w:proofErr w:type="gramStart"/>
      <w:r w:rsidRPr="00255AE1">
        <w:rPr>
          <w:rFonts w:cs="Arial"/>
          <w:sz w:val="36"/>
          <w:szCs w:val="36"/>
          <w:rtl/>
        </w:rPr>
        <w:t>مقابلة</w:t>
      </w:r>
      <w:proofErr w:type="gramEnd"/>
      <w:r w:rsidRPr="00255AE1">
        <w:rPr>
          <w:rFonts w:cs="Arial"/>
          <w:sz w:val="36"/>
          <w:szCs w:val="36"/>
          <w:rtl/>
        </w:rPr>
        <w:t xml:space="preserve"> علاجية، أي تقديم حلول لمشكلة معينة</w:t>
      </w:r>
      <w:r w:rsidRPr="00255AE1">
        <w:rPr>
          <w:sz w:val="36"/>
          <w:szCs w:val="36"/>
        </w:rPr>
        <w:t>.</w:t>
      </w:r>
    </w:p>
    <w:p w:rsidR="00C93877" w:rsidRPr="00255AE1" w:rsidRDefault="00C93877" w:rsidP="00255AE1">
      <w:pPr>
        <w:pStyle w:val="ListParagraph"/>
        <w:numPr>
          <w:ilvl w:val="0"/>
          <w:numId w:val="7"/>
        </w:numPr>
        <w:bidi/>
        <w:rPr>
          <w:sz w:val="36"/>
          <w:szCs w:val="36"/>
        </w:rPr>
      </w:pPr>
      <w:proofErr w:type="gramStart"/>
      <w:r w:rsidRPr="00255AE1">
        <w:rPr>
          <w:rFonts w:cs="Arial"/>
          <w:sz w:val="36"/>
          <w:szCs w:val="36"/>
          <w:rtl/>
        </w:rPr>
        <w:t>مقابلة</w:t>
      </w:r>
      <w:proofErr w:type="gramEnd"/>
      <w:r w:rsidRPr="00255AE1">
        <w:rPr>
          <w:rFonts w:cs="Arial"/>
          <w:sz w:val="36"/>
          <w:szCs w:val="36"/>
          <w:rtl/>
        </w:rPr>
        <w:t xml:space="preserve"> استشارية، بهدف الحصول على المشورة في موضوع معين</w:t>
      </w:r>
      <w:r w:rsidR="00255AE1" w:rsidRPr="00255AE1">
        <w:rPr>
          <w:rFonts w:cs="Arial" w:hint="cs"/>
          <w:sz w:val="36"/>
          <w:szCs w:val="36"/>
          <w:rtl/>
        </w:rPr>
        <w:t>(13)</w:t>
      </w:r>
    </w:p>
    <w:p w:rsidR="0094235D" w:rsidRDefault="0094235D" w:rsidP="0094235D">
      <w:pPr>
        <w:bidi/>
        <w:rPr>
          <w:sz w:val="40"/>
          <w:szCs w:val="40"/>
          <w:rtl/>
        </w:rPr>
      </w:pPr>
    </w:p>
    <w:p w:rsidR="00A911D7" w:rsidRDefault="00A911D7" w:rsidP="00A911D7">
      <w:pPr>
        <w:bidi/>
        <w:rPr>
          <w:sz w:val="40"/>
          <w:szCs w:val="40"/>
          <w:rtl/>
        </w:rPr>
      </w:pPr>
    </w:p>
    <w:p w:rsidR="00A911D7" w:rsidRDefault="00A911D7" w:rsidP="00A911D7">
      <w:pPr>
        <w:bidi/>
        <w:rPr>
          <w:sz w:val="40"/>
          <w:szCs w:val="40"/>
          <w:rtl/>
        </w:rPr>
      </w:pPr>
    </w:p>
    <w:p w:rsidR="00A911D7" w:rsidRDefault="00A911D7" w:rsidP="00A911D7">
      <w:pPr>
        <w:bidi/>
        <w:rPr>
          <w:sz w:val="40"/>
          <w:szCs w:val="40"/>
          <w:rtl/>
        </w:rPr>
      </w:pPr>
    </w:p>
    <w:p w:rsidR="00A911D7" w:rsidRDefault="00A911D7" w:rsidP="00A911D7">
      <w:pPr>
        <w:bidi/>
        <w:rPr>
          <w:sz w:val="40"/>
          <w:szCs w:val="40"/>
          <w:rtl/>
        </w:rPr>
      </w:pPr>
    </w:p>
    <w:p w:rsidR="00A911D7" w:rsidRDefault="00A911D7" w:rsidP="00A911D7">
      <w:pPr>
        <w:bidi/>
        <w:rPr>
          <w:sz w:val="40"/>
          <w:szCs w:val="40"/>
          <w:rtl/>
        </w:rPr>
      </w:pPr>
    </w:p>
    <w:p w:rsidR="00A911D7" w:rsidRPr="00A911D7" w:rsidRDefault="00A911D7" w:rsidP="00A911D7">
      <w:pPr>
        <w:bidi/>
        <w:rPr>
          <w:b/>
          <w:bCs/>
          <w:color w:val="2E74B5" w:themeColor="accent1" w:themeShade="BF"/>
          <w:sz w:val="40"/>
          <w:szCs w:val="40"/>
          <w:u w:val="single"/>
        </w:rPr>
      </w:pPr>
      <w:r>
        <w:rPr>
          <w:rFonts w:cs="Arial" w:hint="cs"/>
          <w:b/>
          <w:bCs/>
          <w:color w:val="2E74B5" w:themeColor="accent1" w:themeShade="BF"/>
          <w:sz w:val="40"/>
          <w:szCs w:val="40"/>
          <w:u w:val="single"/>
          <w:rtl/>
        </w:rPr>
        <w:t xml:space="preserve">3 - </w:t>
      </w:r>
      <w:proofErr w:type="gramStart"/>
      <w:r>
        <w:rPr>
          <w:rFonts w:cs="Arial" w:hint="cs"/>
          <w:b/>
          <w:bCs/>
          <w:color w:val="2E74B5" w:themeColor="accent1" w:themeShade="BF"/>
          <w:sz w:val="40"/>
          <w:szCs w:val="40"/>
          <w:u w:val="single"/>
          <w:rtl/>
        </w:rPr>
        <w:t xml:space="preserve">خطوات </w:t>
      </w:r>
      <w:r w:rsidRPr="00A911D7">
        <w:rPr>
          <w:rFonts w:cs="Arial"/>
          <w:b/>
          <w:bCs/>
          <w:color w:val="2E74B5" w:themeColor="accent1" w:themeShade="BF"/>
          <w:sz w:val="40"/>
          <w:szCs w:val="40"/>
          <w:u w:val="single"/>
          <w:rtl/>
        </w:rPr>
        <w:t xml:space="preserve"> المقابلة</w:t>
      </w:r>
      <w:proofErr w:type="gramEnd"/>
      <w:r w:rsidRPr="00A911D7">
        <w:rPr>
          <w:b/>
          <w:bCs/>
          <w:color w:val="2E74B5" w:themeColor="accent1" w:themeShade="BF"/>
          <w:sz w:val="40"/>
          <w:szCs w:val="40"/>
          <w:u w:val="single"/>
        </w:rPr>
        <w:t xml:space="preserve"> </w:t>
      </w:r>
    </w:p>
    <w:p w:rsidR="00A911D7" w:rsidRPr="00A911D7" w:rsidRDefault="00A911D7" w:rsidP="00A911D7">
      <w:pPr>
        <w:bidi/>
        <w:rPr>
          <w:color w:val="2E74B5" w:themeColor="accent1" w:themeShade="BF"/>
          <w:sz w:val="36"/>
          <w:szCs w:val="36"/>
        </w:rPr>
      </w:pPr>
      <w:r w:rsidRPr="00A911D7">
        <w:rPr>
          <w:rFonts w:cs="Arial"/>
          <w:color w:val="2E74B5" w:themeColor="accent1" w:themeShade="BF"/>
          <w:sz w:val="36"/>
          <w:szCs w:val="36"/>
          <w:rtl/>
        </w:rPr>
        <w:t xml:space="preserve">الخطوة </w:t>
      </w:r>
      <w:proofErr w:type="gramStart"/>
      <w:r w:rsidRPr="00A911D7">
        <w:rPr>
          <w:rFonts w:cs="Arial"/>
          <w:color w:val="2E74B5" w:themeColor="accent1" w:themeShade="BF"/>
          <w:sz w:val="36"/>
          <w:szCs w:val="36"/>
          <w:rtl/>
        </w:rPr>
        <w:t>الأولى :</w:t>
      </w:r>
      <w:proofErr w:type="gramEnd"/>
      <w:r w:rsidRPr="00A911D7">
        <w:rPr>
          <w:rFonts w:cs="Arial"/>
          <w:color w:val="2E74B5" w:themeColor="accent1" w:themeShade="BF"/>
          <w:sz w:val="36"/>
          <w:szCs w:val="36"/>
          <w:rtl/>
        </w:rPr>
        <w:t xml:space="preserve"> </w:t>
      </w:r>
      <w:r w:rsidRPr="00A911D7">
        <w:rPr>
          <w:rFonts w:cs="Arial"/>
          <w:color w:val="0D0D0D" w:themeColor="text1" w:themeTint="F2"/>
          <w:sz w:val="36"/>
          <w:szCs w:val="36"/>
          <w:rtl/>
        </w:rPr>
        <w:t>يترجم الباحث جميع أسئلة البحث إلى أهداف يمكن قياس مدى تحقق كل واحد منها بواسطة عدد من الأسئلة , ويمكن الحصول على تلك الأهداف والمواقف من خلال</w:t>
      </w:r>
      <w:r w:rsidRPr="00A911D7">
        <w:rPr>
          <w:color w:val="0D0D0D" w:themeColor="text1" w:themeTint="F2"/>
          <w:sz w:val="36"/>
          <w:szCs w:val="36"/>
        </w:rPr>
        <w:t xml:space="preserve"> :</w:t>
      </w:r>
      <w:r w:rsidRPr="00A911D7">
        <w:rPr>
          <w:color w:val="2E74B5" w:themeColor="accent1" w:themeShade="BF"/>
          <w:sz w:val="36"/>
          <w:szCs w:val="36"/>
        </w:rPr>
        <w:t xml:space="preserve"> </w:t>
      </w:r>
    </w:p>
    <w:p w:rsidR="00A911D7" w:rsidRPr="00A911D7" w:rsidRDefault="00A911D7" w:rsidP="00A911D7">
      <w:pPr>
        <w:numPr>
          <w:ilvl w:val="0"/>
          <w:numId w:val="25"/>
        </w:numPr>
        <w:bidi/>
        <w:contextualSpacing/>
        <w:rPr>
          <w:color w:val="0D0D0D" w:themeColor="text1" w:themeTint="F2"/>
          <w:sz w:val="36"/>
          <w:szCs w:val="36"/>
        </w:rPr>
      </w:pPr>
      <w:r w:rsidRPr="00A911D7">
        <w:rPr>
          <w:rFonts w:cs="Arial"/>
          <w:color w:val="0D0D0D" w:themeColor="text1" w:themeTint="F2"/>
          <w:sz w:val="36"/>
          <w:szCs w:val="36"/>
          <w:rtl/>
        </w:rPr>
        <w:t xml:space="preserve">الدراسات </w:t>
      </w:r>
      <w:proofErr w:type="gramStart"/>
      <w:r w:rsidRPr="00A911D7">
        <w:rPr>
          <w:rFonts w:cs="Arial"/>
          <w:color w:val="0D0D0D" w:themeColor="text1" w:themeTint="F2"/>
          <w:sz w:val="36"/>
          <w:szCs w:val="36"/>
          <w:rtl/>
        </w:rPr>
        <w:t>السابقة</w:t>
      </w:r>
      <w:r w:rsidRPr="00A911D7">
        <w:rPr>
          <w:color w:val="0D0D0D" w:themeColor="text1" w:themeTint="F2"/>
          <w:sz w:val="36"/>
          <w:szCs w:val="36"/>
        </w:rPr>
        <w:t xml:space="preserve"> .</w:t>
      </w:r>
      <w:proofErr w:type="gramEnd"/>
    </w:p>
    <w:p w:rsidR="00A911D7" w:rsidRPr="00A911D7" w:rsidRDefault="00A911D7" w:rsidP="00A911D7">
      <w:pPr>
        <w:numPr>
          <w:ilvl w:val="0"/>
          <w:numId w:val="25"/>
        </w:numPr>
        <w:bidi/>
        <w:contextualSpacing/>
        <w:rPr>
          <w:color w:val="0D0D0D" w:themeColor="text1" w:themeTint="F2"/>
          <w:sz w:val="36"/>
          <w:szCs w:val="36"/>
        </w:rPr>
      </w:pPr>
      <w:r w:rsidRPr="00A911D7">
        <w:rPr>
          <w:rFonts w:cs="Arial"/>
          <w:color w:val="0D0D0D" w:themeColor="text1" w:themeTint="F2"/>
          <w:sz w:val="36"/>
          <w:szCs w:val="36"/>
          <w:rtl/>
        </w:rPr>
        <w:t>الكتب المرتبطة بموضوع البحث</w:t>
      </w:r>
      <w:r w:rsidRPr="00A911D7">
        <w:rPr>
          <w:color w:val="0D0D0D" w:themeColor="text1" w:themeTint="F2"/>
          <w:sz w:val="36"/>
          <w:szCs w:val="36"/>
        </w:rPr>
        <w:t xml:space="preserve"> .</w:t>
      </w:r>
    </w:p>
    <w:p w:rsidR="00A911D7" w:rsidRPr="00A911D7" w:rsidRDefault="00A911D7" w:rsidP="00A911D7">
      <w:pPr>
        <w:numPr>
          <w:ilvl w:val="0"/>
          <w:numId w:val="25"/>
        </w:numPr>
        <w:bidi/>
        <w:contextualSpacing/>
        <w:rPr>
          <w:color w:val="0D0D0D" w:themeColor="text1" w:themeTint="F2"/>
          <w:sz w:val="36"/>
          <w:szCs w:val="36"/>
        </w:rPr>
      </w:pPr>
      <w:r w:rsidRPr="00A911D7">
        <w:rPr>
          <w:rFonts w:cs="Arial"/>
          <w:color w:val="0D0D0D" w:themeColor="text1" w:themeTint="F2"/>
          <w:sz w:val="36"/>
          <w:szCs w:val="36"/>
          <w:rtl/>
        </w:rPr>
        <w:t xml:space="preserve">الاستبيانات السابقة التي تتناول مجال البحث أو جزء </w:t>
      </w:r>
      <w:proofErr w:type="gramStart"/>
      <w:r w:rsidRPr="00A911D7">
        <w:rPr>
          <w:rFonts w:cs="Arial"/>
          <w:color w:val="0D0D0D" w:themeColor="text1" w:themeTint="F2"/>
          <w:sz w:val="36"/>
          <w:szCs w:val="36"/>
          <w:rtl/>
        </w:rPr>
        <w:t>منه</w:t>
      </w:r>
      <w:r w:rsidRPr="00A911D7">
        <w:rPr>
          <w:color w:val="0D0D0D" w:themeColor="text1" w:themeTint="F2"/>
          <w:sz w:val="36"/>
          <w:szCs w:val="36"/>
        </w:rPr>
        <w:t xml:space="preserve"> .</w:t>
      </w:r>
      <w:proofErr w:type="gramEnd"/>
    </w:p>
    <w:p w:rsidR="00A911D7" w:rsidRPr="00A911D7" w:rsidRDefault="00A911D7" w:rsidP="00A911D7">
      <w:pPr>
        <w:numPr>
          <w:ilvl w:val="0"/>
          <w:numId w:val="25"/>
        </w:numPr>
        <w:bidi/>
        <w:contextualSpacing/>
        <w:rPr>
          <w:color w:val="0D0D0D" w:themeColor="text1" w:themeTint="F2"/>
          <w:sz w:val="36"/>
          <w:szCs w:val="36"/>
        </w:rPr>
      </w:pPr>
      <w:r w:rsidRPr="00A911D7">
        <w:rPr>
          <w:rFonts w:cs="Arial"/>
          <w:color w:val="0D0D0D" w:themeColor="text1" w:themeTint="F2"/>
          <w:sz w:val="36"/>
          <w:szCs w:val="36"/>
          <w:rtl/>
        </w:rPr>
        <w:t xml:space="preserve">استشارة </w:t>
      </w:r>
      <w:proofErr w:type="gramStart"/>
      <w:r w:rsidRPr="00A911D7">
        <w:rPr>
          <w:rFonts w:cs="Arial"/>
          <w:color w:val="0D0D0D" w:themeColor="text1" w:themeTint="F2"/>
          <w:sz w:val="36"/>
          <w:szCs w:val="36"/>
          <w:rtl/>
        </w:rPr>
        <w:t>المختصين</w:t>
      </w:r>
      <w:r w:rsidRPr="00A911D7">
        <w:rPr>
          <w:color w:val="0D0D0D" w:themeColor="text1" w:themeTint="F2"/>
          <w:sz w:val="36"/>
          <w:szCs w:val="36"/>
        </w:rPr>
        <w:t xml:space="preserve"> .</w:t>
      </w:r>
      <w:proofErr w:type="gramEnd"/>
    </w:p>
    <w:p w:rsidR="00A911D7" w:rsidRPr="00A911D7" w:rsidRDefault="00A911D7" w:rsidP="00A911D7">
      <w:pPr>
        <w:numPr>
          <w:ilvl w:val="0"/>
          <w:numId w:val="25"/>
        </w:numPr>
        <w:bidi/>
        <w:contextualSpacing/>
        <w:rPr>
          <w:color w:val="0D0D0D" w:themeColor="text1" w:themeTint="F2"/>
          <w:sz w:val="36"/>
          <w:szCs w:val="36"/>
        </w:rPr>
      </w:pPr>
      <w:r w:rsidRPr="00A911D7">
        <w:rPr>
          <w:rFonts w:cs="Arial"/>
          <w:color w:val="0D0D0D" w:themeColor="text1" w:themeTint="F2"/>
          <w:sz w:val="36"/>
          <w:szCs w:val="36"/>
          <w:rtl/>
        </w:rPr>
        <w:t xml:space="preserve">تصميم </w:t>
      </w:r>
      <w:proofErr w:type="spellStart"/>
      <w:r w:rsidRPr="00A911D7">
        <w:rPr>
          <w:rFonts w:cs="Arial"/>
          <w:color w:val="0D0D0D" w:themeColor="text1" w:themeTint="F2"/>
          <w:sz w:val="36"/>
          <w:szCs w:val="36"/>
          <w:rtl/>
        </w:rPr>
        <w:t>استبانه</w:t>
      </w:r>
      <w:proofErr w:type="spellEnd"/>
      <w:r w:rsidRPr="00A911D7">
        <w:rPr>
          <w:rFonts w:cs="Arial"/>
          <w:color w:val="0D0D0D" w:themeColor="text1" w:themeTint="F2"/>
          <w:sz w:val="36"/>
          <w:szCs w:val="36"/>
          <w:rtl/>
        </w:rPr>
        <w:t xml:space="preserve"> مفتوحة لذوي العلاقة لتزويد الباحث بما </w:t>
      </w:r>
      <w:proofErr w:type="spellStart"/>
      <w:r w:rsidRPr="00A911D7">
        <w:rPr>
          <w:rFonts w:cs="Arial"/>
          <w:color w:val="0D0D0D" w:themeColor="text1" w:themeTint="F2"/>
          <w:sz w:val="36"/>
          <w:szCs w:val="36"/>
          <w:rtl/>
        </w:rPr>
        <w:t>يفيده</w:t>
      </w:r>
      <w:proofErr w:type="spellEnd"/>
      <w:r w:rsidRPr="00A911D7">
        <w:rPr>
          <w:color w:val="0D0D0D" w:themeColor="text1" w:themeTint="F2"/>
          <w:sz w:val="36"/>
          <w:szCs w:val="36"/>
        </w:rPr>
        <w:t xml:space="preserve"> .</w:t>
      </w:r>
    </w:p>
    <w:p w:rsidR="00A911D7" w:rsidRPr="00A911D7" w:rsidRDefault="00A911D7" w:rsidP="00A911D7">
      <w:pPr>
        <w:bidi/>
        <w:rPr>
          <w:color w:val="0D0D0D" w:themeColor="text1" w:themeTint="F2"/>
          <w:sz w:val="36"/>
          <w:szCs w:val="36"/>
        </w:rPr>
      </w:pPr>
      <w:r w:rsidRPr="00A911D7">
        <w:rPr>
          <w:rFonts w:cs="Arial"/>
          <w:color w:val="2E74B5" w:themeColor="accent1" w:themeShade="BF"/>
          <w:sz w:val="36"/>
          <w:szCs w:val="36"/>
          <w:rtl/>
        </w:rPr>
        <w:t xml:space="preserve">الخطوة </w:t>
      </w:r>
      <w:proofErr w:type="gramStart"/>
      <w:r w:rsidRPr="00A911D7">
        <w:rPr>
          <w:rFonts w:cs="Arial"/>
          <w:color w:val="2E74B5" w:themeColor="accent1" w:themeShade="BF"/>
          <w:sz w:val="36"/>
          <w:szCs w:val="36"/>
          <w:rtl/>
        </w:rPr>
        <w:t>الثانية :</w:t>
      </w:r>
      <w:proofErr w:type="gramEnd"/>
      <w:r w:rsidRPr="00A911D7">
        <w:rPr>
          <w:rFonts w:cs="Arial"/>
          <w:color w:val="2E74B5" w:themeColor="accent1" w:themeShade="BF"/>
          <w:sz w:val="36"/>
          <w:szCs w:val="36"/>
          <w:rtl/>
        </w:rPr>
        <w:t xml:space="preserve"> </w:t>
      </w:r>
      <w:r w:rsidRPr="00A911D7">
        <w:rPr>
          <w:rFonts w:cs="Arial"/>
          <w:color w:val="0D0D0D" w:themeColor="text1" w:themeTint="F2"/>
          <w:sz w:val="36"/>
          <w:szCs w:val="36"/>
          <w:rtl/>
        </w:rPr>
        <w:t>تصميم دليل المقابلة وهو استمارة تضم جميع الأسئلة التي سوف توجه للمقابل سواء كانت محددة أو شبه محددة أو غير محددة إطلاقاَ</w:t>
      </w:r>
      <w:r w:rsidRPr="00A911D7">
        <w:rPr>
          <w:color w:val="0D0D0D" w:themeColor="text1" w:themeTint="F2"/>
          <w:sz w:val="36"/>
          <w:szCs w:val="36"/>
        </w:rPr>
        <w:t xml:space="preserve">. </w:t>
      </w:r>
    </w:p>
    <w:p w:rsidR="00A911D7" w:rsidRPr="00A911D7" w:rsidRDefault="00A911D7" w:rsidP="00A911D7">
      <w:pPr>
        <w:bidi/>
        <w:rPr>
          <w:color w:val="0D0D0D" w:themeColor="text1" w:themeTint="F2"/>
          <w:sz w:val="36"/>
          <w:szCs w:val="36"/>
        </w:rPr>
      </w:pPr>
      <w:r w:rsidRPr="00A911D7">
        <w:rPr>
          <w:rFonts w:cs="Arial"/>
          <w:b/>
          <w:bCs/>
          <w:color w:val="0D0D0D" w:themeColor="text1" w:themeTint="F2"/>
          <w:sz w:val="36"/>
          <w:szCs w:val="36"/>
          <w:rtl/>
        </w:rPr>
        <w:t>والأسئلة المحدودة</w:t>
      </w:r>
      <w:r w:rsidRPr="00A911D7">
        <w:rPr>
          <w:rFonts w:cs="Arial"/>
          <w:color w:val="0D0D0D" w:themeColor="text1" w:themeTint="F2"/>
          <w:sz w:val="36"/>
          <w:szCs w:val="36"/>
          <w:rtl/>
        </w:rPr>
        <w:t xml:space="preserve"> </w:t>
      </w:r>
      <w:proofErr w:type="gramStart"/>
      <w:r w:rsidRPr="00A911D7">
        <w:rPr>
          <w:rFonts w:cs="Arial"/>
          <w:color w:val="0D0D0D" w:themeColor="text1" w:themeTint="F2"/>
          <w:sz w:val="36"/>
          <w:szCs w:val="36"/>
          <w:rtl/>
        </w:rPr>
        <w:t>هي :</w:t>
      </w:r>
      <w:proofErr w:type="gramEnd"/>
      <w:r w:rsidRPr="00A911D7">
        <w:rPr>
          <w:rFonts w:cs="Arial"/>
          <w:color w:val="0D0D0D" w:themeColor="text1" w:themeTint="F2"/>
          <w:sz w:val="36"/>
          <w:szCs w:val="36"/>
          <w:rtl/>
        </w:rPr>
        <w:t>التي توجه للمقابل بغرض الحصول على معلومة محددة تماماً مثل : عمره , عدد الأولاد</w:t>
      </w:r>
      <w:r w:rsidRPr="00A911D7">
        <w:rPr>
          <w:color w:val="0D0D0D" w:themeColor="text1" w:themeTint="F2"/>
          <w:sz w:val="36"/>
          <w:szCs w:val="36"/>
        </w:rPr>
        <w:t xml:space="preserve"> </w:t>
      </w:r>
    </w:p>
    <w:p w:rsidR="00A911D7" w:rsidRPr="00A911D7" w:rsidRDefault="00A911D7" w:rsidP="00A911D7">
      <w:pPr>
        <w:bidi/>
        <w:rPr>
          <w:color w:val="0D0D0D" w:themeColor="text1" w:themeTint="F2"/>
          <w:sz w:val="36"/>
          <w:szCs w:val="36"/>
        </w:rPr>
      </w:pPr>
      <w:r w:rsidRPr="00A911D7">
        <w:rPr>
          <w:rFonts w:cs="Arial"/>
          <w:b/>
          <w:bCs/>
          <w:color w:val="0D0D0D" w:themeColor="text1" w:themeTint="F2"/>
          <w:sz w:val="36"/>
          <w:szCs w:val="36"/>
          <w:rtl/>
        </w:rPr>
        <w:t>والأسئلة شبه</w:t>
      </w:r>
      <w:r w:rsidRPr="00A911D7">
        <w:rPr>
          <w:rFonts w:cs="Arial"/>
          <w:color w:val="0D0D0D" w:themeColor="text1" w:themeTint="F2"/>
          <w:sz w:val="36"/>
          <w:szCs w:val="36"/>
          <w:rtl/>
        </w:rPr>
        <w:t xml:space="preserve"> </w:t>
      </w:r>
      <w:r w:rsidRPr="00A911D7">
        <w:rPr>
          <w:rFonts w:cs="Arial"/>
          <w:b/>
          <w:bCs/>
          <w:color w:val="0D0D0D" w:themeColor="text1" w:themeTint="F2"/>
          <w:sz w:val="36"/>
          <w:szCs w:val="36"/>
          <w:rtl/>
        </w:rPr>
        <w:t>المحدودة</w:t>
      </w:r>
      <w:r w:rsidRPr="00A911D7">
        <w:rPr>
          <w:rFonts w:cs="Arial"/>
          <w:color w:val="0D0D0D" w:themeColor="text1" w:themeTint="F2"/>
          <w:sz w:val="36"/>
          <w:szCs w:val="36"/>
          <w:rtl/>
        </w:rPr>
        <w:t xml:space="preserve"> </w:t>
      </w:r>
      <w:proofErr w:type="gramStart"/>
      <w:r w:rsidRPr="00A911D7">
        <w:rPr>
          <w:rFonts w:cs="Arial"/>
          <w:color w:val="0D0D0D" w:themeColor="text1" w:themeTint="F2"/>
          <w:sz w:val="36"/>
          <w:szCs w:val="36"/>
          <w:rtl/>
        </w:rPr>
        <w:t>وهي :</w:t>
      </w:r>
      <w:proofErr w:type="gramEnd"/>
      <w:r w:rsidRPr="00A911D7">
        <w:rPr>
          <w:rFonts w:cs="Arial"/>
          <w:color w:val="0D0D0D" w:themeColor="text1" w:themeTint="F2"/>
          <w:sz w:val="36"/>
          <w:szCs w:val="36"/>
          <w:rtl/>
        </w:rPr>
        <w:t xml:space="preserve"> توجه بغرض الحصول على معلومة محددة , ويترك للمقابل التعبير عنها بأسلوبه</w:t>
      </w:r>
      <w:r w:rsidRPr="00A911D7">
        <w:rPr>
          <w:color w:val="0D0D0D" w:themeColor="text1" w:themeTint="F2"/>
          <w:sz w:val="36"/>
          <w:szCs w:val="36"/>
        </w:rPr>
        <w:t xml:space="preserve"> .</w:t>
      </w:r>
    </w:p>
    <w:p w:rsidR="00A911D7" w:rsidRPr="00A911D7" w:rsidRDefault="00A911D7" w:rsidP="00A911D7">
      <w:pPr>
        <w:bidi/>
        <w:rPr>
          <w:color w:val="0D0D0D" w:themeColor="text1" w:themeTint="F2"/>
          <w:sz w:val="36"/>
          <w:szCs w:val="36"/>
        </w:rPr>
      </w:pPr>
      <w:r w:rsidRPr="00A911D7">
        <w:rPr>
          <w:rFonts w:cs="Arial"/>
          <w:b/>
          <w:bCs/>
          <w:color w:val="0D0D0D" w:themeColor="text1" w:themeTint="F2"/>
          <w:sz w:val="36"/>
          <w:szCs w:val="36"/>
          <w:rtl/>
        </w:rPr>
        <w:t>أما الأسئلة غيرا لمحدودة</w:t>
      </w:r>
      <w:r w:rsidRPr="00A911D7">
        <w:rPr>
          <w:rFonts w:cs="Arial"/>
          <w:color w:val="0D0D0D" w:themeColor="text1" w:themeTint="F2"/>
          <w:sz w:val="36"/>
          <w:szCs w:val="36"/>
          <w:rtl/>
        </w:rPr>
        <w:t xml:space="preserve"> إطلاقا </w:t>
      </w:r>
      <w:proofErr w:type="gramStart"/>
      <w:r w:rsidRPr="00A911D7">
        <w:rPr>
          <w:rFonts w:cs="Arial"/>
          <w:color w:val="0D0D0D" w:themeColor="text1" w:themeTint="F2"/>
          <w:sz w:val="36"/>
          <w:szCs w:val="36"/>
          <w:rtl/>
        </w:rPr>
        <w:t>فهي :</w:t>
      </w:r>
      <w:proofErr w:type="gramEnd"/>
      <w:r w:rsidRPr="00A911D7">
        <w:rPr>
          <w:rFonts w:cs="Arial"/>
          <w:color w:val="0D0D0D" w:themeColor="text1" w:themeTint="F2"/>
          <w:sz w:val="36"/>
          <w:szCs w:val="36"/>
          <w:rtl/>
        </w:rPr>
        <w:t xml:space="preserve"> التي تهدف للحصول على المعلومة بواسطة معلومة أو معلومات يدلي بها المقابل , كعرض قضية معينة على المقابل ويطلب منه إبداء وجهة نظره نحوها</w:t>
      </w:r>
      <w:r w:rsidRPr="00A911D7">
        <w:rPr>
          <w:color w:val="0D0D0D" w:themeColor="text1" w:themeTint="F2"/>
          <w:sz w:val="36"/>
          <w:szCs w:val="36"/>
        </w:rPr>
        <w:t xml:space="preserve"> .</w:t>
      </w:r>
    </w:p>
    <w:p w:rsidR="00A911D7" w:rsidRPr="00A911D7" w:rsidRDefault="00A911D7" w:rsidP="00A911D7">
      <w:pPr>
        <w:bidi/>
        <w:rPr>
          <w:color w:val="0D0D0D" w:themeColor="text1" w:themeTint="F2"/>
          <w:sz w:val="36"/>
          <w:szCs w:val="36"/>
        </w:rPr>
      </w:pPr>
      <w:r w:rsidRPr="00A911D7">
        <w:rPr>
          <w:rFonts w:cs="Arial"/>
          <w:color w:val="2E74B5" w:themeColor="accent1" w:themeShade="BF"/>
          <w:sz w:val="36"/>
          <w:szCs w:val="36"/>
          <w:rtl/>
        </w:rPr>
        <w:t xml:space="preserve">الخطوة </w:t>
      </w:r>
      <w:proofErr w:type="gramStart"/>
      <w:r w:rsidRPr="00A911D7">
        <w:rPr>
          <w:rFonts w:cs="Arial"/>
          <w:color w:val="2E74B5" w:themeColor="accent1" w:themeShade="BF"/>
          <w:sz w:val="36"/>
          <w:szCs w:val="36"/>
          <w:rtl/>
        </w:rPr>
        <w:t>الثالثة :</w:t>
      </w:r>
      <w:proofErr w:type="gramEnd"/>
      <w:r w:rsidRPr="00A911D7">
        <w:rPr>
          <w:rFonts w:cs="Arial"/>
          <w:color w:val="2E74B5" w:themeColor="accent1" w:themeShade="BF"/>
          <w:sz w:val="36"/>
          <w:szCs w:val="36"/>
          <w:rtl/>
        </w:rPr>
        <w:t xml:space="preserve"> </w:t>
      </w:r>
      <w:r w:rsidRPr="00A911D7">
        <w:rPr>
          <w:rFonts w:cs="Arial"/>
          <w:color w:val="0D0D0D" w:themeColor="text1" w:themeTint="F2"/>
          <w:sz w:val="36"/>
          <w:szCs w:val="36"/>
          <w:rtl/>
        </w:rPr>
        <w:t>الدراسة الأولية , يتأكد هنا الباحث أن الدليل أصبح صالحاً للتطبيق , وإمكانيته بإجراء المقابلة وهذا يتطلب شيئين هما</w:t>
      </w:r>
      <w:r w:rsidRPr="00A911D7">
        <w:rPr>
          <w:color w:val="0D0D0D" w:themeColor="text1" w:themeTint="F2"/>
          <w:sz w:val="36"/>
          <w:szCs w:val="36"/>
        </w:rPr>
        <w:t xml:space="preserve"> :</w:t>
      </w:r>
    </w:p>
    <w:p w:rsidR="00A911D7" w:rsidRPr="00A911D7" w:rsidRDefault="00A911D7" w:rsidP="00A911D7">
      <w:pPr>
        <w:pStyle w:val="ListParagraph"/>
        <w:numPr>
          <w:ilvl w:val="0"/>
          <w:numId w:val="27"/>
        </w:numPr>
        <w:bidi/>
        <w:rPr>
          <w:color w:val="0D0D0D" w:themeColor="text1" w:themeTint="F2"/>
          <w:sz w:val="36"/>
          <w:szCs w:val="36"/>
        </w:rPr>
      </w:pPr>
      <w:r w:rsidRPr="00A911D7">
        <w:rPr>
          <w:rFonts w:cs="Arial"/>
          <w:color w:val="0D0D0D" w:themeColor="text1" w:themeTint="F2"/>
          <w:sz w:val="36"/>
          <w:szCs w:val="36"/>
          <w:rtl/>
        </w:rPr>
        <w:t xml:space="preserve">إجراء دراسة أولية </w:t>
      </w:r>
      <w:proofErr w:type="gramStart"/>
      <w:r w:rsidRPr="00A911D7">
        <w:rPr>
          <w:rFonts w:cs="Arial"/>
          <w:color w:val="0D0D0D" w:themeColor="text1" w:themeTint="F2"/>
          <w:sz w:val="36"/>
          <w:szCs w:val="36"/>
          <w:rtl/>
        </w:rPr>
        <w:t>للدليل</w:t>
      </w:r>
      <w:r w:rsidRPr="00A911D7">
        <w:rPr>
          <w:color w:val="0D0D0D" w:themeColor="text1" w:themeTint="F2"/>
          <w:sz w:val="36"/>
          <w:szCs w:val="36"/>
        </w:rPr>
        <w:t xml:space="preserve"> .</w:t>
      </w:r>
      <w:proofErr w:type="gramEnd"/>
    </w:p>
    <w:p w:rsidR="00A911D7" w:rsidRPr="00A911D7" w:rsidRDefault="00A911D7" w:rsidP="00A911D7">
      <w:pPr>
        <w:pStyle w:val="ListParagraph"/>
        <w:numPr>
          <w:ilvl w:val="0"/>
          <w:numId w:val="27"/>
        </w:numPr>
        <w:bidi/>
        <w:rPr>
          <w:color w:val="2E74B5" w:themeColor="accent1" w:themeShade="BF"/>
          <w:sz w:val="36"/>
          <w:szCs w:val="36"/>
        </w:rPr>
      </w:pPr>
      <w:r w:rsidRPr="00A911D7">
        <w:rPr>
          <w:rFonts w:cs="Arial"/>
          <w:color w:val="0D0D0D" w:themeColor="text1" w:themeTint="F2"/>
          <w:sz w:val="36"/>
          <w:szCs w:val="36"/>
          <w:rtl/>
        </w:rPr>
        <w:t>تدريب المقابل على إجراء المقابلة</w:t>
      </w:r>
      <w:r w:rsidRPr="00A911D7">
        <w:rPr>
          <w:color w:val="0D0D0D" w:themeColor="text1" w:themeTint="F2"/>
          <w:sz w:val="36"/>
          <w:szCs w:val="36"/>
        </w:rPr>
        <w:t xml:space="preserve"> </w:t>
      </w:r>
      <w:r w:rsidRPr="00A911D7">
        <w:rPr>
          <w:color w:val="2E74B5" w:themeColor="accent1" w:themeShade="BF"/>
          <w:sz w:val="36"/>
          <w:szCs w:val="36"/>
        </w:rPr>
        <w:t>.</w:t>
      </w:r>
    </w:p>
    <w:p w:rsidR="00A911D7" w:rsidRPr="00A911D7" w:rsidRDefault="00A911D7" w:rsidP="00A911D7">
      <w:pPr>
        <w:bidi/>
        <w:jc w:val="both"/>
        <w:rPr>
          <w:color w:val="2E74B5" w:themeColor="accent1" w:themeShade="BF"/>
          <w:sz w:val="36"/>
          <w:szCs w:val="36"/>
        </w:rPr>
      </w:pPr>
      <w:r>
        <w:rPr>
          <w:rFonts w:cs="Arial" w:hint="cs"/>
          <w:color w:val="0D0D0D" w:themeColor="text1" w:themeTint="F2"/>
          <w:sz w:val="36"/>
          <w:szCs w:val="36"/>
          <w:rtl/>
        </w:rPr>
        <w:t xml:space="preserve">   </w:t>
      </w:r>
      <w:r w:rsidRPr="00A911D7">
        <w:rPr>
          <w:rFonts w:cs="Arial"/>
          <w:color w:val="0D0D0D" w:themeColor="text1" w:themeTint="F2"/>
          <w:sz w:val="36"/>
          <w:szCs w:val="36"/>
          <w:rtl/>
        </w:rPr>
        <w:t>ويتحقق ذلك بتجربة المقابلة على عدد محدد ممن</w:t>
      </w:r>
      <w:r>
        <w:rPr>
          <w:rFonts w:cs="Arial"/>
          <w:color w:val="0D0D0D" w:themeColor="text1" w:themeTint="F2"/>
          <w:sz w:val="36"/>
          <w:szCs w:val="36"/>
          <w:rtl/>
        </w:rPr>
        <w:t xml:space="preserve"> تنطبق عليهم المواصفات من أفراد</w:t>
      </w:r>
      <w:r>
        <w:rPr>
          <w:rFonts w:cs="Arial" w:hint="cs"/>
          <w:color w:val="0D0D0D" w:themeColor="text1" w:themeTint="F2"/>
          <w:sz w:val="36"/>
          <w:szCs w:val="36"/>
          <w:rtl/>
        </w:rPr>
        <w:t xml:space="preserve"> </w:t>
      </w:r>
      <w:r w:rsidRPr="00A911D7">
        <w:rPr>
          <w:rFonts w:cs="Arial"/>
          <w:color w:val="0D0D0D" w:themeColor="text1" w:themeTint="F2"/>
          <w:sz w:val="36"/>
          <w:szCs w:val="36"/>
          <w:rtl/>
        </w:rPr>
        <w:t xml:space="preserve">العينة الذي ستجرى عليهم المقابلة </w:t>
      </w:r>
      <w:proofErr w:type="gramStart"/>
      <w:r w:rsidRPr="00A911D7">
        <w:rPr>
          <w:rFonts w:cs="Arial"/>
          <w:color w:val="0D0D0D" w:themeColor="text1" w:themeTint="F2"/>
          <w:sz w:val="36"/>
          <w:szCs w:val="36"/>
          <w:rtl/>
        </w:rPr>
        <w:t>النهائ</w:t>
      </w:r>
      <w:r>
        <w:rPr>
          <w:rFonts w:cs="Arial"/>
          <w:color w:val="0D0D0D" w:themeColor="text1" w:themeTint="F2"/>
          <w:sz w:val="36"/>
          <w:szCs w:val="36"/>
          <w:rtl/>
        </w:rPr>
        <w:t>ية ,</w:t>
      </w:r>
      <w:proofErr w:type="gramEnd"/>
      <w:r>
        <w:rPr>
          <w:rFonts w:cs="Arial"/>
          <w:color w:val="0D0D0D" w:themeColor="text1" w:themeTint="F2"/>
          <w:sz w:val="36"/>
          <w:szCs w:val="36"/>
          <w:rtl/>
        </w:rPr>
        <w:t xml:space="preserve"> وينصح باستخدام وسائل معينة</w:t>
      </w:r>
      <w:r>
        <w:rPr>
          <w:rFonts w:cs="Arial" w:hint="cs"/>
          <w:color w:val="0D0D0D" w:themeColor="text1" w:themeTint="F2"/>
          <w:sz w:val="36"/>
          <w:szCs w:val="36"/>
          <w:rtl/>
        </w:rPr>
        <w:t xml:space="preserve"> </w:t>
      </w:r>
      <w:r w:rsidRPr="00A911D7">
        <w:rPr>
          <w:rFonts w:cs="Arial"/>
          <w:color w:val="0D0D0D" w:themeColor="text1" w:themeTint="F2"/>
          <w:sz w:val="36"/>
          <w:szCs w:val="36"/>
          <w:rtl/>
        </w:rPr>
        <w:t>كالتسجيل بالفيديو حتى تتلافى مواطن الضعف</w:t>
      </w:r>
      <w:r w:rsidRPr="00A911D7">
        <w:rPr>
          <w:color w:val="0D0D0D" w:themeColor="text1" w:themeTint="F2"/>
          <w:sz w:val="36"/>
          <w:szCs w:val="36"/>
        </w:rPr>
        <w:t xml:space="preserve"> </w:t>
      </w:r>
      <w:r w:rsidRPr="00A911D7">
        <w:rPr>
          <w:color w:val="2E74B5" w:themeColor="accent1" w:themeShade="BF"/>
          <w:sz w:val="36"/>
          <w:szCs w:val="36"/>
        </w:rPr>
        <w:t>.</w:t>
      </w:r>
    </w:p>
    <w:p w:rsidR="00A911D7" w:rsidRPr="00A911D7" w:rsidRDefault="00A911D7" w:rsidP="00A911D7">
      <w:pPr>
        <w:bidi/>
        <w:jc w:val="both"/>
        <w:rPr>
          <w:color w:val="0D0D0D" w:themeColor="text1" w:themeTint="F2"/>
          <w:sz w:val="36"/>
          <w:szCs w:val="36"/>
        </w:rPr>
      </w:pPr>
      <w:r w:rsidRPr="00A911D7">
        <w:rPr>
          <w:rFonts w:cs="Arial"/>
          <w:color w:val="2E74B5" w:themeColor="accent1" w:themeShade="BF"/>
          <w:sz w:val="36"/>
          <w:szCs w:val="36"/>
          <w:rtl/>
        </w:rPr>
        <w:t xml:space="preserve">الخطوة الرابعة : </w:t>
      </w:r>
      <w:r w:rsidRPr="00A911D7">
        <w:rPr>
          <w:rFonts w:cs="Arial"/>
          <w:color w:val="0D0D0D" w:themeColor="text1" w:themeTint="F2"/>
          <w:sz w:val="36"/>
          <w:szCs w:val="36"/>
          <w:rtl/>
        </w:rPr>
        <w:t>إجراء المقابلة : بعد أن يقوم الباحث بالإجراءات السابقة يبدأ بإجراء المقابلة مع كل أفراد العينة ساعياً لخلق جو ودي يعين الطرفين على تفهم بعض ومما يساعد على ذلك</w:t>
      </w:r>
      <w:r w:rsidRPr="00A911D7">
        <w:rPr>
          <w:color w:val="0D0D0D" w:themeColor="text1" w:themeTint="F2"/>
          <w:sz w:val="36"/>
          <w:szCs w:val="36"/>
        </w:rPr>
        <w:t xml:space="preserve"> :</w:t>
      </w:r>
    </w:p>
    <w:p w:rsidR="00A911D7" w:rsidRPr="00A911D7" w:rsidRDefault="00A911D7" w:rsidP="00A911D7">
      <w:pPr>
        <w:pStyle w:val="ListParagraph"/>
        <w:numPr>
          <w:ilvl w:val="0"/>
          <w:numId w:val="28"/>
        </w:numPr>
        <w:bidi/>
        <w:jc w:val="both"/>
        <w:rPr>
          <w:color w:val="0D0D0D" w:themeColor="text1" w:themeTint="F2"/>
          <w:sz w:val="36"/>
          <w:szCs w:val="36"/>
        </w:rPr>
      </w:pPr>
      <w:r w:rsidRPr="00A911D7">
        <w:rPr>
          <w:rFonts w:cs="Arial"/>
          <w:color w:val="0D0D0D" w:themeColor="text1" w:themeTint="F2"/>
          <w:sz w:val="36"/>
          <w:szCs w:val="36"/>
          <w:rtl/>
        </w:rPr>
        <w:t xml:space="preserve">تهيئة المكان بأن يكونا </w:t>
      </w:r>
      <w:proofErr w:type="gramStart"/>
      <w:r w:rsidRPr="00A911D7">
        <w:rPr>
          <w:rFonts w:cs="Arial"/>
          <w:color w:val="0D0D0D" w:themeColor="text1" w:themeTint="F2"/>
          <w:sz w:val="36"/>
          <w:szCs w:val="36"/>
          <w:rtl/>
        </w:rPr>
        <w:t>مفردين</w:t>
      </w:r>
      <w:r w:rsidRPr="00A911D7">
        <w:rPr>
          <w:color w:val="0D0D0D" w:themeColor="text1" w:themeTint="F2"/>
          <w:sz w:val="36"/>
          <w:szCs w:val="36"/>
        </w:rPr>
        <w:t xml:space="preserve"> .</w:t>
      </w:r>
      <w:proofErr w:type="gramEnd"/>
    </w:p>
    <w:p w:rsidR="00A911D7" w:rsidRPr="00A911D7" w:rsidRDefault="00A911D7" w:rsidP="00A911D7">
      <w:pPr>
        <w:pStyle w:val="ListParagraph"/>
        <w:numPr>
          <w:ilvl w:val="0"/>
          <w:numId w:val="28"/>
        </w:numPr>
        <w:bidi/>
        <w:jc w:val="both"/>
        <w:rPr>
          <w:color w:val="0D0D0D" w:themeColor="text1" w:themeTint="F2"/>
          <w:sz w:val="36"/>
          <w:szCs w:val="36"/>
        </w:rPr>
      </w:pPr>
      <w:r w:rsidRPr="00A911D7">
        <w:rPr>
          <w:rFonts w:cs="Arial"/>
          <w:color w:val="0D0D0D" w:themeColor="text1" w:themeTint="F2"/>
          <w:sz w:val="36"/>
          <w:szCs w:val="36"/>
          <w:rtl/>
        </w:rPr>
        <w:t xml:space="preserve">توضيح الهدف من البحث وجوانب </w:t>
      </w:r>
      <w:proofErr w:type="gramStart"/>
      <w:r w:rsidRPr="00A911D7">
        <w:rPr>
          <w:rFonts w:cs="Arial"/>
          <w:color w:val="0D0D0D" w:themeColor="text1" w:themeTint="F2"/>
          <w:sz w:val="36"/>
          <w:szCs w:val="36"/>
          <w:rtl/>
        </w:rPr>
        <w:t>المقابلة</w:t>
      </w:r>
      <w:r w:rsidRPr="00A911D7">
        <w:rPr>
          <w:color w:val="0D0D0D" w:themeColor="text1" w:themeTint="F2"/>
          <w:sz w:val="36"/>
          <w:szCs w:val="36"/>
        </w:rPr>
        <w:t xml:space="preserve"> .</w:t>
      </w:r>
      <w:proofErr w:type="gramEnd"/>
    </w:p>
    <w:p w:rsidR="00A911D7" w:rsidRPr="00A911D7" w:rsidRDefault="00A911D7" w:rsidP="00A911D7">
      <w:pPr>
        <w:pStyle w:val="ListParagraph"/>
        <w:numPr>
          <w:ilvl w:val="0"/>
          <w:numId w:val="28"/>
        </w:numPr>
        <w:bidi/>
        <w:jc w:val="both"/>
        <w:rPr>
          <w:color w:val="0D0D0D" w:themeColor="text1" w:themeTint="F2"/>
          <w:sz w:val="36"/>
          <w:szCs w:val="36"/>
        </w:rPr>
      </w:pPr>
      <w:r w:rsidRPr="00A911D7">
        <w:rPr>
          <w:rFonts w:cs="Arial"/>
          <w:color w:val="0D0D0D" w:themeColor="text1" w:themeTint="F2"/>
          <w:sz w:val="36"/>
          <w:szCs w:val="36"/>
          <w:rtl/>
        </w:rPr>
        <w:t>إشعار المقابل بأهمية البحث</w:t>
      </w:r>
      <w:r w:rsidRPr="00A911D7">
        <w:rPr>
          <w:color w:val="0D0D0D" w:themeColor="text1" w:themeTint="F2"/>
          <w:sz w:val="36"/>
          <w:szCs w:val="36"/>
        </w:rPr>
        <w:t xml:space="preserve"> .</w:t>
      </w:r>
    </w:p>
    <w:p w:rsidR="00A911D7" w:rsidRPr="00A911D7" w:rsidRDefault="00A911D7" w:rsidP="00A911D7">
      <w:pPr>
        <w:pStyle w:val="ListParagraph"/>
        <w:numPr>
          <w:ilvl w:val="0"/>
          <w:numId w:val="28"/>
        </w:numPr>
        <w:bidi/>
        <w:rPr>
          <w:color w:val="0D0D0D" w:themeColor="text1" w:themeTint="F2"/>
          <w:sz w:val="36"/>
          <w:szCs w:val="36"/>
        </w:rPr>
      </w:pPr>
      <w:r w:rsidRPr="00A911D7">
        <w:rPr>
          <w:rFonts w:cs="Arial"/>
          <w:color w:val="0D0D0D" w:themeColor="text1" w:themeTint="F2"/>
          <w:sz w:val="36"/>
          <w:szCs w:val="36"/>
          <w:rtl/>
        </w:rPr>
        <w:t>طمأنه المقابل بأن المعلومات تستخدم في غرض البحث العلمي مع معلومات سيدلي بها غيره وتحلل جميعها</w:t>
      </w:r>
      <w:r w:rsidRPr="00A911D7">
        <w:rPr>
          <w:color w:val="0D0D0D" w:themeColor="text1" w:themeTint="F2"/>
          <w:sz w:val="36"/>
          <w:szCs w:val="36"/>
        </w:rPr>
        <w:t xml:space="preserve"> . </w:t>
      </w:r>
    </w:p>
    <w:p w:rsidR="00A911D7" w:rsidRPr="00A911D7" w:rsidRDefault="00A911D7" w:rsidP="00A911D7">
      <w:pPr>
        <w:pStyle w:val="ListParagraph"/>
        <w:numPr>
          <w:ilvl w:val="0"/>
          <w:numId w:val="28"/>
        </w:numPr>
        <w:bidi/>
        <w:rPr>
          <w:color w:val="0D0D0D" w:themeColor="text1" w:themeTint="F2"/>
          <w:sz w:val="36"/>
          <w:szCs w:val="36"/>
        </w:rPr>
      </w:pPr>
      <w:r w:rsidRPr="00A911D7">
        <w:rPr>
          <w:rFonts w:cs="Arial"/>
          <w:color w:val="0D0D0D" w:themeColor="text1" w:themeTint="F2"/>
          <w:sz w:val="36"/>
          <w:szCs w:val="36"/>
          <w:rtl/>
        </w:rPr>
        <w:t xml:space="preserve">أخذ موافقة المقابل بما سيستخدمه الباحث لتسجيل المعلومات سواء كتابياً أو </w:t>
      </w:r>
      <w:proofErr w:type="gramStart"/>
      <w:r w:rsidRPr="00A911D7">
        <w:rPr>
          <w:rFonts w:cs="Arial"/>
          <w:color w:val="0D0D0D" w:themeColor="text1" w:themeTint="F2"/>
          <w:sz w:val="36"/>
          <w:szCs w:val="36"/>
          <w:rtl/>
        </w:rPr>
        <w:t>آلياً</w:t>
      </w:r>
      <w:r w:rsidRPr="00A911D7">
        <w:rPr>
          <w:color w:val="0D0D0D" w:themeColor="text1" w:themeTint="F2"/>
          <w:sz w:val="36"/>
          <w:szCs w:val="36"/>
        </w:rPr>
        <w:t xml:space="preserve"> .</w:t>
      </w:r>
      <w:proofErr w:type="gramEnd"/>
    </w:p>
    <w:p w:rsidR="00A911D7" w:rsidRPr="00A911D7" w:rsidRDefault="00A911D7" w:rsidP="00A911D7">
      <w:pPr>
        <w:bidi/>
        <w:rPr>
          <w:color w:val="0D0D0D" w:themeColor="text1" w:themeTint="F2"/>
          <w:sz w:val="36"/>
          <w:szCs w:val="36"/>
        </w:rPr>
      </w:pPr>
      <w:r w:rsidRPr="00A911D7">
        <w:rPr>
          <w:color w:val="2E74B5" w:themeColor="accent1" w:themeShade="BF"/>
          <w:sz w:val="36"/>
          <w:szCs w:val="36"/>
        </w:rPr>
        <w:t xml:space="preserve">* </w:t>
      </w:r>
      <w:r w:rsidRPr="00A911D7">
        <w:rPr>
          <w:rFonts w:cs="Arial"/>
          <w:b/>
          <w:bCs/>
          <w:color w:val="0D0D0D" w:themeColor="text1" w:themeTint="F2"/>
          <w:sz w:val="36"/>
          <w:szCs w:val="36"/>
          <w:rtl/>
        </w:rPr>
        <w:t xml:space="preserve">تسجيل </w:t>
      </w:r>
      <w:proofErr w:type="gramStart"/>
      <w:r w:rsidRPr="00A911D7">
        <w:rPr>
          <w:rFonts w:cs="Arial"/>
          <w:b/>
          <w:bCs/>
          <w:color w:val="0D0D0D" w:themeColor="text1" w:themeTint="F2"/>
          <w:sz w:val="36"/>
          <w:szCs w:val="36"/>
          <w:rtl/>
        </w:rPr>
        <w:t>المقابلة :</w:t>
      </w:r>
      <w:proofErr w:type="gramEnd"/>
      <w:r w:rsidRPr="00A911D7">
        <w:rPr>
          <w:rFonts w:cs="Arial"/>
          <w:b/>
          <w:bCs/>
          <w:color w:val="0D0D0D" w:themeColor="text1" w:themeTint="F2"/>
          <w:sz w:val="36"/>
          <w:szCs w:val="36"/>
          <w:rtl/>
        </w:rPr>
        <w:t xml:space="preserve"> ويمكن ذلك بطريقتين</w:t>
      </w:r>
      <w:r w:rsidRPr="00A911D7">
        <w:rPr>
          <w:color w:val="0D0D0D" w:themeColor="text1" w:themeTint="F2"/>
          <w:sz w:val="36"/>
          <w:szCs w:val="36"/>
        </w:rPr>
        <w:t xml:space="preserve"> : </w:t>
      </w:r>
    </w:p>
    <w:p w:rsidR="00A911D7" w:rsidRPr="00A911D7" w:rsidRDefault="00A911D7" w:rsidP="00A911D7">
      <w:pPr>
        <w:bidi/>
        <w:rPr>
          <w:color w:val="0D0D0D" w:themeColor="text1" w:themeTint="F2"/>
          <w:sz w:val="36"/>
          <w:szCs w:val="36"/>
        </w:rPr>
      </w:pPr>
      <w:proofErr w:type="gramStart"/>
      <w:r w:rsidRPr="00A911D7">
        <w:rPr>
          <w:rFonts w:cs="Arial"/>
          <w:b/>
          <w:bCs/>
          <w:color w:val="0D0D0D" w:themeColor="text1" w:themeTint="F2"/>
          <w:sz w:val="36"/>
          <w:szCs w:val="36"/>
          <w:rtl/>
        </w:rPr>
        <w:t xml:space="preserve">الأولى </w:t>
      </w:r>
      <w:r w:rsidRPr="00A911D7">
        <w:rPr>
          <w:rFonts w:cs="Arial"/>
          <w:color w:val="0D0D0D" w:themeColor="text1" w:themeTint="F2"/>
          <w:sz w:val="36"/>
          <w:szCs w:val="36"/>
          <w:rtl/>
        </w:rPr>
        <w:t>:</w:t>
      </w:r>
      <w:proofErr w:type="gramEnd"/>
      <w:r w:rsidRPr="00A911D7">
        <w:rPr>
          <w:rFonts w:cs="Arial"/>
          <w:color w:val="0D0D0D" w:themeColor="text1" w:themeTint="F2"/>
          <w:sz w:val="36"/>
          <w:szCs w:val="36"/>
          <w:rtl/>
        </w:rPr>
        <w:t xml:space="preserve"> الكتابة : بكتابة الإجابات على الأسئلة المحدودة أو غير المحدودة مما يمكنه كتابته مركزاً على أهم الأفكار , ثم يكتب التفاصيل بعد الفراغ من المقابلة مباشرة بشكل منظم حتى لا تتعرض للنسيان</w:t>
      </w:r>
      <w:r w:rsidRPr="00A911D7">
        <w:rPr>
          <w:color w:val="0D0D0D" w:themeColor="text1" w:themeTint="F2"/>
          <w:sz w:val="36"/>
          <w:szCs w:val="36"/>
        </w:rPr>
        <w:t>.</w:t>
      </w:r>
    </w:p>
    <w:p w:rsidR="00A911D7" w:rsidRPr="00A911D7" w:rsidRDefault="00A911D7" w:rsidP="00A911D7">
      <w:pPr>
        <w:bidi/>
        <w:rPr>
          <w:color w:val="0D0D0D" w:themeColor="text1" w:themeTint="F2"/>
          <w:sz w:val="36"/>
          <w:szCs w:val="36"/>
        </w:rPr>
      </w:pPr>
      <w:r w:rsidRPr="00A911D7">
        <w:rPr>
          <w:rFonts w:cs="Arial"/>
          <w:b/>
          <w:bCs/>
          <w:color w:val="0D0D0D" w:themeColor="text1" w:themeTint="F2"/>
          <w:sz w:val="36"/>
          <w:szCs w:val="36"/>
          <w:rtl/>
        </w:rPr>
        <w:t>الثانية</w:t>
      </w:r>
      <w:r w:rsidRPr="00A911D7">
        <w:rPr>
          <w:rFonts w:cs="Arial"/>
          <w:color w:val="0D0D0D" w:themeColor="text1" w:themeTint="F2"/>
          <w:sz w:val="36"/>
          <w:szCs w:val="36"/>
          <w:rtl/>
        </w:rPr>
        <w:t xml:space="preserve">: </w:t>
      </w:r>
      <w:proofErr w:type="gramStart"/>
      <w:r w:rsidRPr="00A911D7">
        <w:rPr>
          <w:rFonts w:cs="Arial"/>
          <w:color w:val="0D0D0D" w:themeColor="text1" w:themeTint="F2"/>
          <w:sz w:val="36"/>
          <w:szCs w:val="36"/>
          <w:rtl/>
        </w:rPr>
        <w:t>التسجيل ؛</w:t>
      </w:r>
      <w:proofErr w:type="gramEnd"/>
      <w:r w:rsidRPr="00A911D7">
        <w:rPr>
          <w:rFonts w:cs="Arial"/>
          <w:color w:val="0D0D0D" w:themeColor="text1" w:themeTint="F2"/>
          <w:sz w:val="36"/>
          <w:szCs w:val="36"/>
          <w:rtl/>
        </w:rPr>
        <w:t xml:space="preserve"> وذلك بالمسجل أو بكاميرا الفيديو</w:t>
      </w:r>
      <w:r w:rsidRPr="00A911D7">
        <w:rPr>
          <w:color w:val="0D0D0D" w:themeColor="text1" w:themeTint="F2"/>
          <w:sz w:val="36"/>
          <w:szCs w:val="36"/>
        </w:rPr>
        <w:t xml:space="preserve"> </w:t>
      </w:r>
      <w:r w:rsidRPr="00A911D7">
        <w:rPr>
          <w:rFonts w:hint="cs"/>
          <w:color w:val="0D0D0D" w:themeColor="text1" w:themeTint="F2"/>
          <w:sz w:val="36"/>
          <w:szCs w:val="36"/>
          <w:rtl/>
        </w:rPr>
        <w:t>(14 )</w:t>
      </w:r>
    </w:p>
    <w:p w:rsidR="0094235D" w:rsidRDefault="0094235D" w:rsidP="0094235D">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Default="00A911D7" w:rsidP="00A911D7">
      <w:pPr>
        <w:bidi/>
        <w:rPr>
          <w:color w:val="0D0D0D" w:themeColor="text1" w:themeTint="F2"/>
          <w:sz w:val="40"/>
          <w:szCs w:val="40"/>
          <w:rtl/>
        </w:rPr>
      </w:pPr>
    </w:p>
    <w:p w:rsidR="00A911D7" w:rsidRPr="00A911D7" w:rsidRDefault="00A911D7" w:rsidP="00A911D7">
      <w:pPr>
        <w:bidi/>
        <w:rPr>
          <w:color w:val="0D0D0D" w:themeColor="text1" w:themeTint="F2"/>
          <w:sz w:val="40"/>
          <w:szCs w:val="40"/>
          <w:rtl/>
        </w:rPr>
      </w:pPr>
    </w:p>
    <w:p w:rsidR="00C93877" w:rsidRPr="009126D5" w:rsidRDefault="00A911D7" w:rsidP="008E6E9E">
      <w:pPr>
        <w:bidi/>
        <w:rPr>
          <w:b/>
          <w:bCs/>
          <w:color w:val="2E74B5" w:themeColor="accent1" w:themeShade="BF"/>
          <w:sz w:val="40"/>
          <w:szCs w:val="40"/>
          <w:u w:val="single"/>
          <w:rtl/>
        </w:rPr>
      </w:pPr>
      <w:r>
        <w:rPr>
          <w:rFonts w:hint="cs"/>
          <w:b/>
          <w:bCs/>
          <w:color w:val="2E74B5" w:themeColor="accent1" w:themeShade="BF"/>
          <w:sz w:val="40"/>
          <w:szCs w:val="40"/>
          <w:u w:val="single"/>
          <w:rtl/>
        </w:rPr>
        <w:t>4</w:t>
      </w:r>
      <w:r w:rsidR="00C93877" w:rsidRPr="009126D5">
        <w:rPr>
          <w:b/>
          <w:bCs/>
          <w:color w:val="2E74B5" w:themeColor="accent1" w:themeShade="BF"/>
          <w:sz w:val="40"/>
          <w:szCs w:val="40"/>
          <w:u w:val="single"/>
        </w:rPr>
        <w:t xml:space="preserve"> </w:t>
      </w:r>
      <w:r w:rsidR="00C93877" w:rsidRPr="009126D5">
        <w:rPr>
          <w:rFonts w:cs="Arial"/>
          <w:b/>
          <w:bCs/>
          <w:color w:val="2E74B5" w:themeColor="accent1" w:themeShade="BF"/>
          <w:sz w:val="40"/>
          <w:szCs w:val="40"/>
          <w:u w:val="single"/>
          <w:rtl/>
        </w:rPr>
        <w:t>ـ إجراءات المقابلة</w:t>
      </w:r>
      <w:r w:rsidR="00C93877" w:rsidRPr="009126D5">
        <w:rPr>
          <w:b/>
          <w:bCs/>
          <w:color w:val="2E74B5" w:themeColor="accent1" w:themeShade="BF"/>
          <w:sz w:val="40"/>
          <w:szCs w:val="40"/>
          <w:u w:val="single"/>
        </w:rPr>
        <w:t xml:space="preserve">: </w:t>
      </w:r>
    </w:p>
    <w:p w:rsidR="00C93877" w:rsidRPr="008E6E9E" w:rsidRDefault="00C93877" w:rsidP="008E6E9E">
      <w:pPr>
        <w:bidi/>
        <w:rPr>
          <w:sz w:val="40"/>
          <w:szCs w:val="40"/>
          <w:rtl/>
        </w:rPr>
      </w:pPr>
      <w:r w:rsidRPr="008E6E9E">
        <w:rPr>
          <w:rFonts w:cs="Arial"/>
          <w:sz w:val="40"/>
          <w:szCs w:val="40"/>
          <w:rtl/>
        </w:rPr>
        <w:t>يتبع الباحث إجراءات معينة عند استخدامه المقابلة كأداة لجمع البيانات المطلوبة من المبحوث، وهي</w:t>
      </w:r>
      <w:r w:rsidRPr="008E6E9E">
        <w:rPr>
          <w:sz w:val="40"/>
          <w:szCs w:val="40"/>
        </w:rPr>
        <w:t xml:space="preserve">: </w:t>
      </w:r>
    </w:p>
    <w:p w:rsidR="00C93877" w:rsidRPr="008E6E9E" w:rsidRDefault="00C93877" w:rsidP="008E6E9E">
      <w:pPr>
        <w:bidi/>
        <w:rPr>
          <w:sz w:val="40"/>
          <w:szCs w:val="40"/>
          <w:rtl/>
        </w:rPr>
      </w:pPr>
      <w:r w:rsidRPr="0094235D">
        <w:rPr>
          <w:rFonts w:cs="Arial"/>
          <w:b/>
          <w:bCs/>
          <w:sz w:val="40"/>
          <w:szCs w:val="40"/>
          <w:rtl/>
        </w:rPr>
        <w:t xml:space="preserve">أ ــ </w:t>
      </w:r>
      <w:proofErr w:type="gramStart"/>
      <w:r w:rsidRPr="0094235D">
        <w:rPr>
          <w:rFonts w:cs="Arial"/>
          <w:b/>
          <w:bCs/>
          <w:sz w:val="40"/>
          <w:szCs w:val="40"/>
          <w:rtl/>
        </w:rPr>
        <w:t>الإعداد</w:t>
      </w:r>
      <w:proofErr w:type="gramEnd"/>
      <w:r w:rsidRPr="0094235D">
        <w:rPr>
          <w:rFonts w:cs="Arial"/>
          <w:b/>
          <w:bCs/>
          <w:sz w:val="40"/>
          <w:szCs w:val="40"/>
          <w:rtl/>
        </w:rPr>
        <w:t xml:space="preserve"> السابق للمقابلة</w:t>
      </w:r>
      <w:r w:rsidRPr="008E6E9E">
        <w:rPr>
          <w:rFonts w:cs="Arial"/>
          <w:sz w:val="40"/>
          <w:szCs w:val="40"/>
          <w:rtl/>
        </w:rPr>
        <w:t>، من حيث تحديد المجالات الأساسية التي تدور حولها، وإعداد الأسئلة المناسبة، والأداة التي تستخدم في تسجيل البيانات، وتحديد مكان المقابلة وزمنها، وتحديد أفراد المقابلة</w:t>
      </w:r>
      <w:r w:rsidRPr="008E6E9E">
        <w:rPr>
          <w:sz w:val="40"/>
          <w:szCs w:val="40"/>
        </w:rPr>
        <w:t>.</w:t>
      </w:r>
    </w:p>
    <w:p w:rsidR="00C93877" w:rsidRPr="008E6E9E" w:rsidRDefault="00C93877" w:rsidP="008E6E9E">
      <w:pPr>
        <w:bidi/>
        <w:rPr>
          <w:sz w:val="40"/>
          <w:szCs w:val="40"/>
          <w:rtl/>
        </w:rPr>
      </w:pPr>
      <w:r w:rsidRPr="0094235D">
        <w:rPr>
          <w:rFonts w:cs="Arial"/>
          <w:b/>
          <w:bCs/>
          <w:sz w:val="40"/>
          <w:szCs w:val="40"/>
          <w:rtl/>
        </w:rPr>
        <w:t xml:space="preserve">ب ــ </w:t>
      </w:r>
      <w:proofErr w:type="gramStart"/>
      <w:r w:rsidRPr="0094235D">
        <w:rPr>
          <w:rFonts w:cs="Arial"/>
          <w:b/>
          <w:bCs/>
          <w:sz w:val="40"/>
          <w:szCs w:val="40"/>
          <w:rtl/>
        </w:rPr>
        <w:t>تكوين</w:t>
      </w:r>
      <w:proofErr w:type="gramEnd"/>
      <w:r w:rsidRPr="0094235D">
        <w:rPr>
          <w:rFonts w:cs="Arial"/>
          <w:b/>
          <w:bCs/>
          <w:sz w:val="40"/>
          <w:szCs w:val="40"/>
          <w:rtl/>
        </w:rPr>
        <w:t xml:space="preserve"> علاقة مع المبحوث</w:t>
      </w:r>
      <w:r w:rsidRPr="008E6E9E">
        <w:rPr>
          <w:rFonts w:cs="Arial"/>
          <w:sz w:val="40"/>
          <w:szCs w:val="40"/>
          <w:rtl/>
        </w:rPr>
        <w:t>، وكسب ثقته، وذلك عن طريق تعريف الباحث بنفسه، وشرح هدف المقابلة، وتوضيح سبب اختيار المبحوث، وإقناع المبحوث بأن البيانات التي يدلي بها، هي لغرض البحث وتكون محل سرية الباحث، وإقناعه بأهمية مشاركته في البحث</w:t>
      </w:r>
      <w:r w:rsidRPr="008E6E9E">
        <w:rPr>
          <w:sz w:val="40"/>
          <w:szCs w:val="40"/>
        </w:rPr>
        <w:t>.</w:t>
      </w:r>
    </w:p>
    <w:p w:rsidR="00C93877" w:rsidRPr="008E6E9E" w:rsidRDefault="00C93877" w:rsidP="008E6E9E">
      <w:pPr>
        <w:bidi/>
        <w:rPr>
          <w:sz w:val="40"/>
          <w:szCs w:val="40"/>
          <w:rtl/>
        </w:rPr>
      </w:pPr>
      <w:r w:rsidRPr="008E6E9E">
        <w:rPr>
          <w:rFonts w:cs="Arial"/>
          <w:sz w:val="40"/>
          <w:szCs w:val="40"/>
          <w:rtl/>
        </w:rPr>
        <w:t xml:space="preserve">جـ </w:t>
      </w:r>
      <w:r w:rsidRPr="0094235D">
        <w:rPr>
          <w:rFonts w:cs="Arial"/>
          <w:b/>
          <w:bCs/>
          <w:sz w:val="40"/>
          <w:szCs w:val="40"/>
          <w:rtl/>
        </w:rPr>
        <w:t xml:space="preserve">ـ استدعاء البيانات </w:t>
      </w:r>
      <w:r w:rsidRPr="008E6E9E">
        <w:rPr>
          <w:rFonts w:cs="Arial"/>
          <w:sz w:val="40"/>
          <w:szCs w:val="40"/>
          <w:rtl/>
        </w:rPr>
        <w:t>من المبحوث بالأساليب المناسبة وتشجيعه على الاستجابة</w:t>
      </w:r>
      <w:r w:rsidRPr="008E6E9E">
        <w:rPr>
          <w:sz w:val="40"/>
          <w:szCs w:val="40"/>
        </w:rPr>
        <w:t>.</w:t>
      </w:r>
    </w:p>
    <w:p w:rsidR="00C93877" w:rsidRDefault="00C93877" w:rsidP="008E6E9E">
      <w:pPr>
        <w:bidi/>
        <w:rPr>
          <w:sz w:val="40"/>
          <w:szCs w:val="40"/>
          <w:rtl/>
        </w:rPr>
      </w:pPr>
      <w:r w:rsidRPr="0094235D">
        <w:rPr>
          <w:rFonts w:cs="Arial"/>
          <w:b/>
          <w:bCs/>
          <w:sz w:val="40"/>
          <w:szCs w:val="40"/>
          <w:rtl/>
        </w:rPr>
        <w:t>د ــ تسجيل إجابات المبحوث</w:t>
      </w:r>
      <w:r w:rsidRPr="008E6E9E">
        <w:rPr>
          <w:rFonts w:cs="Arial"/>
          <w:sz w:val="40"/>
          <w:szCs w:val="40"/>
          <w:rtl/>
        </w:rPr>
        <w:t xml:space="preserve">، وأية ملاحظات إضافية وذلك بإتباع أحد أساليب التسجيل المعروفة، من مثل: الكتابة من الذاكرة بعد الانتهاء من </w:t>
      </w:r>
      <w:proofErr w:type="spellStart"/>
      <w:r w:rsidRPr="008E6E9E">
        <w:rPr>
          <w:rFonts w:cs="Arial"/>
          <w:sz w:val="40"/>
          <w:szCs w:val="40"/>
          <w:rtl/>
        </w:rPr>
        <w:t>المقابلة،تقدير</w:t>
      </w:r>
      <w:proofErr w:type="spellEnd"/>
      <w:r w:rsidRPr="008E6E9E">
        <w:rPr>
          <w:rFonts w:cs="Arial"/>
          <w:sz w:val="40"/>
          <w:szCs w:val="40"/>
          <w:rtl/>
        </w:rPr>
        <w:t xml:space="preserve"> إجابات المبحوث على مقياس للتقدير سبق إعداده والتدرب على استخدامه من جانب الباحث، التسجيل الحرفي لكل ما يقوله المبحوث، أو لكل ما يمكن أن يسجل من أقوال، استخدام أجهزة التسجيل الصوتي، وذلك بعد موافقة المبحوث</w:t>
      </w:r>
      <w:r w:rsidRPr="008E6E9E">
        <w:rPr>
          <w:sz w:val="40"/>
          <w:szCs w:val="40"/>
        </w:rPr>
        <w:t>.</w:t>
      </w:r>
    </w:p>
    <w:p w:rsidR="0094235D" w:rsidRDefault="0094235D" w:rsidP="0094235D">
      <w:pPr>
        <w:bidi/>
        <w:rPr>
          <w:sz w:val="40"/>
          <w:szCs w:val="40"/>
          <w:rtl/>
        </w:rPr>
      </w:pPr>
    </w:p>
    <w:p w:rsidR="0094235D" w:rsidRDefault="0094235D" w:rsidP="0094235D">
      <w:pPr>
        <w:bidi/>
        <w:rPr>
          <w:sz w:val="40"/>
          <w:szCs w:val="40"/>
          <w:rtl/>
        </w:rPr>
      </w:pPr>
    </w:p>
    <w:p w:rsidR="0094235D" w:rsidRDefault="0094235D" w:rsidP="0094235D">
      <w:pPr>
        <w:bidi/>
        <w:rPr>
          <w:sz w:val="40"/>
          <w:szCs w:val="40"/>
          <w:rtl/>
        </w:rPr>
      </w:pPr>
    </w:p>
    <w:p w:rsidR="0094235D" w:rsidRPr="0094235D" w:rsidRDefault="0094235D" w:rsidP="0094235D">
      <w:pPr>
        <w:bidi/>
        <w:rPr>
          <w:sz w:val="36"/>
          <w:szCs w:val="36"/>
          <w:rtl/>
        </w:rPr>
      </w:pPr>
    </w:p>
    <w:p w:rsidR="00213297" w:rsidRPr="00213297" w:rsidRDefault="00213297" w:rsidP="00213297">
      <w:pPr>
        <w:bidi/>
        <w:rPr>
          <w:b/>
          <w:bCs/>
          <w:color w:val="2E74B5" w:themeColor="accent1" w:themeShade="BF"/>
          <w:sz w:val="48"/>
          <w:szCs w:val="48"/>
          <w:u w:val="single"/>
        </w:rPr>
      </w:pPr>
      <w:r w:rsidRPr="00213297">
        <w:rPr>
          <w:rFonts w:cs="Arial" w:hint="cs"/>
          <w:b/>
          <w:bCs/>
          <w:color w:val="2E74B5" w:themeColor="accent1" w:themeShade="BF"/>
          <w:sz w:val="48"/>
          <w:szCs w:val="48"/>
          <w:u w:val="single"/>
          <w:rtl/>
        </w:rPr>
        <w:t xml:space="preserve">5 </w:t>
      </w:r>
      <w:proofErr w:type="gramStart"/>
      <w:r w:rsidRPr="00213297">
        <w:rPr>
          <w:rFonts w:cs="Arial" w:hint="cs"/>
          <w:b/>
          <w:bCs/>
          <w:color w:val="2E74B5" w:themeColor="accent1" w:themeShade="BF"/>
          <w:sz w:val="48"/>
          <w:szCs w:val="48"/>
          <w:u w:val="single"/>
          <w:rtl/>
        </w:rPr>
        <w:t xml:space="preserve">- </w:t>
      </w:r>
      <w:r w:rsidRPr="00213297">
        <w:rPr>
          <w:rFonts w:cs="Arial"/>
          <w:b/>
          <w:bCs/>
          <w:color w:val="2E74B5" w:themeColor="accent1" w:themeShade="BF"/>
          <w:sz w:val="48"/>
          <w:szCs w:val="48"/>
          <w:u w:val="single"/>
          <w:rtl/>
        </w:rPr>
        <w:t xml:space="preserve"> مزايا</w:t>
      </w:r>
      <w:proofErr w:type="gramEnd"/>
      <w:r w:rsidRPr="00213297">
        <w:rPr>
          <w:rFonts w:cs="Arial"/>
          <w:b/>
          <w:bCs/>
          <w:color w:val="2E74B5" w:themeColor="accent1" w:themeShade="BF"/>
          <w:sz w:val="48"/>
          <w:szCs w:val="48"/>
          <w:u w:val="single"/>
          <w:rtl/>
        </w:rPr>
        <w:t xml:space="preserve"> المقابلة</w:t>
      </w:r>
    </w:p>
    <w:p w:rsidR="00213297" w:rsidRPr="00213297" w:rsidRDefault="00213297" w:rsidP="00213297">
      <w:pPr>
        <w:bidi/>
        <w:rPr>
          <w:color w:val="2E74B5" w:themeColor="accent1" w:themeShade="BF"/>
          <w:sz w:val="36"/>
          <w:szCs w:val="36"/>
        </w:rPr>
      </w:pPr>
    </w:p>
    <w:p w:rsidR="00213297" w:rsidRPr="00213297" w:rsidRDefault="00213297" w:rsidP="00213297">
      <w:pPr>
        <w:bidi/>
        <w:jc w:val="both"/>
        <w:rPr>
          <w:color w:val="0D0D0D" w:themeColor="text1" w:themeTint="F2"/>
          <w:sz w:val="36"/>
          <w:szCs w:val="36"/>
        </w:rPr>
      </w:pPr>
      <w:proofErr w:type="gramStart"/>
      <w:r w:rsidRPr="00213297">
        <w:rPr>
          <w:color w:val="2E74B5" w:themeColor="accent1" w:themeShade="BF"/>
          <w:sz w:val="36"/>
          <w:szCs w:val="36"/>
        </w:rPr>
        <w:t>1</w:t>
      </w:r>
      <w:r w:rsidRPr="00213297">
        <w:rPr>
          <w:color w:val="0D0D0D" w:themeColor="text1" w:themeTint="F2"/>
          <w:sz w:val="36"/>
          <w:szCs w:val="36"/>
        </w:rPr>
        <w:t xml:space="preserve">-  </w:t>
      </w:r>
      <w:r w:rsidRPr="00213297">
        <w:rPr>
          <w:rFonts w:cs="Arial"/>
          <w:color w:val="0D0D0D" w:themeColor="text1" w:themeTint="F2"/>
          <w:sz w:val="36"/>
          <w:szCs w:val="36"/>
          <w:rtl/>
        </w:rPr>
        <w:t>يمكن</w:t>
      </w:r>
      <w:proofErr w:type="gramEnd"/>
      <w:r w:rsidRPr="00213297">
        <w:rPr>
          <w:rFonts w:cs="Arial"/>
          <w:color w:val="0D0D0D" w:themeColor="text1" w:themeTint="F2"/>
          <w:sz w:val="36"/>
          <w:szCs w:val="36"/>
          <w:rtl/>
        </w:rPr>
        <w:t xml:space="preserve"> استخدامها في الحالات التي يصعب فيها الاستبانة كأن تكون العينة من الأميين أو من صغار السن</w:t>
      </w:r>
      <w:r w:rsidRPr="00213297">
        <w:rPr>
          <w:color w:val="0D0D0D" w:themeColor="text1" w:themeTint="F2"/>
          <w:sz w:val="36"/>
          <w:szCs w:val="36"/>
        </w:rPr>
        <w:t>.</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2- </w:t>
      </w:r>
      <w:proofErr w:type="gramStart"/>
      <w:r w:rsidRPr="00213297">
        <w:rPr>
          <w:rFonts w:cs="Arial"/>
          <w:color w:val="0D0D0D" w:themeColor="text1" w:themeTint="F2"/>
          <w:sz w:val="36"/>
          <w:szCs w:val="36"/>
          <w:rtl/>
        </w:rPr>
        <w:t>التعمق ,</w:t>
      </w:r>
      <w:proofErr w:type="gramEnd"/>
      <w:r w:rsidRPr="00213297">
        <w:rPr>
          <w:rFonts w:cs="Arial"/>
          <w:color w:val="0D0D0D" w:themeColor="text1" w:themeTint="F2"/>
          <w:sz w:val="36"/>
          <w:szCs w:val="36"/>
          <w:rtl/>
        </w:rPr>
        <w:t xml:space="preserve"> بحيث يستطيع الباحث أن يتعمق بسؤاله تدريجياً حتى يصل للحقيقة</w:t>
      </w:r>
      <w:r w:rsidRPr="00213297">
        <w:rPr>
          <w:color w:val="0D0D0D" w:themeColor="text1" w:themeTint="F2"/>
          <w:sz w:val="36"/>
          <w:szCs w:val="36"/>
        </w:rPr>
        <w:t xml:space="preserve"> . </w:t>
      </w:r>
      <w:r w:rsidRPr="00213297">
        <w:rPr>
          <w:rFonts w:hint="cs"/>
          <w:color w:val="0D0D0D" w:themeColor="text1" w:themeTint="F2"/>
          <w:sz w:val="36"/>
          <w:szCs w:val="36"/>
          <w:rtl/>
        </w:rPr>
        <w:t>(10 )</w:t>
      </w:r>
    </w:p>
    <w:p w:rsidR="00213297" w:rsidRPr="00213297" w:rsidRDefault="00213297" w:rsidP="00213297">
      <w:pPr>
        <w:bidi/>
        <w:jc w:val="both"/>
        <w:rPr>
          <w:color w:val="0D0D0D" w:themeColor="text1" w:themeTint="F2"/>
          <w:sz w:val="36"/>
          <w:szCs w:val="36"/>
        </w:rPr>
      </w:pPr>
      <w:proofErr w:type="gramStart"/>
      <w:r w:rsidRPr="00213297">
        <w:rPr>
          <w:color w:val="0D0D0D" w:themeColor="text1" w:themeTint="F2"/>
          <w:sz w:val="36"/>
          <w:szCs w:val="36"/>
        </w:rPr>
        <w:t xml:space="preserve">3-  </w:t>
      </w:r>
      <w:r w:rsidRPr="00213297">
        <w:rPr>
          <w:rFonts w:cs="Arial"/>
          <w:color w:val="0D0D0D" w:themeColor="text1" w:themeTint="F2"/>
          <w:sz w:val="36"/>
          <w:szCs w:val="36"/>
          <w:rtl/>
        </w:rPr>
        <w:t>تستدعي</w:t>
      </w:r>
      <w:proofErr w:type="gramEnd"/>
      <w:r w:rsidRPr="00213297">
        <w:rPr>
          <w:rFonts w:cs="Arial"/>
          <w:color w:val="0D0D0D" w:themeColor="text1" w:themeTint="F2"/>
          <w:sz w:val="36"/>
          <w:szCs w:val="36"/>
          <w:rtl/>
        </w:rPr>
        <w:t xml:space="preserve"> معلومات من المستجيب من الصعب الحصول عليها بأي طريقة أخرى</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4- </w:t>
      </w:r>
      <w:r w:rsidRPr="00213297">
        <w:rPr>
          <w:rFonts w:cs="Arial"/>
          <w:color w:val="0D0D0D" w:themeColor="text1" w:themeTint="F2"/>
          <w:sz w:val="36"/>
          <w:szCs w:val="36"/>
          <w:rtl/>
        </w:rPr>
        <w:t>توفر إمكانية الحصول على اجابات من معظم من تتم مقابلتهم 95% وربما يزيد إذا ما قورنت بالاستبانة</w:t>
      </w:r>
      <w:r w:rsidRPr="00213297">
        <w:rPr>
          <w:color w:val="0D0D0D" w:themeColor="text1" w:themeTint="F2"/>
          <w:sz w:val="36"/>
          <w:szCs w:val="36"/>
        </w:rPr>
        <w:t>.</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5- </w:t>
      </w:r>
      <w:r w:rsidRPr="00213297">
        <w:rPr>
          <w:rFonts w:cs="Arial"/>
          <w:color w:val="0D0D0D" w:themeColor="text1" w:themeTint="F2"/>
          <w:sz w:val="36"/>
          <w:szCs w:val="36"/>
          <w:rtl/>
        </w:rPr>
        <w:t>توفر مؤشرات غير لفظية تعزز الاستجابات وتوضح المشاعر كنغمة الصوت وملامح الوجه</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6- </w:t>
      </w:r>
      <w:r w:rsidRPr="00213297">
        <w:rPr>
          <w:rFonts w:cs="Arial"/>
          <w:color w:val="0D0D0D" w:themeColor="text1" w:themeTint="F2"/>
          <w:sz w:val="36"/>
          <w:szCs w:val="36"/>
          <w:rtl/>
        </w:rPr>
        <w:t>المرونة وقابلة الشرح وتوضيح الأسئلة للمستجوب في حالة صعوبتها أو عدم فهمه لها</w:t>
      </w:r>
      <w:r w:rsidRPr="00213297">
        <w:rPr>
          <w:color w:val="0D0D0D" w:themeColor="text1" w:themeTint="F2"/>
          <w:sz w:val="36"/>
          <w:szCs w:val="36"/>
        </w:rPr>
        <w:t>.</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7- </w:t>
      </w:r>
      <w:r w:rsidRPr="00213297">
        <w:rPr>
          <w:rFonts w:cs="Arial"/>
          <w:color w:val="0D0D0D" w:themeColor="text1" w:themeTint="F2"/>
          <w:sz w:val="36"/>
          <w:szCs w:val="36"/>
          <w:rtl/>
        </w:rPr>
        <w:t>وسيلة مناسبة لجمع المعلومات عن القضايا الشخصية والانفعالية والنفسية الخاصة بالمبحوث</w:t>
      </w:r>
      <w:r w:rsidRPr="00213297">
        <w:rPr>
          <w:color w:val="0D0D0D" w:themeColor="text1" w:themeTint="F2"/>
          <w:sz w:val="36"/>
          <w:szCs w:val="36"/>
        </w:rPr>
        <w:t xml:space="preserve"> </w:t>
      </w:r>
      <w:r w:rsidRPr="00213297">
        <w:rPr>
          <w:rFonts w:hint="cs"/>
          <w:color w:val="0D0D0D" w:themeColor="text1" w:themeTint="F2"/>
          <w:sz w:val="36"/>
          <w:szCs w:val="36"/>
          <w:rtl/>
        </w:rPr>
        <w:t>(1)</w:t>
      </w:r>
    </w:p>
    <w:p w:rsidR="00213297" w:rsidRPr="00213297" w:rsidRDefault="00213297" w:rsidP="00213297">
      <w:pPr>
        <w:bidi/>
        <w:jc w:val="both"/>
        <w:rPr>
          <w:color w:val="0D0D0D" w:themeColor="text1" w:themeTint="F2"/>
          <w:sz w:val="36"/>
          <w:szCs w:val="36"/>
        </w:rPr>
      </w:pPr>
      <w:proofErr w:type="gramStart"/>
      <w:r w:rsidRPr="00213297">
        <w:rPr>
          <w:color w:val="0D0D0D" w:themeColor="text1" w:themeTint="F2"/>
          <w:sz w:val="36"/>
          <w:szCs w:val="36"/>
        </w:rPr>
        <w:t xml:space="preserve">8-  </w:t>
      </w:r>
      <w:r w:rsidRPr="00213297">
        <w:rPr>
          <w:rFonts w:cs="Arial"/>
          <w:color w:val="0D0D0D" w:themeColor="text1" w:themeTint="F2"/>
          <w:sz w:val="36"/>
          <w:szCs w:val="36"/>
          <w:rtl/>
        </w:rPr>
        <w:t>التلقائية</w:t>
      </w:r>
      <w:proofErr w:type="gramEnd"/>
      <w:r w:rsidRPr="00213297">
        <w:rPr>
          <w:rFonts w:cs="Arial"/>
          <w:color w:val="0D0D0D" w:themeColor="text1" w:themeTint="F2"/>
          <w:sz w:val="36"/>
          <w:szCs w:val="36"/>
          <w:rtl/>
        </w:rPr>
        <w:t xml:space="preserve"> : وتعني قدرة الباحث على تسجيل الإجابة والعفوية للمستجيب</w:t>
      </w:r>
      <w:r w:rsidRPr="00213297">
        <w:rPr>
          <w:color w:val="0D0D0D" w:themeColor="text1" w:themeTint="F2"/>
          <w:sz w:val="36"/>
          <w:szCs w:val="36"/>
        </w:rPr>
        <w:t>.</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9- </w:t>
      </w:r>
      <w:r w:rsidRPr="00213297">
        <w:rPr>
          <w:rFonts w:cs="Arial"/>
          <w:color w:val="0D0D0D" w:themeColor="text1" w:themeTint="F2"/>
          <w:sz w:val="36"/>
          <w:szCs w:val="36"/>
          <w:rtl/>
        </w:rPr>
        <w:t>مراقبة السلوك حيث يستطيع الباحث مراقبة سلوك وردود أفعال المستجيب وتخمين أقواله</w:t>
      </w:r>
      <w:r w:rsidRPr="00213297">
        <w:rPr>
          <w:color w:val="0D0D0D" w:themeColor="text1" w:themeTint="F2"/>
          <w:sz w:val="36"/>
          <w:szCs w:val="36"/>
        </w:rPr>
        <w:t xml:space="preserve"> </w:t>
      </w:r>
      <w:r w:rsidRPr="00213297">
        <w:rPr>
          <w:rFonts w:hint="cs"/>
          <w:color w:val="0D0D0D" w:themeColor="text1" w:themeTint="F2"/>
          <w:sz w:val="36"/>
          <w:szCs w:val="36"/>
          <w:rtl/>
        </w:rPr>
        <w:t>(11)</w:t>
      </w:r>
      <w:r w:rsidRPr="00213297">
        <w:rPr>
          <w:color w:val="0D0D0D" w:themeColor="text1" w:themeTint="F2"/>
          <w:sz w:val="36"/>
          <w:szCs w:val="36"/>
        </w:rPr>
        <w:t xml:space="preserve"> </w:t>
      </w:r>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10- </w:t>
      </w:r>
      <w:r w:rsidRPr="00213297">
        <w:rPr>
          <w:rFonts w:cs="Arial"/>
          <w:color w:val="0D0D0D" w:themeColor="text1" w:themeTint="F2"/>
          <w:sz w:val="36"/>
          <w:szCs w:val="36"/>
          <w:rtl/>
        </w:rPr>
        <w:t xml:space="preserve">ضمان عدم تأثير أي مؤثرات خارجية على إجابات </w:t>
      </w:r>
      <w:proofErr w:type="gramStart"/>
      <w:r w:rsidRPr="00213297">
        <w:rPr>
          <w:rFonts w:cs="Arial"/>
          <w:color w:val="0D0D0D" w:themeColor="text1" w:themeTint="F2"/>
          <w:sz w:val="36"/>
          <w:szCs w:val="36"/>
          <w:rtl/>
        </w:rPr>
        <w:t>المقابل</w:t>
      </w:r>
      <w:r w:rsidRPr="00213297">
        <w:rPr>
          <w:color w:val="0D0D0D" w:themeColor="text1" w:themeTint="F2"/>
          <w:sz w:val="36"/>
          <w:szCs w:val="36"/>
        </w:rPr>
        <w:t xml:space="preserve"> .</w:t>
      </w:r>
      <w:proofErr w:type="gramEnd"/>
    </w:p>
    <w:p w:rsidR="00213297" w:rsidRPr="00213297" w:rsidRDefault="00213297" w:rsidP="00213297">
      <w:pPr>
        <w:bidi/>
        <w:jc w:val="both"/>
        <w:rPr>
          <w:color w:val="0D0D0D" w:themeColor="text1" w:themeTint="F2"/>
          <w:sz w:val="36"/>
          <w:szCs w:val="36"/>
        </w:rPr>
      </w:pPr>
      <w:r w:rsidRPr="00213297">
        <w:rPr>
          <w:color w:val="0D0D0D" w:themeColor="text1" w:themeTint="F2"/>
          <w:sz w:val="36"/>
          <w:szCs w:val="36"/>
        </w:rPr>
        <w:t xml:space="preserve">11- </w:t>
      </w:r>
      <w:r w:rsidRPr="00213297">
        <w:rPr>
          <w:rFonts w:cs="Arial"/>
          <w:color w:val="0D0D0D" w:themeColor="text1" w:themeTint="F2"/>
          <w:sz w:val="36"/>
          <w:szCs w:val="36"/>
          <w:rtl/>
        </w:rPr>
        <w:t xml:space="preserve">يضمن الباحث مجاوباً أكثر من استخدام أداة </w:t>
      </w:r>
      <w:proofErr w:type="gramStart"/>
      <w:r w:rsidRPr="00213297">
        <w:rPr>
          <w:rFonts w:cs="Arial"/>
          <w:color w:val="0D0D0D" w:themeColor="text1" w:themeTint="F2"/>
          <w:sz w:val="36"/>
          <w:szCs w:val="36"/>
          <w:rtl/>
        </w:rPr>
        <w:t>أخرى</w:t>
      </w:r>
      <w:r w:rsidRPr="00213297">
        <w:rPr>
          <w:color w:val="0D0D0D" w:themeColor="text1" w:themeTint="F2"/>
          <w:sz w:val="36"/>
          <w:szCs w:val="36"/>
        </w:rPr>
        <w:t xml:space="preserve"> .</w:t>
      </w:r>
      <w:proofErr w:type="gramEnd"/>
    </w:p>
    <w:p w:rsidR="00213297" w:rsidRPr="00213297" w:rsidRDefault="00213297" w:rsidP="00213297">
      <w:pPr>
        <w:bidi/>
        <w:jc w:val="both"/>
        <w:rPr>
          <w:color w:val="2E74B5" w:themeColor="accent1" w:themeShade="BF"/>
          <w:sz w:val="36"/>
          <w:szCs w:val="36"/>
        </w:rPr>
      </w:pPr>
      <w:r w:rsidRPr="00213297">
        <w:rPr>
          <w:color w:val="0D0D0D" w:themeColor="text1" w:themeTint="F2"/>
          <w:sz w:val="36"/>
          <w:szCs w:val="36"/>
        </w:rPr>
        <w:t xml:space="preserve">12- </w:t>
      </w:r>
      <w:r w:rsidRPr="00213297">
        <w:rPr>
          <w:rFonts w:cs="Arial"/>
          <w:color w:val="0D0D0D" w:themeColor="text1" w:themeTint="F2"/>
          <w:sz w:val="36"/>
          <w:szCs w:val="36"/>
          <w:rtl/>
        </w:rPr>
        <w:t xml:space="preserve">بالمقابلة يستطيع الباحث أن يتجنب بعض الأمور التي تؤثر على </w:t>
      </w:r>
      <w:proofErr w:type="gramStart"/>
      <w:r w:rsidRPr="00213297">
        <w:rPr>
          <w:rFonts w:cs="Arial"/>
          <w:color w:val="0D0D0D" w:themeColor="text1" w:themeTint="F2"/>
          <w:sz w:val="36"/>
          <w:szCs w:val="36"/>
          <w:rtl/>
        </w:rPr>
        <w:t>الإجابة ,</w:t>
      </w:r>
      <w:proofErr w:type="gramEnd"/>
      <w:r w:rsidRPr="00213297">
        <w:rPr>
          <w:rFonts w:cs="Arial"/>
          <w:color w:val="0D0D0D" w:themeColor="text1" w:themeTint="F2"/>
          <w:sz w:val="36"/>
          <w:szCs w:val="36"/>
          <w:rtl/>
        </w:rPr>
        <w:t xml:space="preserve"> كتقديم الأسئلة دفعة واحدة أو ترك الإجابة على بعض الأسئلة كما في الاستبانة</w:t>
      </w:r>
      <w:r w:rsidRPr="00213297">
        <w:rPr>
          <w:color w:val="0D0D0D" w:themeColor="text1" w:themeTint="F2"/>
          <w:sz w:val="36"/>
          <w:szCs w:val="36"/>
        </w:rPr>
        <w:t xml:space="preserve"> </w:t>
      </w:r>
      <w:r w:rsidRPr="00213297">
        <w:rPr>
          <w:rFonts w:hint="cs"/>
          <w:color w:val="0D0D0D" w:themeColor="text1" w:themeTint="F2"/>
          <w:sz w:val="36"/>
          <w:szCs w:val="36"/>
          <w:rtl/>
        </w:rPr>
        <w:t>(14 )</w:t>
      </w:r>
    </w:p>
    <w:p w:rsidR="00213297" w:rsidRPr="00213297" w:rsidRDefault="00213297" w:rsidP="00213297">
      <w:pPr>
        <w:bidi/>
        <w:rPr>
          <w:b/>
          <w:bCs/>
          <w:color w:val="2E74B5" w:themeColor="accent1" w:themeShade="BF"/>
          <w:sz w:val="48"/>
          <w:szCs w:val="48"/>
          <w:u w:val="single"/>
        </w:rPr>
      </w:pPr>
      <w:r w:rsidRPr="00213297">
        <w:rPr>
          <w:b/>
          <w:bCs/>
          <w:color w:val="2E74B5" w:themeColor="accent1" w:themeShade="BF"/>
          <w:sz w:val="48"/>
          <w:szCs w:val="48"/>
          <w:u w:val="single"/>
        </w:rPr>
        <w:t xml:space="preserve"> </w:t>
      </w:r>
      <w:r w:rsidRPr="00213297">
        <w:rPr>
          <w:rFonts w:cs="Arial" w:hint="cs"/>
          <w:b/>
          <w:bCs/>
          <w:color w:val="2E74B5" w:themeColor="accent1" w:themeShade="BF"/>
          <w:sz w:val="48"/>
          <w:szCs w:val="48"/>
          <w:u w:val="single"/>
          <w:rtl/>
        </w:rPr>
        <w:t xml:space="preserve">6 - </w:t>
      </w:r>
      <w:proofErr w:type="gramStart"/>
      <w:r w:rsidRPr="00213297">
        <w:rPr>
          <w:rFonts w:cs="Arial"/>
          <w:b/>
          <w:bCs/>
          <w:color w:val="2E74B5" w:themeColor="accent1" w:themeShade="BF"/>
          <w:sz w:val="48"/>
          <w:szCs w:val="48"/>
          <w:u w:val="single"/>
          <w:rtl/>
        </w:rPr>
        <w:t>عيوب</w:t>
      </w:r>
      <w:proofErr w:type="gramEnd"/>
      <w:r w:rsidRPr="00213297">
        <w:rPr>
          <w:rFonts w:cs="Arial"/>
          <w:b/>
          <w:bCs/>
          <w:color w:val="2E74B5" w:themeColor="accent1" w:themeShade="BF"/>
          <w:sz w:val="48"/>
          <w:szCs w:val="48"/>
          <w:u w:val="single"/>
          <w:rtl/>
        </w:rPr>
        <w:t xml:space="preserve"> المقابلة</w:t>
      </w:r>
    </w:p>
    <w:p w:rsidR="00213297" w:rsidRPr="00213297" w:rsidRDefault="00213297" w:rsidP="00213297">
      <w:pPr>
        <w:bidi/>
        <w:rPr>
          <w:color w:val="0D0D0D" w:themeColor="text1" w:themeTint="F2"/>
          <w:sz w:val="36"/>
          <w:szCs w:val="36"/>
        </w:rPr>
      </w:pPr>
      <w:proofErr w:type="gramStart"/>
      <w:r w:rsidRPr="00213297">
        <w:rPr>
          <w:rFonts w:cs="Arial"/>
          <w:color w:val="0D0D0D" w:themeColor="text1" w:themeTint="F2"/>
          <w:sz w:val="36"/>
          <w:szCs w:val="36"/>
          <w:rtl/>
        </w:rPr>
        <w:t>ومع</w:t>
      </w:r>
      <w:proofErr w:type="gramEnd"/>
      <w:r w:rsidRPr="00213297">
        <w:rPr>
          <w:rFonts w:cs="Arial"/>
          <w:color w:val="0D0D0D" w:themeColor="text1" w:themeTint="F2"/>
          <w:sz w:val="36"/>
          <w:szCs w:val="36"/>
          <w:rtl/>
        </w:rPr>
        <w:t xml:space="preserve"> كل المزايا التي يمكن أن تتحقق للباحث باستخدام وسيلة المقابلة، فإن لهذه الوسيلة عيوبا من أهمها</w:t>
      </w:r>
      <w:r w:rsidRPr="00213297">
        <w:rPr>
          <w:color w:val="0D0D0D" w:themeColor="text1" w:themeTint="F2"/>
          <w:sz w:val="36"/>
          <w:szCs w:val="36"/>
        </w:rPr>
        <w:t>:</w:t>
      </w:r>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1- </w:t>
      </w:r>
      <w:r w:rsidRPr="00213297">
        <w:rPr>
          <w:rFonts w:cs="Arial"/>
          <w:color w:val="0D0D0D" w:themeColor="text1" w:themeTint="F2"/>
          <w:sz w:val="36"/>
          <w:szCs w:val="36"/>
          <w:rtl/>
        </w:rPr>
        <w:t xml:space="preserve">احتمال التحيز من قبل الباحث ليحصل على معلومة </w:t>
      </w:r>
      <w:proofErr w:type="gramStart"/>
      <w:r w:rsidRPr="00213297">
        <w:rPr>
          <w:rFonts w:cs="Arial"/>
          <w:color w:val="0D0D0D" w:themeColor="text1" w:themeTint="F2"/>
          <w:sz w:val="36"/>
          <w:szCs w:val="36"/>
          <w:rtl/>
        </w:rPr>
        <w:t>يريدها ,</w:t>
      </w:r>
      <w:proofErr w:type="gramEnd"/>
      <w:r w:rsidRPr="00213297">
        <w:rPr>
          <w:rFonts w:cs="Arial"/>
          <w:color w:val="0D0D0D" w:themeColor="text1" w:themeTint="F2"/>
          <w:sz w:val="36"/>
          <w:szCs w:val="36"/>
          <w:rtl/>
        </w:rPr>
        <w:t xml:space="preserve"> أو ما  يمارسه من إيحاء يؤثر في الإجابة أو ما يقوم به من تغيرات متحيزة للإجابات</w:t>
      </w:r>
      <w:r w:rsidRPr="00213297">
        <w:rPr>
          <w:color w:val="0D0D0D" w:themeColor="text1" w:themeTint="F2"/>
          <w:sz w:val="36"/>
          <w:szCs w:val="36"/>
        </w:rPr>
        <w:t xml:space="preserve"> .</w:t>
      </w:r>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2- </w:t>
      </w:r>
      <w:r w:rsidRPr="00213297">
        <w:rPr>
          <w:rFonts w:cs="Arial"/>
          <w:color w:val="0D0D0D" w:themeColor="text1" w:themeTint="F2"/>
          <w:sz w:val="36"/>
          <w:szCs w:val="36"/>
          <w:rtl/>
        </w:rPr>
        <w:t xml:space="preserve">مكلفة ويتطلب إجراء المقابلة حتى تصبح أداة يعتمد عليها في البحث العلمي أن يتوفر في الباحث المهارة اللازمة لإجرائها وهذا يحتاج إلى تدريب ميداني </w:t>
      </w:r>
      <w:proofErr w:type="gramStart"/>
      <w:r w:rsidRPr="00213297">
        <w:rPr>
          <w:rFonts w:cs="Arial"/>
          <w:color w:val="0D0D0D" w:themeColor="text1" w:themeTint="F2"/>
          <w:sz w:val="36"/>
          <w:szCs w:val="36"/>
          <w:rtl/>
        </w:rPr>
        <w:t>دقيق</w:t>
      </w:r>
      <w:r w:rsidRPr="00213297">
        <w:rPr>
          <w:color w:val="0D0D0D" w:themeColor="text1" w:themeTint="F2"/>
          <w:sz w:val="36"/>
          <w:szCs w:val="36"/>
        </w:rPr>
        <w:t xml:space="preserve"> .</w:t>
      </w:r>
      <w:proofErr w:type="gramEnd"/>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3- </w:t>
      </w:r>
      <w:r w:rsidRPr="00213297">
        <w:rPr>
          <w:rFonts w:cs="Arial"/>
          <w:color w:val="0D0D0D" w:themeColor="text1" w:themeTint="F2"/>
          <w:sz w:val="36"/>
          <w:szCs w:val="36"/>
          <w:rtl/>
        </w:rPr>
        <w:t xml:space="preserve">عامل الوقت مهم في المقابلة حيث لا يستطيع وحدة أن يقرر الوقت الذي يحتاجه لإجراء </w:t>
      </w:r>
      <w:proofErr w:type="gramStart"/>
      <w:r w:rsidRPr="00213297">
        <w:rPr>
          <w:rFonts w:cs="Arial"/>
          <w:color w:val="0D0D0D" w:themeColor="text1" w:themeTint="F2"/>
          <w:sz w:val="36"/>
          <w:szCs w:val="36"/>
          <w:rtl/>
        </w:rPr>
        <w:t>المقابلة ,</w:t>
      </w:r>
      <w:proofErr w:type="gramEnd"/>
      <w:r w:rsidRPr="00213297">
        <w:rPr>
          <w:rFonts w:cs="Arial"/>
          <w:color w:val="0D0D0D" w:themeColor="text1" w:themeTint="F2"/>
          <w:sz w:val="36"/>
          <w:szCs w:val="36"/>
          <w:rtl/>
        </w:rPr>
        <w:t xml:space="preserve"> وإنما يشترك المقابل معه في تقرير الوقت</w:t>
      </w:r>
      <w:r w:rsidRPr="00213297">
        <w:rPr>
          <w:color w:val="0D0D0D" w:themeColor="text1" w:themeTint="F2"/>
          <w:sz w:val="36"/>
          <w:szCs w:val="36"/>
        </w:rPr>
        <w:t xml:space="preserve"> .</w:t>
      </w:r>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4- </w:t>
      </w:r>
      <w:r w:rsidRPr="00213297">
        <w:rPr>
          <w:rFonts w:cs="Arial"/>
          <w:color w:val="0D0D0D" w:themeColor="text1" w:themeTint="F2"/>
          <w:sz w:val="36"/>
          <w:szCs w:val="36"/>
          <w:rtl/>
        </w:rPr>
        <w:t xml:space="preserve">تأثرها بالعوامل، مثل: شعور المقابل بالخوف </w:t>
      </w:r>
      <w:proofErr w:type="gramStart"/>
      <w:r w:rsidRPr="00213297">
        <w:rPr>
          <w:rFonts w:cs="Arial"/>
          <w:color w:val="0D0D0D" w:themeColor="text1" w:themeTint="F2"/>
          <w:sz w:val="36"/>
          <w:szCs w:val="36"/>
          <w:rtl/>
        </w:rPr>
        <w:t>والخجل ,</w:t>
      </w:r>
      <w:proofErr w:type="gramEnd"/>
      <w:r w:rsidRPr="00213297">
        <w:rPr>
          <w:rFonts w:cs="Arial"/>
          <w:color w:val="0D0D0D" w:themeColor="text1" w:themeTint="F2"/>
          <w:sz w:val="36"/>
          <w:szCs w:val="36"/>
          <w:rtl/>
        </w:rPr>
        <w:t xml:space="preserve"> أو المجاملة مما يؤدي إلى الإدلاء بمعلومات لا تشمل الحقيقة</w:t>
      </w:r>
      <w:r w:rsidRPr="00213297">
        <w:rPr>
          <w:color w:val="0D0D0D" w:themeColor="text1" w:themeTint="F2"/>
          <w:sz w:val="36"/>
          <w:szCs w:val="36"/>
        </w:rPr>
        <w:t xml:space="preserve"> </w:t>
      </w:r>
      <w:r w:rsidRPr="00213297">
        <w:rPr>
          <w:rFonts w:hint="cs"/>
          <w:color w:val="0D0D0D" w:themeColor="text1" w:themeTint="F2"/>
          <w:sz w:val="36"/>
          <w:szCs w:val="36"/>
          <w:rtl/>
        </w:rPr>
        <w:t>(14 )</w:t>
      </w:r>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5- </w:t>
      </w:r>
      <w:r w:rsidRPr="00213297">
        <w:rPr>
          <w:rFonts w:cs="Arial"/>
          <w:color w:val="0D0D0D" w:themeColor="text1" w:themeTint="F2"/>
          <w:sz w:val="36"/>
          <w:szCs w:val="36"/>
          <w:rtl/>
        </w:rPr>
        <w:t>أن نجاحها يعتمد إلى حد كبير على رغبة المستجيب في التعاون وإعطاء، معلومات موثوقة ودقيقة</w:t>
      </w:r>
      <w:r w:rsidRPr="00213297">
        <w:rPr>
          <w:color w:val="0D0D0D" w:themeColor="text1" w:themeTint="F2"/>
          <w:sz w:val="36"/>
          <w:szCs w:val="36"/>
        </w:rPr>
        <w:t>.</w:t>
      </w:r>
    </w:p>
    <w:p w:rsidR="00213297" w:rsidRPr="00213297" w:rsidRDefault="00213297" w:rsidP="00213297">
      <w:pPr>
        <w:bidi/>
        <w:rPr>
          <w:color w:val="0D0D0D" w:themeColor="text1" w:themeTint="F2"/>
          <w:sz w:val="36"/>
          <w:szCs w:val="36"/>
        </w:rPr>
      </w:pPr>
      <w:r w:rsidRPr="00213297">
        <w:rPr>
          <w:color w:val="0D0D0D" w:themeColor="text1" w:themeTint="F2"/>
          <w:sz w:val="36"/>
          <w:szCs w:val="36"/>
        </w:rPr>
        <w:t xml:space="preserve">6- </w:t>
      </w:r>
      <w:r w:rsidRPr="00213297">
        <w:rPr>
          <w:rFonts w:cs="Arial"/>
          <w:color w:val="0D0D0D" w:themeColor="text1" w:themeTint="F2"/>
          <w:sz w:val="36"/>
          <w:szCs w:val="36"/>
          <w:rtl/>
        </w:rPr>
        <w:t>صعوبة تسجيل الإجابات أو في تجهيز الأدوات في مكان المقابلة الذي يحدده المستجيب على الأغلب</w:t>
      </w:r>
      <w:r w:rsidRPr="00213297">
        <w:rPr>
          <w:color w:val="0D0D0D" w:themeColor="text1" w:themeTint="F2"/>
          <w:sz w:val="36"/>
          <w:szCs w:val="36"/>
        </w:rPr>
        <w:t>.</w:t>
      </w:r>
    </w:p>
    <w:p w:rsidR="00213297" w:rsidRDefault="00213297" w:rsidP="00213297">
      <w:pPr>
        <w:bidi/>
        <w:rPr>
          <w:color w:val="0D0D0D" w:themeColor="text1" w:themeTint="F2"/>
          <w:sz w:val="36"/>
          <w:szCs w:val="36"/>
          <w:rtl/>
        </w:rPr>
      </w:pPr>
      <w:r w:rsidRPr="00213297">
        <w:rPr>
          <w:color w:val="0D0D0D" w:themeColor="text1" w:themeTint="F2"/>
          <w:sz w:val="36"/>
          <w:szCs w:val="36"/>
        </w:rPr>
        <w:t xml:space="preserve">7- </w:t>
      </w:r>
      <w:r w:rsidRPr="00213297">
        <w:rPr>
          <w:rFonts w:cs="Arial"/>
          <w:color w:val="0D0D0D" w:themeColor="text1" w:themeTint="F2"/>
          <w:sz w:val="36"/>
          <w:szCs w:val="36"/>
          <w:rtl/>
        </w:rPr>
        <w:t>صعوبة الوصول إلى بعض الأشخاص</w:t>
      </w:r>
      <w:r w:rsidRPr="00213297">
        <w:rPr>
          <w:color w:val="0D0D0D" w:themeColor="text1" w:themeTint="F2"/>
          <w:sz w:val="36"/>
          <w:szCs w:val="36"/>
        </w:rPr>
        <w:t xml:space="preserve"> </w:t>
      </w:r>
      <w:r w:rsidRPr="00213297">
        <w:rPr>
          <w:rFonts w:hint="cs"/>
          <w:color w:val="0D0D0D" w:themeColor="text1" w:themeTint="F2"/>
          <w:sz w:val="36"/>
          <w:szCs w:val="36"/>
          <w:rtl/>
        </w:rPr>
        <w:t>(11)</w:t>
      </w:r>
    </w:p>
    <w:p w:rsidR="00213297" w:rsidRDefault="00213297" w:rsidP="00213297">
      <w:pPr>
        <w:bidi/>
        <w:rPr>
          <w:color w:val="0D0D0D" w:themeColor="text1" w:themeTint="F2"/>
          <w:sz w:val="36"/>
          <w:szCs w:val="36"/>
          <w:rtl/>
        </w:rPr>
      </w:pPr>
    </w:p>
    <w:p w:rsidR="00213297" w:rsidRDefault="00213297" w:rsidP="00213297">
      <w:pPr>
        <w:bidi/>
        <w:rPr>
          <w:color w:val="0D0D0D" w:themeColor="text1" w:themeTint="F2"/>
          <w:sz w:val="36"/>
          <w:szCs w:val="36"/>
          <w:rtl/>
        </w:rPr>
      </w:pPr>
    </w:p>
    <w:p w:rsidR="00213297" w:rsidRDefault="00213297" w:rsidP="00213297">
      <w:pPr>
        <w:bidi/>
        <w:rPr>
          <w:color w:val="0D0D0D" w:themeColor="text1" w:themeTint="F2"/>
          <w:sz w:val="36"/>
          <w:szCs w:val="36"/>
          <w:rtl/>
        </w:rPr>
      </w:pPr>
    </w:p>
    <w:p w:rsidR="00213297" w:rsidRDefault="00213297" w:rsidP="00213297">
      <w:pPr>
        <w:bidi/>
        <w:rPr>
          <w:color w:val="0D0D0D" w:themeColor="text1" w:themeTint="F2"/>
          <w:sz w:val="36"/>
          <w:szCs w:val="36"/>
          <w:rtl/>
        </w:rPr>
      </w:pPr>
    </w:p>
    <w:p w:rsidR="00213297" w:rsidRDefault="00213297" w:rsidP="00213297">
      <w:pPr>
        <w:bidi/>
        <w:rPr>
          <w:color w:val="0D0D0D" w:themeColor="text1" w:themeTint="F2"/>
          <w:sz w:val="36"/>
          <w:szCs w:val="36"/>
          <w:rtl/>
        </w:rPr>
      </w:pPr>
    </w:p>
    <w:p w:rsidR="00213297" w:rsidRPr="00213297" w:rsidRDefault="00213297" w:rsidP="00213297">
      <w:pPr>
        <w:bidi/>
        <w:rPr>
          <w:sz w:val="40"/>
          <w:szCs w:val="40"/>
        </w:rPr>
      </w:pPr>
    </w:p>
    <w:p w:rsidR="0046181F" w:rsidRPr="009126D5" w:rsidRDefault="0046181F" w:rsidP="009126D5">
      <w:pPr>
        <w:bidi/>
        <w:jc w:val="center"/>
        <w:rPr>
          <w:b/>
          <w:bCs/>
          <w:color w:val="2E74B5" w:themeColor="accent1" w:themeShade="BF"/>
          <w:sz w:val="52"/>
          <w:szCs w:val="52"/>
          <w:rtl/>
        </w:rPr>
      </w:pPr>
      <w:r w:rsidRPr="009126D5">
        <w:rPr>
          <w:rFonts w:cs="Arial" w:hint="cs"/>
          <w:b/>
          <w:bCs/>
          <w:color w:val="2E74B5" w:themeColor="accent1" w:themeShade="BF"/>
          <w:sz w:val="52"/>
          <w:szCs w:val="52"/>
          <w:rtl/>
        </w:rPr>
        <w:t xml:space="preserve">ثالثاً </w:t>
      </w:r>
      <w:r w:rsidRPr="009126D5">
        <w:rPr>
          <w:rFonts w:cs="Arial"/>
          <w:b/>
          <w:bCs/>
          <w:color w:val="2E74B5" w:themeColor="accent1" w:themeShade="BF"/>
          <w:sz w:val="52"/>
          <w:szCs w:val="52"/>
          <w:rtl/>
        </w:rPr>
        <w:t>: الاستبانة</w:t>
      </w:r>
      <w:r w:rsidRPr="009126D5">
        <w:rPr>
          <w:b/>
          <w:bCs/>
          <w:color w:val="2E74B5" w:themeColor="accent1" w:themeShade="BF"/>
          <w:sz w:val="52"/>
          <w:szCs w:val="52"/>
        </w:rPr>
        <w:t>:</w:t>
      </w:r>
    </w:p>
    <w:p w:rsidR="009126D5" w:rsidRDefault="009126D5" w:rsidP="0046181F">
      <w:pPr>
        <w:bidi/>
        <w:rPr>
          <w:rFonts w:cs="Arial"/>
          <w:sz w:val="40"/>
          <w:szCs w:val="40"/>
          <w:rtl/>
        </w:rPr>
      </w:pPr>
    </w:p>
    <w:p w:rsidR="0046181F" w:rsidRPr="009126D5" w:rsidRDefault="0094235D" w:rsidP="009126D5">
      <w:pPr>
        <w:bidi/>
        <w:rPr>
          <w:sz w:val="40"/>
          <w:szCs w:val="40"/>
          <w:rtl/>
        </w:rPr>
      </w:pPr>
      <w:r w:rsidRPr="009126D5">
        <w:rPr>
          <w:rFonts w:cs="Arial" w:hint="cs"/>
          <w:sz w:val="40"/>
          <w:szCs w:val="40"/>
          <w:rtl/>
        </w:rPr>
        <w:t xml:space="preserve"> </w:t>
      </w:r>
      <w:r w:rsidR="0046181F" w:rsidRPr="009126D5">
        <w:rPr>
          <w:rFonts w:cs="Arial" w:hint="cs"/>
          <w:sz w:val="40"/>
          <w:szCs w:val="40"/>
          <w:rtl/>
        </w:rPr>
        <w:t xml:space="preserve">   </w:t>
      </w:r>
      <w:r w:rsidR="0046181F" w:rsidRPr="009126D5">
        <w:rPr>
          <w:rFonts w:cs="Arial"/>
          <w:sz w:val="40"/>
          <w:szCs w:val="40"/>
          <w:rtl/>
        </w:rPr>
        <w:t>تعد الاستبانة من أكثر أدوات البحث التربوي شيوعاً مقارنة بالأدوات الأخرى؛ وذلك بسبب اعتقاد كثير من الباحثين أن الاستبانة لا تتطلب منهم إلا جهداً يسيراً في تصميمها وتحكميها وتوزيعها وجمعها</w:t>
      </w:r>
      <w:r w:rsidR="0046181F" w:rsidRPr="009126D5">
        <w:rPr>
          <w:sz w:val="40"/>
          <w:szCs w:val="40"/>
        </w:rPr>
        <w:t>.</w:t>
      </w:r>
    </w:p>
    <w:p w:rsidR="0046181F" w:rsidRDefault="0046181F" w:rsidP="0046181F">
      <w:pPr>
        <w:bidi/>
        <w:rPr>
          <w:sz w:val="40"/>
          <w:szCs w:val="40"/>
          <w:rtl/>
        </w:rPr>
      </w:pPr>
      <w:r w:rsidRPr="009126D5">
        <w:rPr>
          <w:rFonts w:cs="Arial" w:hint="cs"/>
          <w:sz w:val="40"/>
          <w:szCs w:val="40"/>
          <w:rtl/>
        </w:rPr>
        <w:t xml:space="preserve">   </w:t>
      </w:r>
      <w:r w:rsidRPr="009126D5">
        <w:rPr>
          <w:rFonts w:cs="Arial"/>
          <w:sz w:val="40"/>
          <w:szCs w:val="40"/>
          <w:rtl/>
        </w:rPr>
        <w:t>ويتطلب توصيف الاستبانة التطرق إلى تعريف الاستبانة، وتصميمها، وصدق الاستجابات، وأنواع الاستبانة، وأساليب تطبيقها، وعيوبها على النحو التالي</w:t>
      </w:r>
      <w:r w:rsidRPr="009126D5">
        <w:rPr>
          <w:sz w:val="40"/>
          <w:szCs w:val="40"/>
        </w:rPr>
        <w:t xml:space="preserve">: </w:t>
      </w:r>
    </w:p>
    <w:p w:rsidR="009126D5" w:rsidRPr="009126D5" w:rsidRDefault="009126D5" w:rsidP="009126D5">
      <w:pPr>
        <w:bidi/>
        <w:rPr>
          <w:sz w:val="40"/>
          <w:szCs w:val="40"/>
          <w:rtl/>
        </w:rPr>
      </w:pPr>
    </w:p>
    <w:p w:rsidR="0046181F" w:rsidRPr="009126D5" w:rsidRDefault="0046181F" w:rsidP="0046181F">
      <w:pPr>
        <w:bidi/>
        <w:rPr>
          <w:b/>
          <w:bCs/>
          <w:color w:val="2E74B5" w:themeColor="accent1" w:themeShade="BF"/>
          <w:sz w:val="40"/>
          <w:szCs w:val="40"/>
          <w:u w:val="single"/>
          <w:rtl/>
        </w:rPr>
      </w:pPr>
      <w:r w:rsidRPr="009126D5">
        <w:rPr>
          <w:b/>
          <w:bCs/>
          <w:color w:val="2E74B5" w:themeColor="accent1" w:themeShade="BF"/>
          <w:sz w:val="40"/>
          <w:szCs w:val="40"/>
          <w:u w:val="single"/>
        </w:rPr>
        <w:t xml:space="preserve">1 </w:t>
      </w:r>
      <w:r w:rsidRPr="009126D5">
        <w:rPr>
          <w:rFonts w:cs="Arial"/>
          <w:b/>
          <w:bCs/>
          <w:color w:val="2E74B5" w:themeColor="accent1" w:themeShade="BF"/>
          <w:sz w:val="40"/>
          <w:szCs w:val="40"/>
          <w:u w:val="single"/>
          <w:rtl/>
        </w:rPr>
        <w:t>ـ تعريف الاستبانة</w:t>
      </w:r>
      <w:r w:rsidRPr="009126D5">
        <w:rPr>
          <w:b/>
          <w:bCs/>
          <w:color w:val="2E74B5" w:themeColor="accent1" w:themeShade="BF"/>
          <w:sz w:val="40"/>
          <w:szCs w:val="40"/>
          <w:u w:val="single"/>
        </w:rPr>
        <w:t xml:space="preserve">: </w:t>
      </w:r>
    </w:p>
    <w:p w:rsidR="0046181F" w:rsidRPr="009126D5" w:rsidRDefault="0046181F" w:rsidP="0046181F">
      <w:pPr>
        <w:bidi/>
        <w:jc w:val="both"/>
        <w:rPr>
          <w:sz w:val="40"/>
          <w:szCs w:val="40"/>
          <w:rtl/>
        </w:rPr>
      </w:pPr>
      <w:r w:rsidRPr="009126D5">
        <w:rPr>
          <w:rFonts w:cs="Arial" w:hint="cs"/>
          <w:sz w:val="40"/>
          <w:szCs w:val="40"/>
          <w:rtl/>
        </w:rPr>
        <w:t xml:space="preserve">  </w:t>
      </w:r>
      <w:r w:rsidR="0094235D" w:rsidRPr="009126D5">
        <w:rPr>
          <w:rFonts w:cs="Arial" w:hint="cs"/>
          <w:sz w:val="40"/>
          <w:szCs w:val="40"/>
          <w:rtl/>
        </w:rPr>
        <w:t xml:space="preserve"> </w:t>
      </w:r>
      <w:r w:rsidRPr="009126D5">
        <w:rPr>
          <w:rFonts w:cs="Arial" w:hint="cs"/>
          <w:sz w:val="40"/>
          <w:szCs w:val="40"/>
          <w:rtl/>
        </w:rPr>
        <w:t xml:space="preserve"> </w:t>
      </w:r>
      <w:r w:rsidRPr="009126D5">
        <w:rPr>
          <w:rFonts w:cs="Arial"/>
          <w:sz w:val="40"/>
          <w:szCs w:val="40"/>
          <w:rtl/>
        </w:rPr>
        <w:t xml:space="preserve">يقصد بالاستبانة "تلك الوسيلة التي تستعمل لجمع بيانات أولية وميدانية حول مشكلة أو ظاهرة البحث العلمي" ، كما تعني "مجموعة من الأسئلة المكتوبة يقوم المجيب بالإجابة عنها، وهي أداة أكثر استخداماً في الحصول على البيانات من </w:t>
      </w:r>
      <w:proofErr w:type="spellStart"/>
      <w:r w:rsidRPr="009126D5">
        <w:rPr>
          <w:rFonts w:cs="Arial"/>
          <w:sz w:val="40"/>
          <w:szCs w:val="40"/>
          <w:rtl/>
        </w:rPr>
        <w:t>المبحوثين</w:t>
      </w:r>
      <w:proofErr w:type="spellEnd"/>
      <w:r w:rsidRPr="009126D5">
        <w:rPr>
          <w:rFonts w:cs="Arial"/>
          <w:sz w:val="40"/>
          <w:szCs w:val="40"/>
          <w:rtl/>
        </w:rPr>
        <w:t xml:space="preserve"> مباشرة ومعرفة آرائهم واتجاهاتهم</w:t>
      </w:r>
      <w:r w:rsidRPr="009126D5">
        <w:rPr>
          <w:sz w:val="40"/>
          <w:szCs w:val="40"/>
        </w:rPr>
        <w:t>" .</w:t>
      </w:r>
    </w:p>
    <w:p w:rsidR="0046181F" w:rsidRDefault="0094235D" w:rsidP="0046181F">
      <w:pPr>
        <w:bidi/>
        <w:jc w:val="both"/>
        <w:rPr>
          <w:sz w:val="40"/>
          <w:szCs w:val="40"/>
          <w:rtl/>
        </w:rPr>
      </w:pPr>
      <w:r w:rsidRPr="009126D5">
        <w:rPr>
          <w:rFonts w:cs="Arial" w:hint="cs"/>
          <w:sz w:val="40"/>
          <w:szCs w:val="40"/>
          <w:rtl/>
        </w:rPr>
        <w:t xml:space="preserve"> </w:t>
      </w:r>
      <w:r w:rsidR="0046181F" w:rsidRPr="009126D5">
        <w:rPr>
          <w:rFonts w:cs="Arial" w:hint="cs"/>
          <w:sz w:val="40"/>
          <w:szCs w:val="40"/>
          <w:rtl/>
        </w:rPr>
        <w:t xml:space="preserve">   </w:t>
      </w:r>
      <w:r w:rsidR="0046181F" w:rsidRPr="009126D5">
        <w:rPr>
          <w:rFonts w:cs="Arial"/>
          <w:sz w:val="40"/>
          <w:szCs w:val="40"/>
          <w:rtl/>
        </w:rPr>
        <w:t xml:space="preserve">وتعني الاستبانة أيضاً، استمارة يصممها الباحث على ضوء الكتابات ذات الصلة بالمشكلة التي يراد بحثها، أو يحصل عليها جاهزة، ويعدلها على ضوء أسس علمية، تتضمن بيانات أولية عن </w:t>
      </w:r>
      <w:proofErr w:type="spellStart"/>
      <w:r w:rsidR="0046181F" w:rsidRPr="009126D5">
        <w:rPr>
          <w:rFonts w:cs="Arial"/>
          <w:sz w:val="40"/>
          <w:szCs w:val="40"/>
          <w:rtl/>
        </w:rPr>
        <w:t>المبحوثين</w:t>
      </w:r>
      <w:proofErr w:type="spellEnd"/>
      <w:r w:rsidR="0046181F" w:rsidRPr="009126D5">
        <w:rPr>
          <w:rFonts w:cs="Arial"/>
          <w:sz w:val="40"/>
          <w:szCs w:val="40"/>
          <w:rtl/>
        </w:rPr>
        <w:t xml:space="preserve"> وفقرات عن أهداف البحث، تم إعدادها بصيغة مغلقة أو مفتوحة أو الاثنين معاً أو بالصور، بحيث تصل إليهم بواسطة وسيلة معينة، مثل البريد، أو المناولة ، وتعود للباحث بالوسيلة ذاتها بعد الفراغ من الإجابة عنها</w:t>
      </w:r>
      <w:r w:rsidR="0046181F" w:rsidRPr="009126D5">
        <w:rPr>
          <w:sz w:val="40"/>
          <w:szCs w:val="40"/>
        </w:rPr>
        <w:t>.</w:t>
      </w:r>
    </w:p>
    <w:p w:rsidR="009126D5" w:rsidRDefault="009126D5" w:rsidP="009126D5">
      <w:pPr>
        <w:bidi/>
        <w:jc w:val="both"/>
        <w:rPr>
          <w:sz w:val="40"/>
          <w:szCs w:val="40"/>
          <w:rtl/>
        </w:rPr>
      </w:pPr>
    </w:p>
    <w:p w:rsidR="009126D5" w:rsidRPr="009126D5" w:rsidRDefault="009126D5" w:rsidP="009126D5">
      <w:pPr>
        <w:bidi/>
        <w:jc w:val="both"/>
        <w:rPr>
          <w:sz w:val="40"/>
          <w:szCs w:val="40"/>
          <w:rtl/>
        </w:rPr>
      </w:pPr>
    </w:p>
    <w:p w:rsidR="0046181F" w:rsidRPr="009126D5" w:rsidRDefault="0046181F" w:rsidP="0046181F">
      <w:pPr>
        <w:bidi/>
        <w:rPr>
          <w:b/>
          <w:bCs/>
          <w:color w:val="2E74B5" w:themeColor="accent1" w:themeShade="BF"/>
          <w:sz w:val="44"/>
          <w:szCs w:val="44"/>
          <w:u w:val="single"/>
          <w:rtl/>
        </w:rPr>
      </w:pPr>
      <w:r w:rsidRPr="009126D5">
        <w:rPr>
          <w:b/>
          <w:bCs/>
          <w:color w:val="2E74B5" w:themeColor="accent1" w:themeShade="BF"/>
          <w:sz w:val="44"/>
          <w:szCs w:val="44"/>
          <w:u w:val="single"/>
        </w:rPr>
        <w:t xml:space="preserve">2 </w:t>
      </w:r>
      <w:r w:rsidRPr="009126D5">
        <w:rPr>
          <w:rFonts w:cs="Arial"/>
          <w:b/>
          <w:bCs/>
          <w:color w:val="2E74B5" w:themeColor="accent1" w:themeShade="BF"/>
          <w:sz w:val="44"/>
          <w:szCs w:val="44"/>
          <w:u w:val="single"/>
          <w:rtl/>
        </w:rPr>
        <w:t>ـ تصميم الاستبانة</w:t>
      </w:r>
      <w:r w:rsidRPr="009126D5">
        <w:rPr>
          <w:b/>
          <w:bCs/>
          <w:color w:val="2E74B5" w:themeColor="accent1" w:themeShade="BF"/>
          <w:sz w:val="44"/>
          <w:szCs w:val="44"/>
          <w:u w:val="single"/>
        </w:rPr>
        <w:t xml:space="preserve">: </w:t>
      </w:r>
    </w:p>
    <w:p w:rsidR="0046181F" w:rsidRPr="008E6E9E" w:rsidRDefault="0046181F" w:rsidP="0046181F">
      <w:pPr>
        <w:bidi/>
        <w:jc w:val="both"/>
        <w:rPr>
          <w:sz w:val="40"/>
          <w:szCs w:val="40"/>
          <w:rtl/>
        </w:rPr>
      </w:pPr>
      <w:r w:rsidRPr="008E6E9E">
        <w:rPr>
          <w:rFonts w:cs="Arial"/>
          <w:sz w:val="40"/>
          <w:szCs w:val="40"/>
          <w:rtl/>
        </w:rPr>
        <w:t>يقصد بتصميم الاستبانة، أي إعداد الشكل الأولي أو المظهري للاستبانة. إذ تتألف الاستبانة في صورتها الأولية من صفحات، من مثل: غلاف الاستبانة، والخطاب الذي يوجه للمبحوث، والبيانات الأولية، وفقرات أو أسئلة الاستبانة، والتي تدور حول أهداف البحث. ويتطلب تصميم الاستبانة، مراعاة القواعد التالية، وهي</w:t>
      </w:r>
      <w:r w:rsidRPr="008E6E9E">
        <w:rPr>
          <w:sz w:val="40"/>
          <w:szCs w:val="40"/>
        </w:rPr>
        <w:t>:</w:t>
      </w:r>
    </w:p>
    <w:p w:rsidR="0046181F" w:rsidRPr="008E6E9E" w:rsidRDefault="0046181F" w:rsidP="0046181F">
      <w:pPr>
        <w:pStyle w:val="ListParagraph"/>
        <w:numPr>
          <w:ilvl w:val="0"/>
          <w:numId w:val="5"/>
        </w:numPr>
        <w:bidi/>
        <w:jc w:val="both"/>
        <w:rPr>
          <w:sz w:val="40"/>
          <w:szCs w:val="40"/>
          <w:rtl/>
        </w:rPr>
      </w:pPr>
      <w:r w:rsidRPr="008E6E9E">
        <w:rPr>
          <w:rFonts w:cs="Arial"/>
          <w:sz w:val="40"/>
          <w:szCs w:val="40"/>
          <w:rtl/>
        </w:rPr>
        <w:t xml:space="preserve">تحديد الهدف من استخدام الاستبانة. وهو في العادة يدور </w:t>
      </w:r>
      <w:proofErr w:type="gramStart"/>
      <w:r w:rsidRPr="008E6E9E">
        <w:rPr>
          <w:rFonts w:cs="Arial"/>
          <w:sz w:val="40"/>
          <w:szCs w:val="40"/>
          <w:rtl/>
        </w:rPr>
        <w:t>حول</w:t>
      </w:r>
      <w:proofErr w:type="gramEnd"/>
      <w:r w:rsidRPr="008E6E9E">
        <w:rPr>
          <w:rFonts w:cs="Arial"/>
          <w:sz w:val="40"/>
          <w:szCs w:val="40"/>
          <w:rtl/>
        </w:rPr>
        <w:t xml:space="preserve"> أهداف البحث أو أسئلة البحث</w:t>
      </w:r>
      <w:r w:rsidRPr="008E6E9E">
        <w:rPr>
          <w:sz w:val="40"/>
          <w:szCs w:val="40"/>
        </w:rPr>
        <w:t>.</w:t>
      </w:r>
    </w:p>
    <w:p w:rsidR="0046181F" w:rsidRPr="008E6E9E" w:rsidRDefault="0046181F" w:rsidP="0046181F">
      <w:pPr>
        <w:pStyle w:val="ListParagraph"/>
        <w:numPr>
          <w:ilvl w:val="0"/>
          <w:numId w:val="5"/>
        </w:numPr>
        <w:bidi/>
        <w:jc w:val="both"/>
        <w:rPr>
          <w:sz w:val="40"/>
          <w:szCs w:val="40"/>
          <w:rtl/>
        </w:rPr>
      </w:pPr>
      <w:proofErr w:type="gramStart"/>
      <w:r w:rsidRPr="008E6E9E">
        <w:rPr>
          <w:rFonts w:cs="Arial"/>
          <w:sz w:val="40"/>
          <w:szCs w:val="40"/>
          <w:rtl/>
        </w:rPr>
        <w:t>اشتقاق</w:t>
      </w:r>
      <w:proofErr w:type="gramEnd"/>
      <w:r w:rsidRPr="008E6E9E">
        <w:rPr>
          <w:rFonts w:cs="Arial"/>
          <w:sz w:val="40"/>
          <w:szCs w:val="40"/>
          <w:rtl/>
        </w:rPr>
        <w:t xml:space="preserve"> فقرات أو أسئلة فرعية ذات صلة بأهداف أو أسئلة البحث، وذلك بعد مراجعة شاملة للكتابات ذات العلاقة بمشكلة البحث</w:t>
      </w:r>
      <w:r w:rsidRPr="008E6E9E">
        <w:rPr>
          <w:sz w:val="40"/>
          <w:szCs w:val="40"/>
        </w:rPr>
        <w:t>.</w:t>
      </w:r>
    </w:p>
    <w:p w:rsidR="0046181F" w:rsidRPr="008E6E9E" w:rsidRDefault="0046181F" w:rsidP="0046181F">
      <w:pPr>
        <w:pStyle w:val="ListParagraph"/>
        <w:numPr>
          <w:ilvl w:val="0"/>
          <w:numId w:val="5"/>
        </w:numPr>
        <w:bidi/>
        <w:jc w:val="both"/>
        <w:rPr>
          <w:sz w:val="40"/>
          <w:szCs w:val="40"/>
          <w:rtl/>
        </w:rPr>
      </w:pPr>
      <w:r w:rsidRPr="008E6E9E">
        <w:rPr>
          <w:rFonts w:cs="Arial"/>
          <w:sz w:val="40"/>
          <w:szCs w:val="40"/>
          <w:rtl/>
        </w:rPr>
        <w:t xml:space="preserve">مراعاة الإرشادات اللازمة عند صياغة فقرات أو أسئلة الاستبانة، مثل: </w:t>
      </w:r>
      <w:r>
        <w:rPr>
          <w:rFonts w:cs="Arial" w:hint="cs"/>
          <w:sz w:val="40"/>
          <w:szCs w:val="40"/>
          <w:rtl/>
        </w:rPr>
        <w:t xml:space="preserve">    </w:t>
      </w:r>
      <w:r w:rsidRPr="008E6E9E">
        <w:rPr>
          <w:rFonts w:cs="Arial"/>
          <w:sz w:val="40"/>
          <w:szCs w:val="40"/>
          <w:rtl/>
        </w:rPr>
        <w:t xml:space="preserve">سهولة الفقرات أو الأسئلة بحيث لا تحتمل أكثر من معنى, ويمكن فهمها بوضوح، والبدء بالفقرات أو الأسئلة السهلة ثم </w:t>
      </w:r>
      <w:proofErr w:type="spellStart"/>
      <w:r w:rsidRPr="008E6E9E">
        <w:rPr>
          <w:rFonts w:cs="Arial"/>
          <w:sz w:val="40"/>
          <w:szCs w:val="40"/>
          <w:rtl/>
        </w:rPr>
        <w:t>الصعبة،وتجنب</w:t>
      </w:r>
      <w:proofErr w:type="spellEnd"/>
      <w:r w:rsidRPr="008E6E9E">
        <w:rPr>
          <w:rFonts w:cs="Arial"/>
          <w:sz w:val="40"/>
          <w:szCs w:val="40"/>
          <w:rtl/>
        </w:rPr>
        <w:t xml:space="preserve"> الأسئلة التي توحي بالإجابة، وتجنب الأسئلة المحرجة أو المستفزة، والتحديد الواعي لفقرات أو أسئلة الاستبانة؛ لئلا يشعر المجيب بالضجر منها</w:t>
      </w:r>
      <w:r w:rsidRPr="008E6E9E">
        <w:rPr>
          <w:sz w:val="40"/>
          <w:szCs w:val="40"/>
        </w:rPr>
        <w:t>.</w:t>
      </w:r>
    </w:p>
    <w:p w:rsidR="0046181F" w:rsidRPr="008E6E9E" w:rsidRDefault="0046181F" w:rsidP="0046181F">
      <w:pPr>
        <w:pStyle w:val="ListParagraph"/>
        <w:numPr>
          <w:ilvl w:val="0"/>
          <w:numId w:val="5"/>
        </w:numPr>
        <w:bidi/>
        <w:jc w:val="both"/>
        <w:rPr>
          <w:sz w:val="40"/>
          <w:szCs w:val="40"/>
          <w:rtl/>
        </w:rPr>
      </w:pPr>
      <w:r w:rsidRPr="008E6E9E">
        <w:rPr>
          <w:rFonts w:cs="Arial"/>
          <w:sz w:val="40"/>
          <w:szCs w:val="40"/>
          <w:rtl/>
        </w:rPr>
        <w:t>تجريب الاستبانة في صورتها الأولية، وذلك بعرضها على مجموعتين، الأولى، وتكون من أفراد المجتمع الأصلي للدراسة؛ للتأكد من وضوح فقراتها أو أسئلتها وكفايتها، والثانية، وتكون من المتخصصين في مجال المشكلة سواء من الأكاديميين أو الممارسين، وبالتالي عمل التعديلات اللازمة على ضوء ملحوظاتهم التي يقترحها أفراد المجموعتين</w:t>
      </w:r>
      <w:r w:rsidRPr="008E6E9E">
        <w:rPr>
          <w:sz w:val="40"/>
          <w:szCs w:val="40"/>
        </w:rPr>
        <w:t xml:space="preserve"> .</w:t>
      </w:r>
    </w:p>
    <w:p w:rsidR="0046181F" w:rsidRPr="0046181F" w:rsidRDefault="0046181F" w:rsidP="0046181F">
      <w:pPr>
        <w:pStyle w:val="ListParagraph"/>
        <w:numPr>
          <w:ilvl w:val="0"/>
          <w:numId w:val="5"/>
        </w:numPr>
        <w:bidi/>
        <w:jc w:val="both"/>
        <w:rPr>
          <w:sz w:val="40"/>
          <w:szCs w:val="40"/>
          <w:rtl/>
        </w:rPr>
      </w:pPr>
      <w:r w:rsidRPr="008E6E9E">
        <w:rPr>
          <w:rFonts w:cs="Arial"/>
          <w:sz w:val="40"/>
          <w:szCs w:val="40"/>
          <w:rtl/>
        </w:rPr>
        <w:t>التأكد من صدق الاستبانة وثباتها، وذلك باستخدام الأساليب الإحصائية المعروفة في هذا الشأن</w:t>
      </w:r>
      <w:r w:rsidRPr="008E6E9E">
        <w:rPr>
          <w:sz w:val="40"/>
          <w:szCs w:val="40"/>
        </w:rPr>
        <w:t>.</w:t>
      </w:r>
    </w:p>
    <w:p w:rsidR="0046181F" w:rsidRDefault="0046181F" w:rsidP="0046181F">
      <w:pPr>
        <w:bidi/>
        <w:rPr>
          <w:b/>
          <w:bCs/>
          <w:color w:val="1F4E79" w:themeColor="accent1" w:themeShade="80"/>
          <w:sz w:val="44"/>
          <w:szCs w:val="44"/>
          <w:rtl/>
        </w:rPr>
      </w:pPr>
    </w:p>
    <w:p w:rsidR="009126D5" w:rsidRDefault="009126D5" w:rsidP="009126D5">
      <w:pPr>
        <w:bidi/>
        <w:rPr>
          <w:b/>
          <w:bCs/>
          <w:color w:val="1F4E79" w:themeColor="accent1" w:themeShade="80"/>
          <w:sz w:val="44"/>
          <w:szCs w:val="44"/>
          <w:rtl/>
        </w:rPr>
      </w:pPr>
    </w:p>
    <w:p w:rsidR="0046181F" w:rsidRPr="009126D5" w:rsidRDefault="0046181F" w:rsidP="009126D5">
      <w:pPr>
        <w:bidi/>
        <w:jc w:val="both"/>
        <w:rPr>
          <w:b/>
          <w:bCs/>
          <w:color w:val="2E74B5" w:themeColor="accent1" w:themeShade="BF"/>
          <w:sz w:val="36"/>
          <w:szCs w:val="36"/>
          <w:u w:val="single"/>
          <w:rtl/>
        </w:rPr>
      </w:pPr>
      <w:r w:rsidRPr="009126D5">
        <w:rPr>
          <w:rFonts w:hint="cs"/>
          <w:b/>
          <w:bCs/>
          <w:color w:val="2E74B5" w:themeColor="accent1" w:themeShade="BF"/>
          <w:sz w:val="36"/>
          <w:szCs w:val="36"/>
          <w:u w:val="single"/>
          <w:rtl/>
        </w:rPr>
        <w:t>3</w:t>
      </w:r>
      <w:r w:rsidRPr="009126D5">
        <w:rPr>
          <w:b/>
          <w:bCs/>
          <w:color w:val="2E74B5" w:themeColor="accent1" w:themeShade="BF"/>
          <w:sz w:val="36"/>
          <w:szCs w:val="36"/>
          <w:u w:val="single"/>
        </w:rPr>
        <w:t xml:space="preserve"> </w:t>
      </w:r>
      <w:r w:rsidRPr="009126D5">
        <w:rPr>
          <w:rFonts w:cs="Arial"/>
          <w:b/>
          <w:bCs/>
          <w:color w:val="2E74B5" w:themeColor="accent1" w:themeShade="BF"/>
          <w:sz w:val="36"/>
          <w:szCs w:val="36"/>
          <w:u w:val="single"/>
          <w:rtl/>
        </w:rPr>
        <w:t>ـ أنواع الاستبانة</w:t>
      </w:r>
      <w:r w:rsidRPr="009126D5">
        <w:rPr>
          <w:b/>
          <w:bCs/>
          <w:color w:val="2E74B5" w:themeColor="accent1" w:themeShade="BF"/>
          <w:sz w:val="36"/>
          <w:szCs w:val="36"/>
          <w:u w:val="single"/>
        </w:rPr>
        <w:t xml:space="preserve">: </w:t>
      </w:r>
    </w:p>
    <w:p w:rsidR="0046181F" w:rsidRPr="009126D5" w:rsidRDefault="009126D5" w:rsidP="009126D5">
      <w:pPr>
        <w:bidi/>
        <w:jc w:val="both"/>
        <w:rPr>
          <w:sz w:val="36"/>
          <w:szCs w:val="36"/>
          <w:rtl/>
        </w:rPr>
      </w:pPr>
      <w:r>
        <w:rPr>
          <w:rFonts w:cs="Arial" w:hint="cs"/>
          <w:sz w:val="36"/>
          <w:szCs w:val="36"/>
          <w:rtl/>
        </w:rPr>
        <w:t xml:space="preserve"> </w:t>
      </w:r>
      <w:r w:rsidR="0046181F" w:rsidRPr="009126D5">
        <w:rPr>
          <w:rFonts w:cs="Arial" w:hint="cs"/>
          <w:sz w:val="36"/>
          <w:szCs w:val="36"/>
          <w:rtl/>
        </w:rPr>
        <w:t xml:space="preserve">  </w:t>
      </w:r>
      <w:r w:rsidR="0046181F" w:rsidRPr="009126D5">
        <w:rPr>
          <w:rFonts w:cs="Arial"/>
          <w:sz w:val="36"/>
          <w:szCs w:val="36"/>
          <w:rtl/>
        </w:rPr>
        <w:t xml:space="preserve">للاستبانة أربعة أنواع، هي: الاستبانة المغلقة، والاستبانة المفتوحة، والاستبانة المغلقة والمفتوحة، والاستبانة المصورة. وبمقدور الباحث أن يكتفي بنوع واحد، أو يجتمع في الاستبانة أكثر من نوع. ويتوقف تحديد نوع الاستبانة على طبيعة </w:t>
      </w:r>
      <w:proofErr w:type="spellStart"/>
      <w:r w:rsidR="0046181F" w:rsidRPr="009126D5">
        <w:rPr>
          <w:rFonts w:cs="Arial"/>
          <w:sz w:val="36"/>
          <w:szCs w:val="36"/>
          <w:rtl/>
        </w:rPr>
        <w:t>المبحوثين</w:t>
      </w:r>
      <w:proofErr w:type="spellEnd"/>
      <w:r w:rsidR="0046181F" w:rsidRPr="009126D5">
        <w:rPr>
          <w:rFonts w:cs="Arial"/>
          <w:sz w:val="36"/>
          <w:szCs w:val="36"/>
          <w:rtl/>
        </w:rPr>
        <w:t xml:space="preserve">. وفيما يلي </w:t>
      </w:r>
      <w:proofErr w:type="gramStart"/>
      <w:r w:rsidR="0046181F" w:rsidRPr="009126D5">
        <w:rPr>
          <w:rFonts w:cs="Arial"/>
          <w:sz w:val="36"/>
          <w:szCs w:val="36"/>
          <w:rtl/>
        </w:rPr>
        <w:t>عرض</w:t>
      </w:r>
      <w:proofErr w:type="gramEnd"/>
      <w:r w:rsidR="0046181F" w:rsidRPr="009126D5">
        <w:rPr>
          <w:rFonts w:cs="Arial"/>
          <w:sz w:val="36"/>
          <w:szCs w:val="36"/>
          <w:rtl/>
        </w:rPr>
        <w:t xml:space="preserve"> لهذه الأنواع</w:t>
      </w:r>
      <w:r w:rsidR="0046181F" w:rsidRPr="009126D5">
        <w:rPr>
          <w:sz w:val="36"/>
          <w:szCs w:val="36"/>
        </w:rPr>
        <w:t>:</w:t>
      </w:r>
    </w:p>
    <w:p w:rsidR="0046181F" w:rsidRPr="009126D5" w:rsidRDefault="0046181F" w:rsidP="009126D5">
      <w:pPr>
        <w:bidi/>
        <w:jc w:val="both"/>
        <w:rPr>
          <w:b/>
          <w:bCs/>
          <w:sz w:val="36"/>
          <w:szCs w:val="36"/>
          <w:rtl/>
        </w:rPr>
      </w:pPr>
      <w:r w:rsidRPr="009126D5">
        <w:rPr>
          <w:rFonts w:cs="Arial"/>
          <w:b/>
          <w:bCs/>
          <w:sz w:val="36"/>
          <w:szCs w:val="36"/>
          <w:rtl/>
        </w:rPr>
        <w:t>أ ـ الاستبانة المغلقة (أو المقيدة)</w:t>
      </w:r>
      <w:r w:rsidRPr="009126D5">
        <w:rPr>
          <w:b/>
          <w:bCs/>
          <w:sz w:val="36"/>
          <w:szCs w:val="36"/>
        </w:rPr>
        <w:t xml:space="preserve">: </w:t>
      </w:r>
    </w:p>
    <w:p w:rsidR="0046181F" w:rsidRPr="009126D5" w:rsidRDefault="0046181F" w:rsidP="009126D5">
      <w:pPr>
        <w:bidi/>
        <w:jc w:val="both"/>
        <w:rPr>
          <w:sz w:val="36"/>
          <w:szCs w:val="36"/>
          <w:rtl/>
        </w:rPr>
      </w:pPr>
      <w:r w:rsidRPr="009126D5">
        <w:rPr>
          <w:rFonts w:cs="Arial" w:hint="cs"/>
          <w:sz w:val="36"/>
          <w:szCs w:val="36"/>
          <w:rtl/>
        </w:rPr>
        <w:t xml:space="preserve">   </w:t>
      </w:r>
      <w:r w:rsidRPr="009126D5">
        <w:rPr>
          <w:rFonts w:cs="Arial"/>
          <w:sz w:val="36"/>
          <w:szCs w:val="36"/>
          <w:rtl/>
        </w:rPr>
        <w:t xml:space="preserve">وهذا النوع من الاستبانات يطلب من المبحوث اختيار الإجابة المناسبة من بين الإجابات المعطاة. ويتسم الاستبيان المغلق بسهولة الإجابة عن فقراته، ويساعد على الاحتفاظ بذهن المبحوث مرتبطاً بالموضوع، وسهولة تبويب الإجابات </w:t>
      </w:r>
      <w:proofErr w:type="gramStart"/>
      <w:r w:rsidRPr="009126D5">
        <w:rPr>
          <w:rFonts w:cs="Arial"/>
          <w:sz w:val="36"/>
          <w:szCs w:val="36"/>
          <w:rtl/>
        </w:rPr>
        <w:t>وتحليلها</w:t>
      </w:r>
      <w:proofErr w:type="gramEnd"/>
      <w:r w:rsidRPr="009126D5">
        <w:rPr>
          <w:rFonts w:cs="Arial"/>
          <w:sz w:val="36"/>
          <w:szCs w:val="36"/>
          <w:rtl/>
        </w:rPr>
        <w:t xml:space="preserve">. </w:t>
      </w:r>
      <w:proofErr w:type="gramStart"/>
      <w:r w:rsidRPr="009126D5">
        <w:rPr>
          <w:rFonts w:cs="Arial"/>
          <w:sz w:val="36"/>
          <w:szCs w:val="36"/>
          <w:rtl/>
        </w:rPr>
        <w:t>ويعاب</w:t>
      </w:r>
      <w:proofErr w:type="gramEnd"/>
      <w:r w:rsidRPr="009126D5">
        <w:rPr>
          <w:rFonts w:cs="Arial"/>
          <w:sz w:val="36"/>
          <w:szCs w:val="36"/>
          <w:rtl/>
        </w:rPr>
        <w:t xml:space="preserve"> عليه، أنه لا يعط معلومات كافية، وغموض موقف المبحوث، إذ لا يجد الباحث من بين الإجابات ما يعبر عن تردد المبحوث أو وضوح اتجاهاته</w:t>
      </w:r>
      <w:r w:rsidRPr="009126D5">
        <w:rPr>
          <w:sz w:val="36"/>
          <w:szCs w:val="36"/>
        </w:rPr>
        <w:t>.</w:t>
      </w:r>
    </w:p>
    <w:p w:rsidR="0046181F" w:rsidRPr="009126D5" w:rsidRDefault="0046181F" w:rsidP="009126D5">
      <w:pPr>
        <w:bidi/>
        <w:jc w:val="both"/>
        <w:rPr>
          <w:b/>
          <w:bCs/>
          <w:sz w:val="36"/>
          <w:szCs w:val="36"/>
          <w:rtl/>
        </w:rPr>
      </w:pPr>
      <w:r w:rsidRPr="009126D5">
        <w:rPr>
          <w:rFonts w:cs="Arial"/>
          <w:b/>
          <w:bCs/>
          <w:sz w:val="36"/>
          <w:szCs w:val="36"/>
          <w:rtl/>
        </w:rPr>
        <w:t>ب ـ الاستبانة المفتوحة (أو الحرة)</w:t>
      </w:r>
      <w:r w:rsidRPr="009126D5">
        <w:rPr>
          <w:b/>
          <w:bCs/>
          <w:sz w:val="36"/>
          <w:szCs w:val="36"/>
        </w:rPr>
        <w:t>:</w:t>
      </w:r>
    </w:p>
    <w:p w:rsidR="0046181F" w:rsidRPr="009126D5" w:rsidRDefault="0046181F" w:rsidP="009126D5">
      <w:pPr>
        <w:bidi/>
        <w:jc w:val="both"/>
        <w:rPr>
          <w:sz w:val="36"/>
          <w:szCs w:val="36"/>
          <w:rtl/>
        </w:rPr>
      </w:pPr>
      <w:r w:rsidRPr="009126D5">
        <w:rPr>
          <w:rFonts w:cs="Arial" w:hint="cs"/>
          <w:sz w:val="36"/>
          <w:szCs w:val="36"/>
          <w:rtl/>
        </w:rPr>
        <w:t xml:space="preserve">  </w:t>
      </w:r>
      <w:r w:rsidRPr="009126D5">
        <w:rPr>
          <w:rFonts w:cs="Arial"/>
          <w:sz w:val="36"/>
          <w:szCs w:val="36"/>
          <w:rtl/>
        </w:rPr>
        <w:t xml:space="preserve">وهذا النوع من الاستبانات يترك للمبحوث فرصة التعبير بحرية تامة عن دوافعه واتجاهاته. ويتسم الاستبيان المفتوح بأنه يتيح للمبحوث حرية التعبير دون قيد. ويعاب عليه أن بعض </w:t>
      </w:r>
      <w:proofErr w:type="spellStart"/>
      <w:r w:rsidRPr="009126D5">
        <w:rPr>
          <w:rFonts w:cs="Arial"/>
          <w:sz w:val="36"/>
          <w:szCs w:val="36"/>
          <w:rtl/>
        </w:rPr>
        <w:t>المبحوثين</w:t>
      </w:r>
      <w:proofErr w:type="spellEnd"/>
      <w:r w:rsidRPr="009126D5">
        <w:rPr>
          <w:rFonts w:cs="Arial"/>
          <w:sz w:val="36"/>
          <w:szCs w:val="36"/>
          <w:rtl/>
        </w:rPr>
        <w:t xml:space="preserve"> قد يحذفون عن غير </w:t>
      </w:r>
      <w:proofErr w:type="gramStart"/>
      <w:r w:rsidRPr="009126D5">
        <w:rPr>
          <w:rFonts w:cs="Arial"/>
          <w:sz w:val="36"/>
          <w:szCs w:val="36"/>
          <w:rtl/>
        </w:rPr>
        <w:t>قصد</w:t>
      </w:r>
      <w:proofErr w:type="gramEnd"/>
      <w:r w:rsidRPr="009126D5">
        <w:rPr>
          <w:rFonts w:cs="Arial"/>
          <w:sz w:val="36"/>
          <w:szCs w:val="36"/>
          <w:rtl/>
        </w:rPr>
        <w:t xml:space="preserve"> معلومات هامة. </w:t>
      </w:r>
      <w:proofErr w:type="gramStart"/>
      <w:r w:rsidRPr="009126D5">
        <w:rPr>
          <w:rFonts w:cs="Arial"/>
          <w:sz w:val="36"/>
          <w:szCs w:val="36"/>
          <w:rtl/>
        </w:rPr>
        <w:t>وأنه</w:t>
      </w:r>
      <w:proofErr w:type="gramEnd"/>
      <w:r w:rsidRPr="009126D5">
        <w:rPr>
          <w:rFonts w:cs="Arial"/>
          <w:sz w:val="36"/>
          <w:szCs w:val="36"/>
          <w:rtl/>
        </w:rPr>
        <w:t xml:space="preserve"> لا يصلح إلا لذوي التأهيل العلمي، وأنه يتطلب وقتاً للإجابة عن فقرات أو أسئلة الاستبيان، وصعوبة تحليل إجابات </w:t>
      </w:r>
      <w:proofErr w:type="spellStart"/>
      <w:r w:rsidRPr="009126D5">
        <w:rPr>
          <w:rFonts w:cs="Arial"/>
          <w:sz w:val="36"/>
          <w:szCs w:val="36"/>
          <w:rtl/>
        </w:rPr>
        <w:t>المبحوثين</w:t>
      </w:r>
      <w:proofErr w:type="spellEnd"/>
      <w:r w:rsidRPr="009126D5">
        <w:rPr>
          <w:sz w:val="36"/>
          <w:szCs w:val="36"/>
        </w:rPr>
        <w:t xml:space="preserve">. </w:t>
      </w:r>
    </w:p>
    <w:p w:rsidR="0046181F" w:rsidRPr="009126D5" w:rsidRDefault="0046181F" w:rsidP="009126D5">
      <w:pPr>
        <w:bidi/>
        <w:jc w:val="both"/>
        <w:rPr>
          <w:b/>
          <w:bCs/>
          <w:sz w:val="36"/>
          <w:szCs w:val="36"/>
          <w:rtl/>
        </w:rPr>
      </w:pPr>
      <w:r w:rsidRPr="009126D5">
        <w:rPr>
          <w:rFonts w:cs="Arial"/>
          <w:b/>
          <w:bCs/>
          <w:sz w:val="36"/>
          <w:szCs w:val="36"/>
          <w:rtl/>
        </w:rPr>
        <w:t>جـ ـ الاستبانة المصورة</w:t>
      </w:r>
      <w:r w:rsidRPr="009126D5">
        <w:rPr>
          <w:b/>
          <w:bCs/>
          <w:sz w:val="36"/>
          <w:szCs w:val="36"/>
        </w:rPr>
        <w:t xml:space="preserve">: </w:t>
      </w:r>
    </w:p>
    <w:p w:rsidR="0046181F" w:rsidRPr="009126D5" w:rsidRDefault="0046181F" w:rsidP="009126D5">
      <w:pPr>
        <w:bidi/>
        <w:jc w:val="both"/>
        <w:rPr>
          <w:sz w:val="36"/>
          <w:szCs w:val="36"/>
          <w:rtl/>
        </w:rPr>
      </w:pPr>
      <w:r w:rsidRPr="009126D5">
        <w:rPr>
          <w:rFonts w:cs="Arial" w:hint="cs"/>
          <w:sz w:val="36"/>
          <w:szCs w:val="36"/>
          <w:rtl/>
        </w:rPr>
        <w:t xml:space="preserve">   </w:t>
      </w:r>
      <w:r w:rsidRPr="009126D5">
        <w:rPr>
          <w:rFonts w:cs="Arial"/>
          <w:sz w:val="36"/>
          <w:szCs w:val="36"/>
          <w:rtl/>
        </w:rPr>
        <w:t xml:space="preserve">وهذا النوع يقدم رسوماً أو صوراً بدلاً من الفقرات أو الأسئلة المكتوبة؛ ليختار </w:t>
      </w:r>
      <w:proofErr w:type="spellStart"/>
      <w:r w:rsidRPr="009126D5">
        <w:rPr>
          <w:rFonts w:cs="Arial"/>
          <w:sz w:val="36"/>
          <w:szCs w:val="36"/>
          <w:rtl/>
        </w:rPr>
        <w:t>المبحثون</w:t>
      </w:r>
      <w:proofErr w:type="spellEnd"/>
      <w:r w:rsidRPr="009126D5">
        <w:rPr>
          <w:rFonts w:cs="Arial"/>
          <w:sz w:val="36"/>
          <w:szCs w:val="36"/>
          <w:rtl/>
        </w:rPr>
        <w:t xml:space="preserve"> من بينها الإجابات المناسبة. ويتسم الاستبيان المصور بمناسبته لبعض </w:t>
      </w:r>
      <w:proofErr w:type="spellStart"/>
      <w:r w:rsidRPr="009126D5">
        <w:rPr>
          <w:rFonts w:cs="Arial"/>
          <w:sz w:val="36"/>
          <w:szCs w:val="36"/>
          <w:rtl/>
        </w:rPr>
        <w:t>المبحوثين</w:t>
      </w:r>
      <w:proofErr w:type="spellEnd"/>
      <w:r w:rsidRPr="009126D5">
        <w:rPr>
          <w:rFonts w:cs="Arial"/>
          <w:sz w:val="36"/>
          <w:szCs w:val="36"/>
          <w:rtl/>
        </w:rPr>
        <w:t xml:space="preserve">، من مثل: الأطفال، أو الراشدين محدودي القدرة على القراءة والكتابة، ومقدرة الرسوم أو الصور في جذب انتباه وإثارة اهتمام </w:t>
      </w:r>
      <w:proofErr w:type="spellStart"/>
      <w:r w:rsidRPr="009126D5">
        <w:rPr>
          <w:rFonts w:cs="Arial"/>
          <w:sz w:val="36"/>
          <w:szCs w:val="36"/>
          <w:rtl/>
        </w:rPr>
        <w:t>المبحوثين</w:t>
      </w:r>
      <w:proofErr w:type="spellEnd"/>
      <w:r w:rsidRPr="009126D5">
        <w:rPr>
          <w:rFonts w:cs="Arial"/>
          <w:sz w:val="36"/>
          <w:szCs w:val="36"/>
          <w:rtl/>
        </w:rPr>
        <w:t xml:space="preserve"> أكثر من الكلمات المكتوبة، وجمع بيانات أو الكشف عن اتجاهات لا يمكن الحصول عليها إلا بهذه الطريقة</w:t>
      </w:r>
      <w:r w:rsidRPr="009126D5">
        <w:rPr>
          <w:sz w:val="36"/>
          <w:szCs w:val="36"/>
        </w:rPr>
        <w:t xml:space="preserve">. </w:t>
      </w:r>
    </w:p>
    <w:p w:rsidR="0046181F" w:rsidRPr="009126D5" w:rsidRDefault="0046181F" w:rsidP="009126D5">
      <w:pPr>
        <w:bidi/>
        <w:jc w:val="both"/>
        <w:rPr>
          <w:sz w:val="36"/>
          <w:szCs w:val="36"/>
          <w:rtl/>
        </w:rPr>
      </w:pPr>
      <w:r w:rsidRPr="009126D5">
        <w:rPr>
          <w:rFonts w:cs="Arial" w:hint="cs"/>
          <w:sz w:val="36"/>
          <w:szCs w:val="36"/>
          <w:rtl/>
        </w:rPr>
        <w:t xml:space="preserve">   </w:t>
      </w:r>
      <w:proofErr w:type="gramStart"/>
      <w:r w:rsidRPr="009126D5">
        <w:rPr>
          <w:rFonts w:cs="Arial"/>
          <w:sz w:val="36"/>
          <w:szCs w:val="36"/>
          <w:rtl/>
        </w:rPr>
        <w:t>ويعاب</w:t>
      </w:r>
      <w:proofErr w:type="gramEnd"/>
      <w:r w:rsidRPr="009126D5">
        <w:rPr>
          <w:rFonts w:cs="Arial"/>
          <w:sz w:val="36"/>
          <w:szCs w:val="36"/>
          <w:rtl/>
        </w:rPr>
        <w:t xml:space="preserve"> على الاستبيان المصور، بأنه يقتصر استخدامه على المواقف التي تتضمن خصائص بصرية يمكن تمييزها وفهمها، ويحتاج إلى تقنين أكثر من أي نوع آخر، وخاصة إذا كانت الرسوم أو الصور لكائنات بشرية</w:t>
      </w:r>
      <w:r w:rsidRPr="009126D5">
        <w:rPr>
          <w:sz w:val="36"/>
          <w:szCs w:val="36"/>
        </w:rPr>
        <w:t xml:space="preserve">. </w:t>
      </w:r>
    </w:p>
    <w:p w:rsidR="0046181F" w:rsidRPr="009126D5" w:rsidRDefault="0046181F" w:rsidP="009126D5">
      <w:pPr>
        <w:bidi/>
        <w:jc w:val="both"/>
        <w:rPr>
          <w:b/>
          <w:bCs/>
          <w:sz w:val="36"/>
          <w:szCs w:val="36"/>
          <w:rtl/>
        </w:rPr>
      </w:pPr>
      <w:r w:rsidRPr="009126D5">
        <w:rPr>
          <w:rFonts w:cs="Arial"/>
          <w:b/>
          <w:bCs/>
          <w:sz w:val="36"/>
          <w:szCs w:val="36"/>
          <w:rtl/>
        </w:rPr>
        <w:t>د ـ الاستبانة المغلقة المفتوحة</w:t>
      </w:r>
      <w:r w:rsidRPr="009126D5">
        <w:rPr>
          <w:b/>
          <w:bCs/>
          <w:sz w:val="36"/>
          <w:szCs w:val="36"/>
        </w:rPr>
        <w:t xml:space="preserve">: </w:t>
      </w:r>
    </w:p>
    <w:p w:rsidR="009126D5" w:rsidRDefault="0046181F" w:rsidP="009126D5">
      <w:pPr>
        <w:bidi/>
        <w:jc w:val="both"/>
        <w:rPr>
          <w:sz w:val="36"/>
          <w:szCs w:val="36"/>
          <w:rtl/>
        </w:rPr>
      </w:pPr>
      <w:r w:rsidRPr="009126D5">
        <w:rPr>
          <w:rFonts w:cs="Arial" w:hint="cs"/>
          <w:sz w:val="36"/>
          <w:szCs w:val="36"/>
          <w:rtl/>
        </w:rPr>
        <w:t xml:space="preserve">   </w:t>
      </w:r>
      <w:r w:rsidRPr="009126D5">
        <w:rPr>
          <w:rFonts w:cs="Arial"/>
          <w:sz w:val="36"/>
          <w:szCs w:val="36"/>
          <w:rtl/>
        </w:rPr>
        <w:t>وهذا النوع من الاستبانات مرة لا يترك للمبحوث فرصة التعبير في إجاباته، بل عليه اختيار الإجابة المناسبة من بين الإجابات المعطاة. ومرة يتيح له هذه الفرصة. ويتسم هذا النوع بتوافر مزايا الاستبيان المغلق والاستبيان المفتوح، ولهذا يعد هذا النوع من أفضل أنواع الاستبانة</w:t>
      </w:r>
      <w:r w:rsidRPr="009126D5">
        <w:rPr>
          <w:sz w:val="36"/>
          <w:szCs w:val="36"/>
        </w:rPr>
        <w:t>.</w:t>
      </w: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Default="009126D5" w:rsidP="009126D5">
      <w:pPr>
        <w:bidi/>
        <w:jc w:val="both"/>
        <w:rPr>
          <w:sz w:val="36"/>
          <w:szCs w:val="36"/>
          <w:rtl/>
        </w:rPr>
      </w:pPr>
    </w:p>
    <w:p w:rsidR="009126D5" w:rsidRPr="009126D5" w:rsidRDefault="009126D5" w:rsidP="009126D5">
      <w:pPr>
        <w:bidi/>
        <w:jc w:val="both"/>
        <w:rPr>
          <w:sz w:val="36"/>
          <w:szCs w:val="36"/>
          <w:rtl/>
        </w:rPr>
      </w:pPr>
    </w:p>
    <w:p w:rsidR="0046181F" w:rsidRPr="009126D5" w:rsidRDefault="0046181F" w:rsidP="009126D5">
      <w:pPr>
        <w:bidi/>
        <w:jc w:val="both"/>
        <w:rPr>
          <w:b/>
          <w:bCs/>
          <w:color w:val="2E74B5" w:themeColor="accent1" w:themeShade="BF"/>
          <w:sz w:val="36"/>
          <w:szCs w:val="36"/>
          <w:u w:val="single"/>
          <w:rtl/>
        </w:rPr>
      </w:pPr>
      <w:r w:rsidRPr="009126D5">
        <w:rPr>
          <w:rFonts w:hint="cs"/>
          <w:b/>
          <w:bCs/>
          <w:color w:val="2E74B5" w:themeColor="accent1" w:themeShade="BF"/>
          <w:sz w:val="36"/>
          <w:szCs w:val="36"/>
          <w:u w:val="single"/>
          <w:rtl/>
        </w:rPr>
        <w:t>4</w:t>
      </w:r>
      <w:r w:rsidRPr="009126D5">
        <w:rPr>
          <w:b/>
          <w:bCs/>
          <w:color w:val="2E74B5" w:themeColor="accent1" w:themeShade="BF"/>
          <w:sz w:val="36"/>
          <w:szCs w:val="36"/>
          <w:u w:val="single"/>
        </w:rPr>
        <w:t xml:space="preserve"> </w:t>
      </w:r>
      <w:r w:rsidRPr="009126D5">
        <w:rPr>
          <w:rFonts w:cs="Arial"/>
          <w:b/>
          <w:bCs/>
          <w:color w:val="2E74B5" w:themeColor="accent1" w:themeShade="BF"/>
          <w:sz w:val="36"/>
          <w:szCs w:val="36"/>
          <w:u w:val="single"/>
          <w:rtl/>
        </w:rPr>
        <w:t>ـ تطبيق الاستبانة</w:t>
      </w:r>
      <w:r w:rsidRPr="009126D5">
        <w:rPr>
          <w:b/>
          <w:bCs/>
          <w:color w:val="2E74B5" w:themeColor="accent1" w:themeShade="BF"/>
          <w:sz w:val="36"/>
          <w:szCs w:val="36"/>
          <w:u w:val="single"/>
        </w:rPr>
        <w:t xml:space="preserve">: </w:t>
      </w:r>
    </w:p>
    <w:p w:rsidR="0046181F" w:rsidRPr="009126D5" w:rsidRDefault="009126D5" w:rsidP="009126D5">
      <w:pPr>
        <w:bidi/>
        <w:jc w:val="both"/>
        <w:rPr>
          <w:sz w:val="36"/>
          <w:szCs w:val="36"/>
          <w:rtl/>
        </w:rPr>
      </w:pPr>
      <w:r w:rsidRPr="009126D5">
        <w:rPr>
          <w:rFonts w:cs="Arial" w:hint="cs"/>
          <w:sz w:val="36"/>
          <w:szCs w:val="36"/>
          <w:rtl/>
        </w:rPr>
        <w:t xml:space="preserve">   </w:t>
      </w:r>
      <w:r w:rsidR="0046181F" w:rsidRPr="009126D5">
        <w:rPr>
          <w:rFonts w:cs="Arial"/>
          <w:sz w:val="36"/>
          <w:szCs w:val="36"/>
          <w:rtl/>
        </w:rPr>
        <w:t xml:space="preserve">يستخدم الباحث أسلوباً أو أكثر في توزيع نسخ من استبانة دراسته. فقد يستخدم الاتصال المباشر، أو </w:t>
      </w:r>
      <w:proofErr w:type="gramStart"/>
      <w:r w:rsidR="0046181F" w:rsidRPr="009126D5">
        <w:rPr>
          <w:rFonts w:cs="Arial"/>
          <w:sz w:val="36"/>
          <w:szCs w:val="36"/>
          <w:rtl/>
        </w:rPr>
        <w:t>البريد</w:t>
      </w:r>
      <w:proofErr w:type="gramEnd"/>
      <w:r w:rsidR="0046181F" w:rsidRPr="009126D5">
        <w:rPr>
          <w:rFonts w:cs="Arial"/>
          <w:sz w:val="36"/>
          <w:szCs w:val="36"/>
          <w:rtl/>
        </w:rPr>
        <w:t>، أو يجمع بين الأسلوبين معاً. ويؤثر في عملية اخت</w:t>
      </w:r>
      <w:proofErr w:type="gramStart"/>
      <w:r w:rsidR="0046181F" w:rsidRPr="009126D5">
        <w:rPr>
          <w:rFonts w:cs="Arial"/>
          <w:sz w:val="36"/>
          <w:szCs w:val="36"/>
          <w:rtl/>
        </w:rPr>
        <w:t>يار أسلوب</w:t>
      </w:r>
      <w:proofErr w:type="gramEnd"/>
      <w:r w:rsidR="0046181F" w:rsidRPr="009126D5">
        <w:rPr>
          <w:rFonts w:cs="Arial"/>
          <w:sz w:val="36"/>
          <w:szCs w:val="36"/>
          <w:rtl/>
        </w:rPr>
        <w:t xml:space="preserve"> التوزيع حرص الباحث وجديته، والمواقع الجغرافية لتواجد أفراد العينة، والمدة الزمنية المقررة لجمع البيانات الميدانية. وفيما يلي عرض لأساليب توزيع أو تطبيق الاستبانة</w:t>
      </w:r>
      <w:r w:rsidR="0046181F" w:rsidRPr="009126D5">
        <w:rPr>
          <w:sz w:val="36"/>
          <w:szCs w:val="36"/>
        </w:rPr>
        <w:t>.</w:t>
      </w:r>
    </w:p>
    <w:p w:rsidR="0046181F" w:rsidRPr="009126D5" w:rsidRDefault="0046181F" w:rsidP="009126D5">
      <w:pPr>
        <w:bidi/>
        <w:jc w:val="both"/>
        <w:rPr>
          <w:b/>
          <w:bCs/>
          <w:sz w:val="36"/>
          <w:szCs w:val="36"/>
          <w:rtl/>
        </w:rPr>
      </w:pPr>
      <w:r w:rsidRPr="009126D5">
        <w:rPr>
          <w:rFonts w:cs="Arial"/>
          <w:b/>
          <w:bCs/>
          <w:sz w:val="36"/>
          <w:szCs w:val="36"/>
          <w:rtl/>
        </w:rPr>
        <w:t>أ ـ أسلوب الاتصال المباشر</w:t>
      </w:r>
      <w:r w:rsidRPr="009126D5">
        <w:rPr>
          <w:b/>
          <w:bCs/>
          <w:sz w:val="36"/>
          <w:szCs w:val="36"/>
        </w:rPr>
        <w:t xml:space="preserve"> : </w:t>
      </w:r>
    </w:p>
    <w:p w:rsidR="0046181F" w:rsidRPr="009126D5" w:rsidRDefault="0046181F" w:rsidP="009126D5">
      <w:pPr>
        <w:bidi/>
        <w:jc w:val="both"/>
        <w:rPr>
          <w:sz w:val="36"/>
          <w:szCs w:val="36"/>
          <w:rtl/>
        </w:rPr>
      </w:pPr>
      <w:r w:rsidRPr="009126D5">
        <w:rPr>
          <w:rFonts w:cs="Arial"/>
          <w:sz w:val="36"/>
          <w:szCs w:val="36"/>
          <w:rtl/>
        </w:rPr>
        <w:t xml:space="preserve">وهو أن يقابل الباحث أفراد العينة فرداً </w:t>
      </w:r>
      <w:proofErr w:type="gramStart"/>
      <w:r w:rsidRPr="009126D5">
        <w:rPr>
          <w:rFonts w:cs="Arial"/>
          <w:sz w:val="36"/>
          <w:szCs w:val="36"/>
          <w:rtl/>
        </w:rPr>
        <w:t>فرداً</w:t>
      </w:r>
      <w:proofErr w:type="gramEnd"/>
      <w:r w:rsidRPr="009126D5">
        <w:rPr>
          <w:rFonts w:cs="Arial"/>
          <w:sz w:val="36"/>
          <w:szCs w:val="36"/>
          <w:rtl/>
        </w:rPr>
        <w:t xml:space="preserve">. ويحقق هذا الأسلوب مزايا، من مثل: معرفة الباحث بانفعالات </w:t>
      </w:r>
      <w:proofErr w:type="spellStart"/>
      <w:r w:rsidRPr="009126D5">
        <w:rPr>
          <w:rFonts w:cs="Arial"/>
          <w:sz w:val="36"/>
          <w:szCs w:val="36"/>
          <w:rtl/>
        </w:rPr>
        <w:t>المبحوثين</w:t>
      </w:r>
      <w:proofErr w:type="spellEnd"/>
      <w:r w:rsidRPr="009126D5">
        <w:rPr>
          <w:rFonts w:cs="Arial"/>
          <w:sz w:val="36"/>
          <w:szCs w:val="36"/>
          <w:rtl/>
        </w:rPr>
        <w:t xml:space="preserve"> مما يساعده على فهم استجاباتهم وتحليلها، ويجيب الباحث عن بعض أسئلة </w:t>
      </w:r>
      <w:proofErr w:type="spellStart"/>
      <w:r w:rsidRPr="009126D5">
        <w:rPr>
          <w:rFonts w:cs="Arial"/>
          <w:sz w:val="36"/>
          <w:szCs w:val="36"/>
          <w:rtl/>
        </w:rPr>
        <w:t>المبحوثين</w:t>
      </w:r>
      <w:proofErr w:type="spellEnd"/>
      <w:r w:rsidRPr="009126D5">
        <w:rPr>
          <w:rFonts w:cs="Arial"/>
          <w:sz w:val="36"/>
          <w:szCs w:val="36"/>
          <w:rtl/>
        </w:rPr>
        <w:t xml:space="preserve"> المتعلقة بالاستبانة، ويشعر </w:t>
      </w:r>
      <w:proofErr w:type="spellStart"/>
      <w:r w:rsidRPr="009126D5">
        <w:rPr>
          <w:rFonts w:cs="Arial"/>
          <w:sz w:val="36"/>
          <w:szCs w:val="36"/>
          <w:rtl/>
        </w:rPr>
        <w:t>المبحوثون</w:t>
      </w:r>
      <w:proofErr w:type="spellEnd"/>
      <w:r w:rsidRPr="009126D5">
        <w:rPr>
          <w:rFonts w:cs="Arial"/>
          <w:sz w:val="36"/>
          <w:szCs w:val="36"/>
          <w:rtl/>
        </w:rPr>
        <w:t xml:space="preserve"> بجدية الباحث وحرصه على إجابات دقيقة وصادقة</w:t>
      </w:r>
      <w:r w:rsidRPr="009126D5">
        <w:rPr>
          <w:sz w:val="36"/>
          <w:szCs w:val="36"/>
        </w:rPr>
        <w:t>.</w:t>
      </w:r>
    </w:p>
    <w:p w:rsidR="0046181F" w:rsidRPr="009126D5" w:rsidRDefault="0046181F" w:rsidP="009126D5">
      <w:pPr>
        <w:bidi/>
        <w:jc w:val="both"/>
        <w:rPr>
          <w:b/>
          <w:bCs/>
          <w:sz w:val="36"/>
          <w:szCs w:val="36"/>
          <w:rtl/>
        </w:rPr>
      </w:pPr>
      <w:r w:rsidRPr="009126D5">
        <w:rPr>
          <w:rFonts w:cs="Arial"/>
          <w:b/>
          <w:bCs/>
          <w:sz w:val="36"/>
          <w:szCs w:val="36"/>
          <w:rtl/>
        </w:rPr>
        <w:t>ب ـ أسلوب الاتصال بالبريد</w:t>
      </w:r>
      <w:r w:rsidRPr="009126D5">
        <w:rPr>
          <w:b/>
          <w:bCs/>
          <w:sz w:val="36"/>
          <w:szCs w:val="36"/>
        </w:rPr>
        <w:t xml:space="preserve">: </w:t>
      </w:r>
    </w:p>
    <w:p w:rsidR="0046181F" w:rsidRPr="009126D5" w:rsidRDefault="0046181F" w:rsidP="009126D5">
      <w:pPr>
        <w:bidi/>
        <w:jc w:val="both"/>
        <w:rPr>
          <w:sz w:val="36"/>
          <w:szCs w:val="36"/>
          <w:rtl/>
        </w:rPr>
      </w:pPr>
      <w:r w:rsidRPr="009126D5">
        <w:rPr>
          <w:rFonts w:cs="Arial"/>
          <w:sz w:val="36"/>
          <w:szCs w:val="36"/>
          <w:rtl/>
        </w:rPr>
        <w:t xml:space="preserve">وهو أن يستعين الباحث بالبريد لإرسال نسخ من الاستبانة </w:t>
      </w:r>
      <w:proofErr w:type="spellStart"/>
      <w:r w:rsidRPr="009126D5">
        <w:rPr>
          <w:rFonts w:cs="Arial"/>
          <w:sz w:val="36"/>
          <w:szCs w:val="36"/>
          <w:rtl/>
        </w:rPr>
        <w:t>للمبحوثين</w:t>
      </w:r>
      <w:proofErr w:type="spellEnd"/>
      <w:r w:rsidRPr="009126D5">
        <w:rPr>
          <w:rFonts w:cs="Arial"/>
          <w:sz w:val="36"/>
          <w:szCs w:val="36"/>
          <w:rtl/>
        </w:rPr>
        <w:t xml:space="preserve"> في مواقعهم السكنية والوظيفية. </w:t>
      </w:r>
      <w:proofErr w:type="gramStart"/>
      <w:r w:rsidRPr="009126D5">
        <w:rPr>
          <w:rFonts w:cs="Arial"/>
          <w:sz w:val="36"/>
          <w:szCs w:val="36"/>
          <w:rtl/>
        </w:rPr>
        <w:t>ويحقق</w:t>
      </w:r>
      <w:proofErr w:type="gramEnd"/>
      <w:r w:rsidRPr="009126D5">
        <w:rPr>
          <w:rFonts w:cs="Arial"/>
          <w:sz w:val="36"/>
          <w:szCs w:val="36"/>
          <w:rtl/>
        </w:rPr>
        <w:t xml:space="preserve"> استخدام هذا الأسلوب مزايا، من مثل: إمكانية الاتصال بإعداد كبيرة من </w:t>
      </w:r>
      <w:proofErr w:type="spellStart"/>
      <w:r w:rsidRPr="009126D5">
        <w:rPr>
          <w:rFonts w:cs="Arial"/>
          <w:sz w:val="36"/>
          <w:szCs w:val="36"/>
          <w:rtl/>
        </w:rPr>
        <w:t>المبحوثين</w:t>
      </w:r>
      <w:proofErr w:type="spellEnd"/>
      <w:r w:rsidRPr="009126D5">
        <w:rPr>
          <w:rFonts w:cs="Arial"/>
          <w:sz w:val="36"/>
          <w:szCs w:val="36"/>
          <w:rtl/>
        </w:rPr>
        <w:t xml:space="preserve"> الذين يعيشون في مناطق جغرافية متباعدة، وتوفير الكثير من الجهود والأوقات والنفقات على الباحث</w:t>
      </w:r>
      <w:r w:rsidRPr="009126D5">
        <w:rPr>
          <w:sz w:val="36"/>
          <w:szCs w:val="36"/>
        </w:rPr>
        <w:t>.</w:t>
      </w:r>
    </w:p>
    <w:p w:rsidR="0046181F" w:rsidRPr="009126D5" w:rsidRDefault="0046181F" w:rsidP="009126D5">
      <w:pPr>
        <w:bidi/>
        <w:jc w:val="both"/>
        <w:rPr>
          <w:b/>
          <w:bCs/>
          <w:sz w:val="36"/>
          <w:szCs w:val="36"/>
          <w:rtl/>
        </w:rPr>
      </w:pPr>
      <w:r w:rsidRPr="009126D5">
        <w:rPr>
          <w:rFonts w:cs="Arial"/>
          <w:b/>
          <w:bCs/>
          <w:sz w:val="36"/>
          <w:szCs w:val="36"/>
          <w:rtl/>
        </w:rPr>
        <w:t xml:space="preserve">جـ ـ </w:t>
      </w:r>
      <w:proofErr w:type="gramStart"/>
      <w:r w:rsidRPr="009126D5">
        <w:rPr>
          <w:rFonts w:cs="Arial"/>
          <w:b/>
          <w:bCs/>
          <w:sz w:val="36"/>
          <w:szCs w:val="36"/>
          <w:rtl/>
        </w:rPr>
        <w:t>أسلوب</w:t>
      </w:r>
      <w:proofErr w:type="gramEnd"/>
      <w:r w:rsidRPr="009126D5">
        <w:rPr>
          <w:rFonts w:cs="Arial"/>
          <w:b/>
          <w:bCs/>
          <w:sz w:val="36"/>
          <w:szCs w:val="36"/>
          <w:rtl/>
        </w:rPr>
        <w:t xml:space="preserve"> الاتصال المباشر والاتصال بالبريد</w:t>
      </w:r>
      <w:r w:rsidRPr="009126D5">
        <w:rPr>
          <w:b/>
          <w:bCs/>
          <w:sz w:val="36"/>
          <w:szCs w:val="36"/>
        </w:rPr>
        <w:t xml:space="preserve">: </w:t>
      </w:r>
    </w:p>
    <w:p w:rsidR="0046181F" w:rsidRPr="009126D5" w:rsidRDefault="0046181F" w:rsidP="009126D5">
      <w:pPr>
        <w:bidi/>
        <w:jc w:val="both"/>
        <w:rPr>
          <w:sz w:val="36"/>
          <w:szCs w:val="36"/>
          <w:rtl/>
        </w:rPr>
      </w:pPr>
      <w:r w:rsidRPr="009126D5">
        <w:rPr>
          <w:rFonts w:cs="Arial"/>
          <w:sz w:val="36"/>
          <w:szCs w:val="36"/>
          <w:rtl/>
        </w:rPr>
        <w:t xml:space="preserve">وهو أن يقابل الباحث </w:t>
      </w:r>
      <w:proofErr w:type="spellStart"/>
      <w:r w:rsidRPr="009126D5">
        <w:rPr>
          <w:rFonts w:cs="Arial"/>
          <w:sz w:val="36"/>
          <w:szCs w:val="36"/>
          <w:rtl/>
        </w:rPr>
        <w:t>المبحوثين</w:t>
      </w:r>
      <w:proofErr w:type="spellEnd"/>
      <w:r w:rsidRPr="009126D5">
        <w:rPr>
          <w:rFonts w:cs="Arial"/>
          <w:sz w:val="36"/>
          <w:szCs w:val="36"/>
          <w:rtl/>
        </w:rPr>
        <w:t xml:space="preserve">، ويوضح لهم الهدف من الاستبانة، ثم يسلمه لهم، وبعد الفراغ من الإجابة عنه، يضعه </w:t>
      </w:r>
      <w:proofErr w:type="spellStart"/>
      <w:r w:rsidRPr="009126D5">
        <w:rPr>
          <w:rFonts w:cs="Arial"/>
          <w:sz w:val="36"/>
          <w:szCs w:val="36"/>
          <w:rtl/>
        </w:rPr>
        <w:t>المبحوثون</w:t>
      </w:r>
      <w:proofErr w:type="spellEnd"/>
      <w:r w:rsidRPr="009126D5">
        <w:rPr>
          <w:rFonts w:cs="Arial"/>
          <w:sz w:val="36"/>
          <w:szCs w:val="36"/>
          <w:rtl/>
        </w:rPr>
        <w:t xml:space="preserve"> في صندوق يحمله الباحث دون أي علامة تميزهم وتدل على شخصياتهم، ثم يكرر عرض الاستفتاء مرة أخرى على المجموعة ذاتها باستخدام, المقابلة أو البريد. ويتسم هذا الأسلوب بتحقيقه درجة من طمأنينة المبحوث على سرية الإجابة وثقته بأنها لن تعرضه لضرر أو نقد، كما أنه يشعر المبحوث بأهمية الاستبانة، وأهمية التعبير عن رأيه</w:t>
      </w:r>
      <w:r w:rsidRPr="009126D5">
        <w:rPr>
          <w:sz w:val="36"/>
          <w:szCs w:val="36"/>
        </w:rPr>
        <w:t xml:space="preserve"> .</w:t>
      </w:r>
    </w:p>
    <w:p w:rsidR="009126D5" w:rsidRDefault="009126D5" w:rsidP="009126D5">
      <w:pPr>
        <w:bidi/>
        <w:rPr>
          <w:rFonts w:cs="Arial"/>
          <w:b/>
          <w:bCs/>
          <w:color w:val="2E74B5" w:themeColor="accent1" w:themeShade="BF"/>
          <w:sz w:val="36"/>
          <w:szCs w:val="36"/>
          <w:rtl/>
        </w:rPr>
      </w:pPr>
    </w:p>
    <w:p w:rsidR="009126D5" w:rsidRPr="009126D5" w:rsidRDefault="009126D5" w:rsidP="009126D5">
      <w:pPr>
        <w:bidi/>
        <w:rPr>
          <w:rFonts w:cs="Arial"/>
          <w:b/>
          <w:bCs/>
          <w:color w:val="2E74B5" w:themeColor="accent1" w:themeShade="BF"/>
          <w:sz w:val="36"/>
          <w:szCs w:val="36"/>
          <w:rtl/>
        </w:rPr>
      </w:pPr>
    </w:p>
    <w:p w:rsidR="0046181F" w:rsidRPr="00190C68" w:rsidRDefault="0046181F" w:rsidP="00255AE1">
      <w:pPr>
        <w:bidi/>
        <w:rPr>
          <w:rFonts w:cs="Arial"/>
          <w:b/>
          <w:bCs/>
          <w:color w:val="2E74B5" w:themeColor="accent1" w:themeShade="BF"/>
          <w:sz w:val="44"/>
          <w:szCs w:val="44"/>
          <w:u w:val="single"/>
          <w:rtl/>
        </w:rPr>
      </w:pPr>
      <w:r w:rsidRPr="009126D5">
        <w:rPr>
          <w:rFonts w:cs="Arial" w:hint="cs"/>
          <w:b/>
          <w:bCs/>
          <w:color w:val="2E74B5" w:themeColor="accent1" w:themeShade="BF"/>
          <w:sz w:val="44"/>
          <w:szCs w:val="44"/>
          <w:u w:val="single"/>
          <w:rtl/>
        </w:rPr>
        <w:t>5</w:t>
      </w:r>
      <w:r w:rsidRPr="00190C68">
        <w:rPr>
          <w:rFonts w:cs="Arial"/>
          <w:b/>
          <w:bCs/>
          <w:color w:val="2E74B5" w:themeColor="accent1" w:themeShade="BF"/>
          <w:sz w:val="44"/>
          <w:szCs w:val="44"/>
          <w:u w:val="single"/>
          <w:rtl/>
        </w:rPr>
        <w:t>-</w:t>
      </w:r>
      <w:r w:rsidRPr="009126D5">
        <w:rPr>
          <w:rFonts w:cs="Arial" w:hint="cs"/>
          <w:b/>
          <w:bCs/>
          <w:color w:val="2E74B5" w:themeColor="accent1" w:themeShade="BF"/>
          <w:sz w:val="44"/>
          <w:szCs w:val="44"/>
          <w:u w:val="single"/>
          <w:rtl/>
        </w:rPr>
        <w:t xml:space="preserve"> </w:t>
      </w:r>
      <w:proofErr w:type="gramStart"/>
      <w:r w:rsidRPr="00190C68">
        <w:rPr>
          <w:rFonts w:cs="Arial"/>
          <w:b/>
          <w:bCs/>
          <w:color w:val="2E74B5" w:themeColor="accent1" w:themeShade="BF"/>
          <w:sz w:val="44"/>
          <w:szCs w:val="44"/>
          <w:u w:val="single"/>
          <w:rtl/>
        </w:rPr>
        <w:t>مزايا</w:t>
      </w:r>
      <w:proofErr w:type="gramEnd"/>
      <w:r w:rsidRPr="00190C68">
        <w:rPr>
          <w:rFonts w:cs="Arial"/>
          <w:b/>
          <w:bCs/>
          <w:color w:val="2E74B5" w:themeColor="accent1" w:themeShade="BF"/>
          <w:sz w:val="44"/>
          <w:szCs w:val="44"/>
          <w:u w:val="single"/>
          <w:rtl/>
        </w:rPr>
        <w:t xml:space="preserve"> الاستبيان: </w:t>
      </w:r>
    </w:p>
    <w:p w:rsidR="0046181F" w:rsidRPr="00190C68" w:rsidRDefault="0046181F" w:rsidP="0046181F">
      <w:pPr>
        <w:bidi/>
        <w:rPr>
          <w:rFonts w:cs="Arial"/>
          <w:color w:val="0D0D0D" w:themeColor="text1" w:themeTint="F2"/>
          <w:sz w:val="36"/>
          <w:szCs w:val="36"/>
          <w:rtl/>
        </w:rPr>
      </w:pPr>
      <w:r w:rsidRPr="00190C68">
        <w:rPr>
          <w:rFonts w:cs="Arial" w:hint="cs"/>
          <w:color w:val="0D0D0D" w:themeColor="text1" w:themeTint="F2"/>
          <w:sz w:val="36"/>
          <w:szCs w:val="36"/>
          <w:rtl/>
        </w:rPr>
        <w:t xml:space="preserve">   </w:t>
      </w:r>
      <w:proofErr w:type="gramStart"/>
      <w:r w:rsidRPr="00190C68">
        <w:rPr>
          <w:rFonts w:cs="Arial"/>
          <w:color w:val="0D0D0D" w:themeColor="text1" w:themeTint="F2"/>
          <w:sz w:val="36"/>
          <w:szCs w:val="36"/>
          <w:rtl/>
        </w:rPr>
        <w:t>يتمتع</w:t>
      </w:r>
      <w:proofErr w:type="gramEnd"/>
      <w:r w:rsidRPr="00190C68">
        <w:rPr>
          <w:rFonts w:cs="Arial"/>
          <w:color w:val="0D0D0D" w:themeColor="text1" w:themeTint="F2"/>
          <w:sz w:val="36"/>
          <w:szCs w:val="36"/>
          <w:rtl/>
        </w:rPr>
        <w:t xml:space="preserve"> الاستبيان كأداة بحث بعدة مزايا إذا أحسن بناؤها و تطويرها من قبل باحثين مدربين و أعطيت ما تستحق من جهد و عناية و لعل أهم هذه المزايا: </w:t>
      </w:r>
    </w:p>
    <w:p w:rsidR="0046181F" w:rsidRPr="00190C68" w:rsidRDefault="0046181F" w:rsidP="0046181F">
      <w:pPr>
        <w:numPr>
          <w:ilvl w:val="0"/>
          <w:numId w:val="14"/>
        </w:numPr>
        <w:bidi/>
        <w:contextualSpacing/>
        <w:rPr>
          <w:color w:val="0D0D0D" w:themeColor="text1" w:themeTint="F2"/>
          <w:sz w:val="36"/>
          <w:szCs w:val="36"/>
        </w:rPr>
      </w:pPr>
      <w:r w:rsidRPr="00190C68">
        <w:rPr>
          <w:rFonts w:cs="Arial"/>
          <w:color w:val="0D0D0D" w:themeColor="text1" w:themeTint="F2"/>
          <w:sz w:val="36"/>
          <w:szCs w:val="36"/>
          <w:rtl/>
        </w:rPr>
        <w:t xml:space="preserve">يمكن </w:t>
      </w:r>
      <w:proofErr w:type="spellStart"/>
      <w:r w:rsidRPr="00190C68">
        <w:rPr>
          <w:rFonts w:cs="Arial"/>
          <w:color w:val="0D0D0D" w:themeColor="text1" w:themeTint="F2"/>
          <w:sz w:val="36"/>
          <w:szCs w:val="36"/>
          <w:rtl/>
        </w:rPr>
        <w:t>الباجث</w:t>
      </w:r>
      <w:proofErr w:type="spellEnd"/>
      <w:r w:rsidRPr="00190C68">
        <w:rPr>
          <w:rFonts w:cs="Arial"/>
          <w:color w:val="0D0D0D" w:themeColor="text1" w:themeTint="F2"/>
          <w:sz w:val="36"/>
          <w:szCs w:val="36"/>
          <w:rtl/>
        </w:rPr>
        <w:t xml:space="preserve"> من جمع البيانات من عينة كبيرة غي فترة زمنية قصيرة (طريقة اقتصادية). </w:t>
      </w:r>
    </w:p>
    <w:p w:rsidR="0046181F" w:rsidRPr="00190C68" w:rsidRDefault="0046181F" w:rsidP="0046181F">
      <w:pPr>
        <w:numPr>
          <w:ilvl w:val="0"/>
          <w:numId w:val="14"/>
        </w:numPr>
        <w:bidi/>
        <w:contextualSpacing/>
        <w:rPr>
          <w:color w:val="0D0D0D" w:themeColor="text1" w:themeTint="F2"/>
          <w:sz w:val="36"/>
          <w:szCs w:val="36"/>
        </w:rPr>
      </w:pPr>
      <w:r w:rsidRPr="00190C68">
        <w:rPr>
          <w:rFonts w:cs="Arial"/>
          <w:color w:val="0D0D0D" w:themeColor="text1" w:themeTint="F2"/>
          <w:sz w:val="36"/>
          <w:szCs w:val="36"/>
          <w:rtl/>
        </w:rPr>
        <w:t xml:space="preserve"> بعرض أفراد العينة لنفس </w:t>
      </w:r>
      <w:proofErr w:type="gramStart"/>
      <w:r w:rsidRPr="00190C68">
        <w:rPr>
          <w:rFonts w:cs="Arial"/>
          <w:color w:val="0D0D0D" w:themeColor="text1" w:themeTint="F2"/>
          <w:sz w:val="36"/>
          <w:szCs w:val="36"/>
          <w:rtl/>
        </w:rPr>
        <w:t>الفقرات</w:t>
      </w:r>
      <w:proofErr w:type="gramEnd"/>
      <w:r w:rsidRPr="00190C68">
        <w:rPr>
          <w:rFonts w:cs="Arial"/>
          <w:color w:val="0D0D0D" w:themeColor="text1" w:themeTint="F2"/>
          <w:sz w:val="36"/>
          <w:szCs w:val="36"/>
          <w:rtl/>
        </w:rPr>
        <w:t xml:space="preserve"> بنفس الصورة. </w:t>
      </w:r>
    </w:p>
    <w:p w:rsidR="0046181F" w:rsidRPr="00190C68" w:rsidRDefault="0046181F" w:rsidP="0046181F">
      <w:pPr>
        <w:numPr>
          <w:ilvl w:val="0"/>
          <w:numId w:val="14"/>
        </w:numPr>
        <w:bidi/>
        <w:contextualSpacing/>
        <w:rPr>
          <w:color w:val="0D0D0D" w:themeColor="text1" w:themeTint="F2"/>
          <w:sz w:val="36"/>
          <w:szCs w:val="36"/>
        </w:rPr>
      </w:pPr>
      <w:r w:rsidRPr="00190C68">
        <w:rPr>
          <w:rFonts w:cs="Arial"/>
          <w:color w:val="0D0D0D" w:themeColor="text1" w:themeTint="F2"/>
          <w:sz w:val="36"/>
          <w:szCs w:val="36"/>
          <w:rtl/>
        </w:rPr>
        <w:t xml:space="preserve"> </w:t>
      </w:r>
      <w:proofErr w:type="gramStart"/>
      <w:r w:rsidRPr="00190C68">
        <w:rPr>
          <w:rFonts w:cs="Arial"/>
          <w:color w:val="0D0D0D" w:themeColor="text1" w:themeTint="F2"/>
          <w:sz w:val="36"/>
          <w:szCs w:val="36"/>
          <w:rtl/>
        </w:rPr>
        <w:t>لا</w:t>
      </w:r>
      <w:proofErr w:type="gramEnd"/>
      <w:r w:rsidRPr="00190C68">
        <w:rPr>
          <w:rFonts w:cs="Arial"/>
          <w:color w:val="0D0D0D" w:themeColor="text1" w:themeTint="F2"/>
          <w:sz w:val="36"/>
          <w:szCs w:val="36"/>
          <w:rtl/>
        </w:rPr>
        <w:t xml:space="preserve"> يفسح المجال للباحث أو الفاحص أن يتدخل في إجابات المفحوص إذا ما قورن بالملاحظة أو المقابلة.</w:t>
      </w:r>
    </w:p>
    <w:p w:rsidR="0046181F" w:rsidRPr="00190C68" w:rsidRDefault="0046181F" w:rsidP="0046181F">
      <w:pPr>
        <w:numPr>
          <w:ilvl w:val="0"/>
          <w:numId w:val="14"/>
        </w:numPr>
        <w:bidi/>
        <w:contextualSpacing/>
        <w:rPr>
          <w:color w:val="0D0D0D" w:themeColor="text1" w:themeTint="F2"/>
          <w:sz w:val="36"/>
          <w:szCs w:val="36"/>
        </w:rPr>
      </w:pPr>
      <w:r w:rsidRPr="00190C68">
        <w:rPr>
          <w:rFonts w:cs="Arial"/>
          <w:color w:val="0D0D0D" w:themeColor="text1" w:themeTint="F2"/>
          <w:sz w:val="36"/>
          <w:szCs w:val="36"/>
          <w:rtl/>
        </w:rPr>
        <w:t xml:space="preserve"> يعطي الحرية للمفحوص (المستجيب) في اختيار الوقت الذي يناسبه للإجابة و في أي مكان يريد. </w:t>
      </w:r>
      <w:r w:rsidR="00255AE1">
        <w:rPr>
          <w:rFonts w:cs="Arial" w:hint="cs"/>
          <w:color w:val="0D0D0D" w:themeColor="text1" w:themeTint="F2"/>
          <w:sz w:val="36"/>
          <w:szCs w:val="36"/>
          <w:rtl/>
        </w:rPr>
        <w:t>(18 )</w:t>
      </w:r>
    </w:p>
    <w:p w:rsidR="0046181F" w:rsidRPr="00190C68" w:rsidRDefault="0046181F" w:rsidP="00255AE1">
      <w:pPr>
        <w:bidi/>
        <w:ind w:left="360"/>
        <w:jc w:val="both"/>
        <w:rPr>
          <w:rFonts w:cs="Arial"/>
          <w:b/>
          <w:bCs/>
          <w:color w:val="2E74B5" w:themeColor="accent1" w:themeShade="BF"/>
          <w:sz w:val="48"/>
          <w:szCs w:val="48"/>
          <w:u w:val="single"/>
          <w:rtl/>
        </w:rPr>
      </w:pPr>
      <w:r w:rsidRPr="009126D5">
        <w:rPr>
          <w:rFonts w:cs="Arial" w:hint="cs"/>
          <w:b/>
          <w:bCs/>
          <w:color w:val="2E74B5" w:themeColor="accent1" w:themeShade="BF"/>
          <w:sz w:val="48"/>
          <w:szCs w:val="48"/>
          <w:u w:val="single"/>
          <w:rtl/>
        </w:rPr>
        <w:t>6</w:t>
      </w:r>
      <w:r w:rsidRPr="00190C68">
        <w:rPr>
          <w:rFonts w:cs="Arial"/>
          <w:b/>
          <w:bCs/>
          <w:color w:val="2E74B5" w:themeColor="accent1" w:themeShade="BF"/>
          <w:sz w:val="48"/>
          <w:szCs w:val="48"/>
          <w:u w:val="single"/>
          <w:rtl/>
        </w:rPr>
        <w:t>-</w:t>
      </w:r>
      <w:proofErr w:type="gramStart"/>
      <w:r w:rsidRPr="00190C68">
        <w:rPr>
          <w:rFonts w:cs="Arial"/>
          <w:b/>
          <w:bCs/>
          <w:color w:val="2E74B5" w:themeColor="accent1" w:themeShade="BF"/>
          <w:sz w:val="48"/>
          <w:szCs w:val="48"/>
          <w:u w:val="single"/>
          <w:rtl/>
        </w:rPr>
        <w:t>عيوب</w:t>
      </w:r>
      <w:proofErr w:type="gramEnd"/>
      <w:r w:rsidRPr="00190C68">
        <w:rPr>
          <w:rFonts w:cs="Arial"/>
          <w:b/>
          <w:bCs/>
          <w:color w:val="2E74B5" w:themeColor="accent1" w:themeShade="BF"/>
          <w:sz w:val="48"/>
          <w:szCs w:val="48"/>
          <w:u w:val="single"/>
          <w:rtl/>
        </w:rPr>
        <w:t xml:space="preserve"> الاستبيان: </w:t>
      </w:r>
    </w:p>
    <w:p w:rsidR="0046181F" w:rsidRPr="00190C68" w:rsidRDefault="0046181F" w:rsidP="0046181F">
      <w:pPr>
        <w:bidi/>
        <w:rPr>
          <w:rFonts w:cs="Arial"/>
          <w:color w:val="0D0D0D" w:themeColor="text1" w:themeTint="F2"/>
          <w:sz w:val="36"/>
          <w:szCs w:val="36"/>
          <w:rtl/>
        </w:rPr>
      </w:pPr>
      <w:r w:rsidRPr="00190C68">
        <w:rPr>
          <w:rFonts w:cs="Arial" w:hint="cs"/>
          <w:color w:val="0D0D0D" w:themeColor="text1" w:themeTint="F2"/>
          <w:sz w:val="36"/>
          <w:szCs w:val="36"/>
          <w:rtl/>
        </w:rPr>
        <w:t xml:space="preserve">    </w:t>
      </w:r>
      <w:proofErr w:type="gramStart"/>
      <w:r w:rsidRPr="00190C68">
        <w:rPr>
          <w:rFonts w:cs="Arial" w:hint="cs"/>
          <w:color w:val="0D0D0D" w:themeColor="text1" w:themeTint="F2"/>
          <w:sz w:val="36"/>
          <w:szCs w:val="36"/>
          <w:rtl/>
        </w:rPr>
        <w:t>ل</w:t>
      </w:r>
      <w:r w:rsidRPr="00190C68">
        <w:rPr>
          <w:rFonts w:cs="Arial"/>
          <w:color w:val="0D0D0D" w:themeColor="text1" w:themeTint="F2"/>
          <w:sz w:val="36"/>
          <w:szCs w:val="36"/>
          <w:rtl/>
        </w:rPr>
        <w:t>لاستبيانات</w:t>
      </w:r>
      <w:proofErr w:type="gramEnd"/>
      <w:r w:rsidRPr="00190C68">
        <w:rPr>
          <w:rFonts w:cs="Arial"/>
          <w:color w:val="0D0D0D" w:themeColor="text1" w:themeTint="F2"/>
          <w:sz w:val="36"/>
          <w:szCs w:val="36"/>
          <w:rtl/>
        </w:rPr>
        <w:t xml:space="preserve"> كطريقة جمع المعلومات عيوب قد تغطي على المزايا إذا لم ينتبه الباحث إليها، و يحاول تقليلها ما أمكن و لعل أهم هذه العيوب: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proofErr w:type="gramStart"/>
      <w:r w:rsidRPr="00190C68">
        <w:rPr>
          <w:rFonts w:cs="Arial"/>
          <w:color w:val="0D0D0D" w:themeColor="text1" w:themeTint="F2"/>
          <w:sz w:val="36"/>
          <w:szCs w:val="36"/>
          <w:rtl/>
        </w:rPr>
        <w:t>قلة</w:t>
      </w:r>
      <w:proofErr w:type="gramEnd"/>
      <w:r w:rsidRPr="00190C68">
        <w:rPr>
          <w:rFonts w:cs="Arial"/>
          <w:color w:val="0D0D0D" w:themeColor="text1" w:themeTint="F2"/>
          <w:sz w:val="36"/>
          <w:szCs w:val="36"/>
          <w:rtl/>
        </w:rPr>
        <w:t xml:space="preserve"> طرق الكشف و الثبات و لذلك تعتبر مؤشرات الصدق و الثبات من محدداته.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r w:rsidRPr="00190C68">
        <w:rPr>
          <w:rFonts w:cs="Arial"/>
          <w:color w:val="0D0D0D" w:themeColor="text1" w:themeTint="F2"/>
          <w:sz w:val="36"/>
          <w:szCs w:val="36"/>
          <w:rtl/>
        </w:rPr>
        <w:t xml:space="preserve">تأثر صدق الاستبيان بمدى تقبل المستجيب للاستبيان فقد يشعر بأنه مضطر </w:t>
      </w:r>
      <w:proofErr w:type="spellStart"/>
      <w:r w:rsidRPr="00190C68">
        <w:rPr>
          <w:rFonts w:cs="Arial"/>
          <w:color w:val="0D0D0D" w:themeColor="text1" w:themeTint="F2"/>
          <w:sz w:val="36"/>
          <w:szCs w:val="36"/>
          <w:rtl/>
        </w:rPr>
        <w:t>للاجابة</w:t>
      </w:r>
      <w:proofErr w:type="spellEnd"/>
      <w:r w:rsidRPr="00190C68">
        <w:rPr>
          <w:rFonts w:cs="Arial"/>
          <w:color w:val="0D0D0D" w:themeColor="text1" w:themeTint="F2"/>
          <w:sz w:val="36"/>
          <w:szCs w:val="36"/>
          <w:rtl/>
        </w:rPr>
        <w:t xml:space="preserve"> عنه في أي وقت راحته أو على حساب الزمن لأعمال أخرى تهمه أكثر من الاستبيان.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proofErr w:type="gramStart"/>
      <w:r w:rsidRPr="00190C68">
        <w:rPr>
          <w:rFonts w:cs="Arial"/>
          <w:color w:val="0D0D0D" w:themeColor="text1" w:themeTint="F2"/>
          <w:sz w:val="36"/>
          <w:szCs w:val="36"/>
          <w:rtl/>
        </w:rPr>
        <w:t>يصب</w:t>
      </w:r>
      <w:proofErr w:type="gramEnd"/>
      <w:r w:rsidRPr="00190C68">
        <w:rPr>
          <w:rFonts w:cs="Arial"/>
          <w:color w:val="0D0D0D" w:themeColor="text1" w:themeTint="F2"/>
          <w:sz w:val="36"/>
          <w:szCs w:val="36"/>
          <w:rtl/>
        </w:rPr>
        <w:t xml:space="preserve"> تحديد من لم يرسل الاستبيان لأنه لا يتذكر عادة معلومات تدل على صاحب الاستبيان لأسباب عدة.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r w:rsidRPr="00190C68">
        <w:rPr>
          <w:rFonts w:cs="Arial"/>
          <w:color w:val="0D0D0D" w:themeColor="text1" w:themeTint="F2"/>
          <w:sz w:val="36"/>
          <w:szCs w:val="36"/>
          <w:rtl/>
        </w:rPr>
        <w:t xml:space="preserve">تأثر </w:t>
      </w:r>
      <w:proofErr w:type="gramStart"/>
      <w:r w:rsidRPr="00190C68">
        <w:rPr>
          <w:rFonts w:cs="Arial"/>
          <w:color w:val="0D0D0D" w:themeColor="text1" w:themeTint="F2"/>
          <w:sz w:val="36"/>
          <w:szCs w:val="36"/>
          <w:rtl/>
        </w:rPr>
        <w:t>صدق</w:t>
      </w:r>
      <w:proofErr w:type="gramEnd"/>
      <w:r w:rsidRPr="00190C68">
        <w:rPr>
          <w:rFonts w:cs="Arial"/>
          <w:color w:val="0D0D0D" w:themeColor="text1" w:themeTint="F2"/>
          <w:sz w:val="36"/>
          <w:szCs w:val="36"/>
          <w:rtl/>
        </w:rPr>
        <w:t xml:space="preserve"> الإجابة بوعي الفرد المستجيب و درجة اهتمامه بالظاهرة المدروسة.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proofErr w:type="gramStart"/>
      <w:r w:rsidRPr="00190C68">
        <w:rPr>
          <w:rFonts w:cs="Arial"/>
          <w:color w:val="0D0D0D" w:themeColor="text1" w:themeTint="F2"/>
          <w:sz w:val="36"/>
          <w:szCs w:val="36"/>
          <w:rtl/>
        </w:rPr>
        <w:t>قد</w:t>
      </w:r>
      <w:proofErr w:type="gramEnd"/>
      <w:r w:rsidRPr="00190C68">
        <w:rPr>
          <w:rFonts w:cs="Arial"/>
          <w:color w:val="0D0D0D" w:themeColor="text1" w:themeTint="F2"/>
          <w:sz w:val="36"/>
          <w:szCs w:val="36"/>
          <w:rtl/>
        </w:rPr>
        <w:t xml:space="preserve"> يترك المستجيب عددا من فقرات الاستبيان بلا إجابة و دون معرفة الباحث للسبب. </w:t>
      </w:r>
    </w:p>
    <w:p w:rsidR="0046181F" w:rsidRPr="00190C68" w:rsidRDefault="0046181F" w:rsidP="0046181F">
      <w:pPr>
        <w:numPr>
          <w:ilvl w:val="0"/>
          <w:numId w:val="15"/>
        </w:numPr>
        <w:bidi/>
        <w:ind w:left="360"/>
        <w:contextualSpacing/>
        <w:rPr>
          <w:color w:val="0D0D0D" w:themeColor="text1" w:themeTint="F2"/>
          <w:sz w:val="36"/>
          <w:szCs w:val="36"/>
        </w:rPr>
      </w:pPr>
      <w:r w:rsidRPr="00190C68">
        <w:rPr>
          <w:rFonts w:cs="Arial" w:hint="cs"/>
          <w:color w:val="0D0D0D" w:themeColor="text1" w:themeTint="F2"/>
          <w:sz w:val="36"/>
          <w:szCs w:val="36"/>
          <w:rtl/>
        </w:rPr>
        <w:t xml:space="preserve"> </w:t>
      </w:r>
      <w:proofErr w:type="gramStart"/>
      <w:r w:rsidRPr="00190C68">
        <w:rPr>
          <w:rFonts w:cs="Arial"/>
          <w:color w:val="0D0D0D" w:themeColor="text1" w:themeTint="F2"/>
          <w:sz w:val="36"/>
          <w:szCs w:val="36"/>
          <w:rtl/>
        </w:rPr>
        <w:t>يحتاج</w:t>
      </w:r>
      <w:proofErr w:type="gramEnd"/>
      <w:r w:rsidRPr="00190C68">
        <w:rPr>
          <w:rFonts w:cs="Arial"/>
          <w:color w:val="0D0D0D" w:themeColor="text1" w:themeTint="F2"/>
          <w:sz w:val="36"/>
          <w:szCs w:val="36"/>
          <w:rtl/>
        </w:rPr>
        <w:t xml:space="preserve"> إلى متابعة للحصول على العدد المناسب لأن نسبة المسترد عادة قليلة إذا لم يكن تسليمها و استلامها باليد فإذا قلت النسبة عن 50 % فلا بد من المتابعة لاسترداد جزء من المتبقي أو إعادة التوزيع على من فقد الاستبيان</w:t>
      </w:r>
      <w:r w:rsidRPr="00190C68">
        <w:rPr>
          <w:color w:val="0D0D0D" w:themeColor="text1" w:themeTint="F2"/>
          <w:sz w:val="36"/>
          <w:szCs w:val="36"/>
        </w:rPr>
        <w:t>.</w:t>
      </w:r>
      <w:r w:rsidR="00255AE1">
        <w:rPr>
          <w:rFonts w:hint="cs"/>
          <w:color w:val="0D0D0D" w:themeColor="text1" w:themeTint="F2"/>
          <w:sz w:val="36"/>
          <w:szCs w:val="36"/>
          <w:rtl/>
        </w:rPr>
        <w:t xml:space="preserve"> (22)</w:t>
      </w:r>
    </w:p>
    <w:p w:rsidR="00190C68" w:rsidRPr="000B7DE6" w:rsidRDefault="00190C68" w:rsidP="00190C68">
      <w:pPr>
        <w:bidi/>
        <w:jc w:val="both"/>
        <w:rPr>
          <w:rFonts w:cs="Arial"/>
          <w:b/>
          <w:bCs/>
          <w:color w:val="2E74B5" w:themeColor="accent1" w:themeShade="BF"/>
          <w:sz w:val="44"/>
          <w:szCs w:val="44"/>
          <w:u w:val="single"/>
          <w:rtl/>
        </w:rPr>
      </w:pPr>
      <w:r w:rsidRPr="000B7DE6">
        <w:rPr>
          <w:rFonts w:cs="Arial" w:hint="cs"/>
          <w:b/>
          <w:bCs/>
          <w:color w:val="2E74B5" w:themeColor="accent1" w:themeShade="BF"/>
          <w:sz w:val="44"/>
          <w:szCs w:val="44"/>
          <w:u w:val="single"/>
          <w:rtl/>
        </w:rPr>
        <w:t xml:space="preserve">المصادر </w:t>
      </w:r>
    </w:p>
    <w:p w:rsidR="00AC49C9" w:rsidRPr="0094235D" w:rsidRDefault="00AC49C9" w:rsidP="00AC49C9">
      <w:pPr>
        <w:pStyle w:val="ListParagraph"/>
        <w:numPr>
          <w:ilvl w:val="0"/>
          <w:numId w:val="17"/>
        </w:numPr>
        <w:bidi/>
        <w:jc w:val="both"/>
        <w:rPr>
          <w:sz w:val="32"/>
          <w:szCs w:val="32"/>
        </w:rPr>
      </w:pPr>
      <w:r w:rsidRPr="0094235D">
        <w:rPr>
          <w:rFonts w:cs="Arial"/>
          <w:sz w:val="32"/>
          <w:szCs w:val="32"/>
          <w:rtl/>
        </w:rPr>
        <w:t xml:space="preserve">أحمد بدر، </w:t>
      </w:r>
      <w:proofErr w:type="gramStart"/>
      <w:r w:rsidRPr="0094235D">
        <w:rPr>
          <w:rFonts w:cs="Arial"/>
          <w:sz w:val="32"/>
          <w:szCs w:val="32"/>
          <w:rtl/>
        </w:rPr>
        <w:t>أصول</w:t>
      </w:r>
      <w:proofErr w:type="gramEnd"/>
      <w:r w:rsidRPr="0094235D">
        <w:rPr>
          <w:rFonts w:cs="Arial"/>
          <w:sz w:val="32"/>
          <w:szCs w:val="32"/>
          <w:rtl/>
        </w:rPr>
        <w:t xml:space="preserve"> </w:t>
      </w:r>
      <w:r w:rsidRPr="0094235D">
        <w:rPr>
          <w:rFonts w:cs="Arial"/>
          <w:b/>
          <w:bCs/>
          <w:sz w:val="32"/>
          <w:szCs w:val="32"/>
          <w:rtl/>
        </w:rPr>
        <w:t>البحث العلمي، ومناهجه،</w:t>
      </w:r>
      <w:r w:rsidRPr="0094235D">
        <w:rPr>
          <w:rFonts w:cs="Arial"/>
          <w:sz w:val="32"/>
          <w:szCs w:val="32"/>
          <w:rtl/>
        </w:rPr>
        <w:t xml:space="preserve"> وكالة المطبوعات الكويت، ط4، 1978م، ص 340</w:t>
      </w:r>
      <w:r w:rsidRPr="0094235D">
        <w:rPr>
          <w:sz w:val="32"/>
          <w:szCs w:val="32"/>
        </w:rPr>
        <w:t>.</w:t>
      </w:r>
    </w:p>
    <w:p w:rsidR="00AC49C9" w:rsidRPr="0094235D" w:rsidRDefault="00AC49C9" w:rsidP="00AC49C9">
      <w:pPr>
        <w:pStyle w:val="ListParagraph"/>
        <w:numPr>
          <w:ilvl w:val="0"/>
          <w:numId w:val="17"/>
        </w:numPr>
        <w:bidi/>
        <w:jc w:val="both"/>
        <w:rPr>
          <w:sz w:val="32"/>
          <w:szCs w:val="32"/>
        </w:rPr>
      </w:pPr>
      <w:r w:rsidRPr="0094235D">
        <w:rPr>
          <w:rFonts w:cs="Arial"/>
          <w:sz w:val="32"/>
          <w:szCs w:val="32"/>
          <w:rtl/>
        </w:rPr>
        <w:t xml:space="preserve">اسماعيل علي بسيوني، عبد الله بن سلمان العزاز: </w:t>
      </w:r>
      <w:r w:rsidRPr="0094235D">
        <w:rPr>
          <w:rFonts w:cs="Arial"/>
          <w:b/>
          <w:bCs/>
          <w:sz w:val="32"/>
          <w:szCs w:val="32"/>
          <w:rtl/>
        </w:rPr>
        <w:t>طرق البحث في الإدارة – مدخل بناء المهارات البحثية-،</w:t>
      </w:r>
      <w:r w:rsidRPr="0094235D">
        <w:rPr>
          <w:rFonts w:cs="Arial"/>
          <w:sz w:val="32"/>
          <w:szCs w:val="32"/>
          <w:rtl/>
        </w:rPr>
        <w:t xml:space="preserve"> النشر العلمي و المطابع، جامعة الملك سعود، ص 335</w:t>
      </w:r>
    </w:p>
    <w:p w:rsidR="00AC49C9" w:rsidRPr="00AC49C9" w:rsidRDefault="00AC49C9" w:rsidP="0094235D">
      <w:pPr>
        <w:pStyle w:val="ListParagraph"/>
        <w:numPr>
          <w:ilvl w:val="0"/>
          <w:numId w:val="17"/>
        </w:numPr>
        <w:bidi/>
        <w:jc w:val="both"/>
        <w:rPr>
          <w:sz w:val="32"/>
          <w:szCs w:val="32"/>
        </w:rPr>
      </w:pPr>
    </w:p>
    <w:p w:rsidR="00AC49C9" w:rsidRDefault="0046181F" w:rsidP="00AC49C9">
      <w:pPr>
        <w:pStyle w:val="ListParagraph"/>
        <w:numPr>
          <w:ilvl w:val="0"/>
          <w:numId w:val="17"/>
        </w:numPr>
        <w:bidi/>
        <w:jc w:val="both"/>
        <w:rPr>
          <w:rFonts w:cs="Arial"/>
          <w:sz w:val="32"/>
          <w:szCs w:val="32"/>
        </w:rPr>
      </w:pPr>
      <w:r w:rsidRPr="0094235D">
        <w:rPr>
          <w:rFonts w:cs="Arial"/>
          <w:sz w:val="32"/>
          <w:szCs w:val="32"/>
          <w:rtl/>
        </w:rPr>
        <w:t xml:space="preserve">جاك توماس </w:t>
      </w:r>
      <w:proofErr w:type="spellStart"/>
      <w:r w:rsidRPr="0094235D">
        <w:rPr>
          <w:rFonts w:cs="Arial"/>
          <w:sz w:val="32"/>
          <w:szCs w:val="32"/>
          <w:rtl/>
        </w:rPr>
        <w:t>فرنكس</w:t>
      </w:r>
      <w:proofErr w:type="spellEnd"/>
      <w:r w:rsidRPr="0094235D">
        <w:rPr>
          <w:rFonts w:cs="Arial"/>
          <w:sz w:val="32"/>
          <w:szCs w:val="32"/>
          <w:rtl/>
        </w:rPr>
        <w:t xml:space="preserve">، </w:t>
      </w:r>
      <w:proofErr w:type="spellStart"/>
      <w:r w:rsidRPr="0094235D">
        <w:rPr>
          <w:rFonts w:cs="Arial"/>
          <w:b/>
          <w:bCs/>
          <w:sz w:val="32"/>
          <w:szCs w:val="32"/>
          <w:rtl/>
        </w:rPr>
        <w:t>منهح</w:t>
      </w:r>
      <w:proofErr w:type="spellEnd"/>
      <w:r w:rsidRPr="0094235D">
        <w:rPr>
          <w:rFonts w:cs="Arial"/>
          <w:b/>
          <w:bCs/>
          <w:sz w:val="32"/>
          <w:szCs w:val="32"/>
          <w:rtl/>
        </w:rPr>
        <w:t xml:space="preserve"> البحث</w:t>
      </w:r>
      <w:r w:rsidRPr="0094235D">
        <w:rPr>
          <w:rFonts w:cs="Arial"/>
          <w:sz w:val="32"/>
          <w:szCs w:val="32"/>
          <w:rtl/>
        </w:rPr>
        <w:t xml:space="preserve"> ، ترجمة عبد الهادي الجوري .القاهرة ، ص116- 117</w:t>
      </w:r>
    </w:p>
    <w:p w:rsidR="00AC49C9" w:rsidRDefault="00AC49C9" w:rsidP="00AC49C9">
      <w:pPr>
        <w:pStyle w:val="ListParagraph"/>
        <w:numPr>
          <w:ilvl w:val="0"/>
          <w:numId w:val="17"/>
        </w:numPr>
        <w:bidi/>
        <w:jc w:val="both"/>
        <w:rPr>
          <w:rFonts w:cs="Arial"/>
          <w:sz w:val="32"/>
          <w:szCs w:val="32"/>
        </w:rPr>
      </w:pPr>
      <w:r w:rsidRPr="00AC49C9">
        <w:rPr>
          <w:rFonts w:cs="Arial"/>
          <w:sz w:val="32"/>
          <w:szCs w:val="32"/>
          <w:rtl/>
        </w:rPr>
        <w:t xml:space="preserve"> </w:t>
      </w:r>
      <w:r w:rsidRPr="0094235D">
        <w:rPr>
          <w:rFonts w:cs="Arial"/>
          <w:sz w:val="32"/>
          <w:szCs w:val="32"/>
          <w:rtl/>
        </w:rPr>
        <w:t xml:space="preserve">جودت عزت عطوي: </w:t>
      </w:r>
      <w:r w:rsidRPr="0094235D">
        <w:rPr>
          <w:rFonts w:cs="Arial"/>
          <w:b/>
          <w:bCs/>
          <w:sz w:val="32"/>
          <w:szCs w:val="32"/>
          <w:rtl/>
        </w:rPr>
        <w:t>أساليب البحث العلمي</w:t>
      </w:r>
      <w:r w:rsidRPr="0094235D">
        <w:rPr>
          <w:rFonts w:cs="Arial"/>
          <w:sz w:val="32"/>
          <w:szCs w:val="32"/>
          <w:rtl/>
        </w:rPr>
        <w:t xml:space="preserve">: مفاهيمه، أدواته، طرقه الإحصائية، دار الثقافة </w:t>
      </w:r>
    </w:p>
    <w:p w:rsidR="002900D4" w:rsidRPr="0094235D" w:rsidRDefault="002900D4" w:rsidP="002900D4">
      <w:pPr>
        <w:pStyle w:val="ListParagraph"/>
        <w:numPr>
          <w:ilvl w:val="0"/>
          <w:numId w:val="17"/>
        </w:numPr>
        <w:bidi/>
        <w:jc w:val="both"/>
        <w:rPr>
          <w:sz w:val="32"/>
          <w:szCs w:val="32"/>
        </w:rPr>
      </w:pPr>
      <w:r w:rsidRPr="0094235D">
        <w:rPr>
          <w:rFonts w:cs="Arial"/>
          <w:sz w:val="32"/>
          <w:szCs w:val="32"/>
          <w:rtl/>
        </w:rPr>
        <w:t>حسين عبد الحميد أح</w:t>
      </w:r>
      <w:proofErr w:type="gramStart"/>
      <w:r w:rsidRPr="0094235D">
        <w:rPr>
          <w:rFonts w:cs="Arial"/>
          <w:sz w:val="32"/>
          <w:szCs w:val="32"/>
          <w:rtl/>
        </w:rPr>
        <w:t>مد رش</w:t>
      </w:r>
      <w:proofErr w:type="gramEnd"/>
      <w:r w:rsidRPr="0094235D">
        <w:rPr>
          <w:rFonts w:cs="Arial"/>
          <w:sz w:val="32"/>
          <w:szCs w:val="32"/>
          <w:rtl/>
        </w:rPr>
        <w:t xml:space="preserve">وان: </w:t>
      </w:r>
      <w:r w:rsidRPr="0094235D">
        <w:rPr>
          <w:rFonts w:cs="Arial"/>
          <w:b/>
          <w:bCs/>
          <w:sz w:val="32"/>
          <w:szCs w:val="32"/>
          <w:rtl/>
        </w:rPr>
        <w:t>أصول البحث العلمي</w:t>
      </w:r>
      <w:r w:rsidRPr="0094235D">
        <w:rPr>
          <w:rFonts w:cs="Arial"/>
          <w:sz w:val="32"/>
          <w:szCs w:val="32"/>
          <w:rtl/>
        </w:rPr>
        <w:t>، الإسكندرية. مؤسسة شباب الجامعة،2006 ص150</w:t>
      </w:r>
      <w:r>
        <w:rPr>
          <w:rFonts w:hint="cs"/>
          <w:sz w:val="32"/>
          <w:szCs w:val="32"/>
          <w:rtl/>
        </w:rPr>
        <w:t xml:space="preserve">، </w:t>
      </w:r>
      <w:r w:rsidRPr="0094235D">
        <w:rPr>
          <w:sz w:val="32"/>
          <w:szCs w:val="32"/>
        </w:rPr>
        <w:t xml:space="preserve"> </w:t>
      </w:r>
      <w:r w:rsidRPr="0094235D">
        <w:rPr>
          <w:rFonts w:cs="Arial"/>
          <w:sz w:val="32"/>
          <w:szCs w:val="32"/>
          <w:rtl/>
        </w:rPr>
        <w:t xml:space="preserve">ص </w:t>
      </w:r>
      <w:r>
        <w:rPr>
          <w:rFonts w:cs="Arial" w:hint="cs"/>
          <w:sz w:val="32"/>
          <w:szCs w:val="32"/>
          <w:rtl/>
        </w:rPr>
        <w:t xml:space="preserve"> </w:t>
      </w:r>
      <w:r w:rsidRPr="0094235D">
        <w:rPr>
          <w:rFonts w:cs="Arial"/>
          <w:sz w:val="32"/>
          <w:szCs w:val="32"/>
          <w:rtl/>
        </w:rPr>
        <w:t>152</w:t>
      </w:r>
      <w:r>
        <w:rPr>
          <w:rFonts w:cs="Arial" w:hint="cs"/>
          <w:sz w:val="32"/>
          <w:szCs w:val="32"/>
          <w:rtl/>
        </w:rPr>
        <w:t>،</w:t>
      </w:r>
      <w:r w:rsidRPr="0094235D">
        <w:rPr>
          <w:rFonts w:cs="Arial"/>
          <w:sz w:val="32"/>
          <w:szCs w:val="32"/>
          <w:rtl/>
        </w:rPr>
        <w:t xml:space="preserve"> </w:t>
      </w:r>
      <w:r w:rsidRPr="0094235D">
        <w:rPr>
          <w:rFonts w:cs="Arial" w:hint="cs"/>
          <w:sz w:val="32"/>
          <w:szCs w:val="32"/>
          <w:rtl/>
        </w:rPr>
        <w:t xml:space="preserve"> </w:t>
      </w:r>
      <w:r w:rsidRPr="0094235D">
        <w:rPr>
          <w:rFonts w:cs="Arial"/>
          <w:sz w:val="32"/>
          <w:szCs w:val="32"/>
          <w:rtl/>
        </w:rPr>
        <w:t>ص 136</w:t>
      </w:r>
      <w:r w:rsidRPr="0094235D">
        <w:rPr>
          <w:sz w:val="32"/>
          <w:szCs w:val="32"/>
        </w:rPr>
        <w:t>.</w:t>
      </w:r>
    </w:p>
    <w:p w:rsidR="00AC49C9" w:rsidRPr="0094235D" w:rsidRDefault="00AC49C9" w:rsidP="007A6D35">
      <w:pPr>
        <w:pStyle w:val="ListParagraph"/>
        <w:numPr>
          <w:ilvl w:val="0"/>
          <w:numId w:val="17"/>
        </w:numPr>
        <w:bidi/>
        <w:jc w:val="both"/>
        <w:rPr>
          <w:rFonts w:cs="Arial"/>
          <w:sz w:val="32"/>
          <w:szCs w:val="32"/>
        </w:rPr>
      </w:pPr>
      <w:r w:rsidRPr="0094235D">
        <w:rPr>
          <w:rFonts w:cs="Arial"/>
          <w:sz w:val="32"/>
          <w:szCs w:val="32"/>
          <w:rtl/>
        </w:rPr>
        <w:t xml:space="preserve">خالد حامد: </w:t>
      </w:r>
      <w:r w:rsidRPr="0094235D">
        <w:rPr>
          <w:rFonts w:cs="Arial"/>
          <w:b/>
          <w:bCs/>
          <w:sz w:val="32"/>
          <w:szCs w:val="32"/>
          <w:rtl/>
        </w:rPr>
        <w:t>منهجية البحث في العلوم الاجتماعية و الإنسانية</w:t>
      </w:r>
      <w:r w:rsidRPr="0094235D">
        <w:rPr>
          <w:rFonts w:cs="Arial"/>
          <w:sz w:val="32"/>
          <w:szCs w:val="32"/>
          <w:rtl/>
        </w:rPr>
        <w:t>، جسور للنشر و التوزيع</w:t>
      </w:r>
      <w:proofErr w:type="gramStart"/>
      <w:r w:rsidRPr="0094235D">
        <w:rPr>
          <w:rFonts w:cs="Arial"/>
          <w:sz w:val="32"/>
          <w:szCs w:val="32"/>
          <w:rtl/>
        </w:rPr>
        <w:t>،2008</w:t>
      </w:r>
      <w:proofErr w:type="gramEnd"/>
      <w:r w:rsidRPr="0094235D">
        <w:rPr>
          <w:rFonts w:cs="Arial"/>
          <w:sz w:val="32"/>
          <w:szCs w:val="32"/>
          <w:rtl/>
        </w:rPr>
        <w:t xml:space="preserve">، ص 121. </w:t>
      </w:r>
    </w:p>
    <w:p w:rsidR="00AC49C9" w:rsidRPr="0094235D" w:rsidRDefault="007A6D35" w:rsidP="007A6D35">
      <w:pPr>
        <w:pStyle w:val="ListParagraph"/>
        <w:numPr>
          <w:ilvl w:val="0"/>
          <w:numId w:val="17"/>
        </w:numPr>
        <w:bidi/>
        <w:jc w:val="both"/>
        <w:rPr>
          <w:rFonts w:cs="Arial"/>
          <w:sz w:val="32"/>
          <w:szCs w:val="32"/>
        </w:rPr>
      </w:pPr>
      <w:r>
        <w:rPr>
          <w:rFonts w:cs="Arial" w:hint="cs"/>
          <w:sz w:val="32"/>
          <w:szCs w:val="32"/>
          <w:rtl/>
        </w:rPr>
        <w:t xml:space="preserve">   </w:t>
      </w:r>
      <w:r w:rsidR="00AC49C9" w:rsidRPr="0094235D">
        <w:rPr>
          <w:sz w:val="32"/>
          <w:szCs w:val="32"/>
        </w:rPr>
        <w:t>.</w:t>
      </w:r>
    </w:p>
    <w:p w:rsidR="00AC49C9" w:rsidRPr="0094235D" w:rsidRDefault="0046181F" w:rsidP="00AC49C9">
      <w:pPr>
        <w:pStyle w:val="ListParagraph"/>
        <w:numPr>
          <w:ilvl w:val="0"/>
          <w:numId w:val="17"/>
        </w:numPr>
        <w:bidi/>
        <w:jc w:val="both"/>
        <w:rPr>
          <w:sz w:val="32"/>
          <w:szCs w:val="32"/>
        </w:rPr>
      </w:pPr>
      <w:r w:rsidRPr="0094235D">
        <w:rPr>
          <w:sz w:val="32"/>
          <w:szCs w:val="32"/>
        </w:rPr>
        <w:t xml:space="preserve">. </w:t>
      </w:r>
      <w:r w:rsidR="00AC49C9" w:rsidRPr="0094235D">
        <w:rPr>
          <w:rFonts w:cs="Arial"/>
          <w:sz w:val="32"/>
          <w:szCs w:val="32"/>
          <w:rtl/>
        </w:rPr>
        <w:t xml:space="preserve">خالد بن ناصر آل حيان: </w:t>
      </w:r>
      <w:r w:rsidR="00AC49C9" w:rsidRPr="0094235D">
        <w:rPr>
          <w:rFonts w:cs="Arial"/>
          <w:b/>
          <w:bCs/>
          <w:sz w:val="32"/>
          <w:szCs w:val="32"/>
          <w:rtl/>
        </w:rPr>
        <w:t>بحوث العلوم الاجتماعية</w:t>
      </w:r>
      <w:r w:rsidR="00AC49C9" w:rsidRPr="0094235D">
        <w:rPr>
          <w:rFonts w:cs="Arial"/>
          <w:sz w:val="32"/>
          <w:szCs w:val="32"/>
          <w:rtl/>
        </w:rPr>
        <w:t>: المبادئ، المناهج و الممارسات، الطبعة العربية، دار</w:t>
      </w:r>
      <w:r w:rsidR="00AC49C9" w:rsidRPr="0094235D">
        <w:rPr>
          <w:rFonts w:cs="Arial" w:hint="cs"/>
          <w:sz w:val="32"/>
          <w:szCs w:val="32"/>
          <w:rtl/>
        </w:rPr>
        <w:t xml:space="preserve"> </w:t>
      </w:r>
      <w:r w:rsidR="00AC49C9" w:rsidRPr="0094235D">
        <w:rPr>
          <w:rFonts w:cs="Arial"/>
          <w:sz w:val="32"/>
          <w:szCs w:val="32"/>
          <w:rtl/>
        </w:rPr>
        <w:t>اليازوري للنشر و التوزيع، الأردن، 2015، ص 225</w:t>
      </w:r>
      <w:r w:rsidR="00AC49C9">
        <w:rPr>
          <w:rFonts w:hint="cs"/>
          <w:sz w:val="32"/>
          <w:szCs w:val="32"/>
          <w:rtl/>
        </w:rPr>
        <w:t xml:space="preserve">، </w:t>
      </w:r>
      <w:r w:rsidR="00AC49C9" w:rsidRPr="00AC49C9">
        <w:rPr>
          <w:rFonts w:cs="Arial"/>
          <w:sz w:val="32"/>
          <w:szCs w:val="32"/>
          <w:rtl/>
        </w:rPr>
        <w:t xml:space="preserve"> </w:t>
      </w:r>
      <w:r w:rsidR="00AC49C9" w:rsidRPr="0094235D">
        <w:rPr>
          <w:rFonts w:cs="Arial"/>
          <w:sz w:val="32"/>
          <w:szCs w:val="32"/>
          <w:rtl/>
        </w:rPr>
        <w:t>ص 105.</w:t>
      </w:r>
    </w:p>
    <w:p w:rsidR="0046181F" w:rsidRPr="0094235D" w:rsidRDefault="0046181F" w:rsidP="0094235D">
      <w:pPr>
        <w:pStyle w:val="ListParagraph"/>
        <w:numPr>
          <w:ilvl w:val="0"/>
          <w:numId w:val="17"/>
        </w:numPr>
        <w:bidi/>
        <w:jc w:val="both"/>
        <w:rPr>
          <w:sz w:val="32"/>
          <w:szCs w:val="32"/>
        </w:rPr>
      </w:pPr>
      <w:r w:rsidRPr="0094235D">
        <w:rPr>
          <w:rFonts w:cs="Arial"/>
          <w:sz w:val="32"/>
          <w:szCs w:val="32"/>
          <w:rtl/>
        </w:rPr>
        <w:t xml:space="preserve">ذوقان عبيدات، وآخرون، </w:t>
      </w:r>
      <w:r w:rsidRPr="0094235D">
        <w:rPr>
          <w:rFonts w:cs="Arial"/>
          <w:b/>
          <w:bCs/>
          <w:sz w:val="32"/>
          <w:szCs w:val="32"/>
          <w:rtl/>
        </w:rPr>
        <w:t>البحث العلمي، مفهومه،</w:t>
      </w:r>
      <w:r w:rsidRPr="0094235D">
        <w:rPr>
          <w:rFonts w:cs="Arial"/>
          <w:sz w:val="32"/>
          <w:szCs w:val="32"/>
          <w:rtl/>
        </w:rPr>
        <w:t xml:space="preserve"> أدواته، أساليبه، دار الفكر- عمان – ط6، 1418ه، ص 145</w:t>
      </w:r>
      <w:r w:rsidRPr="0094235D">
        <w:rPr>
          <w:sz w:val="32"/>
          <w:szCs w:val="32"/>
        </w:rPr>
        <w:t>.</w:t>
      </w:r>
    </w:p>
    <w:p w:rsidR="0046181F" w:rsidRPr="0094235D" w:rsidRDefault="0046181F" w:rsidP="0094235D">
      <w:pPr>
        <w:pStyle w:val="ListParagraph"/>
        <w:numPr>
          <w:ilvl w:val="0"/>
          <w:numId w:val="17"/>
        </w:numPr>
        <w:bidi/>
        <w:jc w:val="both"/>
        <w:rPr>
          <w:sz w:val="32"/>
          <w:szCs w:val="32"/>
        </w:rPr>
      </w:pPr>
      <w:proofErr w:type="gramStart"/>
      <w:r w:rsidRPr="0094235D">
        <w:rPr>
          <w:rFonts w:cs="Arial"/>
          <w:sz w:val="32"/>
          <w:szCs w:val="32"/>
          <w:rtl/>
        </w:rPr>
        <w:t>رجاء</w:t>
      </w:r>
      <w:proofErr w:type="gramEnd"/>
      <w:r w:rsidRPr="0094235D">
        <w:rPr>
          <w:rFonts w:cs="Arial"/>
          <w:sz w:val="32"/>
          <w:szCs w:val="32"/>
          <w:rtl/>
        </w:rPr>
        <w:t xml:space="preserve"> وحيد، </w:t>
      </w:r>
      <w:r w:rsidRPr="0094235D">
        <w:rPr>
          <w:rFonts w:cs="Arial"/>
          <w:b/>
          <w:bCs/>
          <w:sz w:val="32"/>
          <w:szCs w:val="32"/>
          <w:rtl/>
        </w:rPr>
        <w:t>البحث العلمي</w:t>
      </w:r>
      <w:r w:rsidRPr="0094235D">
        <w:rPr>
          <w:rFonts w:cs="Arial"/>
          <w:sz w:val="32"/>
          <w:szCs w:val="32"/>
          <w:rtl/>
        </w:rPr>
        <w:t>، مرجع سابق، ص 327</w:t>
      </w:r>
      <w:r w:rsidRPr="0094235D">
        <w:rPr>
          <w:sz w:val="32"/>
          <w:szCs w:val="32"/>
        </w:rPr>
        <w:t>.</w:t>
      </w:r>
    </w:p>
    <w:p w:rsidR="00AC49C9" w:rsidRPr="0094235D" w:rsidRDefault="00AC49C9" w:rsidP="00AC49C9">
      <w:pPr>
        <w:pStyle w:val="ListParagraph"/>
        <w:numPr>
          <w:ilvl w:val="0"/>
          <w:numId w:val="17"/>
        </w:numPr>
        <w:bidi/>
        <w:jc w:val="both"/>
        <w:rPr>
          <w:color w:val="0D0D0D" w:themeColor="text1" w:themeTint="F2"/>
          <w:sz w:val="32"/>
          <w:szCs w:val="32"/>
        </w:rPr>
      </w:pPr>
      <w:r w:rsidRPr="0094235D">
        <w:rPr>
          <w:rFonts w:cs="Arial"/>
          <w:color w:val="0D0D0D" w:themeColor="text1" w:themeTint="F2"/>
          <w:sz w:val="32"/>
          <w:szCs w:val="32"/>
          <w:rtl/>
        </w:rPr>
        <w:t xml:space="preserve">زياد بن علي بن محمود الجرجاوي: </w:t>
      </w:r>
      <w:r w:rsidRPr="0094235D">
        <w:rPr>
          <w:rFonts w:cs="Arial"/>
          <w:b/>
          <w:bCs/>
          <w:color w:val="0D0D0D" w:themeColor="text1" w:themeTint="F2"/>
          <w:sz w:val="32"/>
          <w:szCs w:val="32"/>
          <w:rtl/>
        </w:rPr>
        <w:t>القواعد المنهجية التربوية لبناء الاستبيان</w:t>
      </w:r>
      <w:r w:rsidRPr="0094235D">
        <w:rPr>
          <w:rFonts w:cs="Arial"/>
          <w:color w:val="0D0D0D" w:themeColor="text1" w:themeTint="F2"/>
          <w:sz w:val="32"/>
          <w:szCs w:val="32"/>
          <w:rtl/>
        </w:rPr>
        <w:t>، سلسلة البحث العلمي، الكتاب الأول، مطبعة أبناء الجراح، فلسطين، 2010ن ص 18</w:t>
      </w:r>
      <w:r w:rsidRPr="0094235D">
        <w:rPr>
          <w:color w:val="0D0D0D" w:themeColor="text1" w:themeTint="F2"/>
          <w:sz w:val="32"/>
          <w:szCs w:val="32"/>
        </w:rPr>
        <w:t>.</w:t>
      </w:r>
    </w:p>
    <w:p w:rsidR="00AC49C9" w:rsidRPr="00AC49C9" w:rsidRDefault="00255AE1" w:rsidP="00255AE1">
      <w:pPr>
        <w:pStyle w:val="ListParagraph"/>
        <w:numPr>
          <w:ilvl w:val="0"/>
          <w:numId w:val="17"/>
        </w:numPr>
        <w:bidi/>
        <w:jc w:val="both"/>
        <w:rPr>
          <w:sz w:val="32"/>
          <w:szCs w:val="32"/>
        </w:rPr>
      </w:pPr>
      <w:proofErr w:type="gramStart"/>
      <w:r>
        <w:rPr>
          <w:rFonts w:hint="cs"/>
          <w:sz w:val="32"/>
          <w:szCs w:val="32"/>
          <w:rtl/>
        </w:rPr>
        <w:t>رمزي ،</w:t>
      </w:r>
      <w:proofErr w:type="gramEnd"/>
      <w:r>
        <w:rPr>
          <w:rFonts w:hint="cs"/>
          <w:sz w:val="32"/>
          <w:szCs w:val="32"/>
          <w:rtl/>
        </w:rPr>
        <w:t xml:space="preserve"> احمد </w:t>
      </w:r>
      <w:r w:rsidRPr="007A6D35">
        <w:rPr>
          <w:rFonts w:hint="cs"/>
          <w:b/>
          <w:bCs/>
          <w:sz w:val="32"/>
          <w:szCs w:val="32"/>
          <w:rtl/>
        </w:rPr>
        <w:t>البحث العلمي في الوطن العربي</w:t>
      </w:r>
      <w:r>
        <w:rPr>
          <w:rFonts w:hint="cs"/>
          <w:sz w:val="32"/>
          <w:szCs w:val="32"/>
          <w:rtl/>
        </w:rPr>
        <w:t xml:space="preserve">، مرجع سابق ، ص 266 -268. </w:t>
      </w:r>
    </w:p>
    <w:p w:rsidR="0094235D" w:rsidRPr="0094235D" w:rsidRDefault="0094235D" w:rsidP="00AC49C9">
      <w:pPr>
        <w:pStyle w:val="ListParagraph"/>
        <w:numPr>
          <w:ilvl w:val="0"/>
          <w:numId w:val="17"/>
        </w:numPr>
        <w:bidi/>
        <w:jc w:val="both"/>
        <w:rPr>
          <w:sz w:val="32"/>
          <w:szCs w:val="32"/>
        </w:rPr>
      </w:pPr>
      <w:r w:rsidRPr="0094235D">
        <w:rPr>
          <w:rFonts w:cs="Arial"/>
          <w:sz w:val="32"/>
          <w:szCs w:val="32"/>
          <w:rtl/>
        </w:rPr>
        <w:t xml:space="preserve">صالح بن حمد العساف، </w:t>
      </w:r>
      <w:r w:rsidRPr="0094235D">
        <w:rPr>
          <w:rFonts w:cs="Arial"/>
          <w:b/>
          <w:bCs/>
          <w:sz w:val="32"/>
          <w:szCs w:val="32"/>
          <w:rtl/>
        </w:rPr>
        <w:t>المدخل إلى البحث في العلوم السلوكية</w:t>
      </w:r>
      <w:r w:rsidRPr="0094235D">
        <w:rPr>
          <w:rFonts w:cs="Arial"/>
          <w:sz w:val="32"/>
          <w:szCs w:val="32"/>
          <w:rtl/>
        </w:rPr>
        <w:t>، ، ص 394- 398</w:t>
      </w:r>
      <w:r w:rsidR="00AC49C9" w:rsidRPr="0094235D">
        <w:rPr>
          <w:rFonts w:cs="Arial"/>
          <w:sz w:val="32"/>
          <w:szCs w:val="32"/>
          <w:rtl/>
        </w:rPr>
        <w:t>، ص 390، ص 392</w:t>
      </w:r>
      <w:r w:rsidR="00AC49C9" w:rsidRPr="0094235D">
        <w:rPr>
          <w:sz w:val="32"/>
          <w:szCs w:val="32"/>
        </w:rPr>
        <w:t>.</w:t>
      </w:r>
    </w:p>
    <w:p w:rsidR="00AC49C9" w:rsidRPr="00AC49C9" w:rsidRDefault="00AC49C9" w:rsidP="00AC49C9">
      <w:pPr>
        <w:pStyle w:val="ListParagraph"/>
        <w:numPr>
          <w:ilvl w:val="0"/>
          <w:numId w:val="17"/>
        </w:numPr>
        <w:bidi/>
        <w:jc w:val="both"/>
        <w:rPr>
          <w:sz w:val="32"/>
          <w:szCs w:val="32"/>
        </w:rPr>
      </w:pPr>
      <w:r w:rsidRPr="0094235D">
        <w:rPr>
          <w:rFonts w:cs="Arial"/>
          <w:sz w:val="32"/>
          <w:szCs w:val="32"/>
          <w:rtl/>
        </w:rPr>
        <w:t xml:space="preserve">عمار </w:t>
      </w:r>
      <w:proofErr w:type="spellStart"/>
      <w:r w:rsidRPr="0094235D">
        <w:rPr>
          <w:rFonts w:cs="Arial"/>
          <w:sz w:val="32"/>
          <w:szCs w:val="32"/>
          <w:rtl/>
        </w:rPr>
        <w:t>عوابدي</w:t>
      </w:r>
      <w:proofErr w:type="spellEnd"/>
      <w:r w:rsidRPr="0094235D">
        <w:rPr>
          <w:rFonts w:cs="Arial"/>
          <w:sz w:val="32"/>
          <w:szCs w:val="32"/>
          <w:rtl/>
        </w:rPr>
        <w:t xml:space="preserve"> ،مناهج </w:t>
      </w:r>
      <w:r w:rsidRPr="0094235D">
        <w:rPr>
          <w:rFonts w:cs="Arial"/>
          <w:b/>
          <w:bCs/>
          <w:sz w:val="32"/>
          <w:szCs w:val="32"/>
          <w:rtl/>
        </w:rPr>
        <w:t>البحث العلمي</w:t>
      </w:r>
      <w:r w:rsidRPr="0094235D">
        <w:rPr>
          <w:rFonts w:cs="Arial"/>
          <w:sz w:val="32"/>
          <w:szCs w:val="32"/>
          <w:rtl/>
        </w:rPr>
        <w:t xml:space="preserve"> ، الجزائر،1987.ص65، 66</w:t>
      </w:r>
      <w:r w:rsidRPr="0094235D">
        <w:rPr>
          <w:sz w:val="32"/>
          <w:szCs w:val="32"/>
        </w:rPr>
        <w:t>.</w:t>
      </w:r>
    </w:p>
    <w:p w:rsidR="00190C68" w:rsidRPr="0094235D" w:rsidRDefault="00190C68" w:rsidP="00AC49C9">
      <w:pPr>
        <w:pStyle w:val="ListParagraph"/>
        <w:numPr>
          <w:ilvl w:val="0"/>
          <w:numId w:val="17"/>
        </w:numPr>
        <w:bidi/>
        <w:jc w:val="both"/>
        <w:rPr>
          <w:sz w:val="32"/>
          <w:szCs w:val="32"/>
        </w:rPr>
      </w:pPr>
      <w:r w:rsidRPr="0094235D">
        <w:rPr>
          <w:rFonts w:cs="Arial"/>
          <w:sz w:val="32"/>
          <w:szCs w:val="32"/>
          <w:rtl/>
        </w:rPr>
        <w:t>عقيل حسين عقيل</w:t>
      </w:r>
      <w:r w:rsidRPr="0094235D">
        <w:rPr>
          <w:rFonts w:cs="Arial"/>
          <w:b/>
          <w:bCs/>
          <w:sz w:val="32"/>
          <w:szCs w:val="32"/>
          <w:rtl/>
        </w:rPr>
        <w:t>: خطوات البحث العلمي</w:t>
      </w:r>
      <w:r w:rsidRPr="0094235D">
        <w:rPr>
          <w:rFonts w:cs="Arial"/>
          <w:sz w:val="32"/>
          <w:szCs w:val="32"/>
          <w:rtl/>
        </w:rPr>
        <w:t>: من تحديد المشكلة إلى تفسير النتيجة، دار ابن كثير، 2012،</w:t>
      </w:r>
      <w:r w:rsidRPr="0094235D">
        <w:rPr>
          <w:rFonts w:cs="Arial" w:hint="cs"/>
          <w:sz w:val="32"/>
          <w:szCs w:val="32"/>
          <w:rtl/>
        </w:rPr>
        <w:t xml:space="preserve"> </w:t>
      </w:r>
      <w:r w:rsidRPr="0094235D">
        <w:rPr>
          <w:rFonts w:cs="Arial"/>
          <w:sz w:val="32"/>
          <w:szCs w:val="32"/>
          <w:rtl/>
        </w:rPr>
        <w:t xml:space="preserve">ص 225. </w:t>
      </w:r>
    </w:p>
    <w:p w:rsidR="00430269" w:rsidRPr="0094235D" w:rsidRDefault="00190C68" w:rsidP="0094235D">
      <w:pPr>
        <w:pStyle w:val="ListParagraph"/>
        <w:numPr>
          <w:ilvl w:val="0"/>
          <w:numId w:val="17"/>
        </w:numPr>
        <w:bidi/>
        <w:jc w:val="both"/>
        <w:rPr>
          <w:sz w:val="32"/>
          <w:szCs w:val="32"/>
        </w:rPr>
      </w:pPr>
      <w:proofErr w:type="spellStart"/>
      <w:r w:rsidRPr="0094235D">
        <w:rPr>
          <w:rFonts w:cs="Arial"/>
          <w:sz w:val="32"/>
          <w:szCs w:val="32"/>
          <w:rtl/>
        </w:rPr>
        <w:t>العنيزي</w:t>
      </w:r>
      <w:proofErr w:type="spellEnd"/>
      <w:r w:rsidRPr="0094235D">
        <w:rPr>
          <w:rFonts w:cs="Arial"/>
          <w:sz w:val="32"/>
          <w:szCs w:val="32"/>
          <w:rtl/>
        </w:rPr>
        <w:t>، يوسف، وآخرون :</w:t>
      </w:r>
      <w:r w:rsidRPr="0094235D">
        <w:rPr>
          <w:rFonts w:cs="Arial"/>
          <w:b/>
          <w:bCs/>
          <w:sz w:val="32"/>
          <w:szCs w:val="32"/>
          <w:rtl/>
        </w:rPr>
        <w:t>مناهج البحث التربوي بين النظرية</w:t>
      </w:r>
      <w:r w:rsidRPr="0094235D">
        <w:rPr>
          <w:rFonts w:cs="Arial"/>
          <w:sz w:val="32"/>
          <w:szCs w:val="32"/>
          <w:rtl/>
        </w:rPr>
        <w:t xml:space="preserve"> </w:t>
      </w:r>
      <w:r w:rsidRPr="0094235D">
        <w:rPr>
          <w:rFonts w:cs="Arial"/>
          <w:b/>
          <w:bCs/>
          <w:sz w:val="32"/>
          <w:szCs w:val="32"/>
          <w:rtl/>
        </w:rPr>
        <w:t>والتطبيق</w:t>
      </w:r>
      <w:r w:rsidRPr="0094235D">
        <w:rPr>
          <w:rFonts w:cs="Arial"/>
          <w:sz w:val="32"/>
          <w:szCs w:val="32"/>
          <w:rtl/>
        </w:rPr>
        <w:t xml:space="preserve">. الكويت: مكتبـة الفـلاح للنشـر </w:t>
      </w:r>
      <w:proofErr w:type="gramStart"/>
      <w:r w:rsidRPr="0094235D">
        <w:rPr>
          <w:rFonts w:cs="Arial"/>
          <w:sz w:val="32"/>
          <w:szCs w:val="32"/>
          <w:rtl/>
        </w:rPr>
        <w:t>والتوزيع</w:t>
      </w:r>
      <w:proofErr w:type="gramEnd"/>
      <w:r w:rsidRPr="0094235D">
        <w:rPr>
          <w:rFonts w:cs="Arial"/>
          <w:sz w:val="32"/>
          <w:szCs w:val="32"/>
          <w:rtl/>
        </w:rPr>
        <w:t>، 1999، ص 142</w:t>
      </w:r>
      <w:r w:rsidRPr="0094235D">
        <w:rPr>
          <w:sz w:val="32"/>
          <w:szCs w:val="32"/>
        </w:rPr>
        <w:t>.</w:t>
      </w:r>
    </w:p>
    <w:p w:rsidR="002900D4" w:rsidRPr="0094235D" w:rsidRDefault="002900D4" w:rsidP="002900D4">
      <w:pPr>
        <w:pStyle w:val="ListParagraph"/>
        <w:numPr>
          <w:ilvl w:val="0"/>
          <w:numId w:val="17"/>
        </w:numPr>
        <w:bidi/>
        <w:jc w:val="both"/>
        <w:rPr>
          <w:sz w:val="32"/>
          <w:szCs w:val="32"/>
        </w:rPr>
      </w:pPr>
      <w:r w:rsidRPr="0094235D">
        <w:rPr>
          <w:rFonts w:cs="Arial"/>
          <w:sz w:val="32"/>
          <w:szCs w:val="32"/>
          <w:rtl/>
        </w:rPr>
        <w:t xml:space="preserve">غيث البحر، معن </w:t>
      </w:r>
      <w:proofErr w:type="spellStart"/>
      <w:r w:rsidRPr="0094235D">
        <w:rPr>
          <w:rFonts w:cs="Arial"/>
          <w:sz w:val="32"/>
          <w:szCs w:val="32"/>
          <w:rtl/>
        </w:rPr>
        <w:t>التنجي</w:t>
      </w:r>
      <w:proofErr w:type="spellEnd"/>
      <w:r w:rsidRPr="0094235D">
        <w:rPr>
          <w:rFonts w:cs="Arial"/>
          <w:sz w:val="32"/>
          <w:szCs w:val="32"/>
          <w:rtl/>
        </w:rPr>
        <w:t>: ا</w:t>
      </w:r>
      <w:r w:rsidRPr="0094235D">
        <w:rPr>
          <w:rFonts w:cs="Arial"/>
          <w:b/>
          <w:bCs/>
          <w:sz w:val="32"/>
          <w:szCs w:val="32"/>
          <w:rtl/>
        </w:rPr>
        <w:t>لتحليل الاحصائي للبيانات باستخدام برنامج</w:t>
      </w:r>
      <w:r w:rsidRPr="0094235D">
        <w:rPr>
          <w:b/>
          <w:bCs/>
          <w:sz w:val="32"/>
          <w:szCs w:val="32"/>
        </w:rPr>
        <w:t xml:space="preserve"> IBM SPSS STATISTICS</w:t>
      </w:r>
      <w:r w:rsidRPr="0094235D">
        <w:rPr>
          <w:rFonts w:cs="Arial"/>
          <w:sz w:val="32"/>
          <w:szCs w:val="32"/>
          <w:rtl/>
        </w:rPr>
        <w:t>،</w:t>
      </w:r>
      <w:r w:rsidRPr="0094235D">
        <w:rPr>
          <w:rFonts w:cs="Arial" w:hint="cs"/>
          <w:sz w:val="32"/>
          <w:szCs w:val="32"/>
          <w:rtl/>
        </w:rPr>
        <w:t xml:space="preserve"> </w:t>
      </w:r>
      <w:r w:rsidRPr="0094235D">
        <w:rPr>
          <w:rFonts w:cs="Arial"/>
          <w:sz w:val="32"/>
          <w:szCs w:val="32"/>
          <w:rtl/>
        </w:rPr>
        <w:t>مركز سبر للدراسات الإحصائية و البيانات العامة، تركيا، 2014، ص 06. 21</w:t>
      </w:r>
      <w:r w:rsidRPr="00AC49C9">
        <w:rPr>
          <w:rFonts w:cs="Arial"/>
          <w:sz w:val="32"/>
          <w:szCs w:val="32"/>
          <w:rtl/>
        </w:rPr>
        <w:t xml:space="preserve"> </w:t>
      </w:r>
      <w:r>
        <w:rPr>
          <w:rFonts w:cs="Arial" w:hint="cs"/>
          <w:sz w:val="32"/>
          <w:szCs w:val="32"/>
          <w:rtl/>
        </w:rPr>
        <w:t xml:space="preserve">، </w:t>
      </w:r>
      <w:r w:rsidRPr="0094235D">
        <w:rPr>
          <w:rFonts w:cs="Arial"/>
          <w:sz w:val="32"/>
          <w:szCs w:val="32"/>
          <w:rtl/>
        </w:rPr>
        <w:t>ص 04.</w:t>
      </w:r>
    </w:p>
    <w:p w:rsidR="00430269" w:rsidRPr="0094235D" w:rsidRDefault="00190C68" w:rsidP="002900D4">
      <w:pPr>
        <w:pStyle w:val="ListParagraph"/>
        <w:numPr>
          <w:ilvl w:val="0"/>
          <w:numId w:val="17"/>
        </w:numPr>
        <w:bidi/>
        <w:jc w:val="both"/>
        <w:rPr>
          <w:sz w:val="32"/>
          <w:szCs w:val="32"/>
        </w:rPr>
      </w:pPr>
      <w:r w:rsidRPr="0094235D">
        <w:rPr>
          <w:rFonts w:cs="Arial"/>
          <w:sz w:val="32"/>
          <w:szCs w:val="32"/>
          <w:rtl/>
        </w:rPr>
        <w:t>المؤسسات و التنظيمات القائمة في المجتمع المحلي</w:t>
      </w:r>
      <w:r w:rsidRPr="0094235D">
        <w:rPr>
          <w:sz w:val="32"/>
          <w:szCs w:val="32"/>
        </w:rPr>
        <w:t>: ,</w:t>
      </w:r>
      <w:proofErr w:type="spellStart"/>
      <w:r w:rsidRPr="0094235D">
        <w:rPr>
          <w:sz w:val="32"/>
          <w:szCs w:val="32"/>
        </w:rPr>
        <w:t>arab</w:t>
      </w:r>
      <w:proofErr w:type="spellEnd"/>
      <w:r w:rsidRPr="0094235D">
        <w:rPr>
          <w:sz w:val="32"/>
          <w:szCs w:val="32"/>
        </w:rPr>
        <w:t xml:space="preserve"> </w:t>
      </w:r>
      <w:proofErr w:type="spellStart"/>
      <w:r w:rsidRPr="0094235D">
        <w:rPr>
          <w:sz w:val="32"/>
          <w:szCs w:val="32"/>
        </w:rPr>
        <w:t>british</w:t>
      </w:r>
      <w:proofErr w:type="spellEnd"/>
      <w:r w:rsidRPr="0094235D">
        <w:rPr>
          <w:sz w:val="32"/>
          <w:szCs w:val="32"/>
        </w:rPr>
        <w:t xml:space="preserve"> academy for higher education</w:t>
      </w:r>
      <w:r w:rsidRPr="0094235D">
        <w:rPr>
          <w:rFonts w:cs="Arial"/>
          <w:sz w:val="32"/>
          <w:szCs w:val="32"/>
          <w:rtl/>
        </w:rPr>
        <w:t>،</w:t>
      </w:r>
      <w:r w:rsidRPr="0094235D">
        <w:rPr>
          <w:sz w:val="32"/>
          <w:szCs w:val="32"/>
        </w:rPr>
        <w:t>www.abahe.co.uk</w:t>
      </w:r>
    </w:p>
    <w:p w:rsidR="00430269" w:rsidRPr="0094235D" w:rsidRDefault="00190C68" w:rsidP="0094235D">
      <w:pPr>
        <w:pStyle w:val="ListParagraph"/>
        <w:numPr>
          <w:ilvl w:val="0"/>
          <w:numId w:val="17"/>
        </w:numPr>
        <w:bidi/>
        <w:jc w:val="both"/>
        <w:rPr>
          <w:sz w:val="32"/>
          <w:szCs w:val="32"/>
        </w:rPr>
      </w:pPr>
      <w:r w:rsidRPr="0094235D">
        <w:rPr>
          <w:rFonts w:cs="Arial"/>
          <w:sz w:val="32"/>
          <w:szCs w:val="32"/>
          <w:rtl/>
        </w:rPr>
        <w:t xml:space="preserve">العكش عبد الله: البحث العلمي: </w:t>
      </w:r>
      <w:r w:rsidRPr="0094235D">
        <w:rPr>
          <w:rFonts w:cs="Arial"/>
          <w:b/>
          <w:bCs/>
          <w:sz w:val="32"/>
          <w:szCs w:val="32"/>
          <w:rtl/>
        </w:rPr>
        <w:t xml:space="preserve">المناهج و الإجراءات، مطبعة عين الحديثة، </w:t>
      </w:r>
      <w:r w:rsidRPr="0094235D">
        <w:rPr>
          <w:rFonts w:cs="Arial"/>
          <w:sz w:val="32"/>
          <w:szCs w:val="32"/>
          <w:rtl/>
        </w:rPr>
        <w:t>الامارات العربية، 1986، ص   55</w:t>
      </w:r>
      <w:r w:rsidRPr="0094235D">
        <w:rPr>
          <w:sz w:val="32"/>
          <w:szCs w:val="32"/>
        </w:rPr>
        <w:t>.</w:t>
      </w:r>
    </w:p>
    <w:p w:rsidR="00430269" w:rsidRPr="0094235D" w:rsidRDefault="00190C68" w:rsidP="0094235D">
      <w:pPr>
        <w:pStyle w:val="ListParagraph"/>
        <w:numPr>
          <w:ilvl w:val="0"/>
          <w:numId w:val="17"/>
        </w:numPr>
        <w:bidi/>
        <w:jc w:val="both"/>
        <w:rPr>
          <w:sz w:val="32"/>
          <w:szCs w:val="32"/>
        </w:rPr>
      </w:pPr>
      <w:r w:rsidRPr="0094235D">
        <w:rPr>
          <w:rFonts w:cs="Arial"/>
          <w:sz w:val="32"/>
          <w:szCs w:val="32"/>
          <w:rtl/>
        </w:rPr>
        <w:t xml:space="preserve">محمد تومي البستاني: مناهج البحث الاجتماعي، دار الثقافة للنشر و التوزيع، بيروت، 1971، ص 116. </w:t>
      </w:r>
    </w:p>
    <w:p w:rsidR="00430269" w:rsidRDefault="00190C68" w:rsidP="0094235D">
      <w:pPr>
        <w:pStyle w:val="ListParagraph"/>
        <w:numPr>
          <w:ilvl w:val="0"/>
          <w:numId w:val="17"/>
        </w:numPr>
        <w:bidi/>
        <w:jc w:val="both"/>
        <w:rPr>
          <w:color w:val="0D0D0D" w:themeColor="text1" w:themeTint="F2"/>
          <w:sz w:val="32"/>
          <w:szCs w:val="32"/>
        </w:rPr>
      </w:pPr>
      <w:proofErr w:type="gramStart"/>
      <w:r w:rsidRPr="0094235D">
        <w:rPr>
          <w:rFonts w:cs="Arial"/>
          <w:sz w:val="32"/>
          <w:szCs w:val="32"/>
          <w:rtl/>
        </w:rPr>
        <w:t>مصطفى</w:t>
      </w:r>
      <w:proofErr w:type="gramEnd"/>
      <w:r w:rsidRPr="0094235D">
        <w:rPr>
          <w:rFonts w:cs="Arial"/>
          <w:sz w:val="32"/>
          <w:szCs w:val="32"/>
          <w:rtl/>
        </w:rPr>
        <w:t xml:space="preserve"> فؤاد عبيد: </w:t>
      </w:r>
      <w:r w:rsidRPr="0094235D">
        <w:rPr>
          <w:rFonts w:cs="Arial"/>
          <w:b/>
          <w:bCs/>
          <w:sz w:val="32"/>
          <w:szCs w:val="32"/>
          <w:rtl/>
        </w:rPr>
        <w:t>مهارات البحث العلمي</w:t>
      </w:r>
      <w:r w:rsidRPr="0094235D">
        <w:rPr>
          <w:rFonts w:cs="Arial"/>
          <w:sz w:val="32"/>
          <w:szCs w:val="32"/>
          <w:rtl/>
        </w:rPr>
        <w:t xml:space="preserve">، أكاديمية </w:t>
      </w:r>
      <w:r w:rsidRPr="0094235D">
        <w:rPr>
          <w:rFonts w:cs="Arial"/>
          <w:color w:val="0D0D0D" w:themeColor="text1" w:themeTint="F2"/>
          <w:sz w:val="32"/>
          <w:szCs w:val="32"/>
          <w:rtl/>
        </w:rPr>
        <w:t>الدراسات العالمية، فلسطين، 2003، ص 33</w:t>
      </w:r>
      <w:r w:rsidRPr="0094235D">
        <w:rPr>
          <w:color w:val="0D0D0D" w:themeColor="text1" w:themeTint="F2"/>
          <w:sz w:val="32"/>
          <w:szCs w:val="32"/>
        </w:rPr>
        <w:t>.</w:t>
      </w:r>
    </w:p>
    <w:p w:rsidR="00AC49C9" w:rsidRPr="0094235D" w:rsidRDefault="00AC49C9" w:rsidP="00AC49C9">
      <w:pPr>
        <w:pStyle w:val="ListParagraph"/>
        <w:numPr>
          <w:ilvl w:val="0"/>
          <w:numId w:val="17"/>
        </w:numPr>
        <w:bidi/>
        <w:jc w:val="both"/>
        <w:rPr>
          <w:rFonts w:cs="Arial"/>
          <w:sz w:val="32"/>
          <w:szCs w:val="32"/>
        </w:rPr>
      </w:pPr>
      <w:r w:rsidRPr="0094235D">
        <w:rPr>
          <w:rFonts w:cs="Arial"/>
          <w:sz w:val="32"/>
          <w:szCs w:val="32"/>
          <w:rtl/>
        </w:rPr>
        <w:t xml:space="preserve">نبيل أحمد عبد الهادي: </w:t>
      </w:r>
      <w:r w:rsidRPr="0094235D">
        <w:rPr>
          <w:rFonts w:cs="Arial"/>
          <w:b/>
          <w:bCs/>
          <w:sz w:val="32"/>
          <w:szCs w:val="32"/>
          <w:rtl/>
        </w:rPr>
        <w:t>منهجية البحث في العلوم الإنسانية</w:t>
      </w:r>
      <w:r w:rsidRPr="0094235D">
        <w:rPr>
          <w:rFonts w:cs="Arial"/>
          <w:sz w:val="32"/>
          <w:szCs w:val="32"/>
          <w:rtl/>
        </w:rPr>
        <w:t>، لبنان، الأهلية للنشر و التوزيع</w:t>
      </w:r>
      <w:proofErr w:type="gramStart"/>
      <w:r w:rsidRPr="0094235D">
        <w:rPr>
          <w:rFonts w:cs="Arial"/>
          <w:sz w:val="32"/>
          <w:szCs w:val="32"/>
          <w:rtl/>
        </w:rPr>
        <w:t>،2006</w:t>
      </w:r>
      <w:proofErr w:type="gramEnd"/>
      <w:r w:rsidRPr="0094235D">
        <w:rPr>
          <w:rFonts w:cs="Arial"/>
          <w:sz w:val="32"/>
          <w:szCs w:val="32"/>
          <w:rtl/>
        </w:rPr>
        <w:t xml:space="preserve">، ص 55. </w:t>
      </w:r>
    </w:p>
    <w:p w:rsidR="00AC49C9" w:rsidRPr="0094235D" w:rsidRDefault="007A6D35" w:rsidP="007A6D35">
      <w:pPr>
        <w:pStyle w:val="ListParagraph"/>
        <w:numPr>
          <w:ilvl w:val="0"/>
          <w:numId w:val="17"/>
        </w:numPr>
        <w:bidi/>
        <w:jc w:val="both"/>
        <w:rPr>
          <w:color w:val="0D0D0D" w:themeColor="text1" w:themeTint="F2"/>
          <w:sz w:val="32"/>
          <w:szCs w:val="32"/>
        </w:rPr>
      </w:pPr>
      <w:r>
        <w:rPr>
          <w:rFonts w:hint="cs"/>
          <w:color w:val="0D0D0D" w:themeColor="text1" w:themeTint="F2"/>
          <w:sz w:val="32"/>
          <w:szCs w:val="32"/>
          <w:rtl/>
        </w:rPr>
        <w:t xml:space="preserve">نائل العواملة : </w:t>
      </w:r>
      <w:r w:rsidRPr="007A6D35">
        <w:rPr>
          <w:rFonts w:hint="cs"/>
          <w:b/>
          <w:bCs/>
          <w:color w:val="0D0D0D" w:themeColor="text1" w:themeTint="F2"/>
          <w:sz w:val="32"/>
          <w:szCs w:val="32"/>
          <w:rtl/>
        </w:rPr>
        <w:t>اساليب البحث العلمي</w:t>
      </w:r>
      <w:r>
        <w:rPr>
          <w:rFonts w:hint="cs"/>
          <w:color w:val="0D0D0D" w:themeColor="text1" w:themeTint="F2"/>
          <w:sz w:val="32"/>
          <w:szCs w:val="32"/>
          <w:rtl/>
        </w:rPr>
        <w:t xml:space="preserve"> ،الاسس النظرية وتطبيقاتها في الادارة ، </w:t>
      </w:r>
      <w:proofErr w:type="spellStart"/>
      <w:r>
        <w:rPr>
          <w:rFonts w:hint="cs"/>
          <w:color w:val="0D0D0D" w:themeColor="text1" w:themeTint="F2"/>
          <w:sz w:val="32"/>
          <w:szCs w:val="32"/>
          <w:rtl/>
        </w:rPr>
        <w:t>الجبيه</w:t>
      </w:r>
      <w:proofErr w:type="spellEnd"/>
      <w:r>
        <w:rPr>
          <w:rFonts w:hint="cs"/>
          <w:color w:val="0D0D0D" w:themeColor="text1" w:themeTint="F2"/>
          <w:sz w:val="32"/>
          <w:szCs w:val="32"/>
          <w:rtl/>
        </w:rPr>
        <w:t xml:space="preserve"> ، مركز احمد ياسين الغني ، ص 133 ،  1995 .</w:t>
      </w:r>
    </w:p>
    <w:sectPr w:rsidR="00AC49C9" w:rsidRPr="0094235D" w:rsidSect="00D45CB5">
      <w:pgSz w:w="12240" w:h="15840"/>
      <w:pgMar w:top="1440" w:right="1440" w:bottom="1440" w:left="1440" w:header="720" w:footer="720" w:gutter="0"/>
      <w:pgBorders w:offsetFrom="page">
        <w:top w:val="weavingAngles" w:sz="16" w:space="24" w:color="2E74B5" w:themeColor="accent1" w:themeShade="BF"/>
        <w:left w:val="weavingAngles" w:sz="16" w:space="24" w:color="2E74B5" w:themeColor="accent1" w:themeShade="BF"/>
        <w:bottom w:val="weavingAngles" w:sz="16" w:space="24" w:color="2E74B5" w:themeColor="accent1" w:themeShade="BF"/>
        <w:right w:val="weavingAngles" w:sz="16"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C32"/>
    <w:multiLevelType w:val="hybridMultilevel"/>
    <w:tmpl w:val="AB126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1F116CF"/>
    <w:multiLevelType w:val="hybridMultilevel"/>
    <w:tmpl w:val="C02C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11859"/>
    <w:multiLevelType w:val="hybridMultilevel"/>
    <w:tmpl w:val="73E8FDC4"/>
    <w:lvl w:ilvl="0" w:tplc="D1D8D00C">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645E0"/>
    <w:multiLevelType w:val="hybridMultilevel"/>
    <w:tmpl w:val="CC2089F8"/>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24937"/>
    <w:multiLevelType w:val="hybridMultilevel"/>
    <w:tmpl w:val="01A6B56E"/>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B51F3"/>
    <w:multiLevelType w:val="hybridMultilevel"/>
    <w:tmpl w:val="1FB2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30790"/>
    <w:multiLevelType w:val="hybridMultilevel"/>
    <w:tmpl w:val="946C63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1D2EA4"/>
    <w:multiLevelType w:val="hybridMultilevel"/>
    <w:tmpl w:val="C478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53811"/>
    <w:multiLevelType w:val="hybridMultilevel"/>
    <w:tmpl w:val="345890CA"/>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62015"/>
    <w:multiLevelType w:val="hybridMultilevel"/>
    <w:tmpl w:val="028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2352"/>
    <w:multiLevelType w:val="hybridMultilevel"/>
    <w:tmpl w:val="54EE8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21DE1"/>
    <w:multiLevelType w:val="hybridMultilevel"/>
    <w:tmpl w:val="21507C0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265D6633"/>
    <w:multiLevelType w:val="hybridMultilevel"/>
    <w:tmpl w:val="E97E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162BD"/>
    <w:multiLevelType w:val="hybridMultilevel"/>
    <w:tmpl w:val="E8CEAE02"/>
    <w:lvl w:ilvl="0" w:tplc="EBC6A148">
      <w:start w:val="1"/>
      <w:numFmt w:val="decimal"/>
      <w:lvlText w:val="%1-"/>
      <w:lvlJc w:val="left"/>
      <w:pPr>
        <w:ind w:left="1080" w:hanging="720"/>
      </w:pPr>
      <w:rPr>
        <w:rFonts w:cs="Arial" w:hint="default"/>
        <w:b w:val="0"/>
        <w:color w:val="auto"/>
        <w:sz w:val="4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B4DA0"/>
    <w:multiLevelType w:val="hybridMultilevel"/>
    <w:tmpl w:val="8DF68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A7241"/>
    <w:multiLevelType w:val="hybridMultilevel"/>
    <w:tmpl w:val="061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73C6E"/>
    <w:multiLevelType w:val="hybridMultilevel"/>
    <w:tmpl w:val="32E2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32C30"/>
    <w:multiLevelType w:val="hybridMultilevel"/>
    <w:tmpl w:val="31B8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B62F1"/>
    <w:multiLevelType w:val="hybridMultilevel"/>
    <w:tmpl w:val="3E8856EA"/>
    <w:lvl w:ilvl="0" w:tplc="D1D8D00C">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21A40"/>
    <w:multiLevelType w:val="hybridMultilevel"/>
    <w:tmpl w:val="8D92C60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D53511"/>
    <w:multiLevelType w:val="hybridMultilevel"/>
    <w:tmpl w:val="FBD489F2"/>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41306"/>
    <w:multiLevelType w:val="hybridMultilevel"/>
    <w:tmpl w:val="8DBCE4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56337"/>
    <w:multiLevelType w:val="hybridMultilevel"/>
    <w:tmpl w:val="FB90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C6465"/>
    <w:multiLevelType w:val="hybridMultilevel"/>
    <w:tmpl w:val="A59E1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E04C8"/>
    <w:multiLevelType w:val="hybridMultilevel"/>
    <w:tmpl w:val="4BFA28C0"/>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306CD"/>
    <w:multiLevelType w:val="hybridMultilevel"/>
    <w:tmpl w:val="2DB0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00C99"/>
    <w:multiLevelType w:val="hybridMultilevel"/>
    <w:tmpl w:val="2E329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473CD"/>
    <w:multiLevelType w:val="hybridMultilevel"/>
    <w:tmpl w:val="A8E8370C"/>
    <w:lvl w:ilvl="0" w:tplc="D438F1E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16"/>
  </w:num>
  <w:num w:numId="5">
    <w:abstractNumId w:val="21"/>
  </w:num>
  <w:num w:numId="6">
    <w:abstractNumId w:val="9"/>
  </w:num>
  <w:num w:numId="7">
    <w:abstractNumId w:val="20"/>
  </w:num>
  <w:num w:numId="8">
    <w:abstractNumId w:val="24"/>
  </w:num>
  <w:num w:numId="9">
    <w:abstractNumId w:val="4"/>
  </w:num>
  <w:num w:numId="10">
    <w:abstractNumId w:val="8"/>
  </w:num>
  <w:num w:numId="11">
    <w:abstractNumId w:val="25"/>
  </w:num>
  <w:num w:numId="12">
    <w:abstractNumId w:val="11"/>
  </w:num>
  <w:num w:numId="13">
    <w:abstractNumId w:val="6"/>
  </w:num>
  <w:num w:numId="14">
    <w:abstractNumId w:val="19"/>
  </w:num>
  <w:num w:numId="15">
    <w:abstractNumId w:val="23"/>
  </w:num>
  <w:num w:numId="16">
    <w:abstractNumId w:val="1"/>
  </w:num>
  <w:num w:numId="17">
    <w:abstractNumId w:val="26"/>
  </w:num>
  <w:num w:numId="18">
    <w:abstractNumId w:val="17"/>
  </w:num>
  <w:num w:numId="19">
    <w:abstractNumId w:val="10"/>
  </w:num>
  <w:num w:numId="20">
    <w:abstractNumId w:val="27"/>
  </w:num>
  <w:num w:numId="21">
    <w:abstractNumId w:val="22"/>
  </w:num>
  <w:num w:numId="22">
    <w:abstractNumId w:val="13"/>
  </w:num>
  <w:num w:numId="23">
    <w:abstractNumId w:val="5"/>
  </w:num>
  <w:num w:numId="24">
    <w:abstractNumId w:val="7"/>
  </w:num>
  <w:num w:numId="25">
    <w:abstractNumId w:val="0"/>
  </w:num>
  <w:num w:numId="26">
    <w:abstractNumId w:val="3"/>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56"/>
    <w:rsid w:val="00001090"/>
    <w:rsid w:val="000457CD"/>
    <w:rsid w:val="000A029E"/>
    <w:rsid w:val="000B7DE6"/>
    <w:rsid w:val="00190C68"/>
    <w:rsid w:val="00192148"/>
    <w:rsid w:val="001C17CD"/>
    <w:rsid w:val="001F0D42"/>
    <w:rsid w:val="00213297"/>
    <w:rsid w:val="002162B6"/>
    <w:rsid w:val="00222AB3"/>
    <w:rsid w:val="00227FE5"/>
    <w:rsid w:val="00255AE1"/>
    <w:rsid w:val="002900D4"/>
    <w:rsid w:val="00370756"/>
    <w:rsid w:val="00430269"/>
    <w:rsid w:val="0046181F"/>
    <w:rsid w:val="005E03B4"/>
    <w:rsid w:val="0073726D"/>
    <w:rsid w:val="007A6D35"/>
    <w:rsid w:val="007E6C4A"/>
    <w:rsid w:val="008E6E9E"/>
    <w:rsid w:val="009126D5"/>
    <w:rsid w:val="0094235D"/>
    <w:rsid w:val="00A54A3C"/>
    <w:rsid w:val="00A911D7"/>
    <w:rsid w:val="00AC49C9"/>
    <w:rsid w:val="00B30D41"/>
    <w:rsid w:val="00C749E9"/>
    <w:rsid w:val="00C93877"/>
    <w:rsid w:val="00CD21EE"/>
    <w:rsid w:val="00D45CB5"/>
    <w:rsid w:val="00DF2A95"/>
    <w:rsid w:val="00E80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77"/>
    <w:pPr>
      <w:ind w:left="720"/>
      <w:contextualSpacing/>
    </w:pPr>
  </w:style>
  <w:style w:type="paragraph" w:styleId="BalloonText">
    <w:name w:val="Balloon Text"/>
    <w:basedOn w:val="Normal"/>
    <w:link w:val="BalloonTextChar"/>
    <w:uiPriority w:val="99"/>
    <w:semiHidden/>
    <w:unhideWhenUsed/>
    <w:rsid w:val="00A5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77"/>
    <w:pPr>
      <w:ind w:left="720"/>
      <w:contextualSpacing/>
    </w:pPr>
  </w:style>
  <w:style w:type="paragraph" w:styleId="BalloonText">
    <w:name w:val="Balloon Text"/>
    <w:basedOn w:val="Normal"/>
    <w:link w:val="BalloonTextChar"/>
    <w:uiPriority w:val="99"/>
    <w:semiHidden/>
    <w:unhideWhenUsed/>
    <w:rsid w:val="00A5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E53C-633F-4F72-8CAE-D88097F3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2020-03-30T20:34:00Z</cp:lastPrinted>
  <dcterms:created xsi:type="dcterms:W3CDTF">2020-03-31T03:06:00Z</dcterms:created>
  <dcterms:modified xsi:type="dcterms:W3CDTF">2020-04-01T00:14:00Z</dcterms:modified>
</cp:coreProperties>
</file>