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D6" w:rsidRDefault="00AC3FD6" w:rsidP="00AC3FD6">
      <w:pPr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ما هو الفسخ (فسخ العقد ) </w:t>
      </w:r>
    </w:p>
    <w:p w:rsidR="00AC3FD6" w:rsidRDefault="00AC3FD6" w:rsidP="00AC3FD6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هو : نقض عقد الزواج بسبب خلل وقع فيه وقت عقده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بسبب خلل طرا عليه يمنع من بقائه </w:t>
      </w:r>
      <w:proofErr w:type="spellStart"/>
      <w:r>
        <w:rPr>
          <w:sz w:val="36"/>
          <w:szCs w:val="36"/>
          <w:rtl/>
          <w:lang w:bidi="ar-IQ"/>
        </w:rPr>
        <w:t>واستمرارة</w:t>
      </w:r>
      <w:proofErr w:type="spellEnd"/>
      <w:r>
        <w:rPr>
          <w:sz w:val="36"/>
          <w:szCs w:val="36"/>
          <w:rtl/>
          <w:lang w:bidi="ar-IQ"/>
        </w:rPr>
        <w:t xml:space="preserve"> 0 </w:t>
      </w:r>
    </w:p>
    <w:p w:rsidR="00AC3FD6" w:rsidRDefault="00AC3FD6" w:rsidP="00AC3FD6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ومن هذا التعريف نعلم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الخلل الذي يقتضي نقض عقد الزواج </w:t>
      </w: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يكون مقارنا للعقد ،</w:t>
      </w:r>
      <w:proofErr w:type="spellStart"/>
      <w:r>
        <w:rPr>
          <w:sz w:val="36"/>
          <w:szCs w:val="36"/>
          <w:rtl/>
          <w:lang w:bidi="ar-IQ"/>
        </w:rPr>
        <w:t>واماان</w:t>
      </w:r>
      <w:proofErr w:type="spellEnd"/>
      <w:r>
        <w:rPr>
          <w:sz w:val="36"/>
          <w:szCs w:val="36"/>
          <w:rtl/>
          <w:lang w:bidi="ar-IQ"/>
        </w:rPr>
        <w:t xml:space="preserve"> يكون طارئا عليه بعد انعقاده 0</w:t>
      </w:r>
    </w:p>
    <w:p w:rsidR="00AC3FD6" w:rsidRDefault="00AC3FD6" w:rsidP="00AC3FD6">
      <w:pPr>
        <w:pStyle w:val="a3"/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فالفسخ بسبب الخلل المقارن لانعقاده يكون في حالات :نذكر منها </w:t>
      </w:r>
      <w:proofErr w:type="spellStart"/>
      <w:r>
        <w:rPr>
          <w:b/>
          <w:bCs/>
          <w:sz w:val="36"/>
          <w:szCs w:val="36"/>
          <w:rtl/>
          <w:lang w:bidi="ar-IQ"/>
        </w:rPr>
        <w:t>اربع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حالات مهمة :- </w:t>
      </w:r>
    </w:p>
    <w:p w:rsidR="00AC3FD6" w:rsidRDefault="00AC3FD6" w:rsidP="00AC3FD6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يظهربعد</w:t>
      </w:r>
      <w:proofErr w:type="spellEnd"/>
      <w:r>
        <w:rPr>
          <w:sz w:val="36"/>
          <w:szCs w:val="36"/>
          <w:rtl/>
          <w:lang w:bidi="ar-IQ"/>
        </w:rPr>
        <w:t xml:space="preserve"> العقد شرطا من شروط صحته لم يتحقق كان تظهر الزوجة محرمة للزوج وذلك بان يتبين </w:t>
      </w:r>
      <w:proofErr w:type="spellStart"/>
      <w:r>
        <w:rPr>
          <w:sz w:val="36"/>
          <w:szCs w:val="36"/>
          <w:rtl/>
          <w:lang w:bidi="ar-IQ"/>
        </w:rPr>
        <w:t>انها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اخته</w:t>
      </w:r>
      <w:proofErr w:type="spellEnd"/>
      <w:r>
        <w:rPr>
          <w:sz w:val="36"/>
          <w:szCs w:val="36"/>
          <w:rtl/>
          <w:lang w:bidi="ar-IQ"/>
        </w:rPr>
        <w:t xml:space="preserve"> من الرضاعة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يظهر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الزوجة التي عقد عليها متزوجة بغيره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معتدة</w:t>
      </w:r>
      <w:proofErr w:type="spellEnd"/>
      <w:r>
        <w:rPr>
          <w:sz w:val="36"/>
          <w:szCs w:val="36"/>
          <w:rtl/>
          <w:lang w:bidi="ar-IQ"/>
        </w:rPr>
        <w:t xml:space="preserve"> من طلاق رجل </w:t>
      </w:r>
      <w:proofErr w:type="spellStart"/>
      <w:r>
        <w:rPr>
          <w:sz w:val="36"/>
          <w:szCs w:val="36"/>
          <w:rtl/>
          <w:lang w:bidi="ar-IQ"/>
        </w:rPr>
        <w:t>اخر</w:t>
      </w:r>
      <w:proofErr w:type="spellEnd"/>
      <w:r>
        <w:rPr>
          <w:sz w:val="36"/>
          <w:szCs w:val="36"/>
          <w:rtl/>
          <w:lang w:bidi="ar-IQ"/>
        </w:rPr>
        <w:t xml:space="preserve"> 0 </w:t>
      </w:r>
    </w:p>
    <w:p w:rsidR="00AC3FD6" w:rsidRDefault="00AC3FD6" w:rsidP="00AC3FD6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يعقد </w:t>
      </w:r>
      <w:proofErr w:type="spellStart"/>
      <w:r>
        <w:rPr>
          <w:sz w:val="36"/>
          <w:szCs w:val="36"/>
          <w:rtl/>
          <w:lang w:bidi="ar-IQ"/>
        </w:rPr>
        <w:t>الوليزواج</w:t>
      </w:r>
      <w:proofErr w:type="spellEnd"/>
      <w:r>
        <w:rPr>
          <w:sz w:val="36"/>
          <w:szCs w:val="36"/>
          <w:rtl/>
          <w:lang w:bidi="ar-IQ"/>
        </w:rPr>
        <w:t xml:space="preserve"> الصغير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الصغيرة ثم يختار احدهما بعد البلوغ فسخ الزواج 0</w:t>
      </w:r>
    </w:p>
    <w:p w:rsidR="00AC3FD6" w:rsidRDefault="00AC3FD6" w:rsidP="00AC3FD6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تزوج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الكبيرة نفسها </w:t>
      </w:r>
      <w:proofErr w:type="spellStart"/>
      <w:r>
        <w:rPr>
          <w:sz w:val="36"/>
          <w:szCs w:val="36"/>
          <w:rtl/>
          <w:lang w:bidi="ar-IQ"/>
        </w:rPr>
        <w:t>باقل</w:t>
      </w:r>
      <w:proofErr w:type="spellEnd"/>
      <w:r>
        <w:rPr>
          <w:sz w:val="36"/>
          <w:szCs w:val="36"/>
          <w:rtl/>
          <w:lang w:bidi="ar-IQ"/>
        </w:rPr>
        <w:t xml:space="preserve"> من </w:t>
      </w:r>
      <w:proofErr w:type="spellStart"/>
      <w:r>
        <w:rPr>
          <w:sz w:val="36"/>
          <w:szCs w:val="36"/>
          <w:rtl/>
          <w:lang w:bidi="ar-IQ"/>
        </w:rPr>
        <w:t>مهرمثلها</w:t>
      </w:r>
      <w:proofErr w:type="spellEnd"/>
      <w:r>
        <w:rPr>
          <w:sz w:val="36"/>
          <w:szCs w:val="36"/>
          <w:rtl/>
          <w:lang w:bidi="ar-IQ"/>
        </w:rPr>
        <w:t xml:space="preserve"> بدون رضا الولي </w:t>
      </w:r>
      <w:proofErr w:type="spellStart"/>
      <w:r>
        <w:rPr>
          <w:sz w:val="36"/>
          <w:szCs w:val="36"/>
          <w:rtl/>
          <w:lang w:bidi="ar-IQ"/>
        </w:rPr>
        <w:t>ويابى</w:t>
      </w:r>
      <w:proofErr w:type="spellEnd"/>
      <w:r>
        <w:rPr>
          <w:sz w:val="36"/>
          <w:szCs w:val="36"/>
          <w:rtl/>
          <w:lang w:bidi="ar-IQ"/>
        </w:rPr>
        <w:t xml:space="preserve"> الزوج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يكمل لها مهر المثل فيطلب الولي فسخ الزواج 0 </w:t>
      </w:r>
    </w:p>
    <w:p w:rsidR="00AC3FD6" w:rsidRDefault="00AC3FD6" w:rsidP="00AC3FD6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تزوج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الكبيرة نفسها بدون رضا الولي من زوج غير </w:t>
      </w:r>
      <w:proofErr w:type="spellStart"/>
      <w:r>
        <w:rPr>
          <w:sz w:val="36"/>
          <w:szCs w:val="36"/>
          <w:rtl/>
          <w:lang w:bidi="ar-IQ"/>
        </w:rPr>
        <w:t>كفءلها</w:t>
      </w:r>
      <w:proofErr w:type="spellEnd"/>
      <w:r>
        <w:rPr>
          <w:sz w:val="36"/>
          <w:szCs w:val="36"/>
          <w:rtl/>
          <w:lang w:bidi="ar-IQ"/>
        </w:rPr>
        <w:t xml:space="preserve"> فيطلب الولي فسخ الزواج 0 </w:t>
      </w:r>
    </w:p>
    <w:p w:rsidR="00AC3FD6" w:rsidRDefault="00AC3FD6" w:rsidP="00AC3FD6">
      <w:pPr>
        <w:pStyle w:val="a3"/>
        <w:ind w:left="-341"/>
        <w:jc w:val="both"/>
        <w:rPr>
          <w:b/>
          <w:bCs/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الفسخ بسبب الخلل الطارئ يكون في حالات نذكر منها ثلاث حالات </w:t>
      </w:r>
    </w:p>
    <w:p w:rsidR="00AC3FD6" w:rsidRDefault="00AC3FD6" w:rsidP="00AC3FD6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يرتد احد الزوجين عن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والعياذ بالله 0</w:t>
      </w:r>
    </w:p>
    <w:p w:rsidR="00AC3FD6" w:rsidRDefault="00AC3FD6" w:rsidP="00AC3FD6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يسلم الزوج وزوجته غير كتابية فيعرض عليها </w:t>
      </w:r>
      <w:proofErr w:type="spellStart"/>
      <w:r>
        <w:rPr>
          <w:sz w:val="36"/>
          <w:szCs w:val="36"/>
          <w:rtl/>
          <w:lang w:bidi="ar-IQ"/>
        </w:rPr>
        <w:t>الاسلام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الدخول في دين سماوي </w:t>
      </w:r>
      <w:proofErr w:type="spellStart"/>
      <w:r>
        <w:rPr>
          <w:sz w:val="36"/>
          <w:szCs w:val="36"/>
          <w:rtl/>
          <w:lang w:bidi="ar-IQ"/>
        </w:rPr>
        <w:t>اخر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فتابى</w:t>
      </w:r>
      <w:proofErr w:type="spellEnd"/>
      <w:r>
        <w:rPr>
          <w:sz w:val="36"/>
          <w:szCs w:val="36"/>
          <w:rtl/>
          <w:lang w:bidi="ar-IQ"/>
        </w:rPr>
        <w:t xml:space="preserve"> ذلك 0 </w:t>
      </w:r>
    </w:p>
    <w:p w:rsidR="00AC3FD6" w:rsidRDefault="00AC3FD6" w:rsidP="00AC3FD6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يفعل الزوج </w:t>
      </w:r>
      <w:proofErr w:type="spellStart"/>
      <w:r>
        <w:rPr>
          <w:sz w:val="36"/>
          <w:szCs w:val="36"/>
          <w:rtl/>
          <w:lang w:bidi="ar-IQ"/>
        </w:rPr>
        <w:t>باحد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اصول</w:t>
      </w:r>
      <w:proofErr w:type="spellEnd"/>
      <w:r>
        <w:rPr>
          <w:sz w:val="36"/>
          <w:szCs w:val="36"/>
          <w:rtl/>
          <w:lang w:bidi="ar-IQ"/>
        </w:rPr>
        <w:t xml:space="preserve"> الزوجة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فروعها </w:t>
      </w:r>
      <w:proofErr w:type="spellStart"/>
      <w:r>
        <w:rPr>
          <w:sz w:val="36"/>
          <w:szCs w:val="36"/>
          <w:rtl/>
          <w:lang w:bidi="ar-IQ"/>
        </w:rPr>
        <w:t>مايوجب</w:t>
      </w:r>
      <w:proofErr w:type="spellEnd"/>
      <w:r>
        <w:rPr>
          <w:sz w:val="36"/>
          <w:szCs w:val="36"/>
          <w:rtl/>
          <w:lang w:bidi="ar-IQ"/>
        </w:rPr>
        <w:t xml:space="preserve"> حرمة المصاهرة كان يزني </w:t>
      </w:r>
      <w:proofErr w:type="spellStart"/>
      <w:r>
        <w:rPr>
          <w:sz w:val="36"/>
          <w:szCs w:val="36"/>
          <w:rtl/>
          <w:lang w:bidi="ar-IQ"/>
        </w:rPr>
        <w:t>بامها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بنتها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يقبل </w:t>
      </w:r>
      <w:proofErr w:type="spellStart"/>
      <w:r>
        <w:rPr>
          <w:sz w:val="36"/>
          <w:szCs w:val="36"/>
          <w:rtl/>
          <w:lang w:bidi="ar-IQ"/>
        </w:rPr>
        <w:t>احداهما</w:t>
      </w:r>
      <w:proofErr w:type="spellEnd"/>
      <w:r>
        <w:rPr>
          <w:sz w:val="36"/>
          <w:szCs w:val="36"/>
          <w:rtl/>
          <w:lang w:bidi="ar-IQ"/>
        </w:rPr>
        <w:t xml:space="preserve"> بشهوة ا وان تفعل الزوجة </w:t>
      </w:r>
      <w:proofErr w:type="spellStart"/>
      <w:r>
        <w:rPr>
          <w:sz w:val="36"/>
          <w:szCs w:val="36"/>
          <w:rtl/>
          <w:lang w:bidi="ar-IQ"/>
        </w:rPr>
        <w:t>باحد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اصول</w:t>
      </w:r>
      <w:proofErr w:type="spellEnd"/>
      <w:r>
        <w:rPr>
          <w:sz w:val="36"/>
          <w:szCs w:val="36"/>
          <w:rtl/>
          <w:lang w:bidi="ar-IQ"/>
        </w:rPr>
        <w:t xml:space="preserve"> الزوج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فروعه ما يوجب حرمة المصاهرة 0 </w:t>
      </w:r>
    </w:p>
    <w:p w:rsidR="00AC3FD6" w:rsidRDefault="00AC3FD6" w:rsidP="00AC3FD6">
      <w:pPr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الطلاق قبل الدخول فيوجب نصف المهر المسمى،فان لم يكن المهر مسمى استحقت المتعة 0</w:t>
      </w:r>
    </w:p>
    <w:p w:rsidR="00807EB3" w:rsidRPr="00AC3FD6" w:rsidRDefault="00807EB3"/>
    <w:sectPr w:rsidR="00807EB3" w:rsidRPr="00AC3FD6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9B4"/>
    <w:multiLevelType w:val="hybridMultilevel"/>
    <w:tmpl w:val="383256A0"/>
    <w:lvl w:ilvl="0" w:tplc="79228A5A">
      <w:start w:val="1"/>
      <w:numFmt w:val="decimal"/>
      <w:lvlText w:val="(%1)"/>
      <w:lvlJc w:val="left"/>
      <w:pPr>
        <w:ind w:left="167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5167D"/>
    <w:multiLevelType w:val="hybridMultilevel"/>
    <w:tmpl w:val="0E9E13BA"/>
    <w:lvl w:ilvl="0" w:tplc="4CACB464">
      <w:start w:val="1"/>
      <w:numFmt w:val="decimal"/>
      <w:lvlText w:val="(%1)"/>
      <w:lvlJc w:val="left"/>
      <w:pPr>
        <w:ind w:left="95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AC3FD6"/>
    <w:rsid w:val="002A26A5"/>
    <w:rsid w:val="00636726"/>
    <w:rsid w:val="00807EB3"/>
    <w:rsid w:val="00AC3FD6"/>
    <w:rsid w:val="00C1710B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2020-03-09T17:18:00Z</dcterms:created>
  <dcterms:modified xsi:type="dcterms:W3CDTF">2020-03-09T17:18:00Z</dcterms:modified>
</cp:coreProperties>
</file>