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54" w:rsidRDefault="00097654" w:rsidP="00097654">
      <w:pPr>
        <w:ind w:left="-341"/>
        <w:jc w:val="both"/>
        <w:rPr>
          <w:b/>
          <w:bCs/>
          <w:sz w:val="48"/>
          <w:szCs w:val="48"/>
          <w:lang w:bidi="ar-IQ"/>
        </w:rPr>
      </w:pPr>
      <w:r>
        <w:rPr>
          <w:sz w:val="28"/>
          <w:szCs w:val="28"/>
          <w:rtl/>
          <w:lang w:bidi="ar-IQ"/>
        </w:rPr>
        <w:t xml:space="preserve">        </w:t>
      </w:r>
      <w:r>
        <w:rPr>
          <w:sz w:val="36"/>
          <w:szCs w:val="36"/>
          <w:rtl/>
          <w:lang w:bidi="ar-IQ"/>
        </w:rPr>
        <w:t xml:space="preserve">          </w:t>
      </w:r>
      <w:r>
        <w:rPr>
          <w:b/>
          <w:bCs/>
          <w:sz w:val="44"/>
          <w:szCs w:val="44"/>
          <w:rtl/>
          <w:lang w:bidi="ar-IQ"/>
        </w:rPr>
        <w:t xml:space="preserve">             </w:t>
      </w:r>
      <w:r>
        <w:rPr>
          <w:b/>
          <w:bCs/>
          <w:sz w:val="48"/>
          <w:szCs w:val="48"/>
          <w:rtl/>
          <w:lang w:bidi="ar-IQ"/>
        </w:rPr>
        <w:t>الطلاق</w:t>
      </w:r>
    </w:p>
    <w:p w:rsidR="00097654" w:rsidRDefault="00097654" w:rsidP="00097654">
      <w:pPr>
        <w:ind w:left="-341"/>
        <w:jc w:val="both"/>
        <w:rPr>
          <w:sz w:val="36"/>
          <w:szCs w:val="36"/>
          <w:lang w:bidi="ar-IQ"/>
        </w:rPr>
      </w:pPr>
      <w:r>
        <w:rPr>
          <w:b/>
          <w:bCs/>
          <w:sz w:val="36"/>
          <w:szCs w:val="36"/>
          <w:rtl/>
          <w:lang w:bidi="ar-IQ"/>
        </w:rPr>
        <w:t>الطلاق في اللغة</w:t>
      </w:r>
      <w:r>
        <w:rPr>
          <w:sz w:val="36"/>
          <w:szCs w:val="36"/>
          <w:rtl/>
          <w:lang w:bidi="ar-IQ"/>
        </w:rPr>
        <w:t xml:space="preserve"> :- هو رفع القيد مطلقا ، سواء كان هذا القيد حسيا </w:t>
      </w:r>
      <w:proofErr w:type="spellStart"/>
      <w:r>
        <w:rPr>
          <w:sz w:val="36"/>
          <w:szCs w:val="36"/>
          <w:rtl/>
          <w:lang w:bidi="ar-IQ"/>
        </w:rPr>
        <w:t>ام</w:t>
      </w:r>
      <w:proofErr w:type="spellEnd"/>
      <w:r>
        <w:rPr>
          <w:sz w:val="36"/>
          <w:szCs w:val="36"/>
          <w:rtl/>
          <w:lang w:bidi="ar-IQ"/>
        </w:rPr>
        <w:t xml:space="preserve"> معنويا 0 مثلا </w:t>
      </w:r>
      <w:proofErr w:type="spellStart"/>
      <w:r>
        <w:rPr>
          <w:sz w:val="36"/>
          <w:szCs w:val="36"/>
          <w:rtl/>
          <w:lang w:bidi="ar-IQ"/>
        </w:rPr>
        <w:t>اطلقت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الاسير</w:t>
      </w:r>
      <w:proofErr w:type="spellEnd"/>
      <w:r>
        <w:rPr>
          <w:sz w:val="36"/>
          <w:szCs w:val="36"/>
          <w:rtl/>
          <w:lang w:bidi="ar-IQ"/>
        </w:rPr>
        <w:t xml:space="preserve"> والسجين 0 </w:t>
      </w:r>
    </w:p>
    <w:p w:rsidR="00097654" w:rsidRDefault="00097654" w:rsidP="00097654">
      <w:pPr>
        <w:pStyle w:val="a3"/>
        <w:numPr>
          <w:ilvl w:val="0"/>
          <w:numId w:val="1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وفي الطلاق الذي يقتضي حَلُ رباط الزوجية في المستقبل ،بحيث يجوز للرجل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يعيد زوجته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عصمته قبل </w:t>
      </w:r>
      <w:proofErr w:type="spellStart"/>
      <w:r>
        <w:rPr>
          <w:sz w:val="36"/>
          <w:szCs w:val="36"/>
          <w:rtl/>
          <w:lang w:bidi="ar-IQ"/>
        </w:rPr>
        <w:t>مجئ</w:t>
      </w:r>
      <w:proofErr w:type="spellEnd"/>
      <w:r>
        <w:rPr>
          <w:sz w:val="36"/>
          <w:szCs w:val="36"/>
          <w:rtl/>
          <w:lang w:bidi="ar-IQ"/>
        </w:rPr>
        <w:t xml:space="preserve"> الوقت المستقبل ،وهو </w:t>
      </w:r>
      <w:r>
        <w:rPr>
          <w:b/>
          <w:bCs/>
          <w:sz w:val="36"/>
          <w:szCs w:val="36"/>
          <w:rtl/>
          <w:lang w:bidi="ar-IQ"/>
        </w:rPr>
        <w:t xml:space="preserve">الطلاق الرجعي </w:t>
      </w:r>
      <w:r>
        <w:rPr>
          <w:sz w:val="36"/>
          <w:szCs w:val="36"/>
          <w:rtl/>
          <w:lang w:bidi="ar-IQ"/>
        </w:rPr>
        <w:t xml:space="preserve">،فان للرجل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يراجع زوجته قبل انقضاء عدة </w:t>
      </w:r>
      <w:proofErr w:type="spellStart"/>
      <w:r>
        <w:rPr>
          <w:sz w:val="36"/>
          <w:szCs w:val="36"/>
          <w:rtl/>
          <w:lang w:bidi="ar-IQ"/>
        </w:rPr>
        <w:t>المراة</w:t>
      </w:r>
      <w:proofErr w:type="spellEnd"/>
      <w:r>
        <w:rPr>
          <w:sz w:val="36"/>
          <w:szCs w:val="36"/>
          <w:rtl/>
          <w:lang w:bidi="ar-IQ"/>
        </w:rPr>
        <w:t xml:space="preserve"> منه 0</w:t>
      </w:r>
    </w:p>
    <w:p w:rsidR="00097654" w:rsidRDefault="00097654" w:rsidP="00097654">
      <w:pPr>
        <w:pStyle w:val="a3"/>
        <w:ind w:left="-341"/>
        <w:jc w:val="both"/>
        <w:rPr>
          <w:sz w:val="36"/>
          <w:szCs w:val="36"/>
          <w:lang w:bidi="ar-IQ"/>
        </w:rPr>
      </w:pPr>
      <w:r>
        <w:rPr>
          <w:sz w:val="36"/>
          <w:szCs w:val="36"/>
          <w:rtl/>
          <w:lang w:bidi="ar-IQ"/>
        </w:rPr>
        <w:t>وقوله (</w:t>
      </w:r>
      <w:r>
        <w:rPr>
          <w:b/>
          <w:bCs/>
          <w:sz w:val="36"/>
          <w:szCs w:val="36"/>
          <w:rtl/>
          <w:lang w:bidi="ar-IQ"/>
        </w:rPr>
        <w:t xml:space="preserve">بعبارة تفيد صراحة </w:t>
      </w:r>
      <w:proofErr w:type="spellStart"/>
      <w:r>
        <w:rPr>
          <w:b/>
          <w:bCs/>
          <w:sz w:val="36"/>
          <w:szCs w:val="36"/>
          <w:rtl/>
          <w:lang w:bidi="ar-IQ"/>
        </w:rPr>
        <w:t>او</w:t>
      </w:r>
      <w:proofErr w:type="spellEnd"/>
      <w:r>
        <w:rPr>
          <w:b/>
          <w:bCs/>
          <w:sz w:val="36"/>
          <w:szCs w:val="36"/>
          <w:rtl/>
          <w:lang w:bidi="ar-IQ"/>
        </w:rPr>
        <w:t xml:space="preserve"> دلالة</w:t>
      </w:r>
      <w:r>
        <w:rPr>
          <w:sz w:val="36"/>
          <w:szCs w:val="36"/>
          <w:rtl/>
          <w:lang w:bidi="ar-IQ"/>
        </w:rPr>
        <w:t xml:space="preserve"> ) :-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العرف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لفظ </w:t>
      </w:r>
      <w:r>
        <w:rPr>
          <w:b/>
          <w:bCs/>
          <w:sz w:val="36"/>
          <w:szCs w:val="36"/>
          <w:rtl/>
          <w:lang w:bidi="ar-IQ"/>
        </w:rPr>
        <w:t>الطلاق</w:t>
      </w:r>
      <w:r>
        <w:rPr>
          <w:sz w:val="36"/>
          <w:szCs w:val="36"/>
          <w:rtl/>
          <w:lang w:bidi="ar-IQ"/>
        </w:rPr>
        <w:t xml:space="preserve"> يستعمل في رفع </w:t>
      </w:r>
      <w:r>
        <w:rPr>
          <w:b/>
          <w:bCs/>
          <w:sz w:val="36"/>
          <w:szCs w:val="36"/>
          <w:rtl/>
          <w:lang w:bidi="ar-IQ"/>
        </w:rPr>
        <w:t>القيد المعنوي</w:t>
      </w:r>
      <w:r>
        <w:rPr>
          <w:sz w:val="36"/>
          <w:szCs w:val="36"/>
          <w:rtl/>
          <w:lang w:bidi="ar-IQ"/>
        </w:rPr>
        <w:t xml:space="preserve"> ، ولفظ</w:t>
      </w:r>
      <w:r>
        <w:rPr>
          <w:b/>
          <w:bCs/>
          <w:sz w:val="36"/>
          <w:szCs w:val="36"/>
          <w:rtl/>
          <w:lang w:bidi="ar-IQ"/>
        </w:rPr>
        <w:t xml:space="preserve"> </w:t>
      </w:r>
      <w:proofErr w:type="spellStart"/>
      <w:r>
        <w:rPr>
          <w:b/>
          <w:bCs/>
          <w:sz w:val="36"/>
          <w:szCs w:val="36"/>
          <w:rtl/>
          <w:lang w:bidi="ar-IQ"/>
        </w:rPr>
        <w:t>الاطلاق</w:t>
      </w:r>
      <w:proofErr w:type="spellEnd"/>
      <w:r>
        <w:rPr>
          <w:sz w:val="36"/>
          <w:szCs w:val="36"/>
          <w:rtl/>
          <w:lang w:bidi="ar-IQ"/>
        </w:rPr>
        <w:t xml:space="preserve"> يستعمل في رفع </w:t>
      </w:r>
      <w:r>
        <w:rPr>
          <w:b/>
          <w:bCs/>
          <w:sz w:val="36"/>
          <w:szCs w:val="36"/>
          <w:rtl/>
          <w:lang w:bidi="ar-IQ"/>
        </w:rPr>
        <w:t>القيد الحسي</w:t>
      </w:r>
      <w:r>
        <w:rPr>
          <w:sz w:val="36"/>
          <w:szCs w:val="36"/>
          <w:rtl/>
          <w:lang w:bidi="ar-IQ"/>
        </w:rPr>
        <w:t xml:space="preserve"> 0 فمثلا  نقول :-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proofErr w:type="spellStart"/>
      <w:r>
        <w:rPr>
          <w:sz w:val="36"/>
          <w:szCs w:val="36"/>
          <w:rtl/>
          <w:lang w:bidi="ar-IQ"/>
        </w:rPr>
        <w:t>اطلقت</w:t>
      </w:r>
      <w:proofErr w:type="spellEnd"/>
      <w:r>
        <w:rPr>
          <w:sz w:val="36"/>
          <w:szCs w:val="36"/>
          <w:rtl/>
          <w:lang w:bidi="ar-IQ"/>
        </w:rPr>
        <w:t xml:space="preserve"> السجين فهو مطلق ، </w:t>
      </w:r>
      <w:proofErr w:type="spellStart"/>
      <w:r>
        <w:rPr>
          <w:sz w:val="36"/>
          <w:szCs w:val="36"/>
          <w:rtl/>
          <w:lang w:bidi="ar-IQ"/>
        </w:rPr>
        <w:t>واطلقت</w:t>
      </w:r>
      <w:proofErr w:type="spellEnd"/>
      <w:r>
        <w:rPr>
          <w:sz w:val="36"/>
          <w:szCs w:val="36"/>
          <w:rtl/>
          <w:lang w:bidi="ar-IQ"/>
        </w:rPr>
        <w:t xml:space="preserve"> البعير فهو مطلق 0هنا حسي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ونقول :- طلق الرجل زوجته فهي طالق 0 هنا معنوي 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ويندر يقال سجين طالق ،  ويندر يقال </w:t>
      </w:r>
      <w:proofErr w:type="spellStart"/>
      <w:r>
        <w:rPr>
          <w:sz w:val="36"/>
          <w:szCs w:val="36"/>
          <w:rtl/>
          <w:lang w:bidi="ar-IQ"/>
        </w:rPr>
        <w:t>امراة</w:t>
      </w:r>
      <w:proofErr w:type="spellEnd"/>
      <w:r>
        <w:rPr>
          <w:sz w:val="36"/>
          <w:szCs w:val="36"/>
          <w:rtl/>
          <w:lang w:bidi="ar-IQ"/>
        </w:rPr>
        <w:t xml:space="preserve"> مطلقة  بمعنى طلقها زوجها  ولذلك اعتبر علماء الشريعة قول الرجل لزوجته  </w:t>
      </w:r>
      <w:proofErr w:type="spellStart"/>
      <w:r>
        <w:rPr>
          <w:sz w:val="36"/>
          <w:szCs w:val="36"/>
          <w:rtl/>
          <w:lang w:bidi="ar-IQ"/>
        </w:rPr>
        <w:t>انت</w:t>
      </w:r>
      <w:proofErr w:type="spellEnd"/>
      <w:r>
        <w:rPr>
          <w:sz w:val="36"/>
          <w:szCs w:val="36"/>
          <w:rtl/>
          <w:lang w:bidi="ar-IQ"/>
        </w:rPr>
        <w:t xml:space="preserve"> مطلقة  من باب كنايات الطلاق ، </w:t>
      </w:r>
      <w:proofErr w:type="spellStart"/>
      <w:r>
        <w:rPr>
          <w:sz w:val="36"/>
          <w:szCs w:val="36"/>
          <w:rtl/>
          <w:lang w:bidi="ar-IQ"/>
        </w:rPr>
        <w:t>لامن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صريحه</w:t>
      </w:r>
      <w:proofErr w:type="spellEnd"/>
      <w:r>
        <w:rPr>
          <w:sz w:val="36"/>
          <w:szCs w:val="36"/>
          <w:rtl/>
          <w:lang w:bidi="ar-IQ"/>
        </w:rPr>
        <w:t xml:space="preserve"> 0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الطلاق في عرف الشريعة </w:t>
      </w:r>
      <w:proofErr w:type="spellStart"/>
      <w:r>
        <w:rPr>
          <w:b/>
          <w:bCs/>
          <w:sz w:val="36"/>
          <w:szCs w:val="36"/>
          <w:rtl/>
          <w:lang w:bidi="ar-IQ"/>
        </w:rPr>
        <w:t>الاسلامية</w:t>
      </w:r>
      <w:proofErr w:type="spellEnd"/>
      <w:r>
        <w:rPr>
          <w:sz w:val="36"/>
          <w:szCs w:val="36"/>
          <w:rtl/>
          <w:lang w:bidi="ar-IQ"/>
        </w:rPr>
        <w:t xml:space="preserve"> :- حل رباط الزوجية الصحيحة في الحال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المآل بعبارة </w:t>
      </w:r>
      <w:proofErr w:type="spellStart"/>
      <w:r>
        <w:rPr>
          <w:sz w:val="36"/>
          <w:szCs w:val="36"/>
          <w:rtl/>
          <w:lang w:bidi="ar-IQ"/>
        </w:rPr>
        <w:t>اما</w:t>
      </w:r>
      <w:proofErr w:type="spellEnd"/>
      <w:r>
        <w:rPr>
          <w:sz w:val="36"/>
          <w:szCs w:val="36"/>
          <w:rtl/>
          <w:lang w:bidi="ar-IQ"/>
        </w:rPr>
        <w:t xml:space="preserve"> تكون صراحة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دلالة تصدر من الزوج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من القاضي بناءا على طلب الزوجة 0 </w:t>
      </w:r>
    </w:p>
    <w:p w:rsidR="00097654" w:rsidRDefault="00097654" w:rsidP="00097654">
      <w:pPr>
        <w:ind w:left="-341"/>
        <w:jc w:val="both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 شرح التعريف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قوله ( </w:t>
      </w:r>
      <w:r>
        <w:rPr>
          <w:b/>
          <w:bCs/>
          <w:sz w:val="36"/>
          <w:szCs w:val="36"/>
          <w:rtl/>
          <w:lang w:bidi="ar-IQ"/>
        </w:rPr>
        <w:t>حل رباط الزوجية</w:t>
      </w:r>
      <w:r>
        <w:rPr>
          <w:sz w:val="36"/>
          <w:szCs w:val="36"/>
          <w:rtl/>
          <w:lang w:bidi="ar-IQ"/>
        </w:rPr>
        <w:t xml:space="preserve"> ):- يشمل الطلاق والفسخ جميعا ،لان كل واحد منهما ينحل </w:t>
      </w:r>
      <w:proofErr w:type="spellStart"/>
      <w:r>
        <w:rPr>
          <w:sz w:val="36"/>
          <w:szCs w:val="36"/>
          <w:rtl/>
          <w:lang w:bidi="ar-IQ"/>
        </w:rPr>
        <w:t>به</w:t>
      </w:r>
      <w:proofErr w:type="spellEnd"/>
      <w:r>
        <w:rPr>
          <w:sz w:val="36"/>
          <w:szCs w:val="36"/>
          <w:rtl/>
          <w:lang w:bidi="ar-IQ"/>
        </w:rPr>
        <w:t xml:space="preserve"> رباط الزوجية 0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وقوله (</w:t>
      </w:r>
      <w:r>
        <w:rPr>
          <w:b/>
          <w:bCs/>
          <w:sz w:val="36"/>
          <w:szCs w:val="36"/>
          <w:rtl/>
          <w:lang w:bidi="ar-IQ"/>
        </w:rPr>
        <w:t xml:space="preserve">الصحيحة </w:t>
      </w:r>
      <w:r>
        <w:rPr>
          <w:sz w:val="36"/>
          <w:szCs w:val="36"/>
          <w:rtl/>
          <w:lang w:bidi="ar-IQ"/>
        </w:rPr>
        <w:t xml:space="preserve">) :- يخرج </w:t>
      </w:r>
      <w:proofErr w:type="spellStart"/>
      <w:r>
        <w:rPr>
          <w:sz w:val="36"/>
          <w:szCs w:val="36"/>
          <w:rtl/>
          <w:lang w:bidi="ar-IQ"/>
        </w:rPr>
        <w:t>به</w:t>
      </w:r>
      <w:proofErr w:type="spellEnd"/>
      <w:r>
        <w:rPr>
          <w:sz w:val="36"/>
          <w:szCs w:val="36"/>
          <w:rtl/>
          <w:lang w:bidi="ar-IQ"/>
        </w:rPr>
        <w:t xml:space="preserve"> بعض </w:t>
      </w:r>
      <w:proofErr w:type="spellStart"/>
      <w:r>
        <w:rPr>
          <w:sz w:val="36"/>
          <w:szCs w:val="36"/>
          <w:rtl/>
          <w:lang w:bidi="ar-IQ"/>
        </w:rPr>
        <w:t>انواع</w:t>
      </w:r>
      <w:proofErr w:type="spellEnd"/>
      <w:r>
        <w:rPr>
          <w:sz w:val="36"/>
          <w:szCs w:val="36"/>
          <w:rtl/>
          <w:lang w:bidi="ar-IQ"/>
        </w:rPr>
        <w:t xml:space="preserve"> الفسخ مثل فسخ الزواج بسبب كون الزوجة محرمة على الزوج ، </w:t>
      </w:r>
      <w:proofErr w:type="spellStart"/>
      <w:r>
        <w:rPr>
          <w:sz w:val="36"/>
          <w:szCs w:val="36"/>
          <w:rtl/>
          <w:lang w:bidi="ar-IQ"/>
        </w:rPr>
        <w:t>او</w:t>
      </w:r>
      <w:proofErr w:type="spellEnd"/>
      <w:r>
        <w:rPr>
          <w:sz w:val="36"/>
          <w:szCs w:val="36"/>
          <w:rtl/>
          <w:lang w:bidi="ar-IQ"/>
        </w:rPr>
        <w:t xml:space="preserve"> زوجة لغيره ، </w:t>
      </w:r>
      <w:proofErr w:type="spellStart"/>
      <w:r>
        <w:rPr>
          <w:sz w:val="36"/>
          <w:szCs w:val="36"/>
          <w:rtl/>
          <w:lang w:bidi="ar-IQ"/>
        </w:rPr>
        <w:t>اومعتدة</w:t>
      </w:r>
      <w:proofErr w:type="spellEnd"/>
      <w:r>
        <w:rPr>
          <w:sz w:val="36"/>
          <w:szCs w:val="36"/>
          <w:rtl/>
          <w:lang w:bidi="ar-IQ"/>
        </w:rPr>
        <w:t xml:space="preserve"> من غيره 0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فكل حَلٌ و رد على عقد زواج </w:t>
      </w:r>
      <w:r>
        <w:rPr>
          <w:b/>
          <w:bCs/>
          <w:sz w:val="36"/>
          <w:szCs w:val="36"/>
          <w:rtl/>
          <w:lang w:bidi="ar-IQ"/>
        </w:rPr>
        <w:t>غير صحيح</w:t>
      </w:r>
      <w:r>
        <w:rPr>
          <w:sz w:val="36"/>
          <w:szCs w:val="36"/>
          <w:rtl/>
          <w:lang w:bidi="ar-IQ"/>
        </w:rPr>
        <w:t xml:space="preserve"> يسمى فسخا  0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lastRenderedPageBreak/>
        <w:t xml:space="preserve">وليس كل حَلٌ ورد على </w:t>
      </w:r>
      <w:r>
        <w:rPr>
          <w:b/>
          <w:bCs/>
          <w:sz w:val="36"/>
          <w:szCs w:val="36"/>
          <w:rtl/>
          <w:lang w:bidi="ar-IQ"/>
        </w:rPr>
        <w:t>عقد زواج صحيح</w:t>
      </w:r>
      <w:r>
        <w:rPr>
          <w:sz w:val="36"/>
          <w:szCs w:val="36"/>
          <w:rtl/>
          <w:lang w:bidi="ar-IQ"/>
        </w:rPr>
        <w:t xml:space="preserve"> يكون طلاقا، بل قد يكون طلاقا ، وقد يكون فسخا </w:t>
      </w:r>
    </w:p>
    <w:p w:rsidR="00097654" w:rsidRDefault="00097654" w:rsidP="00097654">
      <w:pPr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وقوله (</w:t>
      </w:r>
      <w:r>
        <w:rPr>
          <w:b/>
          <w:bCs/>
          <w:sz w:val="36"/>
          <w:szCs w:val="36"/>
          <w:rtl/>
          <w:lang w:bidi="ar-IQ"/>
        </w:rPr>
        <w:t xml:space="preserve">في الحال </w:t>
      </w:r>
      <w:proofErr w:type="spellStart"/>
      <w:r>
        <w:rPr>
          <w:b/>
          <w:bCs/>
          <w:sz w:val="36"/>
          <w:szCs w:val="36"/>
          <w:rtl/>
          <w:lang w:bidi="ar-IQ"/>
        </w:rPr>
        <w:t>او</w:t>
      </w:r>
      <w:proofErr w:type="spellEnd"/>
      <w:r>
        <w:rPr>
          <w:b/>
          <w:bCs/>
          <w:sz w:val="36"/>
          <w:szCs w:val="36"/>
          <w:rtl/>
          <w:lang w:bidi="ar-IQ"/>
        </w:rPr>
        <w:t xml:space="preserve"> المآل</w:t>
      </w:r>
      <w:r>
        <w:rPr>
          <w:sz w:val="36"/>
          <w:szCs w:val="36"/>
          <w:rtl/>
          <w:lang w:bidi="ar-IQ"/>
        </w:rPr>
        <w:t xml:space="preserve"> ):-  يدل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الطلاق يتنوع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نوعين :- </w:t>
      </w:r>
    </w:p>
    <w:p w:rsidR="00097654" w:rsidRDefault="00097654" w:rsidP="00097654">
      <w:pPr>
        <w:pStyle w:val="a3"/>
        <w:numPr>
          <w:ilvl w:val="0"/>
          <w:numId w:val="1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طلاق يقتضي حَلُ رباط الزوجية بمجرد حصوله ، بحيث </w:t>
      </w:r>
      <w:proofErr w:type="spellStart"/>
      <w:r>
        <w:rPr>
          <w:sz w:val="36"/>
          <w:szCs w:val="36"/>
          <w:rtl/>
          <w:lang w:bidi="ar-IQ"/>
        </w:rPr>
        <w:t>لايجوز</w:t>
      </w:r>
      <w:proofErr w:type="spellEnd"/>
      <w:r>
        <w:rPr>
          <w:sz w:val="36"/>
          <w:szCs w:val="36"/>
          <w:rtl/>
          <w:lang w:bidi="ar-IQ"/>
        </w:rPr>
        <w:t xml:space="preserve"> للرجل </w:t>
      </w:r>
      <w:proofErr w:type="spellStart"/>
      <w:r>
        <w:rPr>
          <w:sz w:val="36"/>
          <w:szCs w:val="36"/>
          <w:rtl/>
          <w:lang w:bidi="ar-IQ"/>
        </w:rPr>
        <w:t>ان</w:t>
      </w:r>
      <w:proofErr w:type="spellEnd"/>
      <w:r>
        <w:rPr>
          <w:sz w:val="36"/>
          <w:szCs w:val="36"/>
          <w:rtl/>
          <w:lang w:bidi="ar-IQ"/>
        </w:rPr>
        <w:t xml:space="preserve"> يعيد زوجته </w:t>
      </w:r>
      <w:proofErr w:type="spellStart"/>
      <w:r>
        <w:rPr>
          <w:sz w:val="36"/>
          <w:szCs w:val="36"/>
          <w:rtl/>
          <w:lang w:bidi="ar-IQ"/>
        </w:rPr>
        <w:t>الى</w:t>
      </w:r>
      <w:proofErr w:type="spellEnd"/>
      <w:r>
        <w:rPr>
          <w:sz w:val="36"/>
          <w:szCs w:val="36"/>
          <w:rtl/>
          <w:lang w:bidi="ar-IQ"/>
        </w:rPr>
        <w:t xml:space="preserve"> عصمته ، وهو الطلاق </w:t>
      </w:r>
      <w:proofErr w:type="spellStart"/>
      <w:r>
        <w:rPr>
          <w:sz w:val="36"/>
          <w:szCs w:val="36"/>
          <w:rtl/>
          <w:lang w:bidi="ar-IQ"/>
        </w:rPr>
        <w:t>البائن</w:t>
      </w:r>
      <w:proofErr w:type="spellEnd"/>
      <w:r>
        <w:rPr>
          <w:sz w:val="36"/>
          <w:szCs w:val="36"/>
          <w:rtl/>
          <w:lang w:bidi="ar-IQ"/>
        </w:rPr>
        <w:t xml:space="preserve"> 0 </w:t>
      </w:r>
    </w:p>
    <w:p w:rsidR="00807EB3" w:rsidRDefault="00807EB3">
      <w:pPr>
        <w:rPr>
          <w:lang w:bidi="ar-IQ"/>
        </w:rPr>
      </w:pPr>
    </w:p>
    <w:sectPr w:rsidR="00807EB3" w:rsidSect="00EA05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D62ED"/>
    <w:multiLevelType w:val="hybridMultilevel"/>
    <w:tmpl w:val="598E0E02"/>
    <w:lvl w:ilvl="0" w:tplc="402C278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/>
  <w:rsids>
    <w:rsidRoot w:val="00097654"/>
    <w:rsid w:val="00097654"/>
    <w:rsid w:val="002A26A5"/>
    <w:rsid w:val="00636726"/>
    <w:rsid w:val="00807EB3"/>
    <w:rsid w:val="00EA054A"/>
    <w:rsid w:val="00EA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مركزطيور الجنة</dc:creator>
  <cp:lastModifiedBy>مركزطيور الجنة</cp:lastModifiedBy>
  <cp:revision>1</cp:revision>
  <dcterms:created xsi:type="dcterms:W3CDTF">2020-03-09T16:59:00Z</dcterms:created>
  <dcterms:modified xsi:type="dcterms:W3CDTF">2020-03-09T16:59:00Z</dcterms:modified>
</cp:coreProperties>
</file>