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8A" w:rsidRDefault="00526F8A" w:rsidP="00526F8A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الزيادة على المهر والحط منه </w:t>
      </w:r>
    </w:p>
    <w:p w:rsidR="00526F8A" w:rsidRDefault="00526F8A" w:rsidP="00526F8A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يجوز للزوج بعد تمام العقد والاتفاق على المهر :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يزيد عليه قدرا </w:t>
      </w:r>
      <w:proofErr w:type="spellStart"/>
      <w:r>
        <w:rPr>
          <w:sz w:val="36"/>
          <w:szCs w:val="36"/>
          <w:rtl/>
          <w:lang w:bidi="ar-IQ"/>
        </w:rPr>
        <w:t>اخر</w:t>
      </w:r>
      <w:proofErr w:type="spellEnd"/>
      <w:r>
        <w:rPr>
          <w:sz w:val="36"/>
          <w:szCs w:val="36"/>
          <w:rtl/>
          <w:lang w:bidi="ar-IQ"/>
        </w:rPr>
        <w:t xml:space="preserve"> من جنسه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خلاف جنسه </w:t>
      </w:r>
    </w:p>
    <w:p w:rsidR="00526F8A" w:rsidRDefault="00526F8A" w:rsidP="00526F8A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مثلا : </w:t>
      </w:r>
      <w:proofErr w:type="spellStart"/>
      <w:r>
        <w:rPr>
          <w:b/>
          <w:bCs/>
          <w:sz w:val="36"/>
          <w:szCs w:val="36"/>
          <w:rtl/>
          <w:lang w:bidi="ar-IQ"/>
        </w:rPr>
        <w:t>ان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يقول جعلت مهر زوجتي مائة وخمسين بدلا من مائة ،فتلزمه الزيادة بشروط :</w:t>
      </w:r>
    </w:p>
    <w:p w:rsidR="00526F8A" w:rsidRDefault="00526F8A" w:rsidP="00526F8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يكون الزوج من </w:t>
      </w:r>
      <w:proofErr w:type="spellStart"/>
      <w:r>
        <w:rPr>
          <w:sz w:val="36"/>
          <w:szCs w:val="36"/>
          <w:rtl/>
          <w:lang w:bidi="ar-IQ"/>
        </w:rPr>
        <w:t>اهل</w:t>
      </w:r>
      <w:proofErr w:type="spellEnd"/>
      <w:r>
        <w:rPr>
          <w:sz w:val="36"/>
          <w:szCs w:val="36"/>
          <w:rtl/>
          <w:lang w:bidi="ar-IQ"/>
        </w:rPr>
        <w:t xml:space="preserve"> التبرع بان يكون بالغا عاقلا رشيدا لان الزيادة على المهر المسمى في العقد نوع من التبرع فلا تصح </w:t>
      </w:r>
      <w:proofErr w:type="spellStart"/>
      <w:r>
        <w:rPr>
          <w:sz w:val="36"/>
          <w:szCs w:val="36"/>
          <w:rtl/>
          <w:lang w:bidi="ar-IQ"/>
        </w:rPr>
        <w:t>الا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كان الزوج من </w:t>
      </w:r>
      <w:proofErr w:type="spellStart"/>
      <w:r>
        <w:rPr>
          <w:sz w:val="36"/>
          <w:szCs w:val="36"/>
          <w:rtl/>
          <w:lang w:bidi="ar-IQ"/>
        </w:rPr>
        <w:t>اهله</w:t>
      </w:r>
      <w:proofErr w:type="spellEnd"/>
      <w:r>
        <w:rPr>
          <w:sz w:val="36"/>
          <w:szCs w:val="36"/>
          <w:rtl/>
          <w:lang w:bidi="ar-IQ"/>
        </w:rPr>
        <w:t xml:space="preserve"> 0 </w:t>
      </w:r>
    </w:p>
    <w:p w:rsidR="00526F8A" w:rsidRDefault="00526F8A" w:rsidP="00526F8A">
      <w:pPr>
        <w:pStyle w:val="a3"/>
        <w:numPr>
          <w:ilvl w:val="0"/>
          <w:numId w:val="1"/>
        </w:numPr>
        <w:ind w:left="-341" w:firstLine="0"/>
        <w:jc w:val="both"/>
        <w:rPr>
          <w:b/>
          <w:bCs/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تكون الزيادة معلومة فلو كانت مجهولة لم تصح ولا يلزم الزوج بشي ، مثلا زدتك في مهرك ولم يعين شيئا ، فهذه الزيادة </w:t>
      </w:r>
      <w:proofErr w:type="spellStart"/>
      <w:r>
        <w:rPr>
          <w:sz w:val="36"/>
          <w:szCs w:val="36"/>
          <w:rtl/>
          <w:lang w:bidi="ar-IQ"/>
        </w:rPr>
        <w:t>لاتصح</w:t>
      </w:r>
      <w:proofErr w:type="spellEnd"/>
      <w:r>
        <w:rPr>
          <w:sz w:val="36"/>
          <w:szCs w:val="36"/>
          <w:rtl/>
          <w:lang w:bidi="ar-IQ"/>
        </w:rPr>
        <w:t xml:space="preserve"> للجهالة</w:t>
      </w:r>
      <w:r>
        <w:rPr>
          <w:b/>
          <w:bCs/>
          <w:sz w:val="36"/>
          <w:szCs w:val="36"/>
          <w:rtl/>
          <w:lang w:bidi="ar-IQ"/>
        </w:rPr>
        <w:t xml:space="preserve"> 0 </w:t>
      </w:r>
    </w:p>
    <w:p w:rsidR="00526F8A" w:rsidRDefault="00526F8A" w:rsidP="00526F8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تكون الزيادة في حال قيام الزوجية حقيقة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حكما مثلا لو زاد الزوج المهر في </w:t>
      </w:r>
      <w:proofErr w:type="spellStart"/>
      <w:r>
        <w:rPr>
          <w:sz w:val="36"/>
          <w:szCs w:val="36"/>
          <w:rtl/>
          <w:lang w:bidi="ar-IQ"/>
        </w:rPr>
        <w:t>اثناء</w:t>
      </w:r>
      <w:proofErr w:type="spellEnd"/>
      <w:r>
        <w:rPr>
          <w:sz w:val="36"/>
          <w:szCs w:val="36"/>
          <w:rtl/>
          <w:lang w:bidi="ar-IQ"/>
        </w:rPr>
        <w:t xml:space="preserve"> العدة الرجعية فهذه الزيادة تلتحق بالمهر المسمى </w:t>
      </w:r>
    </w:p>
    <w:p w:rsidR="00526F8A" w:rsidRDefault="00526F8A" w:rsidP="00526F8A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 قبول الزوجة الزيادة في المجلس الذي حصلت فيه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قبول وليها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لم تكن الزوجة </w:t>
      </w:r>
      <w:proofErr w:type="spellStart"/>
      <w:r>
        <w:rPr>
          <w:sz w:val="36"/>
          <w:szCs w:val="36"/>
          <w:rtl/>
          <w:lang w:bidi="ar-IQ"/>
        </w:rPr>
        <w:t>اهلا</w:t>
      </w:r>
      <w:proofErr w:type="spellEnd"/>
      <w:r>
        <w:rPr>
          <w:sz w:val="36"/>
          <w:szCs w:val="36"/>
          <w:rtl/>
          <w:lang w:bidi="ar-IQ"/>
        </w:rPr>
        <w:t xml:space="preserve"> للقبول كالمجنونة، لان هذه الزيادة هبة وتمليك من الزوج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زوجته ، فلا بد لها من القبول في مجلس </w:t>
      </w:r>
      <w:proofErr w:type="spellStart"/>
      <w:r>
        <w:rPr>
          <w:sz w:val="36"/>
          <w:szCs w:val="36"/>
          <w:rtl/>
          <w:lang w:bidi="ar-IQ"/>
        </w:rPr>
        <w:t>الايجاب</w:t>
      </w:r>
      <w:proofErr w:type="spellEnd"/>
      <w:r>
        <w:rPr>
          <w:sz w:val="36"/>
          <w:szCs w:val="36"/>
          <w:rtl/>
          <w:lang w:bidi="ar-IQ"/>
        </w:rPr>
        <w:t xml:space="preserve"> 0</w:t>
      </w:r>
    </w:p>
    <w:p w:rsidR="00526F8A" w:rsidRDefault="00526F8A" w:rsidP="00526F8A">
      <w:pPr>
        <w:ind w:left="-341"/>
        <w:jc w:val="both"/>
        <w:rPr>
          <w:sz w:val="36"/>
          <w:szCs w:val="36"/>
          <w:lang w:bidi="ar-IQ"/>
        </w:rPr>
      </w:pPr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اما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الحط من المهر فانه يكون من الزوجة</w:t>
      </w:r>
      <w:r>
        <w:rPr>
          <w:rFonts w:hint="cs"/>
          <w:sz w:val="36"/>
          <w:szCs w:val="36"/>
          <w:rtl/>
          <w:lang w:bidi="ar-IQ"/>
        </w:rPr>
        <w:t xml:space="preserve"> ،</w:t>
      </w:r>
      <w:proofErr w:type="spellStart"/>
      <w:r>
        <w:rPr>
          <w:rFonts w:hint="cs"/>
          <w:sz w:val="36"/>
          <w:szCs w:val="36"/>
          <w:rtl/>
          <w:lang w:bidi="ar-IQ"/>
        </w:rPr>
        <w:t>فاذا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كانت بالغة عاقلة رشيدة ،فلها </w:t>
      </w:r>
      <w:proofErr w:type="spellStart"/>
      <w:r>
        <w:rPr>
          <w:rFonts w:hint="cs"/>
          <w:sz w:val="36"/>
          <w:szCs w:val="36"/>
          <w:rtl/>
          <w:lang w:bidi="ar-IQ"/>
        </w:rPr>
        <w:t>ان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تحط من المهر </w:t>
      </w:r>
      <w:proofErr w:type="spellStart"/>
      <w:r>
        <w:rPr>
          <w:rFonts w:hint="cs"/>
          <w:sz w:val="36"/>
          <w:szCs w:val="36"/>
          <w:rtl/>
          <w:lang w:bidi="ar-IQ"/>
        </w:rPr>
        <w:t>او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بعضه بعد تمام العقد وتسميته لان المهر بعد تمام العقد وصحة التسمية يصبح حقا للزوجة تتصرف </w:t>
      </w:r>
      <w:proofErr w:type="spellStart"/>
      <w:r>
        <w:rPr>
          <w:rFonts w:hint="cs"/>
          <w:sz w:val="36"/>
          <w:szCs w:val="36"/>
          <w:rtl/>
          <w:lang w:bidi="ar-IQ"/>
        </w:rPr>
        <w:t>به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كما تتصرف في سائر </w:t>
      </w:r>
      <w:proofErr w:type="spellStart"/>
      <w:r>
        <w:rPr>
          <w:rFonts w:hint="cs"/>
          <w:sz w:val="36"/>
          <w:szCs w:val="36"/>
          <w:rtl/>
          <w:lang w:bidi="ar-IQ"/>
        </w:rPr>
        <w:t>املاكها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بالهبة ، والحط من المهر عن الزوج تبرع له فيصبح منها كما يصح التبرع </w:t>
      </w:r>
      <w:proofErr w:type="spellStart"/>
      <w:r>
        <w:rPr>
          <w:rFonts w:hint="cs"/>
          <w:sz w:val="36"/>
          <w:szCs w:val="36"/>
          <w:rtl/>
          <w:lang w:bidi="ar-IQ"/>
        </w:rPr>
        <w:t>به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لغيره متى كانت </w:t>
      </w:r>
      <w:proofErr w:type="spellStart"/>
      <w:r>
        <w:rPr>
          <w:rFonts w:hint="cs"/>
          <w:sz w:val="36"/>
          <w:szCs w:val="36"/>
          <w:rtl/>
          <w:lang w:bidi="ar-IQ"/>
        </w:rPr>
        <w:t>اهلا</w:t>
      </w:r>
      <w:proofErr w:type="spellEnd"/>
      <w:r>
        <w:rPr>
          <w:rFonts w:hint="cs"/>
          <w:sz w:val="36"/>
          <w:szCs w:val="36"/>
          <w:rtl/>
          <w:lang w:bidi="ar-IQ"/>
        </w:rPr>
        <w:t xml:space="preserve"> للتبرع 0 </w:t>
      </w:r>
    </w:p>
    <w:p w:rsidR="00526F8A" w:rsidRDefault="00526F8A" w:rsidP="00526F8A">
      <w:pPr>
        <w:ind w:left="-341"/>
        <w:jc w:val="both"/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ولا يجوز لولي الصغيرة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يحط من المهر لان </w:t>
      </w:r>
      <w:proofErr w:type="spellStart"/>
      <w:r>
        <w:rPr>
          <w:sz w:val="36"/>
          <w:szCs w:val="36"/>
          <w:rtl/>
          <w:lang w:bidi="ar-IQ"/>
        </w:rPr>
        <w:t>المهلر</w:t>
      </w:r>
      <w:proofErr w:type="spellEnd"/>
      <w:r>
        <w:rPr>
          <w:sz w:val="36"/>
          <w:szCs w:val="36"/>
          <w:rtl/>
          <w:lang w:bidi="ar-IQ"/>
        </w:rPr>
        <w:t xml:space="preserve"> المسمى في العقد  يصير ملكا خاصا للزوجة فلا حق للولي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يسقط شيئا من </w:t>
      </w:r>
      <w:proofErr w:type="spellStart"/>
      <w:r>
        <w:rPr>
          <w:sz w:val="36"/>
          <w:szCs w:val="36"/>
          <w:rtl/>
          <w:lang w:bidi="ar-IQ"/>
        </w:rPr>
        <w:t>لانه</w:t>
      </w:r>
      <w:proofErr w:type="spellEnd"/>
      <w:r>
        <w:rPr>
          <w:sz w:val="36"/>
          <w:szCs w:val="36"/>
          <w:rtl/>
          <w:lang w:bidi="ar-IQ"/>
        </w:rPr>
        <w:t xml:space="preserve"> نوع من التبرع ولا يملك احد التبرع من مال الصغير 0 </w:t>
      </w:r>
    </w:p>
    <w:p w:rsidR="00807EB3" w:rsidRDefault="00807EB3">
      <w:pPr>
        <w:rPr>
          <w:lang w:bidi="ar-IQ"/>
        </w:rPr>
      </w:pPr>
    </w:p>
    <w:sectPr w:rsidR="00807EB3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8FD"/>
    <w:multiLevelType w:val="hybridMultilevel"/>
    <w:tmpl w:val="B1D0EFAE"/>
    <w:lvl w:ilvl="0" w:tplc="EA0A47B8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526F8A"/>
    <w:rsid w:val="002A26A5"/>
    <w:rsid w:val="00526F8A"/>
    <w:rsid w:val="00636726"/>
    <w:rsid w:val="00807EB3"/>
    <w:rsid w:val="00C93D4A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2020-03-09T16:48:00Z</dcterms:created>
  <dcterms:modified xsi:type="dcterms:W3CDTF">2020-03-09T16:48:00Z</dcterms:modified>
</cp:coreProperties>
</file>