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6C" w:rsidRPr="001667ED" w:rsidRDefault="0026796C" w:rsidP="0026796C">
      <w:pPr>
        <w:ind w:left="41"/>
        <w:jc w:val="center"/>
        <w:rPr>
          <w:rFonts w:asciiTheme="majorBidi" w:hAnsiTheme="majorBidi" w:cstheme="majorBidi"/>
          <w:b/>
          <w:bCs/>
          <w:sz w:val="40"/>
          <w:szCs w:val="40"/>
          <w:rtl/>
          <w:lang w:bidi="ar-IQ"/>
        </w:rPr>
      </w:pPr>
      <w:r w:rsidRPr="001667ED">
        <w:rPr>
          <w:rFonts w:asciiTheme="majorBidi" w:hAnsiTheme="majorBidi" w:cstheme="majorBidi" w:hint="cs"/>
          <w:b/>
          <w:bCs/>
          <w:sz w:val="40"/>
          <w:szCs w:val="40"/>
          <w:rtl/>
          <w:lang w:bidi="ar-IQ"/>
        </w:rPr>
        <w:t xml:space="preserve">الامبراطورية </w:t>
      </w:r>
      <w:proofErr w:type="spellStart"/>
      <w:r w:rsidRPr="001667ED">
        <w:rPr>
          <w:rFonts w:asciiTheme="majorBidi" w:hAnsiTheme="majorBidi" w:cstheme="majorBidi"/>
          <w:b/>
          <w:bCs/>
          <w:sz w:val="40"/>
          <w:szCs w:val="40"/>
          <w:rtl/>
          <w:lang w:bidi="ar-IQ"/>
        </w:rPr>
        <w:t>الاكدي</w:t>
      </w:r>
      <w:r w:rsidRPr="001667ED">
        <w:rPr>
          <w:rFonts w:asciiTheme="majorBidi" w:hAnsiTheme="majorBidi" w:cstheme="majorBidi" w:hint="cs"/>
          <w:b/>
          <w:bCs/>
          <w:sz w:val="40"/>
          <w:szCs w:val="40"/>
          <w:rtl/>
          <w:lang w:bidi="ar-IQ"/>
        </w:rPr>
        <w:t>ة</w:t>
      </w:r>
      <w:proofErr w:type="spellEnd"/>
      <w:r w:rsidRPr="001667ED">
        <w:rPr>
          <w:rFonts w:asciiTheme="majorBidi" w:hAnsiTheme="majorBidi" w:cstheme="majorBidi" w:hint="cs"/>
          <w:b/>
          <w:bCs/>
          <w:sz w:val="40"/>
          <w:szCs w:val="40"/>
          <w:rtl/>
          <w:lang w:bidi="ar-IQ"/>
        </w:rPr>
        <w:t xml:space="preserve"> </w:t>
      </w:r>
      <w:r w:rsidRPr="001667ED">
        <w:rPr>
          <w:rFonts w:asciiTheme="majorBidi" w:hAnsiTheme="majorBidi" w:cstheme="majorBidi"/>
          <w:b/>
          <w:bCs/>
          <w:sz w:val="40"/>
          <w:szCs w:val="40"/>
          <w:rtl/>
          <w:lang w:bidi="ar-IQ"/>
        </w:rPr>
        <w:t>(</w:t>
      </w:r>
      <w:proofErr w:type="spellStart"/>
      <w:r w:rsidRPr="001667ED">
        <w:rPr>
          <w:rFonts w:asciiTheme="majorBidi" w:hAnsiTheme="majorBidi" w:cstheme="majorBidi"/>
          <w:b/>
          <w:bCs/>
          <w:sz w:val="40"/>
          <w:szCs w:val="40"/>
          <w:rtl/>
          <w:lang w:bidi="ar-IQ"/>
        </w:rPr>
        <w:t>2371ـ</w:t>
      </w:r>
      <w:proofErr w:type="spellEnd"/>
      <w:r w:rsidRPr="001667ED">
        <w:rPr>
          <w:rFonts w:asciiTheme="majorBidi" w:hAnsiTheme="majorBidi" w:cstheme="majorBidi"/>
          <w:b/>
          <w:bCs/>
          <w:sz w:val="40"/>
          <w:szCs w:val="40"/>
          <w:rtl/>
          <w:lang w:bidi="ar-IQ"/>
        </w:rPr>
        <w:t xml:space="preserve"> </w:t>
      </w:r>
      <w:proofErr w:type="spellStart"/>
      <w:r w:rsidRPr="001667ED">
        <w:rPr>
          <w:rFonts w:asciiTheme="majorBidi" w:hAnsiTheme="majorBidi" w:cstheme="majorBidi"/>
          <w:b/>
          <w:bCs/>
          <w:sz w:val="40"/>
          <w:szCs w:val="40"/>
          <w:rtl/>
          <w:lang w:bidi="ar-IQ"/>
        </w:rPr>
        <w:t>22</w:t>
      </w:r>
      <w:r w:rsidRPr="001667ED">
        <w:rPr>
          <w:rFonts w:asciiTheme="majorBidi" w:hAnsiTheme="majorBidi" w:cstheme="majorBidi" w:hint="cs"/>
          <w:b/>
          <w:bCs/>
          <w:sz w:val="40"/>
          <w:szCs w:val="40"/>
          <w:rtl/>
          <w:lang w:bidi="ar-IQ"/>
        </w:rPr>
        <w:t>3</w:t>
      </w:r>
      <w:r w:rsidRPr="001667ED">
        <w:rPr>
          <w:rFonts w:asciiTheme="majorBidi" w:hAnsiTheme="majorBidi" w:cstheme="majorBidi"/>
          <w:b/>
          <w:bCs/>
          <w:sz w:val="40"/>
          <w:szCs w:val="40"/>
          <w:rtl/>
          <w:lang w:bidi="ar-IQ"/>
        </w:rPr>
        <w:t>0ق</w:t>
      </w:r>
      <w:proofErr w:type="spellEnd"/>
      <w:r w:rsidRPr="001667ED">
        <w:rPr>
          <w:rFonts w:asciiTheme="majorBidi" w:hAnsiTheme="majorBidi" w:cstheme="majorBidi"/>
          <w:b/>
          <w:bCs/>
          <w:sz w:val="40"/>
          <w:szCs w:val="40"/>
          <w:rtl/>
          <w:lang w:bidi="ar-IQ"/>
        </w:rPr>
        <w:t>.م</w:t>
      </w:r>
      <w:proofErr w:type="spellStart"/>
      <w:r w:rsidRPr="001667ED">
        <w:rPr>
          <w:rFonts w:asciiTheme="majorBidi" w:hAnsiTheme="majorBidi" w:cstheme="majorBidi"/>
          <w:b/>
          <w:bCs/>
          <w:sz w:val="40"/>
          <w:szCs w:val="40"/>
          <w:rtl/>
          <w:lang w:bidi="ar-IQ"/>
        </w:rPr>
        <w:t>)</w:t>
      </w:r>
      <w:proofErr w:type="spellEnd"/>
    </w:p>
    <w:p w:rsidR="0026796C" w:rsidRPr="00C21D56" w:rsidRDefault="0026796C" w:rsidP="0026796C">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32"/>
          <w:szCs w:val="32"/>
          <w:rtl/>
          <w:lang w:bidi="ar-IQ"/>
        </w:rPr>
        <w:t>هم أقوام</w:t>
      </w:r>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جزرية</w:t>
      </w:r>
      <w:proofErr w:type="spellEnd"/>
      <w:r w:rsidRPr="00C21D56">
        <w:rPr>
          <w:rFonts w:asciiTheme="majorBidi" w:hAnsiTheme="majorBidi" w:cstheme="majorBidi"/>
          <w:sz w:val="32"/>
          <w:szCs w:val="32"/>
          <w:rtl/>
          <w:lang w:bidi="ar-IQ"/>
        </w:rPr>
        <w:t xml:space="preserve"> جاءوا من الجزيرة العربية نتيجة الجفاف وضيق الحالة الاقتصادية وكانت هجرتهم على شكل جماعات وقبائل نزحت منذ أقدم العصور التاريخية واستقرت بصورة سلمية او بالقوة في الأماكن التي نزحت إليها ولا </w:t>
      </w:r>
      <w:proofErr w:type="spellStart"/>
      <w:r w:rsidRPr="00C21D56">
        <w:rPr>
          <w:rFonts w:asciiTheme="majorBidi" w:hAnsiTheme="majorBidi" w:cstheme="majorBidi"/>
          <w:sz w:val="32"/>
          <w:szCs w:val="32"/>
          <w:rtl/>
          <w:lang w:bidi="ar-IQ"/>
        </w:rPr>
        <w:t>سيما</w:t>
      </w:r>
      <w:proofErr w:type="spellEnd"/>
      <w:r w:rsidRPr="00C21D56">
        <w:rPr>
          <w:rFonts w:asciiTheme="majorBidi" w:hAnsiTheme="majorBidi" w:cstheme="majorBidi"/>
          <w:sz w:val="32"/>
          <w:szCs w:val="32"/>
          <w:rtl/>
          <w:lang w:bidi="ar-IQ"/>
        </w:rPr>
        <w:t xml:space="preserve"> بلاد الرافدين وعاشوا جنب إلى جنب مع الأقوام الأخرى التي كانت تسكن البلاد قبلهم ومما ساعد هذه الأقوام على الهجرة هو انفتاح الجزيرة العربية من الجهة الشمالية الشرقية على بلاد الرافدين مما سهل نزوحها دون أي عائق يقف بوجهها وهذه الأقوام أخذت بالاستقرار وبناء حضارة مزدهرة وراقية ملئت شهرتها الأفاق في وقت قصير نسبيا </w:t>
      </w:r>
      <w:proofErr w:type="spellStart"/>
      <w:r w:rsidRPr="00C21D56">
        <w:rPr>
          <w:rFonts w:asciiTheme="majorBidi" w:hAnsiTheme="majorBidi" w:cstheme="majorBidi"/>
          <w:sz w:val="32"/>
          <w:szCs w:val="32"/>
          <w:rtl/>
          <w:lang w:bidi="ar-IQ"/>
        </w:rPr>
        <w:t>.</w:t>
      </w:r>
      <w:proofErr w:type="spellEnd"/>
    </w:p>
    <w:p w:rsidR="0026796C" w:rsidRPr="00C21D56" w:rsidRDefault="0026796C" w:rsidP="0026796C">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ومن خلال التعايش الذي كان بين </w:t>
      </w:r>
      <w:proofErr w:type="spellStart"/>
      <w:r w:rsidRPr="00C21D56">
        <w:rPr>
          <w:rFonts w:asciiTheme="majorBidi" w:hAnsiTheme="majorBidi" w:cstheme="majorBidi"/>
          <w:sz w:val="32"/>
          <w:szCs w:val="32"/>
          <w:rtl/>
          <w:lang w:bidi="ar-IQ"/>
        </w:rPr>
        <w:t>الاكديين</w:t>
      </w:r>
      <w:proofErr w:type="spellEnd"/>
      <w:r w:rsidRPr="00C21D56">
        <w:rPr>
          <w:rFonts w:asciiTheme="majorBidi" w:hAnsiTheme="majorBidi" w:cstheme="majorBidi"/>
          <w:sz w:val="32"/>
          <w:szCs w:val="32"/>
          <w:rtl/>
          <w:lang w:bidi="ar-IQ"/>
        </w:rPr>
        <w:t xml:space="preserve"> والسومريين استطاع </w:t>
      </w:r>
      <w:proofErr w:type="spellStart"/>
      <w:r w:rsidRPr="00C21D56">
        <w:rPr>
          <w:rFonts w:asciiTheme="majorBidi" w:hAnsiTheme="majorBidi" w:cstheme="majorBidi"/>
          <w:sz w:val="32"/>
          <w:szCs w:val="32"/>
          <w:rtl/>
          <w:lang w:bidi="ar-IQ"/>
        </w:rPr>
        <w:t>الاكديون</w:t>
      </w:r>
      <w:proofErr w:type="spellEnd"/>
      <w:r w:rsidRPr="00C21D56">
        <w:rPr>
          <w:rFonts w:asciiTheme="majorBidi" w:hAnsiTheme="majorBidi" w:cstheme="majorBidi"/>
          <w:sz w:val="32"/>
          <w:szCs w:val="32"/>
          <w:rtl/>
          <w:lang w:bidi="ar-IQ"/>
        </w:rPr>
        <w:t xml:space="preserve"> ان يقتبسوا المظاهر الحضارية السومرية وكذلك الديانة السومرية حتى إن لغتهم </w:t>
      </w:r>
      <w:proofErr w:type="spellStart"/>
      <w:r w:rsidRPr="00C21D56">
        <w:rPr>
          <w:rFonts w:asciiTheme="majorBidi" w:hAnsiTheme="majorBidi" w:cstheme="majorBidi"/>
          <w:sz w:val="32"/>
          <w:szCs w:val="32"/>
          <w:rtl/>
          <w:lang w:bidi="ar-IQ"/>
        </w:rPr>
        <w:t>لغتهم</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الجزيرية</w:t>
      </w:r>
      <w:proofErr w:type="spellEnd"/>
      <w:r w:rsidRPr="00C21D56">
        <w:rPr>
          <w:rFonts w:asciiTheme="majorBidi" w:hAnsiTheme="majorBidi" w:cstheme="majorBidi"/>
          <w:sz w:val="32"/>
          <w:szCs w:val="32"/>
          <w:rtl/>
          <w:lang w:bidi="ar-IQ"/>
        </w:rPr>
        <w:t xml:space="preserve"> دونوها بالخط المسماري السومري حتى أصبح من الصعب ان نميز بين هاتين المجموعتين عن بعضهما البعض إلا في جانب اللغوي وبعد مرور ربع قرن من قيام </w:t>
      </w:r>
      <w:proofErr w:type="spellStart"/>
      <w:r w:rsidRPr="00C21D56">
        <w:rPr>
          <w:rFonts w:asciiTheme="majorBidi" w:hAnsiTheme="majorBidi" w:cstheme="majorBidi"/>
          <w:sz w:val="32"/>
          <w:szCs w:val="32"/>
          <w:rtl/>
          <w:lang w:bidi="ar-IQ"/>
        </w:rPr>
        <w:t>لوكال</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زاكيزي</w:t>
      </w:r>
      <w:proofErr w:type="spellEnd"/>
      <w:r w:rsidRPr="00C21D56">
        <w:rPr>
          <w:rFonts w:asciiTheme="majorBidi" w:hAnsiTheme="majorBidi" w:cstheme="majorBidi"/>
          <w:sz w:val="32"/>
          <w:szCs w:val="32"/>
          <w:rtl/>
          <w:lang w:bidi="ar-IQ"/>
        </w:rPr>
        <w:t xml:space="preserve"> حاكم مدينة </w:t>
      </w:r>
      <w:proofErr w:type="spellStart"/>
      <w:r w:rsidRPr="00C21D56">
        <w:rPr>
          <w:rFonts w:asciiTheme="majorBidi" w:hAnsiTheme="majorBidi" w:cstheme="majorBidi"/>
          <w:sz w:val="32"/>
          <w:szCs w:val="32"/>
          <w:rtl/>
          <w:lang w:bidi="ar-IQ"/>
        </w:rPr>
        <w:t>أوما</w:t>
      </w:r>
      <w:proofErr w:type="spellEnd"/>
      <w:r w:rsidRPr="00C21D56">
        <w:rPr>
          <w:rFonts w:asciiTheme="majorBidi" w:hAnsiTheme="majorBidi" w:cstheme="majorBidi"/>
          <w:sz w:val="32"/>
          <w:szCs w:val="32"/>
          <w:rtl/>
          <w:lang w:bidi="ar-IQ"/>
        </w:rPr>
        <w:t xml:space="preserve"> بالسيطرة على عدد من دويلات المدن السومرية وتكوين مملكة موحدة للسومريين برز حاكم أخر من </w:t>
      </w:r>
      <w:proofErr w:type="spellStart"/>
      <w:r w:rsidRPr="00C21D56">
        <w:rPr>
          <w:rFonts w:asciiTheme="majorBidi" w:hAnsiTheme="majorBidi" w:cstheme="majorBidi"/>
          <w:sz w:val="32"/>
          <w:szCs w:val="32"/>
          <w:rtl/>
          <w:lang w:bidi="ar-IQ"/>
        </w:rPr>
        <w:t>الاكديين</w:t>
      </w:r>
      <w:proofErr w:type="spellEnd"/>
      <w:r w:rsidRPr="00C21D56">
        <w:rPr>
          <w:rFonts w:asciiTheme="majorBidi" w:hAnsiTheme="majorBidi" w:cstheme="majorBidi"/>
          <w:sz w:val="32"/>
          <w:szCs w:val="32"/>
          <w:rtl/>
          <w:lang w:bidi="ar-IQ"/>
        </w:rPr>
        <w:t xml:space="preserve"> اشد عزيمة اصلب عود من </w:t>
      </w:r>
      <w:proofErr w:type="spellStart"/>
      <w:r w:rsidRPr="00C21D56">
        <w:rPr>
          <w:rFonts w:asciiTheme="majorBidi" w:hAnsiTheme="majorBidi" w:cstheme="majorBidi"/>
          <w:sz w:val="32"/>
          <w:szCs w:val="32"/>
          <w:rtl/>
          <w:lang w:bidi="ar-IQ"/>
        </w:rPr>
        <w:t>لوكال</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زاكيزي</w:t>
      </w:r>
      <w:proofErr w:type="spellEnd"/>
      <w:r w:rsidRPr="00C21D56">
        <w:rPr>
          <w:rFonts w:asciiTheme="majorBidi" w:hAnsiTheme="majorBidi" w:cstheme="majorBidi"/>
          <w:sz w:val="32"/>
          <w:szCs w:val="32"/>
          <w:rtl/>
          <w:lang w:bidi="ar-IQ"/>
        </w:rPr>
        <w:t xml:space="preserve"> وهو (سرجون </w:t>
      </w:r>
      <w:proofErr w:type="spellStart"/>
      <w:r w:rsidRPr="00C21D56">
        <w:rPr>
          <w:rFonts w:asciiTheme="majorBidi" w:hAnsiTheme="majorBidi" w:cstheme="majorBidi"/>
          <w:sz w:val="32"/>
          <w:szCs w:val="32"/>
          <w:rtl/>
          <w:lang w:bidi="ar-IQ"/>
        </w:rPr>
        <w:t>الاكدي)</w:t>
      </w:r>
      <w:proofErr w:type="spellEnd"/>
      <w:r w:rsidRPr="00C21D56">
        <w:rPr>
          <w:rFonts w:asciiTheme="majorBidi" w:hAnsiTheme="majorBidi" w:cstheme="majorBidi"/>
          <w:sz w:val="32"/>
          <w:szCs w:val="32"/>
          <w:rtl/>
          <w:lang w:bidi="ar-IQ"/>
        </w:rPr>
        <w:t xml:space="preserve"> الذي استطاع أن ينزع السلطة والزعامة من حاكم </w:t>
      </w:r>
      <w:proofErr w:type="spellStart"/>
      <w:r w:rsidRPr="00C21D56">
        <w:rPr>
          <w:rFonts w:asciiTheme="majorBidi" w:hAnsiTheme="majorBidi" w:cstheme="majorBidi"/>
          <w:sz w:val="32"/>
          <w:szCs w:val="32"/>
          <w:rtl/>
          <w:lang w:bidi="ar-IQ"/>
        </w:rPr>
        <w:t>اوما</w:t>
      </w:r>
      <w:proofErr w:type="spellEnd"/>
      <w:r w:rsidRPr="00C21D56">
        <w:rPr>
          <w:rFonts w:asciiTheme="majorBidi" w:hAnsiTheme="majorBidi" w:cstheme="majorBidi"/>
          <w:sz w:val="32"/>
          <w:szCs w:val="32"/>
          <w:rtl/>
          <w:lang w:bidi="ar-IQ"/>
        </w:rPr>
        <w:t xml:space="preserve"> ويؤسس سلالة حاكمة عرفت بالسلالة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او الدولة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التي دامت أكثر من قرن ونصف القرن وشمل حكمها القطر بأكمله واتسع سرجون بفتوحاته الخارجية الى الأقطار المجاورة لبلاد الرافدين حتى أصبح الدولة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من اقوى دول وبلدان الشرق الأدنى القديم وأوسعها </w:t>
      </w:r>
      <w:proofErr w:type="spellStart"/>
      <w:r w:rsidRPr="00C21D56">
        <w:rPr>
          <w:rFonts w:asciiTheme="majorBidi" w:hAnsiTheme="majorBidi" w:cstheme="majorBidi"/>
          <w:sz w:val="32"/>
          <w:szCs w:val="32"/>
          <w:rtl/>
          <w:lang w:bidi="ar-IQ"/>
        </w:rPr>
        <w:t>.</w:t>
      </w:r>
      <w:proofErr w:type="spellEnd"/>
    </w:p>
    <w:p w:rsidR="0026796C" w:rsidRPr="00C21D56" w:rsidRDefault="0026796C" w:rsidP="0026796C">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أما تسميتهم فهي مشتقة من اسم مدينة اكد او (اكادا</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التي أسسها مؤسس السلالة سرجون واتخذها عاصمة له فهي لذلك تسمية لاحقة لوجود </w:t>
      </w:r>
      <w:proofErr w:type="spellStart"/>
      <w:r w:rsidRPr="00C21D56">
        <w:rPr>
          <w:rFonts w:asciiTheme="majorBidi" w:hAnsiTheme="majorBidi" w:cstheme="majorBidi"/>
          <w:sz w:val="32"/>
          <w:szCs w:val="32"/>
          <w:rtl/>
          <w:lang w:bidi="ar-IQ"/>
        </w:rPr>
        <w:t>الاكديين</w:t>
      </w:r>
      <w:proofErr w:type="spellEnd"/>
      <w:r w:rsidRPr="00C21D56">
        <w:rPr>
          <w:rFonts w:asciiTheme="majorBidi" w:hAnsiTheme="majorBidi" w:cstheme="majorBidi"/>
          <w:sz w:val="32"/>
          <w:szCs w:val="32"/>
          <w:rtl/>
          <w:lang w:bidi="ar-IQ"/>
        </w:rPr>
        <w:t xml:space="preserve"> في وادي الرافدين أي إن التسمية لاحقة بالموقع الجغرافي الذي استقرت </w:t>
      </w:r>
      <w:proofErr w:type="spellStart"/>
      <w:r w:rsidRPr="00C21D56">
        <w:rPr>
          <w:rFonts w:asciiTheme="majorBidi" w:hAnsiTheme="majorBidi" w:cstheme="majorBidi"/>
          <w:sz w:val="32"/>
          <w:szCs w:val="32"/>
          <w:rtl/>
          <w:lang w:bidi="ar-IQ"/>
        </w:rPr>
        <w:t>به</w:t>
      </w:r>
      <w:proofErr w:type="spellEnd"/>
      <w:r w:rsidRPr="00C21D56">
        <w:rPr>
          <w:rFonts w:asciiTheme="majorBidi" w:hAnsiTheme="majorBidi" w:cstheme="majorBidi"/>
          <w:sz w:val="32"/>
          <w:szCs w:val="32"/>
          <w:rtl/>
          <w:lang w:bidi="ar-IQ"/>
        </w:rPr>
        <w:t xml:space="preserve"> تلك الأقوام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ويعتقد علماء الآثار والباحثين إن هذه العاصمة تقع في المنطقة المحصورة مابين </w:t>
      </w:r>
      <w:r w:rsidRPr="00C21D56">
        <w:rPr>
          <w:rFonts w:asciiTheme="majorBidi" w:hAnsiTheme="majorBidi" w:cstheme="majorBidi"/>
          <w:sz w:val="32"/>
          <w:szCs w:val="32"/>
          <w:rtl/>
          <w:lang w:bidi="ar-IQ"/>
        </w:rPr>
        <w:lastRenderedPageBreak/>
        <w:t xml:space="preserve">مدينة المحمودية وبين مدينة بابل ولا يستبعد انها اسست بالقرب من </w:t>
      </w:r>
      <w:proofErr w:type="spellStart"/>
      <w:r w:rsidRPr="00C21D56">
        <w:rPr>
          <w:rFonts w:asciiTheme="majorBidi" w:hAnsiTheme="majorBidi" w:cstheme="majorBidi"/>
          <w:sz w:val="32"/>
          <w:szCs w:val="32"/>
          <w:rtl/>
          <w:lang w:bidi="ar-IQ"/>
        </w:rPr>
        <w:t>كيش</w:t>
      </w:r>
      <w:proofErr w:type="spellEnd"/>
      <w:r w:rsidRPr="00C21D56">
        <w:rPr>
          <w:rFonts w:asciiTheme="majorBidi" w:hAnsiTheme="majorBidi" w:cstheme="majorBidi"/>
          <w:sz w:val="32"/>
          <w:szCs w:val="32"/>
          <w:rtl/>
          <w:lang w:bidi="ar-IQ"/>
        </w:rPr>
        <w:t xml:space="preserve"> (تل </w:t>
      </w:r>
      <w:proofErr w:type="spellStart"/>
      <w:r w:rsidRPr="00C21D56">
        <w:rPr>
          <w:rFonts w:asciiTheme="majorBidi" w:hAnsiTheme="majorBidi" w:cstheme="majorBidi"/>
          <w:sz w:val="32"/>
          <w:szCs w:val="32"/>
          <w:rtl/>
          <w:lang w:bidi="ar-IQ"/>
        </w:rPr>
        <w:t>الاحمير</w:t>
      </w:r>
      <w:proofErr w:type="spellEnd"/>
      <w:r w:rsidRPr="00C21D56">
        <w:rPr>
          <w:rFonts w:asciiTheme="majorBidi" w:hAnsiTheme="majorBidi" w:cstheme="majorBidi"/>
          <w:sz w:val="32"/>
          <w:szCs w:val="32"/>
          <w:rtl/>
          <w:lang w:bidi="ar-IQ"/>
        </w:rPr>
        <w:t xml:space="preserve"> حاليا</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أو بالقرب من مدينة </w:t>
      </w:r>
      <w:proofErr w:type="spellStart"/>
      <w:r w:rsidRPr="00C21D56">
        <w:rPr>
          <w:rFonts w:asciiTheme="majorBidi" w:hAnsiTheme="majorBidi" w:cstheme="majorBidi"/>
          <w:sz w:val="32"/>
          <w:szCs w:val="32"/>
          <w:rtl/>
          <w:lang w:bidi="ar-IQ"/>
        </w:rPr>
        <w:t>سبار</w:t>
      </w:r>
      <w:proofErr w:type="spellEnd"/>
      <w:r w:rsidRPr="00C21D56">
        <w:rPr>
          <w:rFonts w:asciiTheme="majorBidi" w:hAnsiTheme="majorBidi" w:cstheme="majorBidi"/>
          <w:sz w:val="32"/>
          <w:szCs w:val="32"/>
          <w:rtl/>
          <w:lang w:bidi="ar-IQ"/>
        </w:rPr>
        <w:t>(ابو حبة حاليا</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بالقرب من مدينة </w:t>
      </w:r>
      <w:proofErr w:type="spellStart"/>
      <w:r w:rsidRPr="00C21D56">
        <w:rPr>
          <w:rFonts w:asciiTheme="majorBidi" w:hAnsiTheme="majorBidi" w:cstheme="majorBidi"/>
          <w:sz w:val="32"/>
          <w:szCs w:val="32"/>
          <w:rtl/>
          <w:lang w:bidi="ar-IQ"/>
        </w:rPr>
        <w:t>اليوسفية</w:t>
      </w:r>
      <w:proofErr w:type="spellEnd"/>
      <w:r w:rsidRPr="00C21D56">
        <w:rPr>
          <w:rFonts w:asciiTheme="majorBidi" w:hAnsiTheme="majorBidi" w:cstheme="majorBidi"/>
          <w:sz w:val="32"/>
          <w:szCs w:val="32"/>
          <w:rtl/>
          <w:lang w:bidi="ar-IQ"/>
        </w:rPr>
        <w:t xml:space="preserve"> ويعتقد بعض الباحثين إن مدينة اكد هي تل الدير الواقعة في الطريق الذاهب الى مركز بلدة </w:t>
      </w:r>
      <w:proofErr w:type="spellStart"/>
      <w:r w:rsidRPr="00C21D56">
        <w:rPr>
          <w:rFonts w:asciiTheme="majorBidi" w:hAnsiTheme="majorBidi" w:cstheme="majorBidi"/>
          <w:sz w:val="32"/>
          <w:szCs w:val="32"/>
          <w:rtl/>
          <w:lang w:bidi="ar-IQ"/>
        </w:rPr>
        <w:t>اليوسفية،</w:t>
      </w:r>
      <w:proofErr w:type="spellEnd"/>
      <w:r w:rsidRPr="00C21D56">
        <w:rPr>
          <w:rFonts w:asciiTheme="majorBidi" w:hAnsiTheme="majorBidi" w:cstheme="majorBidi"/>
          <w:sz w:val="32"/>
          <w:szCs w:val="32"/>
          <w:rtl/>
          <w:lang w:bidi="ar-IQ"/>
        </w:rPr>
        <w:t xml:space="preserve"> أما رأي التحريات التي أجرتها مديرية الآثار عام </w:t>
      </w:r>
      <w:proofErr w:type="spellStart"/>
      <w:r w:rsidRPr="00C21D56">
        <w:rPr>
          <w:rFonts w:asciiTheme="majorBidi" w:hAnsiTheme="majorBidi" w:cstheme="majorBidi"/>
          <w:sz w:val="32"/>
          <w:szCs w:val="32"/>
          <w:rtl/>
          <w:lang w:bidi="ar-IQ"/>
        </w:rPr>
        <w:t>1940م</w:t>
      </w:r>
      <w:proofErr w:type="spellEnd"/>
      <w:r w:rsidRPr="00C21D56">
        <w:rPr>
          <w:rFonts w:asciiTheme="majorBidi" w:hAnsiTheme="majorBidi" w:cstheme="majorBidi"/>
          <w:sz w:val="32"/>
          <w:szCs w:val="32"/>
          <w:rtl/>
          <w:lang w:bidi="ar-IQ"/>
        </w:rPr>
        <w:t xml:space="preserve"> وتحريات التي أجرتها البعثة البلجيكية في هذا الموضوع بعد عام </w:t>
      </w:r>
      <w:proofErr w:type="spellStart"/>
      <w:r w:rsidRPr="00C21D56">
        <w:rPr>
          <w:rFonts w:asciiTheme="majorBidi" w:hAnsiTheme="majorBidi" w:cstheme="majorBidi"/>
          <w:sz w:val="32"/>
          <w:szCs w:val="32"/>
          <w:rtl/>
          <w:lang w:bidi="ar-IQ"/>
        </w:rPr>
        <w:t>1970م</w:t>
      </w:r>
      <w:proofErr w:type="spellEnd"/>
      <w:r w:rsidRPr="00C21D56">
        <w:rPr>
          <w:rFonts w:asciiTheme="majorBidi" w:hAnsiTheme="majorBidi" w:cstheme="majorBidi"/>
          <w:sz w:val="32"/>
          <w:szCs w:val="32"/>
          <w:rtl/>
          <w:lang w:bidi="ar-IQ"/>
        </w:rPr>
        <w:t xml:space="preserve"> هو إن مدينة أكد كانت بابل نفسها.</w:t>
      </w:r>
    </w:p>
    <w:p w:rsidR="0026796C" w:rsidRPr="00C21D56" w:rsidRDefault="0026796C" w:rsidP="0026796C">
      <w:pPr>
        <w:spacing w:line="360" w:lineRule="auto"/>
        <w:ind w:left="41"/>
        <w:jc w:val="center"/>
        <w:rPr>
          <w:rFonts w:asciiTheme="majorBidi" w:hAnsiTheme="majorBidi" w:cstheme="majorBidi"/>
          <w:b/>
          <w:bCs/>
          <w:sz w:val="36"/>
          <w:szCs w:val="36"/>
          <w:rtl/>
          <w:lang w:bidi="ar-IQ"/>
        </w:rPr>
      </w:pPr>
      <w:proofErr w:type="spellStart"/>
      <w:r>
        <w:rPr>
          <w:rFonts w:asciiTheme="majorBidi" w:hAnsiTheme="majorBidi" w:cstheme="majorBidi" w:hint="cs"/>
          <w:b/>
          <w:bCs/>
          <w:sz w:val="36"/>
          <w:szCs w:val="36"/>
          <w:rtl/>
          <w:lang w:bidi="ar-IQ"/>
        </w:rPr>
        <w:t>(</w:t>
      </w:r>
      <w:proofErr w:type="spellEnd"/>
      <w:r>
        <w:rPr>
          <w:rFonts w:asciiTheme="majorBidi" w:hAnsiTheme="majorBidi" w:cstheme="majorBidi" w:hint="cs"/>
          <w:b/>
          <w:bCs/>
          <w:sz w:val="36"/>
          <w:szCs w:val="36"/>
          <w:rtl/>
          <w:lang w:bidi="ar-IQ"/>
        </w:rPr>
        <w:t>(</w:t>
      </w:r>
      <w:r w:rsidRPr="00C21D56">
        <w:rPr>
          <w:rFonts w:asciiTheme="majorBidi" w:hAnsiTheme="majorBidi" w:cstheme="majorBidi"/>
          <w:b/>
          <w:bCs/>
          <w:sz w:val="36"/>
          <w:szCs w:val="36"/>
          <w:rtl/>
          <w:lang w:bidi="ar-IQ"/>
        </w:rPr>
        <w:t xml:space="preserve">ملوك الدولة </w:t>
      </w:r>
      <w:proofErr w:type="spellStart"/>
      <w:r w:rsidRPr="00C21D56">
        <w:rPr>
          <w:rFonts w:asciiTheme="majorBidi" w:hAnsiTheme="majorBidi" w:cstheme="majorBidi"/>
          <w:b/>
          <w:bCs/>
          <w:sz w:val="36"/>
          <w:szCs w:val="36"/>
          <w:rtl/>
          <w:lang w:bidi="ar-IQ"/>
        </w:rPr>
        <w:t>الاكدية</w:t>
      </w:r>
      <w:r>
        <w:rPr>
          <w:rFonts w:asciiTheme="majorBidi" w:hAnsiTheme="majorBidi" w:cstheme="majorBidi" w:hint="cs"/>
          <w:b/>
          <w:bCs/>
          <w:sz w:val="36"/>
          <w:szCs w:val="36"/>
          <w:rtl/>
          <w:lang w:bidi="ar-IQ"/>
        </w:rPr>
        <w:t>))</w:t>
      </w:r>
      <w:proofErr w:type="spellEnd"/>
    </w:p>
    <w:p w:rsidR="0026796C" w:rsidRPr="00C21D56" w:rsidRDefault="0026796C" w:rsidP="0026796C">
      <w:pPr>
        <w:spacing w:line="360" w:lineRule="auto"/>
        <w:ind w:left="41"/>
        <w:jc w:val="both"/>
        <w:rPr>
          <w:rFonts w:asciiTheme="majorBidi" w:hAnsiTheme="majorBidi" w:cstheme="majorBidi"/>
          <w:b/>
          <w:bCs/>
          <w:sz w:val="36"/>
          <w:szCs w:val="36"/>
          <w:rtl/>
          <w:lang w:bidi="ar-IQ"/>
        </w:rPr>
      </w:pPr>
      <w:proofErr w:type="spellStart"/>
      <w:r w:rsidRPr="00C21D56">
        <w:rPr>
          <w:rFonts w:asciiTheme="majorBidi" w:hAnsiTheme="majorBidi" w:cstheme="majorBidi"/>
          <w:b/>
          <w:bCs/>
          <w:sz w:val="36"/>
          <w:szCs w:val="36"/>
          <w:rtl/>
          <w:lang w:bidi="ar-IQ"/>
        </w:rPr>
        <w:t>1ـ</w:t>
      </w:r>
      <w:proofErr w:type="spellEnd"/>
      <w:r w:rsidRPr="00C21D56">
        <w:rPr>
          <w:rFonts w:asciiTheme="majorBidi" w:hAnsiTheme="majorBidi" w:cstheme="majorBidi"/>
          <w:b/>
          <w:bCs/>
          <w:sz w:val="36"/>
          <w:szCs w:val="36"/>
          <w:rtl/>
          <w:lang w:bidi="ar-IQ"/>
        </w:rPr>
        <w:t xml:space="preserve"> سرجون </w:t>
      </w:r>
      <w:proofErr w:type="spellStart"/>
      <w:r w:rsidRPr="00C21D56">
        <w:rPr>
          <w:rFonts w:asciiTheme="majorBidi" w:hAnsiTheme="majorBidi" w:cstheme="majorBidi"/>
          <w:b/>
          <w:bCs/>
          <w:sz w:val="36"/>
          <w:szCs w:val="36"/>
          <w:rtl/>
          <w:lang w:bidi="ar-IQ"/>
        </w:rPr>
        <w:t>الاكدي</w:t>
      </w:r>
      <w:proofErr w:type="spell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2371ـ</w:t>
      </w:r>
      <w:proofErr w:type="spell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2316ق</w:t>
      </w:r>
      <w:proofErr w:type="spellEnd"/>
      <w:r w:rsidRPr="00C21D56">
        <w:rPr>
          <w:rFonts w:asciiTheme="majorBidi" w:hAnsiTheme="majorBidi" w:cstheme="majorBidi"/>
          <w:b/>
          <w:bCs/>
          <w:sz w:val="36"/>
          <w:szCs w:val="36"/>
          <w:rtl/>
          <w:lang w:bidi="ar-IQ"/>
        </w:rPr>
        <w:t>.م</w:t>
      </w:r>
      <w:proofErr w:type="spellStart"/>
      <w:r w:rsidRPr="00C21D56">
        <w:rPr>
          <w:rFonts w:asciiTheme="majorBidi" w:hAnsiTheme="majorBidi" w:cstheme="majorBidi"/>
          <w:b/>
          <w:bCs/>
          <w:sz w:val="36"/>
          <w:szCs w:val="36"/>
          <w:rtl/>
          <w:lang w:bidi="ar-IQ"/>
        </w:rPr>
        <w:t>)</w:t>
      </w:r>
      <w:proofErr w:type="spellEnd"/>
      <w:r w:rsidRPr="00C21D56">
        <w:rPr>
          <w:rFonts w:asciiTheme="majorBidi" w:hAnsiTheme="majorBidi" w:cstheme="majorBidi"/>
          <w:b/>
          <w:bCs/>
          <w:sz w:val="36"/>
          <w:szCs w:val="36"/>
          <w:rtl/>
          <w:lang w:bidi="ar-IQ"/>
        </w:rPr>
        <w:t xml:space="preserve"> </w:t>
      </w:r>
    </w:p>
    <w:p w:rsidR="0026796C" w:rsidRPr="00C21D56" w:rsidRDefault="0026796C" w:rsidP="0026796C">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ان تسمية سرجون تعني (الملك الصادق او الملك الحق)وبالكدية (</w:t>
      </w:r>
      <w:proofErr w:type="spellStart"/>
      <w:r w:rsidRPr="00C21D56">
        <w:rPr>
          <w:rFonts w:asciiTheme="majorBidi" w:hAnsiTheme="majorBidi" w:cstheme="majorBidi"/>
          <w:sz w:val="32"/>
          <w:szCs w:val="32"/>
          <w:rtl/>
          <w:lang w:bidi="ar-IQ"/>
        </w:rPr>
        <w:t>شرو</w:t>
      </w:r>
      <w:proofErr w:type="spellEnd"/>
      <w:r w:rsidRPr="00C21D56">
        <w:rPr>
          <w:rFonts w:asciiTheme="majorBidi" w:hAnsiTheme="majorBidi" w:cstheme="majorBidi"/>
          <w:sz w:val="32"/>
          <w:szCs w:val="32"/>
          <w:rtl/>
          <w:lang w:bidi="ar-IQ"/>
        </w:rPr>
        <w:t xml:space="preserve">_كين)فاغلب الظن أنها تسمية اصطنعها الملك في الفترة الأولى من حكمة بعد أن  استقل عن تبعيته إلى الملك </w:t>
      </w:r>
      <w:proofErr w:type="spellStart"/>
      <w:r w:rsidRPr="00C21D56">
        <w:rPr>
          <w:rFonts w:asciiTheme="majorBidi" w:hAnsiTheme="majorBidi" w:cstheme="majorBidi"/>
          <w:sz w:val="32"/>
          <w:szCs w:val="32"/>
          <w:rtl/>
          <w:lang w:bidi="ar-IQ"/>
        </w:rPr>
        <w:t>كيش</w:t>
      </w:r>
      <w:proofErr w:type="spellEnd"/>
      <w:r w:rsidRPr="00C21D56">
        <w:rPr>
          <w:rFonts w:asciiTheme="majorBidi" w:hAnsiTheme="majorBidi" w:cstheme="majorBidi"/>
          <w:sz w:val="32"/>
          <w:szCs w:val="32"/>
          <w:rtl/>
          <w:lang w:bidi="ar-IQ"/>
        </w:rPr>
        <w:t xml:space="preserve"> وهي تسمية نالت شهرة واسعة. وقد كان سرجون قائدا عسكريا من الطراز الأول وبقي اسمه عالقا في الأذهان إلى درجة إن بعض الملوك الأشوريين تسموا باسمه.    </w:t>
      </w:r>
    </w:p>
    <w:p w:rsidR="0026796C" w:rsidRPr="00C21D56" w:rsidRDefault="0026796C" w:rsidP="0026796C">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أما عن أصل سرجون وطفولته فهناك نصوص متأخرة ترجع إلى العصر الأشوري الحديث (القرن السابع ق.م)تذكر أسطورة اشتهرت في تاريخ حضارة وادي الرافدين وهي ذات شبة كبير بقصة النبي موسى (علية السلام)المشهورة بالتوراة إذ يذكر سرجون عن نفسه (أن امه كانت كاهنة عليا وان لم يعرف أباه وعندما ولدته وضعته في سلة ودفعته في النهر فانتشله البستاني(أكي</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ورباه وعينه بستانيا عنده وعندما كان يعمل بستانيا حيته الإلهة </w:t>
      </w:r>
      <w:proofErr w:type="spellStart"/>
      <w:r w:rsidRPr="00C21D56">
        <w:rPr>
          <w:rFonts w:asciiTheme="majorBidi" w:hAnsiTheme="majorBidi" w:cstheme="majorBidi"/>
          <w:sz w:val="32"/>
          <w:szCs w:val="32"/>
          <w:rtl/>
          <w:lang w:bidi="ar-IQ"/>
        </w:rPr>
        <w:t>عشتار</w:t>
      </w:r>
      <w:proofErr w:type="spellEnd"/>
      <w:r w:rsidRPr="00C21D56">
        <w:rPr>
          <w:rFonts w:asciiTheme="majorBidi" w:hAnsiTheme="majorBidi" w:cstheme="majorBidi"/>
          <w:sz w:val="32"/>
          <w:szCs w:val="32"/>
          <w:rtl/>
          <w:lang w:bidi="ar-IQ"/>
        </w:rPr>
        <w:t xml:space="preserve"> ومنحته الملوكية طوال أربع ونصف سنة.ومما جاء في أثبات الملوك السومرية انه كان ساقيا عند ملك مدينة </w:t>
      </w:r>
      <w:proofErr w:type="spellStart"/>
      <w:r w:rsidRPr="00C21D56">
        <w:rPr>
          <w:rFonts w:asciiTheme="majorBidi" w:hAnsiTheme="majorBidi" w:cstheme="majorBidi"/>
          <w:sz w:val="32"/>
          <w:szCs w:val="32"/>
          <w:rtl/>
          <w:lang w:bidi="ar-IQ"/>
        </w:rPr>
        <w:t>كيش</w:t>
      </w:r>
      <w:proofErr w:type="spellEnd"/>
      <w:r w:rsidRPr="00C21D56">
        <w:rPr>
          <w:rFonts w:asciiTheme="majorBidi" w:hAnsiTheme="majorBidi" w:cstheme="majorBidi"/>
          <w:sz w:val="32"/>
          <w:szCs w:val="32"/>
          <w:rtl/>
          <w:lang w:bidi="ar-IQ"/>
        </w:rPr>
        <w:t xml:space="preserve"> (اور_</w:t>
      </w:r>
      <w:proofErr w:type="spellStart"/>
      <w:r w:rsidRPr="00C21D56">
        <w:rPr>
          <w:rFonts w:asciiTheme="majorBidi" w:hAnsiTheme="majorBidi" w:cstheme="majorBidi"/>
          <w:sz w:val="32"/>
          <w:szCs w:val="32"/>
          <w:rtl/>
          <w:lang w:bidi="ar-IQ"/>
        </w:rPr>
        <w:t>زبابا</w:t>
      </w:r>
      <w:proofErr w:type="spellEnd"/>
      <w:r w:rsidRPr="00C21D56">
        <w:rPr>
          <w:rFonts w:asciiTheme="majorBidi" w:hAnsiTheme="majorBidi" w:cstheme="majorBidi"/>
          <w:sz w:val="32"/>
          <w:szCs w:val="32"/>
          <w:rtl/>
          <w:lang w:bidi="ar-IQ"/>
        </w:rPr>
        <w:t xml:space="preserve"> )وان سرجون بالإضافة إلى الرعاية التي أولته إياها الإلهة </w:t>
      </w:r>
      <w:proofErr w:type="spellStart"/>
      <w:r w:rsidRPr="00C21D56">
        <w:rPr>
          <w:rFonts w:asciiTheme="majorBidi" w:hAnsiTheme="majorBidi" w:cstheme="majorBidi"/>
          <w:sz w:val="32"/>
          <w:szCs w:val="32"/>
          <w:rtl/>
          <w:lang w:bidi="ar-IQ"/>
        </w:rPr>
        <w:t>عشتار</w:t>
      </w:r>
      <w:proofErr w:type="spellEnd"/>
      <w:r w:rsidRPr="00C21D56">
        <w:rPr>
          <w:rFonts w:asciiTheme="majorBidi" w:hAnsiTheme="majorBidi" w:cstheme="majorBidi"/>
          <w:sz w:val="32"/>
          <w:szCs w:val="32"/>
          <w:rtl/>
          <w:lang w:bidi="ar-IQ"/>
        </w:rPr>
        <w:t xml:space="preserve"> نال معبد (أي_</w:t>
      </w:r>
      <w:proofErr w:type="spellStart"/>
      <w:r w:rsidRPr="00C21D56">
        <w:rPr>
          <w:rFonts w:asciiTheme="majorBidi" w:hAnsiTheme="majorBidi" w:cstheme="majorBidi"/>
          <w:sz w:val="32"/>
          <w:szCs w:val="32"/>
          <w:rtl/>
          <w:lang w:bidi="ar-IQ"/>
        </w:rPr>
        <w:t>ساكلا</w:t>
      </w:r>
      <w:proofErr w:type="spellEnd"/>
      <w:r w:rsidRPr="00C21D56">
        <w:rPr>
          <w:rFonts w:asciiTheme="majorBidi" w:hAnsiTheme="majorBidi" w:cstheme="majorBidi"/>
          <w:sz w:val="32"/>
          <w:szCs w:val="32"/>
          <w:rtl/>
          <w:lang w:bidi="ar-IQ"/>
        </w:rPr>
        <w:t xml:space="preserve">)في بابل إذ تشير هذه الإثبات ان سرجون استقل عن تبعية الملك </w:t>
      </w:r>
      <w:proofErr w:type="spellStart"/>
      <w:r w:rsidRPr="00C21D56">
        <w:rPr>
          <w:rFonts w:asciiTheme="majorBidi" w:hAnsiTheme="majorBidi" w:cstheme="majorBidi"/>
          <w:sz w:val="32"/>
          <w:szCs w:val="32"/>
          <w:rtl/>
          <w:lang w:bidi="ar-IQ"/>
        </w:rPr>
        <w:t>كيش</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واسس</w:t>
      </w:r>
      <w:proofErr w:type="spellEnd"/>
      <w:r w:rsidRPr="00C21D56">
        <w:rPr>
          <w:rFonts w:asciiTheme="majorBidi" w:hAnsiTheme="majorBidi" w:cstheme="majorBidi"/>
          <w:sz w:val="32"/>
          <w:szCs w:val="32"/>
          <w:rtl/>
          <w:lang w:bidi="ar-IQ"/>
        </w:rPr>
        <w:t xml:space="preserve"> حكمه في مدينة جديدة سماها (أكد</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وبعد ان استطاع </w:t>
      </w:r>
      <w:proofErr w:type="spellStart"/>
      <w:r w:rsidRPr="00C21D56">
        <w:rPr>
          <w:rFonts w:asciiTheme="majorBidi" w:hAnsiTheme="majorBidi" w:cstheme="majorBidi"/>
          <w:sz w:val="32"/>
          <w:szCs w:val="32"/>
          <w:rtl/>
          <w:lang w:bidi="ar-IQ"/>
        </w:rPr>
        <w:t>لوكال</w:t>
      </w:r>
      <w:proofErr w:type="spellEnd"/>
      <w:r w:rsidRPr="00C21D56">
        <w:rPr>
          <w:rFonts w:asciiTheme="majorBidi" w:hAnsiTheme="majorBidi" w:cstheme="majorBidi"/>
          <w:sz w:val="32"/>
          <w:szCs w:val="32"/>
          <w:rtl/>
          <w:lang w:bidi="ar-IQ"/>
        </w:rPr>
        <w:t xml:space="preserve"> </w:t>
      </w:r>
      <w:r w:rsidRPr="00C21D56">
        <w:rPr>
          <w:rFonts w:asciiTheme="majorBidi" w:hAnsiTheme="majorBidi" w:cstheme="majorBidi"/>
          <w:sz w:val="32"/>
          <w:szCs w:val="32"/>
          <w:rtl/>
          <w:lang w:bidi="ar-IQ"/>
        </w:rPr>
        <w:lastRenderedPageBreak/>
        <w:t xml:space="preserve">القضاء على ملك </w:t>
      </w:r>
      <w:proofErr w:type="spellStart"/>
      <w:r w:rsidRPr="00C21D56">
        <w:rPr>
          <w:rFonts w:asciiTheme="majorBidi" w:hAnsiTheme="majorBidi" w:cstheme="majorBidi"/>
          <w:sz w:val="32"/>
          <w:szCs w:val="32"/>
          <w:rtl/>
          <w:lang w:bidi="ar-IQ"/>
        </w:rPr>
        <w:t>كيش</w:t>
      </w:r>
      <w:proofErr w:type="spellEnd"/>
      <w:r w:rsidRPr="00C21D56">
        <w:rPr>
          <w:rFonts w:asciiTheme="majorBidi" w:hAnsiTheme="majorBidi" w:cstheme="majorBidi"/>
          <w:sz w:val="32"/>
          <w:szCs w:val="32"/>
          <w:rtl/>
          <w:lang w:bidi="ar-IQ"/>
        </w:rPr>
        <w:t xml:space="preserve"> اخذ سرجون ينازع الأخير في زعامة البلاد والقضاء عليه حتى استطاع أن يثبت سلطته في البلاد فشغل نفسه في الفترة الاولى من حكمه بتثبيت استقلاله لذا اخذ سرجون يسعى  لتثبيت هذا السلطان من خلال فتح المدن المجاورة لدولته وجعلها مراكز إدارية تابعة له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مبتدأً بضم مدينة (أور ـ </w:t>
      </w:r>
      <w:proofErr w:type="spellStart"/>
      <w:r w:rsidRPr="00C21D56">
        <w:rPr>
          <w:rFonts w:asciiTheme="majorBidi" w:hAnsiTheme="majorBidi" w:cstheme="majorBidi"/>
          <w:sz w:val="32"/>
          <w:szCs w:val="32"/>
          <w:rtl/>
          <w:lang w:bidi="ar-IQ"/>
        </w:rPr>
        <w:t>ولكش)</w:t>
      </w:r>
      <w:proofErr w:type="spellEnd"/>
      <w:r w:rsidRPr="00C21D56">
        <w:rPr>
          <w:rFonts w:asciiTheme="majorBidi" w:hAnsiTheme="majorBidi" w:cstheme="majorBidi"/>
          <w:sz w:val="32"/>
          <w:szCs w:val="32"/>
          <w:rtl/>
          <w:lang w:bidi="ar-IQ"/>
        </w:rPr>
        <w:t xml:space="preserve"> في الجنوب صعودا إلى مدينة أشور ونينوى في الشمال وبعد تثبيت سلطانه في الداخل توجه نحو المناطق المجاورة له فاستطاع أن يضم أهم المناطق والطرق التجارية في منطقة الخليج العربي اذ جاء في نصوصه التاريخية</w:t>
      </w:r>
      <w:r>
        <w:rPr>
          <w:rFonts w:asciiTheme="majorBidi" w:hAnsiTheme="majorBidi" w:cstheme="majorBidi" w:hint="cs"/>
          <w:sz w:val="32"/>
          <w:szCs w:val="32"/>
          <w:rtl/>
          <w:lang w:bidi="ar-IQ"/>
        </w:rPr>
        <w:t xml:space="preserve"> </w:t>
      </w:r>
      <w:proofErr w:type="spellStart"/>
      <w:r w:rsidRPr="00CF4F0C">
        <w:rPr>
          <w:rFonts w:asciiTheme="majorBidi" w:hAnsiTheme="majorBidi" w:cstheme="majorBidi"/>
          <w:b/>
          <w:bCs/>
          <w:sz w:val="32"/>
          <w:szCs w:val="32"/>
          <w:rtl/>
          <w:lang w:bidi="ar-IQ"/>
        </w:rPr>
        <w:t>((</w:t>
      </w:r>
      <w:proofErr w:type="spellEnd"/>
      <w:r w:rsidRPr="00CF4F0C">
        <w:rPr>
          <w:rFonts w:asciiTheme="majorBidi" w:hAnsiTheme="majorBidi" w:cstheme="majorBidi"/>
          <w:b/>
          <w:bCs/>
          <w:sz w:val="32"/>
          <w:szCs w:val="32"/>
          <w:rtl/>
          <w:lang w:bidi="ar-IQ"/>
        </w:rPr>
        <w:t xml:space="preserve"> أن سفن </w:t>
      </w:r>
      <w:proofErr w:type="spellStart"/>
      <w:r w:rsidRPr="00CF4F0C">
        <w:rPr>
          <w:rFonts w:asciiTheme="majorBidi" w:hAnsiTheme="majorBidi" w:cstheme="majorBidi"/>
          <w:b/>
          <w:bCs/>
          <w:sz w:val="32"/>
          <w:szCs w:val="32"/>
          <w:rtl/>
          <w:lang w:bidi="ar-IQ"/>
        </w:rPr>
        <w:t>ملوخا</w:t>
      </w:r>
      <w:proofErr w:type="spellEnd"/>
      <w:r w:rsidRPr="00CF4F0C">
        <w:rPr>
          <w:rFonts w:asciiTheme="majorBidi" w:hAnsiTheme="majorBidi" w:cstheme="majorBidi"/>
          <w:b/>
          <w:bCs/>
          <w:sz w:val="32"/>
          <w:szCs w:val="32"/>
          <w:rtl/>
          <w:lang w:bidi="ar-IQ"/>
        </w:rPr>
        <w:t xml:space="preserve"> ومكان (عمان</w:t>
      </w:r>
      <w:proofErr w:type="spellStart"/>
      <w:r w:rsidRPr="00CF4F0C">
        <w:rPr>
          <w:rFonts w:asciiTheme="majorBidi" w:hAnsiTheme="majorBidi" w:cstheme="majorBidi"/>
          <w:b/>
          <w:bCs/>
          <w:sz w:val="32"/>
          <w:szCs w:val="32"/>
          <w:rtl/>
          <w:lang w:bidi="ar-IQ"/>
        </w:rPr>
        <w:t>)</w:t>
      </w:r>
      <w:proofErr w:type="spellEnd"/>
      <w:r w:rsidRPr="00CF4F0C">
        <w:rPr>
          <w:rFonts w:asciiTheme="majorBidi" w:hAnsiTheme="majorBidi" w:cstheme="majorBidi"/>
          <w:b/>
          <w:bCs/>
          <w:sz w:val="32"/>
          <w:szCs w:val="32"/>
          <w:rtl/>
          <w:lang w:bidi="ar-IQ"/>
        </w:rPr>
        <w:t xml:space="preserve"> </w:t>
      </w:r>
      <w:proofErr w:type="spellStart"/>
      <w:r w:rsidRPr="00CF4F0C">
        <w:rPr>
          <w:rFonts w:asciiTheme="majorBidi" w:hAnsiTheme="majorBidi" w:cstheme="majorBidi"/>
          <w:b/>
          <w:bCs/>
          <w:sz w:val="32"/>
          <w:szCs w:val="32"/>
          <w:rtl/>
          <w:lang w:bidi="ar-IQ"/>
        </w:rPr>
        <w:t>ودلمون</w:t>
      </w:r>
      <w:proofErr w:type="spellEnd"/>
      <w:r w:rsidRPr="00CF4F0C">
        <w:rPr>
          <w:rFonts w:asciiTheme="majorBidi" w:hAnsiTheme="majorBidi" w:cstheme="majorBidi"/>
          <w:b/>
          <w:bCs/>
          <w:sz w:val="32"/>
          <w:szCs w:val="32"/>
          <w:rtl/>
          <w:lang w:bidi="ar-IQ"/>
        </w:rPr>
        <w:t>(البحرين</w:t>
      </w:r>
      <w:proofErr w:type="spellStart"/>
      <w:r w:rsidRPr="00CF4F0C">
        <w:rPr>
          <w:rFonts w:asciiTheme="majorBidi" w:hAnsiTheme="majorBidi" w:cstheme="majorBidi"/>
          <w:b/>
          <w:bCs/>
          <w:sz w:val="32"/>
          <w:szCs w:val="32"/>
          <w:rtl/>
          <w:lang w:bidi="ar-IQ"/>
        </w:rPr>
        <w:t>)</w:t>
      </w:r>
      <w:proofErr w:type="spellEnd"/>
      <w:r w:rsidRPr="00CF4F0C">
        <w:rPr>
          <w:rFonts w:asciiTheme="majorBidi" w:hAnsiTheme="majorBidi" w:cstheme="majorBidi"/>
          <w:b/>
          <w:bCs/>
          <w:sz w:val="32"/>
          <w:szCs w:val="32"/>
          <w:rtl/>
          <w:lang w:bidi="ar-IQ"/>
        </w:rPr>
        <w:t xml:space="preserve"> كانت ترسو في ميناء العاصمة أكد</w:t>
      </w:r>
      <w:proofErr w:type="spellStart"/>
      <w:r w:rsidRPr="00CF4F0C">
        <w:rPr>
          <w:rFonts w:asciiTheme="majorBidi" w:hAnsiTheme="majorBidi" w:cstheme="majorBidi"/>
          <w:b/>
          <w:bCs/>
          <w:sz w:val="32"/>
          <w:szCs w:val="32"/>
          <w:rtl/>
          <w:lang w:bidi="ar-IQ"/>
        </w:rPr>
        <w:t>))</w:t>
      </w:r>
      <w:proofErr w:type="spellEnd"/>
      <w:r w:rsidRPr="00C21D56">
        <w:rPr>
          <w:rFonts w:asciiTheme="majorBidi" w:hAnsiTheme="majorBidi" w:cstheme="majorBidi"/>
          <w:sz w:val="32"/>
          <w:szCs w:val="32"/>
          <w:rtl/>
          <w:lang w:bidi="ar-IQ"/>
        </w:rPr>
        <w:t xml:space="preserve"> ثم شرع بعد ذلك بسلسلة من الفتوحات على طول نهر الفرات فاستولى على بلاد الشام والموانئ الفينيقية على البحر المتوسط  حتى بلغ غابات الأرز المشهورة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وصل إلى الجبال المعروفة باسم (جبال الفضة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(جبال </w:t>
      </w:r>
      <w:proofErr w:type="spellStart"/>
      <w:r w:rsidRPr="00C21D56">
        <w:rPr>
          <w:rFonts w:asciiTheme="majorBidi" w:hAnsiTheme="majorBidi" w:cstheme="majorBidi"/>
          <w:sz w:val="32"/>
          <w:szCs w:val="32"/>
          <w:rtl/>
          <w:lang w:bidi="ar-IQ"/>
        </w:rPr>
        <w:t>طوروس)</w:t>
      </w:r>
      <w:proofErr w:type="spellEnd"/>
      <w:r w:rsidRPr="00C21D56">
        <w:rPr>
          <w:rFonts w:asciiTheme="majorBidi" w:hAnsiTheme="majorBidi" w:cstheme="majorBidi"/>
          <w:sz w:val="32"/>
          <w:szCs w:val="32"/>
          <w:rtl/>
          <w:lang w:bidi="ar-IQ"/>
        </w:rPr>
        <w:t xml:space="preserve"> ثم توجه إلى الأجزاء الجنوبية من  بلاد أسيا الصغرى ولا </w:t>
      </w:r>
      <w:proofErr w:type="spellStart"/>
      <w:r w:rsidRPr="00C21D56">
        <w:rPr>
          <w:rFonts w:asciiTheme="majorBidi" w:hAnsiTheme="majorBidi" w:cstheme="majorBidi"/>
          <w:sz w:val="32"/>
          <w:szCs w:val="32"/>
          <w:rtl/>
          <w:lang w:bidi="ar-IQ"/>
        </w:rPr>
        <w:t>سيما</w:t>
      </w:r>
      <w:proofErr w:type="spellEnd"/>
      <w:r w:rsidRPr="00C21D56">
        <w:rPr>
          <w:rFonts w:asciiTheme="majorBidi" w:hAnsiTheme="majorBidi" w:cstheme="majorBidi"/>
          <w:sz w:val="32"/>
          <w:szCs w:val="32"/>
          <w:rtl/>
          <w:lang w:bidi="ar-IQ"/>
        </w:rPr>
        <w:t xml:space="preserve"> منطقة </w:t>
      </w:r>
      <w:proofErr w:type="spellStart"/>
      <w:r w:rsidRPr="00C21D56">
        <w:rPr>
          <w:rFonts w:asciiTheme="majorBidi" w:hAnsiTheme="majorBidi" w:cstheme="majorBidi"/>
          <w:sz w:val="32"/>
          <w:szCs w:val="32"/>
          <w:rtl/>
          <w:lang w:bidi="ar-IQ"/>
        </w:rPr>
        <w:t>كبيدوكيا</w:t>
      </w:r>
      <w:proofErr w:type="spellEnd"/>
      <w:r w:rsidRPr="00C21D56">
        <w:rPr>
          <w:rFonts w:asciiTheme="majorBidi" w:hAnsiTheme="majorBidi" w:cstheme="majorBidi"/>
          <w:sz w:val="32"/>
          <w:szCs w:val="32"/>
          <w:rtl/>
          <w:lang w:bidi="ar-IQ"/>
        </w:rPr>
        <w:t xml:space="preserve"> بحجة حماية التجار الذين كانوا يعانون من اضطهاد في هذه البلاد فاستطاع أن يخضع حاكم هذه المدينة وفرض عليه معاهدة الاستسلام ولم تقف فتوحاته هنا فقط بل واصل إلى الأقاليم البعيدة إذ و</w:t>
      </w:r>
      <w:r>
        <w:rPr>
          <w:rFonts w:asciiTheme="majorBidi" w:hAnsiTheme="majorBidi" w:cstheme="majorBidi"/>
          <w:sz w:val="32"/>
          <w:szCs w:val="32"/>
          <w:rtl/>
          <w:lang w:bidi="ar-IQ"/>
        </w:rPr>
        <w:t>صل الى جزيرة (</w:t>
      </w:r>
      <w:proofErr w:type="spellStart"/>
      <w:r>
        <w:rPr>
          <w:rFonts w:asciiTheme="majorBidi" w:hAnsiTheme="majorBidi" w:cstheme="majorBidi"/>
          <w:sz w:val="32"/>
          <w:szCs w:val="32"/>
          <w:rtl/>
          <w:lang w:bidi="ar-IQ"/>
        </w:rPr>
        <w:t>كفتارا=</w:t>
      </w:r>
      <w:proofErr w:type="spellEnd"/>
      <w:r>
        <w:rPr>
          <w:rFonts w:asciiTheme="majorBidi" w:hAnsiTheme="majorBidi" w:cstheme="majorBidi"/>
          <w:sz w:val="32"/>
          <w:szCs w:val="32"/>
          <w:rtl/>
          <w:lang w:bidi="ar-IQ"/>
        </w:rPr>
        <w:t xml:space="preserve"> كريت</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الواردة في التوراة ومما يؤيد هذه الحقيقة هو العثور على أختام اسطوانية من العهد </w:t>
      </w:r>
      <w:proofErr w:type="spellStart"/>
      <w:r w:rsidRPr="00C21D56">
        <w:rPr>
          <w:rFonts w:asciiTheme="majorBidi" w:hAnsiTheme="majorBidi" w:cstheme="majorBidi"/>
          <w:sz w:val="32"/>
          <w:szCs w:val="32"/>
          <w:rtl/>
          <w:lang w:bidi="ar-IQ"/>
        </w:rPr>
        <w:t>الاكدي</w:t>
      </w:r>
      <w:proofErr w:type="spellEnd"/>
      <w:r w:rsidRPr="00C21D56">
        <w:rPr>
          <w:rFonts w:asciiTheme="majorBidi" w:hAnsiTheme="majorBidi" w:cstheme="majorBidi"/>
          <w:sz w:val="32"/>
          <w:szCs w:val="32"/>
          <w:rtl/>
          <w:lang w:bidi="ar-IQ"/>
        </w:rPr>
        <w:t xml:space="preserve"> في هذه الجزيرة وفي جزيرة قبرص ثم توجه بعد ذلك إلى الجهات الشمالية الشرقية أي الأقاليم الجبلية المتاخمة لبلاد أشور فشمل أجزاء مهمة من بلاد فارس ومنها بلاد </w:t>
      </w:r>
      <w:proofErr w:type="spellStart"/>
      <w:r w:rsidRPr="00C21D56">
        <w:rPr>
          <w:rFonts w:asciiTheme="majorBidi" w:hAnsiTheme="majorBidi" w:cstheme="majorBidi"/>
          <w:sz w:val="32"/>
          <w:szCs w:val="32"/>
          <w:rtl/>
          <w:lang w:bidi="ar-IQ"/>
        </w:rPr>
        <w:t>عيلام</w:t>
      </w:r>
      <w:proofErr w:type="spellEnd"/>
      <w:r w:rsidRPr="00C21D56">
        <w:rPr>
          <w:rFonts w:asciiTheme="majorBidi" w:hAnsiTheme="majorBidi" w:cstheme="majorBidi"/>
          <w:sz w:val="32"/>
          <w:szCs w:val="32"/>
          <w:rtl/>
          <w:lang w:bidi="ar-IQ"/>
        </w:rPr>
        <w:t xml:space="preserve"> لذا كانت فتوحات سرجون لها اثر كبير وبعيد في تاريخ الحضارات البشرية والاتصالات المباشرة مابين شعوب ومناطق الشرق الأدنى إذ نجد أن من أهم هذه الآثار هو اعتبار اللغة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اللغة الرسمية والدبلوماسية بين بلدان الشرق الأدنى القديم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
    <w:p w:rsidR="0026796C" w:rsidRDefault="0026796C" w:rsidP="0026796C">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أما الجانب الإداري من أعمال سرجون </w:t>
      </w:r>
      <w:proofErr w:type="spellStart"/>
      <w:r w:rsidRPr="00C21D56">
        <w:rPr>
          <w:rFonts w:asciiTheme="majorBidi" w:hAnsiTheme="majorBidi" w:cstheme="majorBidi"/>
          <w:sz w:val="32"/>
          <w:szCs w:val="32"/>
          <w:rtl/>
          <w:lang w:bidi="ar-IQ"/>
        </w:rPr>
        <w:t>الاكدي</w:t>
      </w:r>
      <w:proofErr w:type="spellEnd"/>
      <w:r w:rsidRPr="00C21D56">
        <w:rPr>
          <w:rFonts w:asciiTheme="majorBidi" w:hAnsiTheme="majorBidi" w:cstheme="majorBidi"/>
          <w:sz w:val="32"/>
          <w:szCs w:val="32"/>
          <w:rtl/>
          <w:lang w:bidi="ar-IQ"/>
        </w:rPr>
        <w:t xml:space="preserve"> فقد عمل على إزالة الأسوار التي كانت تحصن المدن من اجل تسهيل عملية توحيد البلاد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وإدخال اسم الملك في العقود القانونية إلى جانب أسماء الإلهة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وجعل القضاة موظفين يعينهم الملك بعد أن كانوا في العهود السابقة أشبه ما يكونون بالمحكمين إذ صارت أحكامهم ملزمة لأنهم </w:t>
      </w:r>
      <w:r w:rsidRPr="00C21D56">
        <w:rPr>
          <w:rFonts w:asciiTheme="majorBidi" w:hAnsiTheme="majorBidi" w:cstheme="majorBidi"/>
          <w:sz w:val="32"/>
          <w:szCs w:val="32"/>
          <w:rtl/>
          <w:lang w:bidi="ar-IQ"/>
        </w:rPr>
        <w:lastRenderedPageBreak/>
        <w:t xml:space="preserve">يحكمون باسم الملك والإله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ومن الوسائل التي ادخلها سرجون </w:t>
      </w:r>
      <w:proofErr w:type="spellStart"/>
      <w:r w:rsidRPr="00C21D56">
        <w:rPr>
          <w:rFonts w:asciiTheme="majorBidi" w:hAnsiTheme="majorBidi" w:cstheme="majorBidi"/>
          <w:sz w:val="32"/>
          <w:szCs w:val="32"/>
          <w:rtl/>
          <w:lang w:bidi="ar-IQ"/>
        </w:rPr>
        <w:t>الاكدي</w:t>
      </w:r>
      <w:proofErr w:type="spellEnd"/>
      <w:r w:rsidRPr="00C21D56">
        <w:rPr>
          <w:rFonts w:asciiTheme="majorBidi" w:hAnsiTheme="majorBidi" w:cstheme="majorBidi"/>
          <w:sz w:val="32"/>
          <w:szCs w:val="32"/>
          <w:rtl/>
          <w:lang w:bidi="ar-IQ"/>
        </w:rPr>
        <w:t xml:space="preserve"> لتوطيد  حكمه ووحدة مملكته هو توحيد التقويم بعد أن كان لكل دولة مدينة تقويمها الخاص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أبطل نظام تولي المناصب بالوراثة وعمل أيضا على أقامة نظام الجيش الدائم وأحدث تغيرات في استعمال السلاح وأساليب القتال فأبطل استعمال الأسلحة الثقيلة واستبدلها بالأسلحة الخفيفة </w:t>
      </w:r>
      <w:proofErr w:type="spellStart"/>
      <w:r w:rsidRPr="00C21D56">
        <w:rPr>
          <w:rFonts w:asciiTheme="majorBidi" w:hAnsiTheme="majorBidi" w:cstheme="majorBidi"/>
          <w:sz w:val="32"/>
          <w:szCs w:val="32"/>
          <w:rtl/>
          <w:lang w:bidi="ar-IQ"/>
        </w:rPr>
        <w:t>.</w:t>
      </w:r>
      <w:proofErr w:type="spellEnd"/>
    </w:p>
    <w:p w:rsidR="0026796C" w:rsidRPr="00C21D56" w:rsidRDefault="0026796C" w:rsidP="0026796C">
      <w:pPr>
        <w:spacing w:line="360" w:lineRule="auto"/>
        <w:ind w:left="41"/>
        <w:jc w:val="both"/>
        <w:rPr>
          <w:rFonts w:asciiTheme="majorBidi" w:hAnsiTheme="majorBidi" w:cstheme="majorBidi"/>
          <w:sz w:val="32"/>
          <w:szCs w:val="32"/>
          <w:rtl/>
          <w:lang w:bidi="ar-IQ"/>
        </w:rPr>
      </w:pPr>
    </w:p>
    <w:p w:rsidR="0026796C" w:rsidRPr="00C21D56" w:rsidRDefault="0026796C" w:rsidP="0026796C">
      <w:pPr>
        <w:spacing w:line="360" w:lineRule="auto"/>
        <w:ind w:left="41"/>
        <w:jc w:val="both"/>
        <w:rPr>
          <w:rFonts w:asciiTheme="majorBidi" w:hAnsiTheme="majorBidi" w:cstheme="majorBidi"/>
          <w:b/>
          <w:bCs/>
          <w:sz w:val="36"/>
          <w:szCs w:val="36"/>
          <w:rtl/>
          <w:lang w:bidi="ar-IQ"/>
        </w:rPr>
      </w:pPr>
      <w:proofErr w:type="spellStart"/>
      <w:r w:rsidRPr="00C21D56">
        <w:rPr>
          <w:rFonts w:asciiTheme="majorBidi" w:hAnsiTheme="majorBidi" w:cstheme="majorBidi"/>
          <w:sz w:val="36"/>
          <w:szCs w:val="36"/>
          <w:rtl/>
          <w:lang w:bidi="ar-IQ"/>
        </w:rPr>
        <w:t>2</w:t>
      </w:r>
      <w:r w:rsidRPr="00C21D56">
        <w:rPr>
          <w:rFonts w:asciiTheme="majorBidi" w:hAnsiTheme="majorBidi" w:cstheme="majorBidi"/>
          <w:b/>
          <w:bCs/>
          <w:sz w:val="36"/>
          <w:szCs w:val="36"/>
          <w:rtl/>
          <w:lang w:bidi="ar-IQ"/>
        </w:rPr>
        <w:t>ـ</w:t>
      </w:r>
      <w:proofErr w:type="spell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ريموش</w:t>
      </w:r>
      <w:proofErr w:type="spellEnd"/>
      <w:r w:rsidRPr="00C21D56">
        <w:rPr>
          <w:rFonts w:asciiTheme="majorBidi" w:hAnsiTheme="majorBidi" w:cstheme="majorBidi"/>
          <w:b/>
          <w:bCs/>
          <w:sz w:val="36"/>
          <w:szCs w:val="36"/>
          <w:rtl/>
          <w:lang w:bidi="ar-IQ"/>
        </w:rPr>
        <w:t>(رموش)</w:t>
      </w:r>
      <w:proofErr w:type="spellStart"/>
      <w:r w:rsidRPr="00C21D56">
        <w:rPr>
          <w:rFonts w:asciiTheme="majorBidi" w:hAnsiTheme="majorBidi" w:cstheme="majorBidi"/>
          <w:b/>
          <w:bCs/>
          <w:sz w:val="36"/>
          <w:szCs w:val="36"/>
          <w:rtl/>
          <w:lang w:bidi="ar-IQ"/>
        </w:rPr>
        <w:t>2315ـ</w:t>
      </w:r>
      <w:proofErr w:type="spell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2307ق</w:t>
      </w:r>
      <w:proofErr w:type="spellEnd"/>
      <w:r w:rsidRPr="00C21D56">
        <w:rPr>
          <w:rFonts w:asciiTheme="majorBidi" w:hAnsiTheme="majorBidi" w:cstheme="majorBidi"/>
          <w:b/>
          <w:bCs/>
          <w:sz w:val="36"/>
          <w:szCs w:val="36"/>
          <w:rtl/>
          <w:lang w:bidi="ar-IQ"/>
        </w:rPr>
        <w:t>.م</w:t>
      </w:r>
    </w:p>
    <w:p w:rsidR="0026796C" w:rsidRPr="00C21D56" w:rsidRDefault="0026796C" w:rsidP="0026796C">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 xml:space="preserve">حكم </w:t>
      </w:r>
      <w:proofErr w:type="spellStart"/>
      <w:r w:rsidRPr="00C21D56">
        <w:rPr>
          <w:rFonts w:asciiTheme="majorBidi" w:hAnsiTheme="majorBidi" w:cstheme="majorBidi"/>
          <w:sz w:val="32"/>
          <w:szCs w:val="32"/>
          <w:rtl/>
          <w:lang w:bidi="ar-IQ"/>
        </w:rPr>
        <w:t>ريموش</w:t>
      </w:r>
      <w:proofErr w:type="spellEnd"/>
      <w:r w:rsidRPr="00C21D56">
        <w:rPr>
          <w:rFonts w:asciiTheme="majorBidi" w:hAnsiTheme="majorBidi" w:cstheme="majorBidi"/>
          <w:sz w:val="32"/>
          <w:szCs w:val="32"/>
          <w:rtl/>
          <w:lang w:bidi="ar-IQ"/>
        </w:rPr>
        <w:t xml:space="preserve"> بعد والده مدة 9 سنوات كانت جهوده متوجهة نحو إخماد الثورات وتوطيد حكم البلاد خاصة في الجهات الشرقية (بلاد </w:t>
      </w:r>
      <w:proofErr w:type="spellStart"/>
      <w:r w:rsidRPr="00C21D56">
        <w:rPr>
          <w:rFonts w:asciiTheme="majorBidi" w:hAnsiTheme="majorBidi" w:cstheme="majorBidi"/>
          <w:sz w:val="32"/>
          <w:szCs w:val="32"/>
          <w:rtl/>
          <w:lang w:bidi="ar-IQ"/>
        </w:rPr>
        <w:t>عيلام)</w:t>
      </w:r>
      <w:proofErr w:type="spellEnd"/>
      <w:r w:rsidRPr="00C21D56">
        <w:rPr>
          <w:rFonts w:asciiTheme="majorBidi" w:hAnsiTheme="majorBidi" w:cstheme="majorBidi"/>
          <w:sz w:val="32"/>
          <w:szCs w:val="32"/>
          <w:rtl/>
          <w:lang w:bidi="ar-IQ"/>
        </w:rPr>
        <w:t xml:space="preserve"> ولكن السنوات الأخيرة من حكمه انتهت بمؤامرة دبرت من جانب رجال القصر يرجح الكثير إن أخاه (</w:t>
      </w:r>
      <w:proofErr w:type="spellStart"/>
      <w:r w:rsidRPr="00C21D56">
        <w:rPr>
          <w:rFonts w:asciiTheme="majorBidi" w:hAnsiTheme="majorBidi" w:cstheme="majorBidi"/>
          <w:sz w:val="32"/>
          <w:szCs w:val="32"/>
          <w:rtl/>
          <w:lang w:bidi="ar-IQ"/>
        </w:rPr>
        <w:t>مانشتوسو)</w:t>
      </w:r>
      <w:proofErr w:type="spellEnd"/>
      <w:r w:rsidRPr="00C21D56">
        <w:rPr>
          <w:rFonts w:asciiTheme="majorBidi" w:hAnsiTheme="majorBidi" w:cstheme="majorBidi"/>
          <w:sz w:val="32"/>
          <w:szCs w:val="32"/>
          <w:rtl/>
          <w:lang w:bidi="ar-IQ"/>
        </w:rPr>
        <w:t xml:space="preserve"> اشترك في تلك المؤامرة.</w:t>
      </w:r>
    </w:p>
    <w:p w:rsidR="0026796C" w:rsidRPr="00C21D56" w:rsidRDefault="0026796C" w:rsidP="0026796C">
      <w:pPr>
        <w:spacing w:line="360" w:lineRule="auto"/>
        <w:ind w:left="41"/>
        <w:jc w:val="both"/>
        <w:rPr>
          <w:rFonts w:asciiTheme="majorBidi" w:hAnsiTheme="majorBidi" w:cstheme="majorBidi"/>
          <w:b/>
          <w:bCs/>
          <w:sz w:val="36"/>
          <w:szCs w:val="36"/>
          <w:rtl/>
          <w:lang w:bidi="ar-IQ"/>
        </w:rPr>
      </w:pPr>
      <w:proofErr w:type="spellStart"/>
      <w:r w:rsidRPr="00C21D56">
        <w:rPr>
          <w:rFonts w:asciiTheme="majorBidi" w:hAnsiTheme="majorBidi" w:cstheme="majorBidi"/>
          <w:sz w:val="36"/>
          <w:szCs w:val="36"/>
          <w:rtl/>
          <w:lang w:bidi="ar-IQ"/>
        </w:rPr>
        <w:t>3</w:t>
      </w:r>
      <w:r w:rsidRPr="00C21D56">
        <w:rPr>
          <w:rFonts w:asciiTheme="majorBidi" w:hAnsiTheme="majorBidi" w:cstheme="majorBidi"/>
          <w:b/>
          <w:bCs/>
          <w:sz w:val="36"/>
          <w:szCs w:val="36"/>
          <w:rtl/>
          <w:lang w:bidi="ar-IQ"/>
        </w:rPr>
        <w:t>ـ</w:t>
      </w:r>
      <w:proofErr w:type="spell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مانشتوسو</w:t>
      </w:r>
      <w:proofErr w:type="spell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2306ـ</w:t>
      </w:r>
      <w:proofErr w:type="spell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2292ق</w:t>
      </w:r>
      <w:proofErr w:type="spellEnd"/>
      <w:r w:rsidRPr="00C21D56">
        <w:rPr>
          <w:rFonts w:asciiTheme="majorBidi" w:hAnsiTheme="majorBidi" w:cstheme="majorBidi"/>
          <w:b/>
          <w:bCs/>
          <w:sz w:val="36"/>
          <w:szCs w:val="36"/>
          <w:rtl/>
          <w:lang w:bidi="ar-IQ"/>
        </w:rPr>
        <w:t>.م</w:t>
      </w:r>
    </w:p>
    <w:p w:rsidR="0026796C" w:rsidRPr="00C21D56" w:rsidRDefault="0026796C" w:rsidP="0026796C">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 xml:space="preserve"> خلف </w:t>
      </w:r>
      <w:proofErr w:type="spellStart"/>
      <w:r w:rsidRPr="00C21D56">
        <w:rPr>
          <w:rFonts w:asciiTheme="majorBidi" w:hAnsiTheme="majorBidi" w:cstheme="majorBidi"/>
          <w:sz w:val="32"/>
          <w:szCs w:val="32"/>
          <w:rtl/>
          <w:lang w:bidi="ar-IQ"/>
        </w:rPr>
        <w:t>مانشتوسو</w:t>
      </w:r>
      <w:proofErr w:type="spellEnd"/>
      <w:r w:rsidRPr="00C21D56">
        <w:rPr>
          <w:rFonts w:asciiTheme="majorBidi" w:hAnsiTheme="majorBidi" w:cstheme="majorBidi"/>
          <w:sz w:val="32"/>
          <w:szCs w:val="32"/>
          <w:rtl/>
          <w:lang w:bidi="ar-IQ"/>
        </w:rPr>
        <w:t xml:space="preserve"> اخاه </w:t>
      </w:r>
      <w:proofErr w:type="spellStart"/>
      <w:r w:rsidRPr="00C21D56">
        <w:rPr>
          <w:rFonts w:asciiTheme="majorBidi" w:hAnsiTheme="majorBidi" w:cstheme="majorBidi"/>
          <w:sz w:val="32"/>
          <w:szCs w:val="32"/>
          <w:rtl/>
          <w:lang w:bidi="ar-IQ"/>
        </w:rPr>
        <w:t>ريموش</w:t>
      </w:r>
      <w:proofErr w:type="spellEnd"/>
      <w:r w:rsidRPr="00C21D56">
        <w:rPr>
          <w:rFonts w:asciiTheme="majorBidi" w:hAnsiTheme="majorBidi" w:cstheme="majorBidi"/>
          <w:sz w:val="32"/>
          <w:szCs w:val="32"/>
          <w:rtl/>
          <w:lang w:bidi="ar-IQ"/>
        </w:rPr>
        <w:t xml:space="preserve"> على عرش الدولة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وحكم 15 سنة ساد فيها وفي السنوات الاولى من حكمه نوع من السلم واستتباب الأمن ولكن هذا السلم لم يستمر طويلا فسرعان ما تكررت الثورات الداخلية والخارجية اذ وجه اهتمامه في توطيد الآمن في جهتي الشرقية والجنوبية الشرقية في منطقة الخليج العربي وانتهى حكم </w:t>
      </w:r>
      <w:proofErr w:type="spellStart"/>
      <w:r w:rsidRPr="00C21D56">
        <w:rPr>
          <w:rFonts w:asciiTheme="majorBidi" w:hAnsiTheme="majorBidi" w:cstheme="majorBidi"/>
          <w:sz w:val="32"/>
          <w:szCs w:val="32"/>
          <w:rtl/>
          <w:lang w:bidi="ar-IQ"/>
        </w:rPr>
        <w:t>مانشتوسو</w:t>
      </w:r>
      <w:proofErr w:type="spellEnd"/>
      <w:r w:rsidRPr="00C21D56">
        <w:rPr>
          <w:rFonts w:asciiTheme="majorBidi" w:hAnsiTheme="majorBidi" w:cstheme="majorBidi"/>
          <w:sz w:val="32"/>
          <w:szCs w:val="32"/>
          <w:rtl/>
          <w:lang w:bidi="ar-IQ"/>
        </w:rPr>
        <w:t xml:space="preserve"> بحسب رواية احد نصوص المتعلقة بنبوءات الفال انه مات مقتولا في أثناء مؤامرة داخلية حيكت ضده </w:t>
      </w:r>
      <w:proofErr w:type="spellStart"/>
      <w:r w:rsidRPr="00C21D56">
        <w:rPr>
          <w:rFonts w:asciiTheme="majorBidi" w:hAnsiTheme="majorBidi" w:cstheme="majorBidi"/>
          <w:sz w:val="32"/>
          <w:szCs w:val="32"/>
          <w:rtl/>
          <w:lang w:bidi="ar-IQ"/>
        </w:rPr>
        <w:t>.</w:t>
      </w:r>
      <w:proofErr w:type="spellEnd"/>
    </w:p>
    <w:p w:rsidR="0026796C" w:rsidRPr="00C21D56" w:rsidRDefault="0026796C" w:rsidP="0026796C">
      <w:pPr>
        <w:spacing w:line="360" w:lineRule="auto"/>
        <w:ind w:left="41"/>
        <w:jc w:val="both"/>
        <w:rPr>
          <w:rFonts w:asciiTheme="majorBidi" w:hAnsiTheme="majorBidi" w:cstheme="majorBidi"/>
          <w:b/>
          <w:bCs/>
          <w:sz w:val="36"/>
          <w:szCs w:val="36"/>
          <w:rtl/>
          <w:lang w:bidi="ar-IQ"/>
        </w:rPr>
      </w:pPr>
      <w:proofErr w:type="spellStart"/>
      <w:r w:rsidRPr="00C21D56">
        <w:rPr>
          <w:rFonts w:asciiTheme="majorBidi" w:hAnsiTheme="majorBidi" w:cstheme="majorBidi"/>
          <w:b/>
          <w:bCs/>
          <w:sz w:val="36"/>
          <w:szCs w:val="36"/>
          <w:rtl/>
          <w:lang w:bidi="ar-IQ"/>
        </w:rPr>
        <w:t>4ـ</w:t>
      </w:r>
      <w:proofErr w:type="spell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نرام</w:t>
      </w:r>
      <w:proofErr w:type="spellEnd"/>
      <w:r w:rsidRPr="00C21D56">
        <w:rPr>
          <w:rFonts w:asciiTheme="majorBidi" w:hAnsiTheme="majorBidi" w:cstheme="majorBidi"/>
          <w:b/>
          <w:bCs/>
          <w:sz w:val="36"/>
          <w:szCs w:val="36"/>
          <w:rtl/>
          <w:lang w:bidi="ar-IQ"/>
        </w:rPr>
        <w:t xml:space="preserve"> ـ </w:t>
      </w:r>
      <w:proofErr w:type="gramStart"/>
      <w:r w:rsidRPr="00C21D56">
        <w:rPr>
          <w:rFonts w:asciiTheme="majorBidi" w:hAnsiTheme="majorBidi" w:cstheme="majorBidi"/>
          <w:b/>
          <w:bCs/>
          <w:sz w:val="36"/>
          <w:szCs w:val="36"/>
          <w:rtl/>
          <w:lang w:bidi="ar-IQ"/>
        </w:rPr>
        <w:t>سين</w:t>
      </w:r>
      <w:proofErr w:type="gram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2291ـ</w:t>
      </w:r>
      <w:proofErr w:type="spell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2255ق</w:t>
      </w:r>
      <w:proofErr w:type="spellEnd"/>
      <w:r w:rsidRPr="00C21D56">
        <w:rPr>
          <w:rFonts w:asciiTheme="majorBidi" w:hAnsiTheme="majorBidi" w:cstheme="majorBidi"/>
          <w:b/>
          <w:bCs/>
          <w:sz w:val="36"/>
          <w:szCs w:val="36"/>
          <w:rtl/>
          <w:lang w:bidi="ar-IQ"/>
        </w:rPr>
        <w:t>.م</w:t>
      </w:r>
    </w:p>
    <w:p w:rsidR="0026796C" w:rsidRPr="00C21D56" w:rsidRDefault="0026796C" w:rsidP="0026796C">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حكم </w:t>
      </w:r>
      <w:proofErr w:type="spellStart"/>
      <w:r w:rsidRPr="00C21D56">
        <w:rPr>
          <w:rFonts w:asciiTheme="majorBidi" w:hAnsiTheme="majorBidi" w:cstheme="majorBidi"/>
          <w:sz w:val="32"/>
          <w:szCs w:val="32"/>
          <w:rtl/>
          <w:lang w:bidi="ar-IQ"/>
        </w:rPr>
        <w:t>نرام</w:t>
      </w:r>
      <w:proofErr w:type="spellEnd"/>
      <w:r w:rsidRPr="00C21D56">
        <w:rPr>
          <w:rFonts w:asciiTheme="majorBidi" w:hAnsiTheme="majorBidi" w:cstheme="majorBidi"/>
          <w:sz w:val="32"/>
          <w:szCs w:val="32"/>
          <w:rtl/>
          <w:lang w:bidi="ar-IQ"/>
        </w:rPr>
        <w:t xml:space="preserve"> ـ سين (الذي يعني اسمه محبوب الإله سين(اله القمر</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مدة طويلة دامت (</w:t>
      </w:r>
      <w:proofErr w:type="spellStart"/>
      <w:r w:rsidRPr="00C21D56">
        <w:rPr>
          <w:rFonts w:asciiTheme="majorBidi" w:hAnsiTheme="majorBidi" w:cstheme="majorBidi"/>
          <w:sz w:val="32"/>
          <w:szCs w:val="32"/>
          <w:rtl/>
          <w:lang w:bidi="ar-IQ"/>
        </w:rPr>
        <w:t>37سنة)</w:t>
      </w:r>
      <w:proofErr w:type="spellEnd"/>
      <w:r w:rsidRPr="00C21D56">
        <w:rPr>
          <w:rFonts w:asciiTheme="majorBidi" w:hAnsiTheme="majorBidi" w:cstheme="majorBidi"/>
          <w:sz w:val="32"/>
          <w:szCs w:val="32"/>
          <w:rtl/>
          <w:lang w:bidi="ar-IQ"/>
        </w:rPr>
        <w:t xml:space="preserve"> تميز حكمه فيها باستثناء السنين الأخيرة منها بالقوة والازدهار وكان </w:t>
      </w:r>
      <w:proofErr w:type="spellStart"/>
      <w:r w:rsidRPr="00C21D56">
        <w:rPr>
          <w:rFonts w:asciiTheme="majorBidi" w:hAnsiTheme="majorBidi" w:cstheme="majorBidi"/>
          <w:sz w:val="32"/>
          <w:szCs w:val="32"/>
          <w:rtl/>
          <w:lang w:bidi="ar-IQ"/>
        </w:rPr>
        <w:t>نرام</w:t>
      </w:r>
      <w:proofErr w:type="spellEnd"/>
      <w:r w:rsidRPr="00C21D56">
        <w:rPr>
          <w:rFonts w:asciiTheme="majorBidi" w:hAnsiTheme="majorBidi" w:cstheme="majorBidi"/>
          <w:sz w:val="32"/>
          <w:szCs w:val="32"/>
          <w:rtl/>
          <w:lang w:bidi="ar-IQ"/>
        </w:rPr>
        <w:t xml:space="preserve"> ـ سين أقوى وأشهر ملك أكدي من بعد جده سرجون </w:t>
      </w:r>
      <w:proofErr w:type="spellStart"/>
      <w:r w:rsidRPr="00C21D56">
        <w:rPr>
          <w:rFonts w:asciiTheme="majorBidi" w:hAnsiTheme="majorBidi" w:cstheme="majorBidi"/>
          <w:sz w:val="32"/>
          <w:szCs w:val="32"/>
          <w:rtl/>
          <w:lang w:bidi="ar-IQ"/>
        </w:rPr>
        <w:t>الاكدي</w:t>
      </w:r>
      <w:proofErr w:type="spellEnd"/>
      <w:r w:rsidRPr="00C21D56">
        <w:rPr>
          <w:rFonts w:asciiTheme="majorBidi" w:hAnsiTheme="majorBidi" w:cstheme="majorBidi"/>
          <w:sz w:val="32"/>
          <w:szCs w:val="32"/>
          <w:rtl/>
          <w:lang w:bidi="ar-IQ"/>
        </w:rPr>
        <w:t xml:space="preserve"> إذ عمل على إخضاع </w:t>
      </w:r>
      <w:r w:rsidRPr="00C21D56">
        <w:rPr>
          <w:rFonts w:asciiTheme="majorBidi" w:hAnsiTheme="majorBidi" w:cstheme="majorBidi"/>
          <w:sz w:val="32"/>
          <w:szCs w:val="32"/>
          <w:rtl/>
          <w:lang w:bidi="ar-IQ"/>
        </w:rPr>
        <w:lastRenderedPageBreak/>
        <w:t xml:space="preserve">المقاطعات الجبلية لمنطقة </w:t>
      </w:r>
      <w:proofErr w:type="spellStart"/>
      <w:r w:rsidRPr="00C21D56">
        <w:rPr>
          <w:rFonts w:asciiTheme="majorBidi" w:hAnsiTheme="majorBidi" w:cstheme="majorBidi"/>
          <w:sz w:val="32"/>
          <w:szCs w:val="32"/>
          <w:rtl/>
          <w:lang w:bidi="ar-IQ"/>
        </w:rPr>
        <w:t>اللولوبيين</w:t>
      </w:r>
      <w:proofErr w:type="spellEnd"/>
      <w:r w:rsidRPr="00C21D56">
        <w:rPr>
          <w:rFonts w:asciiTheme="majorBidi" w:hAnsiTheme="majorBidi" w:cstheme="majorBidi"/>
          <w:sz w:val="32"/>
          <w:szCs w:val="32"/>
          <w:rtl/>
          <w:lang w:bidi="ar-IQ"/>
        </w:rPr>
        <w:t xml:space="preserve"> في جبال </w:t>
      </w:r>
      <w:proofErr w:type="spellStart"/>
      <w:r w:rsidRPr="00C21D56">
        <w:rPr>
          <w:rFonts w:asciiTheme="majorBidi" w:hAnsiTheme="majorBidi" w:cstheme="majorBidi"/>
          <w:sz w:val="32"/>
          <w:szCs w:val="32"/>
          <w:rtl/>
          <w:lang w:bidi="ar-IQ"/>
        </w:rPr>
        <w:t>زاكروس</w:t>
      </w:r>
      <w:proofErr w:type="spellEnd"/>
      <w:r w:rsidRPr="00C21D56">
        <w:rPr>
          <w:rFonts w:asciiTheme="majorBidi" w:hAnsiTheme="majorBidi" w:cstheme="majorBidi"/>
          <w:sz w:val="32"/>
          <w:szCs w:val="32"/>
          <w:rtl/>
          <w:lang w:bidi="ar-IQ"/>
        </w:rPr>
        <w:t xml:space="preserve"> ووثق هذا الانتصار في مسلة كبيرة عرفت (بمسلة النصر</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التي عثر عليها في مدينة سوس </w:t>
      </w:r>
      <w:proofErr w:type="spellStart"/>
      <w:r w:rsidRPr="00C21D56">
        <w:rPr>
          <w:rFonts w:asciiTheme="majorBidi" w:hAnsiTheme="majorBidi" w:cstheme="majorBidi"/>
          <w:sz w:val="32"/>
          <w:szCs w:val="32"/>
          <w:rtl/>
          <w:lang w:bidi="ar-IQ"/>
        </w:rPr>
        <w:t>العيلامية</w:t>
      </w:r>
      <w:proofErr w:type="spellEnd"/>
      <w:r w:rsidRPr="00C21D56">
        <w:rPr>
          <w:rFonts w:asciiTheme="majorBidi" w:hAnsiTheme="majorBidi" w:cstheme="majorBidi"/>
          <w:sz w:val="32"/>
          <w:szCs w:val="32"/>
          <w:rtl/>
          <w:lang w:bidi="ar-IQ"/>
        </w:rPr>
        <w:t xml:space="preserve"> وهي موجودة ألان في متحف اللوفر في باريس إذ يشاهد فيها </w:t>
      </w:r>
      <w:proofErr w:type="spellStart"/>
      <w:r w:rsidRPr="00C21D56">
        <w:rPr>
          <w:rFonts w:asciiTheme="majorBidi" w:hAnsiTheme="majorBidi" w:cstheme="majorBidi"/>
          <w:sz w:val="32"/>
          <w:szCs w:val="32"/>
          <w:rtl/>
          <w:lang w:bidi="ar-IQ"/>
        </w:rPr>
        <w:t>نرام</w:t>
      </w:r>
      <w:proofErr w:type="spellEnd"/>
      <w:r w:rsidRPr="00C21D56">
        <w:rPr>
          <w:rFonts w:asciiTheme="majorBidi" w:hAnsiTheme="majorBidi" w:cstheme="majorBidi"/>
          <w:sz w:val="32"/>
          <w:szCs w:val="32"/>
          <w:rtl/>
          <w:lang w:bidi="ar-IQ"/>
        </w:rPr>
        <w:t xml:space="preserve"> ـ سين وهو </w:t>
      </w:r>
      <w:proofErr w:type="spellStart"/>
      <w:r w:rsidRPr="00C21D56">
        <w:rPr>
          <w:rFonts w:asciiTheme="majorBidi" w:hAnsiTheme="majorBidi" w:cstheme="majorBidi"/>
          <w:sz w:val="32"/>
          <w:szCs w:val="32"/>
          <w:rtl/>
          <w:lang w:bidi="ar-IQ"/>
        </w:rPr>
        <w:t>يتلسق</w:t>
      </w:r>
      <w:proofErr w:type="spellEnd"/>
      <w:r w:rsidRPr="00C21D56">
        <w:rPr>
          <w:rFonts w:asciiTheme="majorBidi" w:hAnsiTheme="majorBidi" w:cstheme="majorBidi"/>
          <w:sz w:val="32"/>
          <w:szCs w:val="32"/>
          <w:rtl/>
          <w:lang w:bidi="ar-IQ"/>
        </w:rPr>
        <w:t xml:space="preserve"> جبلا عاليا مرتديا الخوذة المقرنة الخاصة بلباس الآلهة وتحت قدميه جثث القتلى من الأعداء وبيده القوس والرمح اللذان يدلان على انتص</w:t>
      </w:r>
      <w:r>
        <w:rPr>
          <w:rFonts w:asciiTheme="majorBidi" w:hAnsiTheme="majorBidi" w:cstheme="majorBidi"/>
          <w:sz w:val="32"/>
          <w:szCs w:val="32"/>
          <w:rtl/>
          <w:lang w:bidi="ar-IQ"/>
        </w:rPr>
        <w:t xml:space="preserve">ار هذا الملك على قبائل </w:t>
      </w:r>
      <w:proofErr w:type="spellStart"/>
      <w:r>
        <w:rPr>
          <w:rFonts w:asciiTheme="majorBidi" w:hAnsiTheme="majorBidi" w:cstheme="majorBidi"/>
          <w:sz w:val="32"/>
          <w:szCs w:val="32"/>
          <w:rtl/>
          <w:lang w:bidi="ar-IQ"/>
        </w:rPr>
        <w:t>اللولوبو</w:t>
      </w:r>
      <w:proofErr w:type="spellEnd"/>
      <w:r w:rsidRPr="00C21D56">
        <w:rPr>
          <w:rFonts w:asciiTheme="majorBidi" w:hAnsiTheme="majorBidi" w:cstheme="majorBidi"/>
          <w:sz w:val="32"/>
          <w:szCs w:val="32"/>
          <w:rtl/>
          <w:lang w:bidi="ar-IQ"/>
        </w:rPr>
        <w:t xml:space="preserve">.  </w:t>
      </w:r>
    </w:p>
    <w:p w:rsidR="0026796C" w:rsidRPr="00C21D56" w:rsidRDefault="0026796C" w:rsidP="0026796C">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وما يلفت النظر في حكم </w:t>
      </w:r>
      <w:proofErr w:type="spellStart"/>
      <w:r w:rsidRPr="00C21D56">
        <w:rPr>
          <w:rFonts w:asciiTheme="majorBidi" w:hAnsiTheme="majorBidi" w:cstheme="majorBidi"/>
          <w:sz w:val="32"/>
          <w:szCs w:val="32"/>
          <w:rtl/>
          <w:lang w:bidi="ar-IQ"/>
        </w:rPr>
        <w:t>نرام</w:t>
      </w:r>
      <w:proofErr w:type="spellEnd"/>
      <w:r w:rsidRPr="00C21D56">
        <w:rPr>
          <w:rFonts w:asciiTheme="majorBidi" w:hAnsiTheme="majorBidi" w:cstheme="majorBidi"/>
          <w:sz w:val="32"/>
          <w:szCs w:val="32"/>
          <w:rtl/>
          <w:lang w:bidi="ar-IQ"/>
        </w:rPr>
        <w:t xml:space="preserve"> ـ سين ان هذا الملك اوجد بدعتين في نظام حكمه الاولى انه صدر كتاب باسمه وبالعلامة الدالة على الالوهية وهي النجمة وقد سار على هذا العرف عدد من الملوك ممن جاء بعده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أما البدعة الثانية فكانت اتخاذه لقب ملك الجهات الأربعة </w:t>
      </w:r>
      <w:proofErr w:type="spellStart"/>
      <w:r w:rsidRPr="00C21D56">
        <w:rPr>
          <w:rFonts w:asciiTheme="majorBidi" w:hAnsiTheme="majorBidi" w:cstheme="majorBidi"/>
          <w:sz w:val="32"/>
          <w:szCs w:val="32"/>
          <w:rtl/>
          <w:lang w:bidi="ar-IQ"/>
        </w:rPr>
        <w:t>.</w:t>
      </w:r>
      <w:proofErr w:type="spellEnd"/>
    </w:p>
    <w:p w:rsidR="0026796C" w:rsidRPr="00C21D56" w:rsidRDefault="0026796C" w:rsidP="0026796C">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w:t>
      </w:r>
      <w:proofErr w:type="gramStart"/>
      <w:r w:rsidRPr="00C21D56">
        <w:rPr>
          <w:rFonts w:asciiTheme="majorBidi" w:hAnsiTheme="majorBidi" w:cstheme="majorBidi"/>
          <w:sz w:val="32"/>
          <w:szCs w:val="32"/>
          <w:rtl/>
          <w:lang w:bidi="ar-IQ"/>
        </w:rPr>
        <w:t>خلف</w:t>
      </w:r>
      <w:proofErr w:type="gram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نرام</w:t>
      </w:r>
      <w:proofErr w:type="spellEnd"/>
      <w:r w:rsidRPr="00C21D56">
        <w:rPr>
          <w:rFonts w:asciiTheme="majorBidi" w:hAnsiTheme="majorBidi" w:cstheme="majorBidi"/>
          <w:sz w:val="32"/>
          <w:szCs w:val="32"/>
          <w:rtl/>
          <w:lang w:bidi="ar-IQ"/>
        </w:rPr>
        <w:t xml:space="preserve"> ـ سين ابنه </w:t>
      </w:r>
      <w:r w:rsidRPr="00CF4F0C">
        <w:rPr>
          <w:rFonts w:asciiTheme="majorBidi" w:hAnsiTheme="majorBidi" w:cstheme="majorBidi"/>
          <w:b/>
          <w:bCs/>
          <w:sz w:val="32"/>
          <w:szCs w:val="32"/>
          <w:rtl/>
          <w:lang w:bidi="ar-IQ"/>
        </w:rPr>
        <w:t>(شار ـ كال ـ شري</w:t>
      </w:r>
      <w:proofErr w:type="spellStart"/>
      <w:r w:rsidRPr="00CF4F0C">
        <w:rPr>
          <w:rFonts w:asciiTheme="majorBidi" w:hAnsiTheme="majorBidi" w:cstheme="majorBidi"/>
          <w:b/>
          <w:bCs/>
          <w:sz w:val="32"/>
          <w:szCs w:val="32"/>
          <w:rtl/>
          <w:lang w:bidi="ar-IQ"/>
        </w:rPr>
        <w:t>)</w:t>
      </w:r>
      <w:proofErr w:type="spellEnd"/>
      <w:r w:rsidRPr="00C21D56">
        <w:rPr>
          <w:rFonts w:asciiTheme="majorBidi" w:hAnsiTheme="majorBidi" w:cstheme="majorBidi"/>
          <w:sz w:val="32"/>
          <w:szCs w:val="32"/>
          <w:rtl/>
          <w:lang w:bidi="ar-IQ"/>
        </w:rPr>
        <w:t xml:space="preserve"> على الحكم والذي يعني اسمه (ملك كل الملوك</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وقد بلغت سنوات حكمه أربعة عشر سنة</w:t>
      </w:r>
      <w:r>
        <w:rPr>
          <w:rFonts w:asciiTheme="majorBidi" w:hAnsiTheme="majorBidi" w:cstheme="majorBidi" w:hint="cs"/>
          <w:sz w:val="32"/>
          <w:szCs w:val="32"/>
          <w:rtl/>
          <w:lang w:bidi="ar-IQ"/>
        </w:rPr>
        <w:t xml:space="preserve"> </w:t>
      </w:r>
      <w:r w:rsidRPr="00C21D56">
        <w:rPr>
          <w:rFonts w:asciiTheme="majorBidi" w:hAnsiTheme="majorBidi" w:cstheme="majorBidi"/>
          <w:sz w:val="32"/>
          <w:szCs w:val="32"/>
          <w:rtl/>
          <w:lang w:bidi="ar-IQ"/>
        </w:rPr>
        <w:t>(</w:t>
      </w:r>
      <w:proofErr w:type="spellStart"/>
      <w:r w:rsidRPr="00C21D56">
        <w:rPr>
          <w:rFonts w:asciiTheme="majorBidi" w:hAnsiTheme="majorBidi" w:cstheme="majorBidi"/>
          <w:sz w:val="32"/>
          <w:szCs w:val="32"/>
          <w:rtl/>
          <w:lang w:bidi="ar-IQ"/>
        </w:rPr>
        <w:t>2254ـ</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2230ق</w:t>
      </w:r>
      <w:proofErr w:type="spellEnd"/>
      <w:r w:rsidRPr="00C21D56">
        <w:rPr>
          <w:rFonts w:asciiTheme="majorBidi" w:hAnsiTheme="majorBidi" w:cstheme="majorBidi"/>
          <w:sz w:val="32"/>
          <w:szCs w:val="32"/>
          <w:rtl/>
          <w:lang w:bidi="ar-IQ"/>
        </w:rPr>
        <w:t>.م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وقد امتاز حكمه بالضعف والتوتر إذ لم يصمد أمام هجم</w:t>
      </w:r>
      <w:proofErr w:type="gramStart"/>
      <w:r w:rsidRPr="00C21D56">
        <w:rPr>
          <w:rFonts w:asciiTheme="majorBidi" w:hAnsiTheme="majorBidi" w:cstheme="majorBidi"/>
          <w:sz w:val="32"/>
          <w:szCs w:val="32"/>
          <w:rtl/>
          <w:lang w:bidi="ar-IQ"/>
        </w:rPr>
        <w:t>ات الأقو</w:t>
      </w:r>
      <w:proofErr w:type="gramEnd"/>
      <w:r w:rsidRPr="00C21D56">
        <w:rPr>
          <w:rFonts w:asciiTheme="majorBidi" w:hAnsiTheme="majorBidi" w:cstheme="majorBidi"/>
          <w:sz w:val="32"/>
          <w:szCs w:val="32"/>
          <w:rtl/>
          <w:lang w:bidi="ar-IQ"/>
        </w:rPr>
        <w:t xml:space="preserve">ام </w:t>
      </w:r>
      <w:proofErr w:type="spellStart"/>
      <w:r w:rsidRPr="00C21D56">
        <w:rPr>
          <w:rFonts w:asciiTheme="majorBidi" w:hAnsiTheme="majorBidi" w:cstheme="majorBidi"/>
          <w:sz w:val="32"/>
          <w:szCs w:val="32"/>
          <w:rtl/>
          <w:lang w:bidi="ar-IQ"/>
        </w:rPr>
        <w:t>الكوتية</w:t>
      </w:r>
      <w:proofErr w:type="spellEnd"/>
      <w:r w:rsidRPr="00C21D56">
        <w:rPr>
          <w:rFonts w:asciiTheme="majorBidi" w:hAnsiTheme="majorBidi" w:cstheme="majorBidi"/>
          <w:sz w:val="32"/>
          <w:szCs w:val="32"/>
          <w:rtl/>
          <w:lang w:bidi="ar-IQ"/>
        </w:rPr>
        <w:t xml:space="preserve"> الذين استطاعوا ان يبسطوا نفوذهم على منطقة اشنونا (تل اسمر حاليا في مدينة </w:t>
      </w:r>
      <w:proofErr w:type="spellStart"/>
      <w:r w:rsidRPr="00C21D56">
        <w:rPr>
          <w:rFonts w:asciiTheme="majorBidi" w:hAnsiTheme="majorBidi" w:cstheme="majorBidi"/>
          <w:sz w:val="32"/>
          <w:szCs w:val="32"/>
          <w:rtl/>
          <w:lang w:bidi="ar-IQ"/>
        </w:rPr>
        <w:t>ديالى</w:t>
      </w:r>
      <w:proofErr w:type="spellEnd"/>
      <w:r w:rsidRPr="00C21D56">
        <w:rPr>
          <w:rFonts w:asciiTheme="majorBidi" w:hAnsiTheme="majorBidi" w:cstheme="majorBidi"/>
          <w:sz w:val="32"/>
          <w:szCs w:val="32"/>
          <w:rtl/>
          <w:lang w:bidi="ar-IQ"/>
        </w:rPr>
        <w:t xml:space="preserve"> ).ويكونوا سلالة حاكمة في بلاد الرافدين استمرت أكثر من </w:t>
      </w:r>
      <w:proofErr w:type="spellStart"/>
      <w:r w:rsidRPr="00C21D56">
        <w:rPr>
          <w:rFonts w:asciiTheme="majorBidi" w:hAnsiTheme="majorBidi" w:cstheme="majorBidi"/>
          <w:sz w:val="32"/>
          <w:szCs w:val="32"/>
          <w:rtl/>
          <w:lang w:bidi="ar-IQ"/>
        </w:rPr>
        <w:t>125عام</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p>
    <w:p w:rsidR="0026796C" w:rsidRPr="00C21D56" w:rsidRDefault="0026796C" w:rsidP="0026796C">
      <w:pPr>
        <w:spacing w:line="360" w:lineRule="auto"/>
        <w:ind w:left="41"/>
        <w:jc w:val="both"/>
        <w:rPr>
          <w:rFonts w:asciiTheme="majorBidi" w:hAnsiTheme="majorBidi" w:cstheme="majorBidi"/>
          <w:b/>
          <w:bCs/>
          <w:sz w:val="36"/>
          <w:szCs w:val="36"/>
          <w:rtl/>
          <w:lang w:bidi="ar-IQ"/>
        </w:rPr>
      </w:pPr>
      <w:r>
        <w:rPr>
          <w:rFonts w:asciiTheme="majorBidi" w:hAnsiTheme="majorBidi" w:cstheme="majorBidi"/>
          <w:b/>
          <w:bCs/>
          <w:sz w:val="36"/>
          <w:szCs w:val="36"/>
          <w:rtl/>
          <w:lang w:bidi="ar-IQ"/>
        </w:rPr>
        <w:t xml:space="preserve">أسباب سقوط الدولة </w:t>
      </w:r>
      <w:proofErr w:type="spellStart"/>
      <w:r>
        <w:rPr>
          <w:rFonts w:asciiTheme="majorBidi" w:hAnsiTheme="majorBidi" w:cstheme="majorBidi"/>
          <w:b/>
          <w:bCs/>
          <w:sz w:val="36"/>
          <w:szCs w:val="36"/>
          <w:rtl/>
          <w:lang w:bidi="ar-IQ"/>
        </w:rPr>
        <w:t>الاكدية</w:t>
      </w:r>
      <w:proofErr w:type="spellEnd"/>
    </w:p>
    <w:p w:rsidR="0026796C" w:rsidRPr="00C21D56" w:rsidRDefault="0026796C" w:rsidP="0026796C">
      <w:pPr>
        <w:spacing w:line="360" w:lineRule="auto"/>
        <w:ind w:left="41"/>
        <w:jc w:val="both"/>
        <w:rPr>
          <w:rFonts w:asciiTheme="majorBidi" w:hAnsiTheme="majorBidi" w:cstheme="majorBidi"/>
          <w:sz w:val="32"/>
          <w:szCs w:val="32"/>
          <w:rtl/>
          <w:lang w:bidi="ar-IQ"/>
        </w:rPr>
      </w:pPr>
      <w:r>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ab/>
      </w:r>
      <w:r w:rsidRPr="00C21D56">
        <w:rPr>
          <w:rFonts w:asciiTheme="majorBidi" w:hAnsiTheme="majorBidi" w:cstheme="majorBidi"/>
          <w:sz w:val="32"/>
          <w:szCs w:val="32"/>
          <w:rtl/>
          <w:lang w:bidi="ar-IQ"/>
        </w:rPr>
        <w:t xml:space="preserve"> ان من أهم أسباب سقوط الدولة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هو تركز السلطة بيد الملك بدلا من النظام </w:t>
      </w:r>
      <w:proofErr w:type="spellStart"/>
      <w:r w:rsidRPr="00C21D56">
        <w:rPr>
          <w:rFonts w:asciiTheme="majorBidi" w:hAnsiTheme="majorBidi" w:cstheme="majorBidi"/>
          <w:sz w:val="32"/>
          <w:szCs w:val="32"/>
          <w:rtl/>
          <w:lang w:bidi="ar-IQ"/>
        </w:rPr>
        <w:t>الثيوقراطي</w:t>
      </w:r>
      <w:proofErr w:type="spellEnd"/>
      <w:r w:rsidRPr="00C21D56">
        <w:rPr>
          <w:rFonts w:asciiTheme="majorBidi" w:hAnsiTheme="majorBidi" w:cstheme="majorBidi"/>
          <w:sz w:val="32"/>
          <w:szCs w:val="32"/>
          <w:rtl/>
          <w:lang w:bidi="ar-IQ"/>
        </w:rPr>
        <w:t xml:space="preserve"> السومري الذي أدى إلى حدوث تناقض بين القصر والمعبد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ان الغزوات والفتوحات الكثرة التي قام بها الملك </w:t>
      </w:r>
      <w:proofErr w:type="spellStart"/>
      <w:r w:rsidRPr="00C21D56">
        <w:rPr>
          <w:rFonts w:asciiTheme="majorBidi" w:hAnsiTheme="majorBidi" w:cstheme="majorBidi"/>
          <w:sz w:val="32"/>
          <w:szCs w:val="32"/>
          <w:rtl/>
          <w:lang w:bidi="ar-IQ"/>
        </w:rPr>
        <w:t>نرام</w:t>
      </w:r>
      <w:proofErr w:type="spellEnd"/>
      <w:r w:rsidRPr="00C21D56">
        <w:rPr>
          <w:rFonts w:asciiTheme="majorBidi" w:hAnsiTheme="majorBidi" w:cstheme="majorBidi"/>
          <w:sz w:val="32"/>
          <w:szCs w:val="32"/>
          <w:rtl/>
          <w:lang w:bidi="ar-IQ"/>
        </w:rPr>
        <w:t xml:space="preserve"> ـ سين أدت إلى استنزاف العديد والكثير من ثروات ودخل البلاد الاقتصادي ما ادخل البلاد في أزمة اقتصادية وانتشار مجاعة في نهاية الدولة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يضاف الى ذلك ضعف الملوك الذين تولوا العرش والذين كانوا في الظل أشبه منه إلى الحقيقة إضافة إلى انسلاخ العديد من الأقاليم التابعة للدولة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وفي مقدمتها بلاد </w:t>
      </w:r>
      <w:proofErr w:type="spellStart"/>
      <w:r w:rsidRPr="00C21D56">
        <w:rPr>
          <w:rFonts w:asciiTheme="majorBidi" w:hAnsiTheme="majorBidi" w:cstheme="majorBidi"/>
          <w:sz w:val="32"/>
          <w:szCs w:val="32"/>
          <w:rtl/>
          <w:lang w:bidi="ar-IQ"/>
        </w:rPr>
        <w:t>عيلام</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وشهدت الدولة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في نهاية عهدها تدفق العديد من الهجرات </w:t>
      </w:r>
      <w:proofErr w:type="spellStart"/>
      <w:r w:rsidRPr="00C21D56">
        <w:rPr>
          <w:rFonts w:asciiTheme="majorBidi" w:hAnsiTheme="majorBidi" w:cstheme="majorBidi"/>
          <w:sz w:val="32"/>
          <w:szCs w:val="32"/>
          <w:rtl/>
          <w:lang w:bidi="ar-IQ"/>
        </w:rPr>
        <w:t>الامورية</w:t>
      </w:r>
      <w:proofErr w:type="spellEnd"/>
      <w:r w:rsidRPr="00C21D56">
        <w:rPr>
          <w:rFonts w:asciiTheme="majorBidi" w:hAnsiTheme="majorBidi" w:cstheme="majorBidi"/>
          <w:sz w:val="32"/>
          <w:szCs w:val="32"/>
          <w:rtl/>
          <w:lang w:bidi="ar-IQ"/>
        </w:rPr>
        <w:t xml:space="preserve"> الغربية والأقوام </w:t>
      </w:r>
      <w:proofErr w:type="spellStart"/>
      <w:r w:rsidRPr="00C21D56">
        <w:rPr>
          <w:rFonts w:asciiTheme="majorBidi" w:hAnsiTheme="majorBidi" w:cstheme="majorBidi"/>
          <w:sz w:val="32"/>
          <w:szCs w:val="32"/>
          <w:rtl/>
          <w:lang w:bidi="ar-IQ"/>
        </w:rPr>
        <w:t>الكوتية</w:t>
      </w:r>
      <w:proofErr w:type="spellEnd"/>
      <w:r w:rsidRPr="00C21D56">
        <w:rPr>
          <w:rFonts w:asciiTheme="majorBidi" w:hAnsiTheme="majorBidi" w:cstheme="majorBidi"/>
          <w:sz w:val="32"/>
          <w:szCs w:val="32"/>
          <w:rtl/>
          <w:lang w:bidi="ar-IQ"/>
        </w:rPr>
        <w:t xml:space="preserve"> التي </w:t>
      </w:r>
      <w:r w:rsidRPr="00C21D56">
        <w:rPr>
          <w:rFonts w:asciiTheme="majorBidi" w:hAnsiTheme="majorBidi" w:cstheme="majorBidi"/>
          <w:sz w:val="32"/>
          <w:szCs w:val="32"/>
          <w:rtl/>
          <w:lang w:bidi="ar-IQ"/>
        </w:rPr>
        <w:lastRenderedPageBreak/>
        <w:t xml:space="preserve">استطاعت الانقضاض على مركز الدولة </w:t>
      </w:r>
      <w:proofErr w:type="spellStart"/>
      <w:r w:rsidRPr="00C21D56">
        <w:rPr>
          <w:rFonts w:asciiTheme="majorBidi" w:hAnsiTheme="majorBidi" w:cstheme="majorBidi"/>
          <w:sz w:val="32"/>
          <w:szCs w:val="32"/>
          <w:rtl/>
          <w:lang w:bidi="ar-IQ"/>
        </w:rPr>
        <w:t>الاكديه</w:t>
      </w:r>
      <w:proofErr w:type="spellEnd"/>
      <w:r w:rsidRPr="00C21D56">
        <w:rPr>
          <w:rFonts w:asciiTheme="majorBidi" w:hAnsiTheme="majorBidi" w:cstheme="majorBidi"/>
          <w:sz w:val="32"/>
          <w:szCs w:val="32"/>
          <w:rtl/>
          <w:lang w:bidi="ar-IQ"/>
        </w:rPr>
        <w:t xml:space="preserve"> وإضعا</w:t>
      </w:r>
      <w:r>
        <w:rPr>
          <w:rFonts w:asciiTheme="majorBidi" w:hAnsiTheme="majorBidi" w:cstheme="majorBidi"/>
          <w:sz w:val="32"/>
          <w:szCs w:val="32"/>
          <w:rtl/>
          <w:lang w:bidi="ar-IQ"/>
        </w:rPr>
        <w:t>فها وبالتالي تدميرها بشكل كامل</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w:t>
      </w:r>
    </w:p>
    <w:p w:rsidR="0026796C" w:rsidRPr="007C1BC7" w:rsidRDefault="0026796C" w:rsidP="0026796C">
      <w:pPr>
        <w:pStyle w:val="a3"/>
        <w:spacing w:line="360" w:lineRule="auto"/>
        <w:ind w:left="41"/>
        <w:jc w:val="both"/>
        <w:rPr>
          <w:rFonts w:asciiTheme="majorBidi" w:hAnsiTheme="majorBidi" w:cstheme="majorBidi"/>
          <w:b/>
          <w:bCs/>
          <w:sz w:val="32"/>
          <w:szCs w:val="32"/>
          <w:rtl/>
          <w:lang w:bidi="ar-IQ"/>
        </w:rPr>
      </w:pPr>
      <w:r w:rsidRPr="007C1BC7">
        <w:rPr>
          <w:rFonts w:asciiTheme="majorBidi" w:hAnsiTheme="majorBidi" w:cstheme="majorBidi"/>
          <w:b/>
          <w:bCs/>
          <w:sz w:val="36"/>
          <w:szCs w:val="36"/>
          <w:rtl/>
          <w:lang w:bidi="ar-IQ"/>
        </w:rPr>
        <w:t xml:space="preserve">مميزات وخصائص العهد </w:t>
      </w:r>
      <w:proofErr w:type="spellStart"/>
      <w:r w:rsidRPr="007C1BC7">
        <w:rPr>
          <w:rFonts w:asciiTheme="majorBidi" w:hAnsiTheme="majorBidi" w:cstheme="majorBidi"/>
          <w:b/>
          <w:bCs/>
          <w:sz w:val="36"/>
          <w:szCs w:val="36"/>
          <w:rtl/>
          <w:lang w:bidi="ar-IQ"/>
        </w:rPr>
        <w:t>الاكدي</w:t>
      </w:r>
      <w:proofErr w:type="spellEnd"/>
      <w:r w:rsidRPr="007C1BC7">
        <w:rPr>
          <w:rFonts w:asciiTheme="majorBidi" w:hAnsiTheme="majorBidi" w:cstheme="majorBidi"/>
          <w:b/>
          <w:bCs/>
          <w:sz w:val="32"/>
          <w:szCs w:val="32"/>
          <w:rtl/>
          <w:lang w:bidi="ar-IQ"/>
        </w:rPr>
        <w:t>:</w:t>
      </w:r>
    </w:p>
    <w:p w:rsidR="0026796C" w:rsidRPr="00C21D56" w:rsidRDefault="0026796C" w:rsidP="0026796C">
      <w:pPr>
        <w:pStyle w:val="a3"/>
        <w:numPr>
          <w:ilvl w:val="0"/>
          <w:numId w:val="1"/>
        </w:numPr>
        <w:tabs>
          <w:tab w:val="left" w:pos="182"/>
        </w:tabs>
        <w:spacing w:line="360" w:lineRule="auto"/>
        <w:ind w:left="41" w:firstLine="22"/>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بدأت اللغة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(وهي اللغة السامية الشرقية من عائلة اللغات السامية </w:t>
      </w:r>
      <w:proofErr w:type="spellStart"/>
      <w:r w:rsidRPr="00C21D56">
        <w:rPr>
          <w:rFonts w:asciiTheme="majorBidi" w:hAnsiTheme="majorBidi" w:cstheme="majorBidi"/>
          <w:sz w:val="32"/>
          <w:szCs w:val="32"/>
          <w:rtl/>
          <w:lang w:bidi="ar-IQ"/>
        </w:rPr>
        <w:t>الجزرية)</w:t>
      </w:r>
      <w:proofErr w:type="spellEnd"/>
      <w:r w:rsidRPr="00C21D56">
        <w:rPr>
          <w:rFonts w:asciiTheme="majorBidi" w:hAnsiTheme="majorBidi" w:cstheme="majorBidi"/>
          <w:sz w:val="32"/>
          <w:szCs w:val="32"/>
          <w:rtl/>
          <w:lang w:bidi="ar-IQ"/>
        </w:rPr>
        <w:t xml:space="preserve"> تأخذ مكانا بارزا بكونها اللغة الرسمية المدونة الى جانب كونها لغة محكية منذ اقدم اتلازمان والتي تطورت خلال العصور اللاحقة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ان الالواح الطينية الخاصة بهذا العصر اصبحت ذات اشكال تسهل معرفتها بمجرد النظر اليها اذ امتازت بجودة طينها </w:t>
      </w:r>
      <w:proofErr w:type="spellStart"/>
      <w:r w:rsidRPr="00C21D56">
        <w:rPr>
          <w:rFonts w:asciiTheme="majorBidi" w:hAnsiTheme="majorBidi" w:cstheme="majorBidi"/>
          <w:sz w:val="32"/>
          <w:szCs w:val="32"/>
          <w:rtl/>
          <w:lang w:bidi="ar-IQ"/>
        </w:rPr>
        <w:t>وباشكالها</w:t>
      </w:r>
      <w:proofErr w:type="spellEnd"/>
      <w:r w:rsidRPr="00C21D56">
        <w:rPr>
          <w:rFonts w:asciiTheme="majorBidi" w:hAnsiTheme="majorBidi" w:cstheme="majorBidi"/>
          <w:sz w:val="32"/>
          <w:szCs w:val="32"/>
          <w:rtl/>
          <w:lang w:bidi="ar-IQ"/>
        </w:rPr>
        <w:t xml:space="preserve"> المستطيلة وانتظام كتابتها وتخطيط اسطرها اذ ان العلامات المسمارية منقوشة بعانة ودقة وتمتاز بجمال منظرها بوجه عام </w:t>
      </w:r>
      <w:proofErr w:type="spellStart"/>
      <w:r w:rsidRPr="00C21D56">
        <w:rPr>
          <w:rFonts w:asciiTheme="majorBidi" w:hAnsiTheme="majorBidi" w:cstheme="majorBidi"/>
          <w:sz w:val="32"/>
          <w:szCs w:val="32"/>
          <w:rtl/>
          <w:lang w:bidi="ar-IQ"/>
        </w:rPr>
        <w:t>.</w:t>
      </w:r>
      <w:proofErr w:type="spellEnd"/>
    </w:p>
    <w:p w:rsidR="0026796C" w:rsidRPr="00C21D56" w:rsidRDefault="0026796C" w:rsidP="0026796C">
      <w:pPr>
        <w:pStyle w:val="a3"/>
        <w:numPr>
          <w:ilvl w:val="0"/>
          <w:numId w:val="1"/>
        </w:numPr>
        <w:tabs>
          <w:tab w:val="left" w:pos="466"/>
        </w:tabs>
        <w:spacing w:line="360" w:lineRule="auto"/>
        <w:ind w:left="41" w:firstLine="22"/>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على الجانب السياسي فقط انتقلت </w:t>
      </w:r>
      <w:proofErr w:type="spellStart"/>
      <w:r w:rsidRPr="00C21D56">
        <w:rPr>
          <w:rFonts w:asciiTheme="majorBidi" w:hAnsiTheme="majorBidi" w:cstheme="majorBidi"/>
          <w:sz w:val="32"/>
          <w:szCs w:val="32"/>
          <w:rtl/>
          <w:lang w:bidi="ar-IQ"/>
        </w:rPr>
        <w:t>السطلة</w:t>
      </w:r>
      <w:proofErr w:type="spellEnd"/>
      <w:r w:rsidRPr="00C21D56">
        <w:rPr>
          <w:rFonts w:asciiTheme="majorBidi" w:hAnsiTheme="majorBidi" w:cstheme="majorBidi"/>
          <w:sz w:val="32"/>
          <w:szCs w:val="32"/>
          <w:rtl/>
          <w:lang w:bidi="ar-IQ"/>
        </w:rPr>
        <w:t xml:space="preserve"> من السومريين سكان البلد المحليين الى الاقوام السامية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رافق ذلك عدة تغيرات منها استحدث لقب ملك الجهات الاربعة وهذا اللقب بالإضافة الى كونه لقبا جديدا فهو يعد مظهر من مظاهر اتساع السلطة وازدياد رقعة المملكة وهو في نفس الوقت ذو مدلول ديني استخدم لتثبيت السلطان السياسي اذ كان لقبا خاصا ببعض الالهة العظام مثل انو </w:t>
      </w:r>
      <w:proofErr w:type="spellStart"/>
      <w:r w:rsidRPr="00C21D56">
        <w:rPr>
          <w:rFonts w:asciiTheme="majorBidi" w:hAnsiTheme="majorBidi" w:cstheme="majorBidi"/>
          <w:sz w:val="32"/>
          <w:szCs w:val="32"/>
          <w:rtl/>
          <w:lang w:bidi="ar-IQ"/>
        </w:rPr>
        <w:t>وانليل</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وشمش</w:t>
      </w:r>
      <w:proofErr w:type="spellEnd"/>
      <w:r w:rsidRPr="00C21D56">
        <w:rPr>
          <w:rFonts w:asciiTheme="majorBidi" w:hAnsiTheme="majorBidi" w:cstheme="majorBidi"/>
          <w:sz w:val="32"/>
          <w:szCs w:val="32"/>
          <w:rtl/>
          <w:lang w:bidi="ar-IQ"/>
        </w:rPr>
        <w:t xml:space="preserve"> بصفتهم اسياد الخليقة والكون </w:t>
      </w:r>
      <w:proofErr w:type="spellStart"/>
      <w:r w:rsidRPr="00C21D56">
        <w:rPr>
          <w:rFonts w:asciiTheme="majorBidi" w:hAnsiTheme="majorBidi" w:cstheme="majorBidi"/>
          <w:sz w:val="32"/>
          <w:szCs w:val="32"/>
          <w:rtl/>
          <w:lang w:bidi="ar-IQ"/>
        </w:rPr>
        <w:t>.</w:t>
      </w:r>
      <w:proofErr w:type="spellEnd"/>
    </w:p>
    <w:p w:rsidR="0026796C" w:rsidRPr="00C21D56" w:rsidRDefault="0026796C" w:rsidP="0026796C">
      <w:pPr>
        <w:pStyle w:val="a3"/>
        <w:numPr>
          <w:ilvl w:val="0"/>
          <w:numId w:val="1"/>
        </w:numPr>
        <w:tabs>
          <w:tab w:val="left" w:pos="466"/>
        </w:tabs>
        <w:spacing w:line="360" w:lineRule="auto"/>
        <w:ind w:left="41" w:firstLine="22"/>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ومن مظاهر تثبيت السلطان السياسي </w:t>
      </w:r>
      <w:proofErr w:type="spellStart"/>
      <w:r w:rsidRPr="00C21D56">
        <w:rPr>
          <w:rFonts w:asciiTheme="majorBidi" w:hAnsiTheme="majorBidi" w:cstheme="majorBidi"/>
          <w:sz w:val="32"/>
          <w:szCs w:val="32"/>
          <w:rtl/>
          <w:lang w:bidi="ar-IQ"/>
        </w:rPr>
        <w:t>للاكديين</w:t>
      </w:r>
      <w:proofErr w:type="spellEnd"/>
      <w:r w:rsidRPr="00C21D56">
        <w:rPr>
          <w:rFonts w:asciiTheme="majorBidi" w:hAnsiTheme="majorBidi" w:cstheme="majorBidi"/>
          <w:sz w:val="32"/>
          <w:szCs w:val="32"/>
          <w:rtl/>
          <w:lang w:bidi="ar-IQ"/>
        </w:rPr>
        <w:t xml:space="preserve"> عملوا ملوك اكد لا </w:t>
      </w:r>
      <w:proofErr w:type="spellStart"/>
      <w:r w:rsidRPr="00C21D56">
        <w:rPr>
          <w:rFonts w:asciiTheme="majorBidi" w:hAnsiTheme="majorBidi" w:cstheme="majorBidi"/>
          <w:sz w:val="32"/>
          <w:szCs w:val="32"/>
          <w:rtl/>
          <w:lang w:bidi="ar-IQ"/>
        </w:rPr>
        <w:t>سيما</w:t>
      </w:r>
      <w:proofErr w:type="spellEnd"/>
      <w:r w:rsidRPr="00C21D56">
        <w:rPr>
          <w:rFonts w:asciiTheme="majorBidi" w:hAnsiTheme="majorBidi" w:cstheme="majorBidi"/>
          <w:sz w:val="32"/>
          <w:szCs w:val="32"/>
          <w:rtl/>
          <w:lang w:bidi="ar-IQ"/>
        </w:rPr>
        <w:t xml:space="preserve"> الملك سرجون </w:t>
      </w:r>
      <w:proofErr w:type="spellStart"/>
      <w:r w:rsidRPr="00C21D56">
        <w:rPr>
          <w:rFonts w:asciiTheme="majorBidi" w:hAnsiTheme="majorBidi" w:cstheme="majorBidi"/>
          <w:sz w:val="32"/>
          <w:szCs w:val="32"/>
          <w:rtl/>
          <w:lang w:bidi="ar-IQ"/>
        </w:rPr>
        <w:t>الاكدي</w:t>
      </w:r>
      <w:proofErr w:type="spellEnd"/>
      <w:r w:rsidRPr="00C21D56">
        <w:rPr>
          <w:rFonts w:asciiTheme="majorBidi" w:hAnsiTheme="majorBidi" w:cstheme="majorBidi"/>
          <w:sz w:val="32"/>
          <w:szCs w:val="32"/>
          <w:rtl/>
          <w:lang w:bidi="ar-IQ"/>
        </w:rPr>
        <w:t xml:space="preserve"> بإدخال اسم الملك في العقود القانونية مع اسماء الالهة </w:t>
      </w:r>
      <w:proofErr w:type="spellStart"/>
      <w:r w:rsidRPr="00C21D56">
        <w:rPr>
          <w:rFonts w:asciiTheme="majorBidi" w:hAnsiTheme="majorBidi" w:cstheme="majorBidi"/>
          <w:sz w:val="32"/>
          <w:szCs w:val="32"/>
          <w:rtl/>
          <w:lang w:bidi="ar-IQ"/>
        </w:rPr>
        <w:t>.</w:t>
      </w:r>
      <w:proofErr w:type="spellEnd"/>
    </w:p>
    <w:p w:rsidR="0026796C" w:rsidRPr="00C21D56" w:rsidRDefault="0026796C" w:rsidP="0026796C">
      <w:pPr>
        <w:pStyle w:val="a3"/>
        <w:numPr>
          <w:ilvl w:val="0"/>
          <w:numId w:val="1"/>
        </w:numPr>
        <w:tabs>
          <w:tab w:val="left" w:pos="466"/>
        </w:tabs>
        <w:spacing w:line="360" w:lineRule="auto"/>
        <w:ind w:left="41" w:firstLine="22"/>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اوجدوا نظام الجيش القائم الدائم وأحدثت تغيرات اساسية في اساليب القتال والسلاح مثلا ابطل نظام الصف الثقيل الذي كان شائع في عصر فجر السلالات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استبدلت الاسلحة الثقيلة بالأسلحة الخفيفة وفي مقدمتها اسلحة </w:t>
      </w:r>
      <w:r>
        <w:rPr>
          <w:rFonts w:asciiTheme="majorBidi" w:hAnsiTheme="majorBidi" w:cstheme="majorBidi"/>
          <w:sz w:val="32"/>
          <w:szCs w:val="32"/>
          <w:rtl/>
          <w:lang w:bidi="ar-IQ"/>
        </w:rPr>
        <w:t>الرماية والقذف مثل القوس والسهم</w:t>
      </w:r>
      <w:r w:rsidRPr="00C21D56">
        <w:rPr>
          <w:rFonts w:asciiTheme="majorBidi" w:hAnsiTheme="majorBidi" w:cstheme="majorBidi"/>
          <w:sz w:val="32"/>
          <w:szCs w:val="32"/>
          <w:rtl/>
          <w:lang w:bidi="ar-IQ"/>
        </w:rPr>
        <w:t>.</w:t>
      </w:r>
    </w:p>
    <w:p w:rsidR="0026796C" w:rsidRPr="00C21D56" w:rsidRDefault="0026796C" w:rsidP="0026796C">
      <w:pPr>
        <w:pStyle w:val="a3"/>
        <w:numPr>
          <w:ilvl w:val="0"/>
          <w:numId w:val="1"/>
        </w:numPr>
        <w:tabs>
          <w:tab w:val="left" w:pos="466"/>
        </w:tabs>
        <w:spacing w:line="360" w:lineRule="auto"/>
        <w:ind w:left="41" w:firstLine="22"/>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اضاف </w:t>
      </w:r>
      <w:proofErr w:type="spellStart"/>
      <w:r w:rsidRPr="00C21D56">
        <w:rPr>
          <w:rFonts w:asciiTheme="majorBidi" w:hAnsiTheme="majorBidi" w:cstheme="majorBidi"/>
          <w:sz w:val="32"/>
          <w:szCs w:val="32"/>
          <w:rtl/>
          <w:lang w:bidi="ar-IQ"/>
        </w:rPr>
        <w:t>الاكدين</w:t>
      </w:r>
      <w:proofErr w:type="spellEnd"/>
      <w:r w:rsidRPr="00C21D56">
        <w:rPr>
          <w:rFonts w:asciiTheme="majorBidi" w:hAnsiTheme="majorBidi" w:cstheme="majorBidi"/>
          <w:sz w:val="32"/>
          <w:szCs w:val="32"/>
          <w:rtl/>
          <w:lang w:bidi="ar-IQ"/>
        </w:rPr>
        <w:t xml:space="preserve"> روحا جديد للفن السومري القديم اذ اصبح يتسم بالقوة والحركة والحيوية من اجل ابراز الشخصية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وخير مثال على ذلك الراس البرونزي المسبوك الذي وجد في نينوى وهو يمثل احد الملكين اما سرجون </w:t>
      </w:r>
      <w:proofErr w:type="spellStart"/>
      <w:r w:rsidRPr="00C21D56">
        <w:rPr>
          <w:rFonts w:asciiTheme="majorBidi" w:hAnsiTheme="majorBidi" w:cstheme="majorBidi"/>
          <w:sz w:val="32"/>
          <w:szCs w:val="32"/>
          <w:rtl/>
          <w:lang w:bidi="ar-IQ"/>
        </w:rPr>
        <w:t>الاكدي</w:t>
      </w:r>
      <w:proofErr w:type="spellEnd"/>
      <w:r w:rsidRPr="00C21D56">
        <w:rPr>
          <w:rFonts w:asciiTheme="majorBidi" w:hAnsiTheme="majorBidi" w:cstheme="majorBidi"/>
          <w:sz w:val="32"/>
          <w:szCs w:val="32"/>
          <w:rtl/>
          <w:lang w:bidi="ar-IQ"/>
        </w:rPr>
        <w:t xml:space="preserve"> او حفيده </w:t>
      </w:r>
      <w:proofErr w:type="spellStart"/>
      <w:r w:rsidRPr="00C21D56">
        <w:rPr>
          <w:rFonts w:asciiTheme="majorBidi" w:hAnsiTheme="majorBidi" w:cstheme="majorBidi"/>
          <w:sz w:val="32"/>
          <w:szCs w:val="32"/>
          <w:rtl/>
          <w:lang w:bidi="ar-IQ"/>
        </w:rPr>
        <w:t>نرام</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سين ويعد على قدر كبير من البراعة الفنية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فضلا عن المنحوتة الجميلة </w:t>
      </w:r>
      <w:r w:rsidRPr="00C21D56">
        <w:rPr>
          <w:rFonts w:asciiTheme="majorBidi" w:hAnsiTheme="majorBidi" w:cstheme="majorBidi"/>
          <w:sz w:val="32"/>
          <w:szCs w:val="32"/>
          <w:rtl/>
          <w:lang w:bidi="ar-IQ"/>
        </w:rPr>
        <w:lastRenderedPageBreak/>
        <w:t xml:space="preserve">التي خلفها الملك </w:t>
      </w:r>
      <w:proofErr w:type="spellStart"/>
      <w:r w:rsidRPr="00C21D56">
        <w:rPr>
          <w:rFonts w:asciiTheme="majorBidi" w:hAnsiTheme="majorBidi" w:cstheme="majorBidi"/>
          <w:sz w:val="32"/>
          <w:szCs w:val="32"/>
          <w:rtl/>
          <w:lang w:bidi="ar-IQ"/>
        </w:rPr>
        <w:t>نرام-</w:t>
      </w:r>
      <w:proofErr w:type="spellEnd"/>
      <w:r w:rsidRPr="00C21D56">
        <w:rPr>
          <w:rFonts w:asciiTheme="majorBidi" w:hAnsiTheme="majorBidi" w:cstheme="majorBidi"/>
          <w:sz w:val="32"/>
          <w:szCs w:val="32"/>
          <w:rtl/>
          <w:lang w:bidi="ar-IQ"/>
        </w:rPr>
        <w:t xml:space="preserve"> سين والتي يشاهد فيها قوة التعبير والحركة ويبرز مدى قوة </w:t>
      </w:r>
      <w:proofErr w:type="spellStart"/>
      <w:r w:rsidRPr="00C21D56">
        <w:rPr>
          <w:rFonts w:asciiTheme="majorBidi" w:hAnsiTheme="majorBidi" w:cstheme="majorBidi"/>
          <w:sz w:val="32"/>
          <w:szCs w:val="32"/>
          <w:rtl/>
          <w:lang w:bidi="ar-IQ"/>
        </w:rPr>
        <w:t>الاكديين</w:t>
      </w:r>
      <w:proofErr w:type="spellEnd"/>
      <w:r w:rsidRPr="00C21D56">
        <w:rPr>
          <w:rFonts w:asciiTheme="majorBidi" w:hAnsiTheme="majorBidi" w:cstheme="majorBidi"/>
          <w:sz w:val="32"/>
          <w:szCs w:val="32"/>
          <w:rtl/>
          <w:lang w:bidi="ar-IQ"/>
        </w:rPr>
        <w:t xml:space="preserve"> وسلطانهم </w:t>
      </w:r>
      <w:proofErr w:type="spellStart"/>
      <w:r w:rsidRPr="00C21D56">
        <w:rPr>
          <w:rFonts w:asciiTheme="majorBidi" w:hAnsiTheme="majorBidi" w:cstheme="majorBidi"/>
          <w:sz w:val="32"/>
          <w:szCs w:val="32"/>
          <w:rtl/>
          <w:lang w:bidi="ar-IQ"/>
        </w:rPr>
        <w:t>.</w:t>
      </w:r>
      <w:proofErr w:type="spellEnd"/>
    </w:p>
    <w:p w:rsidR="0026796C" w:rsidRPr="00C21D56" w:rsidRDefault="0026796C" w:rsidP="0026796C">
      <w:pPr>
        <w:pStyle w:val="a3"/>
        <w:numPr>
          <w:ilvl w:val="0"/>
          <w:numId w:val="1"/>
        </w:numPr>
        <w:spacing w:line="360" w:lineRule="auto"/>
        <w:ind w:left="41"/>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ظهور بوادر الانتقال من الاقتصاد المعبدي الذي كان سائدا في عصر فجر السلالات الى نظام العلماني في الحياة الاقتصادية والاجتماعية</w:t>
      </w:r>
    </w:p>
    <w:p w:rsidR="00CB6D8E" w:rsidRPr="0026796C" w:rsidRDefault="00CB6D8E"/>
    <w:sectPr w:rsidR="00CB6D8E" w:rsidRPr="0026796C" w:rsidSect="009E5F7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31BBD"/>
    <w:multiLevelType w:val="hybridMultilevel"/>
    <w:tmpl w:val="3E6AFC12"/>
    <w:lvl w:ilvl="0" w:tplc="8B3C17F4">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6796C"/>
    <w:rsid w:val="0026796C"/>
    <w:rsid w:val="009E5F70"/>
    <w:rsid w:val="00CB6D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6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9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1442</Words>
  <Characters>8223</Characters>
  <Application>Microsoft Office Word</Application>
  <DocSecurity>0</DocSecurity>
  <Lines>68</Lines>
  <Paragraphs>19</Paragraphs>
  <ScaleCrop>false</ScaleCrop>
  <Company>Shamfuture</Company>
  <LinksUpToDate>false</LinksUpToDate>
  <CharactersWithSpaces>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dc:creator>
  <cp:lastModifiedBy>Google</cp:lastModifiedBy>
  <cp:revision>1</cp:revision>
  <dcterms:created xsi:type="dcterms:W3CDTF">2020-03-07T16:27:00Z</dcterms:created>
  <dcterms:modified xsi:type="dcterms:W3CDTF">2020-03-07T16:27:00Z</dcterms:modified>
</cp:coreProperties>
</file>