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140" w:rsidRPr="00BB7C38" w:rsidRDefault="00EE4140" w:rsidP="00EE4140">
      <w:pPr>
        <w:spacing w:after="0" w:line="240" w:lineRule="auto"/>
        <w:jc w:val="both"/>
        <w:rPr>
          <w:b/>
          <w:bCs/>
          <w:color w:val="FF0000"/>
          <w:sz w:val="32"/>
          <w:szCs w:val="32"/>
          <w:lang w:bidi="ar-IQ"/>
        </w:rPr>
      </w:pPr>
      <w:r w:rsidRPr="00250A2A">
        <w:rPr>
          <w:rFonts w:hint="cs"/>
          <w:b/>
          <w:bCs/>
          <w:color w:val="FF0000"/>
          <w:sz w:val="36"/>
          <w:szCs w:val="36"/>
          <w:rtl/>
          <w:lang w:bidi="ar-IQ"/>
        </w:rPr>
        <w:t>خط الرقعة :</w:t>
      </w:r>
      <w:r w:rsidRPr="00BB7C38">
        <w:rPr>
          <w:rFonts w:hint="cs"/>
          <w:b/>
          <w:bCs/>
          <w:color w:val="FF0000"/>
          <w:sz w:val="32"/>
          <w:szCs w:val="32"/>
          <w:rtl/>
          <w:lang w:bidi="ar-IQ"/>
        </w:rPr>
        <w:t xml:space="preserve"> </w:t>
      </w:r>
    </w:p>
    <w:p w:rsidR="00EE4140" w:rsidRPr="00BB7C38" w:rsidRDefault="00EE4140" w:rsidP="00EE4140">
      <w:pPr>
        <w:pStyle w:val="a3"/>
        <w:jc w:val="both"/>
        <w:rPr>
          <w:b/>
          <w:bCs/>
          <w:sz w:val="32"/>
          <w:szCs w:val="32"/>
          <w:rtl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خط الرقعة من الخطوط المتأخرة المستحدثة قيل : اخترعه ووضع قواعده الأستاذ ممتاز ببك مصطفى المستشار ، وكان في عهد السلطان عبد الحميد خان ، حوالي سنة 1280 هـ ، وكان خط الرقعة قبل ذالك خليطا بين خط الديواني وخط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السياقت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، وكان ممتاز ببك مشهورا بخط الديواني ، وقد ربط بعضهم خط الرقعة بخط الرقاع القديم ، وليس هذا من ذاك . </w:t>
      </w:r>
    </w:p>
    <w:p w:rsidR="00EE4140" w:rsidRPr="00BB7C38" w:rsidRDefault="00EE4140" w:rsidP="00EE4140">
      <w:pPr>
        <w:pStyle w:val="a3"/>
        <w:jc w:val="both"/>
        <w:rPr>
          <w:b/>
          <w:bCs/>
          <w:sz w:val="32"/>
          <w:szCs w:val="32"/>
          <w:rtl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>إن قلم الرقعة قصير الحروف ، ويحتمل انه اشتق من خط الثلث وخط النسخ وما بينهما ، وأن أنواعه كثيرة باختلاف غير جوهري في سجلات الدولة العثمانية .</w:t>
      </w:r>
    </w:p>
    <w:p w:rsidR="00EE4140" w:rsidRPr="00BB7C38" w:rsidRDefault="00EE4140" w:rsidP="00EE4140">
      <w:pPr>
        <w:pStyle w:val="a3"/>
        <w:jc w:val="both"/>
        <w:rPr>
          <w:b/>
          <w:bCs/>
          <w:sz w:val="32"/>
          <w:szCs w:val="32"/>
          <w:rtl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ومن القواعد اللازمة خط الرقعة إن يكتب على ميزان خطين وهميين على شكل أفقي ، وقيل أيضا إن سر أجادة كتابة الرقعة كتابة تنحصر في إتقان ستة حروف هي الألف والباء والنون والراء والحاء والعين فيستطيع الخطاط إن يستخرج باقي الحروف منها. </w:t>
      </w:r>
    </w:p>
    <w:p w:rsidR="00EE4140" w:rsidRPr="00BB7C38" w:rsidRDefault="00EE4140" w:rsidP="00EE4140">
      <w:pPr>
        <w:pStyle w:val="a3"/>
        <w:jc w:val="both"/>
        <w:rPr>
          <w:b/>
          <w:bCs/>
          <w:sz w:val="32"/>
          <w:szCs w:val="32"/>
          <w:rtl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إن خط الرقعة جميل وبديع ، في حروفه استقامة أكثر من غيره ، ولا يحتمل التشكيل ، ولا التركيب ، وفيه وضوح ويقرأ بسهولة ويستعمل اغلب الأحيان في الإعلانات التجارية ، لبساطة وضوحه وبعده عن التعقيد . </w:t>
      </w:r>
    </w:p>
    <w:p w:rsidR="00EE4140" w:rsidRPr="00BB7C38" w:rsidRDefault="00EE4140" w:rsidP="00EE4140">
      <w:pPr>
        <w:pStyle w:val="a3"/>
        <w:jc w:val="both"/>
        <w:rPr>
          <w:b/>
          <w:bCs/>
          <w:sz w:val="32"/>
          <w:szCs w:val="32"/>
          <w:rtl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ويستعمل في عناوين الصحف والكتب والمجلات وعناوين الدوائر الرسمية . </w:t>
      </w:r>
    </w:p>
    <w:p w:rsidR="00EE4140" w:rsidRPr="00BB7C38" w:rsidRDefault="00EE4140" w:rsidP="00EE4140">
      <w:pPr>
        <w:pStyle w:val="a3"/>
        <w:jc w:val="both"/>
        <w:rPr>
          <w:b/>
          <w:bCs/>
          <w:sz w:val="32"/>
          <w:szCs w:val="32"/>
          <w:rtl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وخط الرقعة هو خط أسهل الخطوط العربية على الإطلاق ، وهو أصل الكتابة الاعتيادية لدى الناس غالبا في أمورهم اليومية . وأشهر من كان يكتب في خط الرقعة المرحوم هاشم محمد البغدادي والمرحوم محمد صبري الهلالي والمرحوم حسني الخطاط بالقاهرة . </w:t>
      </w:r>
    </w:p>
    <w:p w:rsidR="00EE4140" w:rsidRPr="00250A2A" w:rsidRDefault="00EE4140" w:rsidP="00EE4140">
      <w:pPr>
        <w:pStyle w:val="a3"/>
        <w:numPr>
          <w:ilvl w:val="0"/>
          <w:numId w:val="1"/>
        </w:numPr>
        <w:spacing w:after="0"/>
        <w:jc w:val="both"/>
        <w:rPr>
          <w:b/>
          <w:bCs/>
          <w:color w:val="FF0000"/>
          <w:sz w:val="36"/>
          <w:szCs w:val="36"/>
          <w:lang w:bidi="ar-IQ"/>
        </w:rPr>
      </w:pPr>
      <w:r w:rsidRPr="00250A2A">
        <w:rPr>
          <w:rFonts w:hint="cs"/>
          <w:b/>
          <w:bCs/>
          <w:color w:val="FF0000"/>
          <w:sz w:val="36"/>
          <w:szCs w:val="36"/>
          <w:rtl/>
          <w:lang w:bidi="ar-IQ"/>
        </w:rPr>
        <w:t>خصائص ومميزات خط الرقعة هي :-</w:t>
      </w:r>
    </w:p>
    <w:p w:rsidR="00EE4140" w:rsidRPr="00BB7C38" w:rsidRDefault="00EE4140" w:rsidP="00EE4140">
      <w:pPr>
        <w:pStyle w:val="a3"/>
        <w:numPr>
          <w:ilvl w:val="0"/>
          <w:numId w:val="2"/>
        </w:numPr>
        <w:spacing w:after="0"/>
        <w:jc w:val="both"/>
        <w:rPr>
          <w:b/>
          <w:bCs/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خط جميل وبديع في حروفه استقامة . </w:t>
      </w:r>
    </w:p>
    <w:p w:rsidR="00EE4140" w:rsidRPr="00BB7C38" w:rsidRDefault="00EE4140" w:rsidP="00EE4140">
      <w:pPr>
        <w:pStyle w:val="a3"/>
        <w:numPr>
          <w:ilvl w:val="0"/>
          <w:numId w:val="2"/>
        </w:numPr>
        <w:spacing w:after="0"/>
        <w:jc w:val="both"/>
        <w:rPr>
          <w:b/>
          <w:bCs/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ليحتمل التشكيل ( إي خالٍ</w:t>
      </w:r>
      <w:r w:rsidRPr="00BB7C38">
        <w:rPr>
          <w:rFonts w:hint="cs"/>
          <w:sz w:val="32"/>
          <w:szCs w:val="32"/>
          <w:rtl/>
          <w:lang w:bidi="ar-IQ"/>
        </w:rPr>
        <w:t xml:space="preserve"> من الحركات الأعرابية إلا ما ندر . </w:t>
      </w:r>
    </w:p>
    <w:p w:rsidR="00EE4140" w:rsidRPr="00BB7C38" w:rsidRDefault="00EE4140" w:rsidP="00EE4140">
      <w:pPr>
        <w:pStyle w:val="a3"/>
        <w:numPr>
          <w:ilvl w:val="0"/>
          <w:numId w:val="2"/>
        </w:numPr>
        <w:spacing w:after="0"/>
        <w:jc w:val="both"/>
        <w:rPr>
          <w:b/>
          <w:bCs/>
          <w:sz w:val="32"/>
          <w:szCs w:val="32"/>
          <w:lang w:bidi="ar-IQ"/>
        </w:rPr>
      </w:pPr>
      <w:proofErr w:type="spellStart"/>
      <w:r w:rsidRPr="00BB7C38">
        <w:rPr>
          <w:rFonts w:hint="cs"/>
          <w:sz w:val="32"/>
          <w:szCs w:val="32"/>
          <w:rtl/>
          <w:lang w:bidi="ar-IQ"/>
        </w:rPr>
        <w:t>به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وضوح ويقرأ بسهولة ،وهو أسهل الخطوط كتابة . </w:t>
      </w:r>
    </w:p>
    <w:p w:rsidR="00EE4140" w:rsidRPr="00BB7C38" w:rsidRDefault="00EE4140" w:rsidP="00EE4140">
      <w:pPr>
        <w:pStyle w:val="a3"/>
        <w:numPr>
          <w:ilvl w:val="0"/>
          <w:numId w:val="2"/>
        </w:numPr>
        <w:spacing w:after="0"/>
        <w:jc w:val="both"/>
        <w:rPr>
          <w:b/>
          <w:bCs/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>ويوضح احد الخطاطين قائلا جاءت بساطة خط الرقعة لكون حروفه خاضعة للتشكي</w:t>
      </w:r>
      <w:r w:rsidRPr="00BB7C38">
        <w:rPr>
          <w:rFonts w:hint="eastAsia"/>
          <w:sz w:val="32"/>
          <w:szCs w:val="32"/>
          <w:rtl/>
          <w:lang w:bidi="ar-IQ"/>
        </w:rPr>
        <w:t>ل</w:t>
      </w:r>
      <w:r w:rsidRPr="00BB7C38">
        <w:rPr>
          <w:rFonts w:hint="cs"/>
          <w:sz w:val="32"/>
          <w:szCs w:val="32"/>
          <w:rtl/>
          <w:lang w:bidi="ar-IQ"/>
        </w:rPr>
        <w:t xml:space="preserve"> الهندسي البسيط ، فهي سهلة الرسم معتمدة في ذالك على الخط المستقيم والقوس ، كما إن طواعية لحركة اليد السريعة بعيدة عن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الترويس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والرتوش والتعقيد </w:t>
      </w:r>
    </w:p>
    <w:p w:rsidR="00EE4140" w:rsidRPr="00BB7C38" w:rsidRDefault="00EE4140" w:rsidP="00EE4140">
      <w:pPr>
        <w:pStyle w:val="a3"/>
        <w:numPr>
          <w:ilvl w:val="0"/>
          <w:numId w:val="2"/>
        </w:numPr>
        <w:spacing w:after="0"/>
        <w:jc w:val="both"/>
        <w:rPr>
          <w:b/>
          <w:bCs/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خط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مربوع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الشكل ، إي في انه قصير الطول ممتلئ البنية نسبيا عند مقارنته بخطوط أخرى كالثلث مثلا  . </w:t>
      </w:r>
    </w:p>
    <w:p w:rsidR="00EE4140" w:rsidRPr="00BB7C38" w:rsidRDefault="00EE4140" w:rsidP="00EE4140">
      <w:pPr>
        <w:pStyle w:val="a3"/>
        <w:numPr>
          <w:ilvl w:val="0"/>
          <w:numId w:val="2"/>
        </w:numPr>
        <w:spacing w:after="0"/>
        <w:jc w:val="both"/>
        <w:rPr>
          <w:b/>
          <w:bCs/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lastRenderedPageBreak/>
        <w:t xml:space="preserve">خط الرقعة أفضل من الديواني وأمتن وأوضح تنظيما ولعل هذا السبب </w:t>
      </w:r>
      <w:r>
        <w:rPr>
          <w:rFonts w:hint="cs"/>
          <w:sz w:val="32"/>
          <w:szCs w:val="32"/>
          <w:rtl/>
          <w:lang w:bidi="ar-IQ"/>
        </w:rPr>
        <w:t xml:space="preserve">فضلاً عن </w:t>
      </w:r>
      <w:r w:rsidRPr="00BB7C38">
        <w:rPr>
          <w:rFonts w:hint="cs"/>
          <w:sz w:val="32"/>
          <w:szCs w:val="32"/>
          <w:rtl/>
          <w:lang w:bidi="ar-IQ"/>
        </w:rPr>
        <w:t xml:space="preserve"> سهولته ، الذي جعله مشهورا في البلاد العربية في الكتابة . </w:t>
      </w:r>
    </w:p>
    <w:p w:rsidR="00EE4140" w:rsidRPr="00BB7C38" w:rsidRDefault="00EE4140" w:rsidP="00EE4140">
      <w:pPr>
        <w:pStyle w:val="a3"/>
        <w:numPr>
          <w:ilvl w:val="0"/>
          <w:numId w:val="2"/>
        </w:numPr>
        <w:spacing w:after="0"/>
        <w:jc w:val="both"/>
        <w:rPr>
          <w:b/>
          <w:bCs/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>طريقة كتابة خط الرقعة لا رسم فيه ولا زخرفة إلى في نهاية حرف الراء والدال المتصل قبله بحرف فترس</w:t>
      </w:r>
      <w:r>
        <w:rPr>
          <w:rFonts w:hint="cs"/>
          <w:sz w:val="32"/>
          <w:szCs w:val="32"/>
          <w:rtl/>
          <w:lang w:bidi="ar-IQ"/>
        </w:rPr>
        <w:t>م</w:t>
      </w:r>
      <w:r w:rsidRPr="00BB7C38">
        <w:rPr>
          <w:rFonts w:hint="cs"/>
          <w:sz w:val="32"/>
          <w:szCs w:val="32"/>
          <w:rtl/>
          <w:lang w:bidi="ar-IQ"/>
        </w:rPr>
        <w:t xml:space="preserve"> نهاية هذان الحرفان .</w:t>
      </w:r>
    </w:p>
    <w:p w:rsidR="00EE4140" w:rsidRPr="00595748" w:rsidRDefault="00EE4140" w:rsidP="00EE4140">
      <w:pPr>
        <w:pStyle w:val="a3"/>
        <w:numPr>
          <w:ilvl w:val="0"/>
          <w:numId w:val="2"/>
        </w:numPr>
        <w:spacing w:after="0"/>
        <w:jc w:val="both"/>
        <w:rPr>
          <w:b/>
          <w:bCs/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يستعمل خط الرقعة في الكتابة اليومية والمراسلات وعناوين الكتب والإعلانات التجارية .  </w:t>
      </w:r>
    </w:p>
    <w:p w:rsidR="00EE4140" w:rsidRPr="0015670E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  <w:r w:rsidRPr="001C4499">
        <w:rPr>
          <w:rFonts w:hint="cs"/>
          <w:b/>
          <w:bCs/>
          <w:color w:val="FF0000"/>
          <w:sz w:val="40"/>
          <w:szCs w:val="40"/>
          <w:rtl/>
          <w:lang w:bidi="ar-IQ"/>
        </w:rPr>
        <w:t>تطبيقات عملية في خط الرقعة</w:t>
      </w:r>
      <w:r>
        <w:rPr>
          <w:rFonts w:hint="cs"/>
          <w:sz w:val="32"/>
          <w:szCs w:val="32"/>
          <w:rtl/>
          <w:lang w:bidi="ar-IQ"/>
        </w:rPr>
        <w:t xml:space="preserve"> : </w:t>
      </w:r>
    </w:p>
    <w:p w:rsidR="00EE4140" w:rsidRDefault="00EE4140" w:rsidP="00EE414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   لغرض إتقان خط الرقعة يجب إتباع الخطوات التالية : </w:t>
      </w:r>
    </w:p>
    <w:p w:rsidR="00EE4140" w:rsidRDefault="00EE4140" w:rsidP="00EE414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1- يجب تعلم </w:t>
      </w:r>
      <w:proofErr w:type="spellStart"/>
      <w:r>
        <w:rPr>
          <w:rFonts w:hint="cs"/>
          <w:sz w:val="32"/>
          <w:szCs w:val="32"/>
          <w:rtl/>
          <w:lang w:bidi="ar-IQ"/>
        </w:rPr>
        <w:t>المسكة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الصحيحة للقلم وان يجعل المتعلم القلم بين إصبعيه الإبهام والسبابة ويترك جزءا منه متروكا حتى يرى ما يكتب بون مشقة ثم يريح القلم على الجزء الأخير من الأصبع الوسطى ، ثم يضع إصبعيه الخنصر والبنصر تحت الأصابع الثلاث الأولى مستريحة وكما مبين في الرسم التوضيحي أدناه : </w:t>
      </w:r>
    </w:p>
    <w:p w:rsidR="00EE4140" w:rsidRDefault="00EE4140" w:rsidP="00EE4140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6" style="position:absolute;left:0;text-align:left;margin-left:109.35pt;margin-top:12.85pt;width:153pt;height:99pt;z-index:-251656192" wrapcoords="-424 -491 -424 21927 22024 21927 22024 -491 -424 -491" fillcolor="white [3201]" strokecolor="#f79646 [3209]" strokeweight="5pt">
            <v:stroke linestyle="thickThin"/>
            <v:shadow color="#868686"/>
            <v:textbox>
              <w:txbxContent>
                <w:p w:rsidR="00EE4140" w:rsidRDefault="00EE4140" w:rsidP="00EE4140">
                  <w:r w:rsidRPr="001D6FA0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819275" cy="1190625"/>
                        <wp:effectExtent l="0" t="0" r="0" b="0"/>
                        <wp:docPr id="5" name="صورة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ser\Local Settings\Temporary Internet Files\Content.Word\CCI01302014_00016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19062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 anchorx="page"/>
          </v:rect>
        </w:pict>
      </w:r>
    </w:p>
    <w:p w:rsidR="00EE4140" w:rsidRDefault="00EE4140" w:rsidP="00EE4140">
      <w:p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 </w:t>
      </w: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        في </w:t>
      </w:r>
      <w:proofErr w:type="spellStart"/>
      <w:r>
        <w:rPr>
          <w:rFonts w:hint="cs"/>
          <w:sz w:val="32"/>
          <w:szCs w:val="32"/>
          <w:rtl/>
          <w:lang w:bidi="ar-IQ"/>
        </w:rPr>
        <w:t>ادناه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حروف خط الرقعة وفق ميزان ها ومقاييسها:</w:t>
      </w: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32" style="position:absolute;left:0;text-align:left;margin-left:-51pt;margin-top:3pt;width:477pt;height:3in;z-index:251666432" fillcolor="white [3201]" strokecolor="#f79646 [3209]" strokeweight="5pt">
            <v:stroke linestyle="thickThin"/>
            <v:shadow color="#868686"/>
            <v:textbox>
              <w:txbxContent>
                <w:p w:rsidR="00EE4140" w:rsidRDefault="00EE4140" w:rsidP="00EE4140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865495" cy="2539199"/>
                        <wp:effectExtent l="19050" t="0" r="1905" b="0"/>
                        <wp:docPr id="33" name="صورة 2" descr="E:\خط الرقعة\Picture 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خط الرقعة\Picture 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5495" cy="25391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4140" w:rsidRDefault="00EE4140" w:rsidP="00EE4140">
                  <w:pPr>
                    <w:rPr>
                      <w:rtl/>
                    </w:rPr>
                  </w:pPr>
                </w:p>
                <w:p w:rsidR="00EE4140" w:rsidRDefault="00EE4140" w:rsidP="00EE4140">
                  <w:pPr>
                    <w:rPr>
                      <w:rtl/>
                    </w:rPr>
                  </w:pPr>
                </w:p>
                <w:p w:rsidR="00EE4140" w:rsidRDefault="00EE4140" w:rsidP="00EE4140">
                  <w:pPr>
                    <w:rPr>
                      <w:rtl/>
                    </w:rPr>
                  </w:pPr>
                </w:p>
                <w:p w:rsidR="00EE4140" w:rsidRDefault="00EE4140" w:rsidP="00EE4140"/>
              </w:txbxContent>
            </v:textbox>
            <w10:wrap anchorx="page"/>
          </v:rect>
        </w:pict>
      </w:r>
      <w:r>
        <w:rPr>
          <w:rFonts w:hint="cs"/>
          <w:sz w:val="32"/>
          <w:szCs w:val="32"/>
          <w:rtl/>
          <w:lang w:bidi="ar-IQ"/>
        </w:rPr>
        <w:t xml:space="preserve"> </w:t>
      </w: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في الشكل أعلاه  يبن لنا قياس كل حرف  وبحجم القلم الذي يكتب </w:t>
      </w:r>
      <w:proofErr w:type="spellStart"/>
      <w:r>
        <w:rPr>
          <w:rFonts w:hint="cs"/>
          <w:sz w:val="32"/>
          <w:szCs w:val="32"/>
          <w:rtl/>
          <w:lang w:bidi="ar-IQ"/>
        </w:rPr>
        <w:t>به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الحرف ، وكيفية استقراره على السطور وكذالك الحروف التي تنزل عن السطر. ، إما وضع سن القلم واتجاه سيره عند كتابة الحروف على السطر وهذا ما نوضحه في الشكل </w:t>
      </w:r>
      <w:proofErr w:type="spellStart"/>
      <w:r>
        <w:rPr>
          <w:rFonts w:hint="cs"/>
          <w:sz w:val="32"/>
          <w:szCs w:val="32"/>
          <w:rtl/>
          <w:lang w:bidi="ar-IQ"/>
        </w:rPr>
        <w:t>ادناه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وكتابة الحروف مؤشر عليها بالأسهم </w:t>
      </w: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33" style="position:absolute;left:0;text-align:left;margin-left:-45pt;margin-top:.7pt;width:488.25pt;height:217.5pt;z-index:251667456" fillcolor="white [3201]" strokecolor="#f79646 [3209]" strokeweight="5pt">
            <v:stroke linestyle="thickThin"/>
            <v:shadow color="#868686"/>
            <v:textbox>
              <w:txbxContent>
                <w:p w:rsidR="00EE4140" w:rsidRDefault="00EE4140" w:rsidP="00EE414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865495" cy="2527672"/>
                        <wp:effectExtent l="19050" t="0" r="1905" b="0"/>
                        <wp:docPr id="36" name="صورة 3" descr="E:\خط الرقعة\Picture 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خط الرقعة\Picture 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5495" cy="2527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noProof/>
          <w:rtl/>
        </w:rPr>
      </w:pPr>
      <w:r>
        <w:rPr>
          <w:rFonts w:hint="cs"/>
          <w:sz w:val="32"/>
          <w:szCs w:val="32"/>
          <w:rtl/>
          <w:lang w:bidi="ar-IQ"/>
        </w:rPr>
        <w:t xml:space="preserve">2 - وضع سن القلم بزاوية 45 درجة على السطر لغرض تعلم </w:t>
      </w:r>
      <w:proofErr w:type="spellStart"/>
      <w:r>
        <w:rPr>
          <w:rFonts w:hint="cs"/>
          <w:sz w:val="32"/>
          <w:szCs w:val="32"/>
          <w:rtl/>
          <w:lang w:bidi="ar-IQ"/>
        </w:rPr>
        <w:t>الأجاه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الصحيح في رسم الحرف وكما مبين </w:t>
      </w:r>
      <w:proofErr w:type="spellStart"/>
      <w:r>
        <w:rPr>
          <w:rFonts w:hint="cs"/>
          <w:sz w:val="32"/>
          <w:szCs w:val="32"/>
          <w:rtl/>
          <w:lang w:bidi="ar-IQ"/>
        </w:rPr>
        <w:t>ادناه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:. </w:t>
      </w:r>
    </w:p>
    <w:p w:rsidR="00EE4140" w:rsidRDefault="00EE4140" w:rsidP="00EE4140">
      <w:pPr>
        <w:rPr>
          <w:noProof/>
          <w:rtl/>
        </w:rPr>
      </w:pPr>
      <w:r>
        <w:rPr>
          <w:noProof/>
          <w:rtl/>
        </w:rPr>
        <w:pict>
          <v:rect id="_x0000_s1027" style="position:absolute;left:0;text-align:left;margin-left:12.6pt;margin-top:1.7pt;width:396pt;height:90pt;z-index:251661312" fillcolor="white [3201]" strokecolor="#f79646 [3209]" strokeweight="5pt">
            <v:stroke linestyle="thickThin"/>
            <v:shadow color="#868686"/>
            <v:textbox>
              <w:txbxContent>
                <w:p w:rsidR="00EE4140" w:rsidRDefault="00EE4140" w:rsidP="00EE4140">
                  <w:r w:rsidRPr="001D6FA0"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4819650" cy="1066800"/>
                        <wp:effectExtent l="19050" t="0" r="0" b="0"/>
                        <wp:docPr id="39" name="صورة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user\Local Settings\Temporary Internet Files\Content.Word\CCI01302014_00016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6795" cy="10705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EE4140" w:rsidRDefault="00EE4140" w:rsidP="00EE4140">
      <w:pPr>
        <w:rPr>
          <w:noProof/>
          <w:rtl/>
        </w:rPr>
      </w:pPr>
    </w:p>
    <w:p w:rsidR="00EE4140" w:rsidRDefault="00EE4140" w:rsidP="00EE4140">
      <w:pPr>
        <w:rPr>
          <w:noProof/>
          <w:rtl/>
        </w:rPr>
      </w:pPr>
    </w:p>
    <w:p w:rsidR="00EE4140" w:rsidRDefault="00EE4140" w:rsidP="00EE4140">
      <w:pPr>
        <w:rPr>
          <w:noProof/>
          <w:rtl/>
        </w:rPr>
      </w:pPr>
    </w:p>
    <w:p w:rsidR="00EE4140" w:rsidRDefault="00EE4140" w:rsidP="00EE4140">
      <w:pPr>
        <w:rPr>
          <w:noProof/>
          <w:rtl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lastRenderedPageBreak/>
        <w:t>3- تعلم إتقان الحروف الأساسية لخط الرقعة ،لأنها  من الحروف  المهمة وهي كما في دناه:</w:t>
      </w: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8" style="position:absolute;left:0;text-align:left;margin-left:13.5pt;margin-top:30pt;width:5in;height:2in;z-index:251662336" fillcolor="white [3201]" strokecolor="#f79646 [3209]" strokeweight="5pt">
            <v:stroke linestyle="thickThin"/>
            <v:shadow color="#868686"/>
            <v:textbox>
              <w:txbxContent>
                <w:p w:rsidR="00EE4140" w:rsidRDefault="00EE4140" w:rsidP="00EE4140">
                  <w:r w:rsidRPr="001D6FA0"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4455795" cy="1771650"/>
                        <wp:effectExtent l="0" t="0" r="0" b="0"/>
                        <wp:docPr id="40" name="صورة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خط الرقعة\CCI01302014_00001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5795" cy="17716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هذه الحروف موزونة بالنقاط التي تمثل هذه النقاط طول الحرف وارتفاعه عن السطر وتكتب بالقلم الذي نكتب </w:t>
      </w:r>
      <w:proofErr w:type="spellStart"/>
      <w:r>
        <w:rPr>
          <w:rFonts w:hint="cs"/>
          <w:sz w:val="32"/>
          <w:szCs w:val="32"/>
          <w:rtl/>
          <w:lang w:bidi="ar-IQ"/>
        </w:rPr>
        <w:t>به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الحرف ،وهي تمثل وحدة قياس الحرف وتكون حسب عرض الحرف  كما وان لحرف خط الرقعة اتجاه يسير فيه القلم على السطر وكما مبين في الحروف وتأشير اتجاهها بالأسهم في </w:t>
      </w:r>
      <w:proofErr w:type="spellStart"/>
      <w:r>
        <w:rPr>
          <w:rFonts w:hint="cs"/>
          <w:sz w:val="32"/>
          <w:szCs w:val="32"/>
          <w:rtl/>
          <w:lang w:bidi="ar-IQ"/>
        </w:rPr>
        <w:t>ادناه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:</w:t>
      </w:r>
    </w:p>
    <w:p w:rsidR="00EE4140" w:rsidRDefault="00EE4140" w:rsidP="00EE4140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9" style="position:absolute;left:0;text-align:left;margin-left:3.6pt;margin-top:.75pt;width:405pt;height:142.15pt;z-index:251663360" fillcolor="white [3201]" strokecolor="#f79646 [3209]" strokeweight="5pt">
            <v:stroke linestyle="thickThin"/>
            <v:shadow color="#868686"/>
            <v:textbox>
              <w:txbxContent>
                <w:p w:rsidR="00EE4140" w:rsidRDefault="00EE4140" w:rsidP="00EE4140">
                  <w:r w:rsidRPr="001D6FA0"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4627245" cy="1798717"/>
                        <wp:effectExtent l="0" t="19050" r="78105" b="49133"/>
                        <wp:docPr id="41" name="صورة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ser\Local Settings\Temporary Internet Files\Content.Word\CCI01302014_00001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7245" cy="179871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Pr="001C4499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عند إتباع المتعلم والتمسك بالخطوات أنفة الذكر وكذالك المداومة على </w:t>
      </w:r>
      <w:proofErr w:type="spellStart"/>
      <w:r>
        <w:rPr>
          <w:rFonts w:hint="cs"/>
          <w:sz w:val="32"/>
          <w:szCs w:val="32"/>
          <w:rtl/>
          <w:lang w:bidi="ar-IQ"/>
        </w:rPr>
        <w:t>المشق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والتمرين المستمرين سوف يتحسن خطة ويتقن حرف خط الرقعة من خلال </w:t>
      </w:r>
      <w:proofErr w:type="spellStart"/>
      <w:r>
        <w:rPr>
          <w:rFonts w:hint="cs"/>
          <w:sz w:val="32"/>
          <w:szCs w:val="32"/>
          <w:rtl/>
          <w:lang w:bidi="ar-IQ"/>
        </w:rPr>
        <w:t>المشق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لهذه الحروف الأساسية ، وفي </w:t>
      </w:r>
      <w:proofErr w:type="spellStart"/>
      <w:r>
        <w:rPr>
          <w:rFonts w:hint="cs"/>
          <w:sz w:val="32"/>
          <w:szCs w:val="32"/>
          <w:rtl/>
          <w:lang w:bidi="ar-IQ"/>
        </w:rPr>
        <w:t>ادناه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الحروف التي يمكن إن نشتقها من الحروف الأساسية </w:t>
      </w: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lastRenderedPageBreak/>
        <w:pict>
          <v:rect id="_x0000_s1030" style="position:absolute;left:0;text-align:left;margin-left:13.5pt;margin-top:-2.2pt;width:396pt;height:171pt;z-index:251664384" fillcolor="white [3201]" strokecolor="#f79646 [3209]" strokeweight="5pt">
            <v:stroke linestyle="thickThin"/>
            <v:shadow color="#868686"/>
            <v:textbox>
              <w:txbxContent>
                <w:p w:rsidR="00EE4140" w:rsidRDefault="00EE4140" w:rsidP="00EE4140">
                  <w:r w:rsidRPr="00433D1C"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4836795" cy="2298967"/>
                        <wp:effectExtent l="19050" t="0" r="1905" b="0"/>
                        <wp:docPr id="42" name="صورة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خط الرقعة\CCI01302014_00002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6795" cy="22989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noProof/>
          <w:sz w:val="32"/>
          <w:szCs w:val="32"/>
          <w:rtl/>
        </w:rPr>
      </w:pPr>
    </w:p>
    <w:p w:rsidR="00EE4140" w:rsidRDefault="00EE4140" w:rsidP="00EE4140">
      <w:pPr>
        <w:rPr>
          <w:noProof/>
          <w:sz w:val="32"/>
          <w:szCs w:val="32"/>
          <w:rtl/>
        </w:rPr>
      </w:pPr>
    </w:p>
    <w:p w:rsidR="00EE4140" w:rsidRDefault="00EE4140" w:rsidP="00EE4140">
      <w:pPr>
        <w:rPr>
          <w:noProof/>
          <w:sz w:val="32"/>
          <w:szCs w:val="32"/>
          <w:rtl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نلاحظ إن من خلال الربط بين حرفين أو أكثر من الحروف الأساسية نحصل على حرف من هذه الحروف المذكورة :، وسنلاحظ كيف يتم ربط هذه الحرف في الأنموذج </w:t>
      </w:r>
      <w:proofErr w:type="spellStart"/>
      <w:r>
        <w:rPr>
          <w:rFonts w:hint="cs"/>
          <w:sz w:val="32"/>
          <w:szCs w:val="32"/>
          <w:rtl/>
          <w:lang w:bidi="ar-IQ"/>
        </w:rPr>
        <w:t>ادناه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: </w:t>
      </w:r>
    </w:p>
    <w:p w:rsidR="00EE4140" w:rsidRDefault="00EE4140" w:rsidP="00EE4140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31" style="position:absolute;left:0;text-align:left;margin-left:57pt;margin-top:1.5pt;width:328.5pt;height:385.5pt;z-index:251665408" fillcolor="white [3201]" strokecolor="#f79646 [3209]" strokeweight="5pt">
            <v:stroke linestyle="thickThin"/>
            <v:shadow color="#868686"/>
            <v:textbox>
              <w:txbxContent>
                <w:p w:rsidR="00EE4140" w:rsidRDefault="00EE4140" w:rsidP="00EE4140">
                  <w:r w:rsidRPr="007E7DB1"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3524250" cy="4665198"/>
                        <wp:effectExtent l="0" t="19050" r="76200" b="59202"/>
                        <wp:docPr id="43" name="صورة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خط الرقعة\CCI01302014_00003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0" cy="466519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sz w:val="32"/>
          <w:szCs w:val="32"/>
          <w:rtl/>
          <w:lang w:bidi="ar-IQ"/>
        </w:rPr>
      </w:pPr>
    </w:p>
    <w:p w:rsidR="00EE4140" w:rsidRDefault="00EE4140" w:rsidP="00EE4140">
      <w:pPr>
        <w:rPr>
          <w:noProof/>
          <w:sz w:val="32"/>
          <w:szCs w:val="32"/>
          <w:rtl/>
        </w:rPr>
      </w:pPr>
    </w:p>
    <w:p w:rsidR="00EE4140" w:rsidRDefault="00EE4140" w:rsidP="00EE4140">
      <w:pPr>
        <w:rPr>
          <w:noProof/>
          <w:sz w:val="32"/>
          <w:szCs w:val="32"/>
          <w:rtl/>
        </w:rPr>
      </w:pPr>
    </w:p>
    <w:p w:rsidR="00560FB5" w:rsidRDefault="00560FB5"/>
    <w:sectPr w:rsidR="00560FB5" w:rsidSect="005B52E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142F67"/>
    <w:multiLevelType w:val="hybridMultilevel"/>
    <w:tmpl w:val="3DDA641E"/>
    <w:lvl w:ilvl="0" w:tplc="289A0C42">
      <w:start w:val="1"/>
      <w:numFmt w:val="decimal"/>
      <w:lvlText w:val="%1-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E8874C7"/>
    <w:multiLevelType w:val="hybridMultilevel"/>
    <w:tmpl w:val="4268E030"/>
    <w:lvl w:ilvl="0" w:tplc="BF8C18F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EE4140"/>
    <w:rsid w:val="00560FB5"/>
    <w:rsid w:val="005B52EA"/>
    <w:rsid w:val="00852808"/>
    <w:rsid w:val="00EE4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14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14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E4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E4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532</Words>
  <Characters>3034</Characters>
  <Application>Microsoft Office Word</Application>
  <DocSecurity>0</DocSecurity>
  <Lines>25</Lines>
  <Paragraphs>7</Paragraphs>
  <ScaleCrop>false</ScaleCrop>
  <Company>SACC</Company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2020-03-05T04:15:00Z</dcterms:created>
  <dcterms:modified xsi:type="dcterms:W3CDTF">2020-03-05T04:16:00Z</dcterms:modified>
</cp:coreProperties>
</file>