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EECE1" w:themeColor="background2"/>
  <w:body>
    <w:p w:rsidR="00EB6D63" w:rsidRPr="00EB6D63" w:rsidRDefault="00EB6D63" w:rsidP="00EB6D63">
      <w:pPr>
        <w:tabs>
          <w:tab w:val="right" w:pos="2667"/>
        </w:tabs>
        <w:ind w:left="360"/>
        <w:jc w:val="center"/>
        <w:rPr>
          <w:rFonts w:ascii="Arial" w:hAnsi="Arial" w:cs="Arial" w:hint="cs"/>
          <w:b/>
          <w:bCs/>
          <w:color w:val="FFFEFD" w:themeColor="accent6" w:themeTint="02"/>
          <w:spacing w:val="10"/>
          <w:sz w:val="44"/>
          <w:szCs w:val="44"/>
          <w:rtl/>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pPr>
      <w:bookmarkStart w:id="0" w:name="_GoBack"/>
      <w:r>
        <w:rPr>
          <w:rFonts w:ascii="Arial" w:hAnsi="Arial" w:cs="Arial" w:hint="cs"/>
          <w:b/>
          <w:bCs/>
          <w:color w:val="FFFEFD" w:themeColor="accent6" w:themeTint="02"/>
          <w:spacing w:val="10"/>
          <w:sz w:val="44"/>
          <w:szCs w:val="44"/>
          <w:rtl/>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ادارة المنزل ----</w:t>
      </w:r>
      <w:r w:rsidRPr="00EB6D63">
        <w:rPr>
          <w:rFonts w:ascii="Arial" w:hAnsi="Arial" w:cs="Arial"/>
          <w:b/>
          <w:bCs/>
          <w:color w:val="FFFEFD" w:themeColor="accent6" w:themeTint="02"/>
          <w:spacing w:val="10"/>
          <w:sz w:val="44"/>
          <w:szCs w:val="44"/>
          <w:rtl/>
          <w14:glow w14:rad="53098">
            <w14:schemeClr w14:val="accent6">
              <w14:alpha w14:val="70000"/>
              <w14:satMod w14:val="180000"/>
            </w14:schemeClr>
          </w14:glow>
          <w14:textOutline w14:w="6350" w14:cap="flat" w14:cmpd="sng" w14:algn="ctr">
            <w14:solidFill>
              <w14:schemeClr w14:val="accent6">
                <w14:satMod w14:val="120000"/>
                <w14:shade w14:val="80000"/>
              </w14:schemeClr>
            </w14:solidFill>
            <w14:prstDash w14:val="solid"/>
            <w14:round/>
          </w14:textOutline>
        </w:rPr>
        <w:t>تنظيف الأرضيات</w:t>
      </w:r>
    </w:p>
    <w:bookmarkEnd w:id="0"/>
    <w:p w:rsidR="00EB6D63" w:rsidRDefault="00EB6D63" w:rsidP="00EB6D63">
      <w:pPr>
        <w:tabs>
          <w:tab w:val="right" w:pos="2667"/>
        </w:tabs>
        <w:ind w:left="360"/>
        <w:jc w:val="center"/>
        <w:rPr>
          <w:rFonts w:ascii="Arial" w:hAnsi="Arial" w:cs="Arial"/>
          <w:b/>
          <w:bCs/>
          <w:rtl/>
        </w:rPr>
      </w:pPr>
      <w:proofErr w:type="spellStart"/>
      <w:r w:rsidRPr="00CA412A">
        <w:rPr>
          <w:rFonts w:ascii="Arial" w:hAnsi="Arial" w:cs="Arial" w:hint="cs"/>
          <w:b/>
          <w:bCs/>
          <w:color w:val="7030A0"/>
          <w:sz w:val="32"/>
          <w:szCs w:val="32"/>
          <w:rtl/>
        </w:rPr>
        <w:t>ا.م.د</w:t>
      </w:r>
      <w:proofErr w:type="spellEnd"/>
      <w:r w:rsidRPr="00CA412A">
        <w:rPr>
          <w:rFonts w:ascii="Arial" w:hAnsi="Arial" w:cs="Arial" w:hint="cs"/>
          <w:b/>
          <w:bCs/>
          <w:color w:val="7030A0"/>
          <w:sz w:val="32"/>
          <w:szCs w:val="32"/>
          <w:rtl/>
        </w:rPr>
        <w:t xml:space="preserve">. سهاد جواد الساكني </w:t>
      </w:r>
      <w:r w:rsidRPr="00CA412A">
        <w:rPr>
          <w:rFonts w:ascii="Arial" w:hAnsi="Arial" w:cs="Arial"/>
          <w:b/>
          <w:bCs/>
          <w:color w:val="7030A0"/>
          <w:sz w:val="32"/>
          <w:szCs w:val="32"/>
          <w:rtl/>
        </w:rPr>
        <w:t>–</w:t>
      </w:r>
      <w:r w:rsidRPr="00CA412A">
        <w:rPr>
          <w:rFonts w:ascii="Arial" w:hAnsi="Arial" w:cs="Arial" w:hint="cs"/>
          <w:b/>
          <w:bCs/>
          <w:color w:val="7030A0"/>
          <w:sz w:val="32"/>
          <w:szCs w:val="32"/>
          <w:rtl/>
        </w:rPr>
        <w:t xml:space="preserve"> قسم التربية الاسرية ولامهن الفنية </w:t>
      </w:r>
      <w:r w:rsidRPr="00CA412A">
        <w:rPr>
          <w:rFonts w:ascii="Arial" w:hAnsi="Arial" w:cs="Arial"/>
          <w:b/>
          <w:bCs/>
          <w:color w:val="7030A0"/>
          <w:sz w:val="32"/>
          <w:szCs w:val="32"/>
          <w:rtl/>
        </w:rPr>
        <w:t>–</w:t>
      </w:r>
      <w:r w:rsidRPr="00CA412A">
        <w:rPr>
          <w:rFonts w:ascii="Arial" w:hAnsi="Arial" w:cs="Arial" w:hint="cs"/>
          <w:b/>
          <w:bCs/>
          <w:color w:val="7030A0"/>
          <w:sz w:val="32"/>
          <w:szCs w:val="32"/>
          <w:rtl/>
        </w:rPr>
        <w:t xml:space="preserve"> الدر</w:t>
      </w:r>
      <w:r>
        <w:rPr>
          <w:rFonts w:ascii="Arial" w:hAnsi="Arial" w:cs="Arial" w:hint="cs"/>
          <w:b/>
          <w:bCs/>
          <w:color w:val="7030A0"/>
          <w:sz w:val="32"/>
          <w:szCs w:val="32"/>
          <w:rtl/>
        </w:rPr>
        <w:t>اسة الاولية</w:t>
      </w:r>
      <w:r w:rsidRPr="00CA412A">
        <w:rPr>
          <w:rFonts w:ascii="Arial" w:hAnsi="Arial" w:cs="Arial" w:hint="cs"/>
          <w:b/>
          <w:bCs/>
          <w:color w:val="7030A0"/>
          <w:sz w:val="32"/>
          <w:szCs w:val="32"/>
          <w:rtl/>
        </w:rPr>
        <w:t xml:space="preserve">- كلية التربية الاساسية </w:t>
      </w:r>
      <w:r w:rsidRPr="00CA412A">
        <w:rPr>
          <w:rFonts w:ascii="Arial" w:hAnsi="Arial" w:cs="Arial"/>
          <w:b/>
          <w:bCs/>
          <w:color w:val="7030A0"/>
          <w:sz w:val="32"/>
          <w:szCs w:val="32"/>
          <w:rtl/>
        </w:rPr>
        <w:t>–</w:t>
      </w:r>
      <w:r w:rsidRPr="00CA412A">
        <w:rPr>
          <w:rFonts w:ascii="Arial" w:hAnsi="Arial" w:cs="Arial" w:hint="cs"/>
          <w:b/>
          <w:bCs/>
          <w:color w:val="7030A0"/>
          <w:sz w:val="32"/>
          <w:szCs w:val="32"/>
          <w:rtl/>
        </w:rPr>
        <w:t xml:space="preserve"> الجامعة المستنصرية</w:t>
      </w:r>
      <w:r w:rsidRPr="00CA412A">
        <w:rPr>
          <w:rFonts w:ascii="Arial" w:hAnsi="Arial" w:cs="Arial"/>
          <w:b/>
          <w:caps/>
          <w:color w:val="7030A0"/>
          <w:sz w:val="32"/>
          <w:szCs w:val="32"/>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br/>
      </w:r>
    </w:p>
    <w:p w:rsidR="00EB6D63" w:rsidRDefault="00EB6D63" w:rsidP="00EB6D63">
      <w:pPr>
        <w:tabs>
          <w:tab w:val="right" w:pos="2667"/>
        </w:tabs>
        <w:rPr>
          <w:rFonts w:ascii="Arial" w:hAnsi="Arial" w:cs="Arial"/>
          <w:b/>
          <w:bCs/>
          <w:rtl/>
        </w:rPr>
      </w:pPr>
      <w:r>
        <w:rPr>
          <w:rFonts w:ascii="Arial" w:hAnsi="Arial" w:cs="Arial"/>
          <w:b/>
          <w:bCs/>
          <w:rtl/>
        </w:rPr>
        <w:t xml:space="preserve">الرخام : </w:t>
      </w:r>
    </w:p>
    <w:p w:rsidR="00EB6D63" w:rsidRDefault="00EB6D63" w:rsidP="00EB6D63">
      <w:pPr>
        <w:tabs>
          <w:tab w:val="right" w:pos="2667"/>
        </w:tabs>
        <w:ind w:left="360"/>
        <w:rPr>
          <w:rFonts w:ascii="Arial" w:hAnsi="Arial" w:cs="Arial"/>
          <w:rtl/>
        </w:rPr>
      </w:pPr>
      <w:r>
        <w:rPr>
          <w:rFonts w:ascii="Arial" w:hAnsi="Arial" w:cs="Arial"/>
          <w:rtl/>
        </w:rPr>
        <w:t xml:space="preserve">    وهو نوع من أنواع الأحجار الصلبة التي تعرضت لحرارة وضغط شديدين في باطن الأرض نتيجة للحمم البركانية ، من شروط اختيار أن يكون أملس وناعما وخاليا من الحفر والشروخ . </w:t>
      </w:r>
    </w:p>
    <w:p w:rsidR="00EB6D63" w:rsidRDefault="00EB6D63" w:rsidP="00EB6D63">
      <w:pPr>
        <w:tabs>
          <w:tab w:val="right" w:pos="2667"/>
        </w:tabs>
        <w:ind w:left="360"/>
        <w:rPr>
          <w:rFonts w:ascii="Arial" w:hAnsi="Arial" w:cs="Arial"/>
          <w:rtl/>
        </w:rPr>
      </w:pPr>
      <w:r>
        <w:rPr>
          <w:rFonts w:ascii="Arial" w:hAnsi="Arial" w:cs="Arial"/>
          <w:rtl/>
        </w:rPr>
        <w:t xml:space="preserve">يستخدم الرخام في تغطية الأرضيات </w:t>
      </w:r>
      <w:proofErr w:type="spellStart"/>
      <w:r>
        <w:rPr>
          <w:rFonts w:ascii="Arial" w:hAnsi="Arial" w:cs="Arial"/>
          <w:rtl/>
        </w:rPr>
        <w:t>والتكسية</w:t>
      </w:r>
      <w:proofErr w:type="spellEnd"/>
      <w:r>
        <w:rPr>
          <w:rFonts w:ascii="Arial" w:hAnsi="Arial" w:cs="Arial"/>
          <w:rtl/>
        </w:rPr>
        <w:t xml:space="preserve"> الداخلية للجدران خاصة في الحمامات وأرضيات السلالم وكغطاء لأسطح موائد الطعام ، وعادة ما تكون كلفته عالية نظرا لجماله وفخامة شكله . </w:t>
      </w:r>
    </w:p>
    <w:p w:rsidR="00EB6D63" w:rsidRDefault="00EB6D63" w:rsidP="00EB6D63">
      <w:pPr>
        <w:tabs>
          <w:tab w:val="right" w:pos="2667"/>
        </w:tabs>
        <w:ind w:left="360"/>
        <w:rPr>
          <w:rFonts w:ascii="Arial" w:hAnsi="Arial" w:cs="Arial"/>
          <w:rtl/>
        </w:rPr>
      </w:pPr>
      <w:r>
        <w:rPr>
          <w:rFonts w:ascii="Arial" w:hAnsi="Arial" w:cs="Arial"/>
          <w:rtl/>
        </w:rPr>
        <w:t xml:space="preserve">    ولكون الرخام كغيره من الأحجار الطبيعة نجد أن ألوانه تختلف قليلا من قطعة لأخرى ، حيث يوجد الرخام بألوان متعددة منها الأحمر والأخضر بدرجاتهما والرمادي المائل للزرقة بدرجاته والأسود المعرق ، وألوانه هذه نتجت بسبب وجود الأكاسيد المعدنية في الحجر نفسه ، ويتوفر الرخام في ألواح ذات قياسات مختلفة . </w:t>
      </w:r>
    </w:p>
    <w:p w:rsidR="00EB6D63" w:rsidRDefault="00EB6D63" w:rsidP="00EB6D63">
      <w:pPr>
        <w:tabs>
          <w:tab w:val="right" w:pos="2667"/>
        </w:tabs>
        <w:rPr>
          <w:rFonts w:ascii="Arial" w:hAnsi="Arial" w:cs="Arial"/>
          <w:color w:val="FF0000"/>
          <w:u w:val="single"/>
          <w:rtl/>
        </w:rPr>
      </w:pPr>
    </w:p>
    <w:p w:rsidR="00EB6D63" w:rsidRDefault="00EB6D63" w:rsidP="00EB6D63">
      <w:pPr>
        <w:tabs>
          <w:tab w:val="right" w:pos="2667"/>
        </w:tabs>
        <w:rPr>
          <w:rFonts w:ascii="Arial" w:hAnsi="Arial" w:cs="Arial"/>
          <w:b/>
          <w:bCs/>
          <w:rtl/>
        </w:rPr>
      </w:pPr>
      <w:r>
        <w:rPr>
          <w:rFonts w:ascii="Arial" w:hAnsi="Arial" w:cs="Arial"/>
          <w:b/>
          <w:bCs/>
          <w:rtl/>
        </w:rPr>
        <w:t xml:space="preserve">تنظيف الرخام : </w:t>
      </w:r>
    </w:p>
    <w:p w:rsidR="00EB6D63" w:rsidRDefault="00EB6D63" w:rsidP="00EB6D63">
      <w:pPr>
        <w:tabs>
          <w:tab w:val="right" w:pos="2667"/>
        </w:tabs>
        <w:jc w:val="lowKashida"/>
        <w:rPr>
          <w:rFonts w:ascii="Arial" w:hAnsi="Arial" w:cs="Arial"/>
          <w:rtl/>
        </w:rPr>
      </w:pPr>
      <w:r>
        <w:rPr>
          <w:rFonts w:ascii="Arial" w:hAnsi="Arial" w:cs="Arial"/>
          <w:rtl/>
        </w:rPr>
        <w:t xml:space="preserve"> بعد الانتهاء من أعمال تركيبه سواء على الأرضيات أو الجدران يلمع ببودرة الرخام (رخام مدقوق ناعم جدا ) ثم ينظف بالماء والصابون ثم يلمع بقطعة جلدية (شمواه) أو بقطعة من المخمل أو فرشاة أو ليفة ناعمة .</w:t>
      </w:r>
    </w:p>
    <w:p w:rsidR="00EB6D63" w:rsidRDefault="00EB6D63" w:rsidP="00EB6D63">
      <w:pPr>
        <w:tabs>
          <w:tab w:val="right" w:pos="2667"/>
        </w:tabs>
        <w:jc w:val="lowKashida"/>
        <w:rPr>
          <w:rFonts w:ascii="Arial" w:hAnsi="Arial" w:cs="Arial"/>
          <w:rtl/>
        </w:rPr>
      </w:pPr>
      <w:r>
        <w:rPr>
          <w:rFonts w:ascii="Arial" w:hAnsi="Arial" w:cs="Arial"/>
          <w:rtl/>
        </w:rPr>
        <w:t xml:space="preserve"> </w:t>
      </w:r>
    </w:p>
    <w:p w:rsidR="00EB6D63" w:rsidRDefault="00EB6D63" w:rsidP="00EB6D63">
      <w:pPr>
        <w:tabs>
          <w:tab w:val="right" w:pos="2667"/>
        </w:tabs>
        <w:jc w:val="lowKashida"/>
        <w:rPr>
          <w:rFonts w:ascii="Arial" w:hAnsi="Arial" w:cs="Arial"/>
          <w:b/>
          <w:bCs/>
          <w:rtl/>
        </w:rPr>
      </w:pPr>
      <w:r>
        <w:rPr>
          <w:rFonts w:ascii="Arial" w:hAnsi="Arial" w:cs="Arial"/>
          <w:b/>
          <w:bCs/>
          <w:rtl/>
        </w:rPr>
        <w:t>العناية بالرخام :</w:t>
      </w:r>
    </w:p>
    <w:p w:rsidR="00EB6D63" w:rsidRDefault="00EB6D63" w:rsidP="00EB6D63">
      <w:pPr>
        <w:numPr>
          <w:ilvl w:val="0"/>
          <w:numId w:val="1"/>
        </w:numPr>
        <w:tabs>
          <w:tab w:val="right" w:pos="2667"/>
        </w:tabs>
        <w:ind w:right="0"/>
        <w:jc w:val="lowKashida"/>
        <w:rPr>
          <w:rFonts w:ascii="Arial" w:hAnsi="Arial" w:cs="Arial"/>
          <w:rtl/>
        </w:rPr>
      </w:pPr>
      <w:r>
        <w:rPr>
          <w:rFonts w:ascii="Arial" w:hAnsi="Arial" w:cs="Arial"/>
          <w:rtl/>
        </w:rPr>
        <w:t xml:space="preserve">يجب الحذر من ملامسة الرخام للأحماض أو مكوناتها التي تعمل على إذابته وترك أثر عليه . </w:t>
      </w:r>
    </w:p>
    <w:p w:rsidR="00EB6D63" w:rsidRDefault="00EB6D63" w:rsidP="00EB6D63">
      <w:pPr>
        <w:numPr>
          <w:ilvl w:val="0"/>
          <w:numId w:val="1"/>
        </w:numPr>
        <w:tabs>
          <w:tab w:val="right" w:pos="2667"/>
        </w:tabs>
        <w:ind w:right="0"/>
        <w:jc w:val="lowKashida"/>
        <w:rPr>
          <w:rFonts w:ascii="Arial" w:hAnsi="Arial" w:cs="Arial"/>
        </w:rPr>
      </w:pPr>
      <w:r>
        <w:rPr>
          <w:rFonts w:ascii="Arial" w:hAnsi="Arial" w:cs="Arial"/>
          <w:rtl/>
        </w:rPr>
        <w:t xml:space="preserve">يراعى تجفيف الرخام من الماء أولا بأول ، حيث إن الماء يذهب من رونقه إذا بقي عليه لفترة طويلة . </w:t>
      </w:r>
    </w:p>
    <w:p w:rsidR="00EB6D63" w:rsidRDefault="00EB6D63" w:rsidP="00EB6D63">
      <w:pPr>
        <w:numPr>
          <w:ilvl w:val="0"/>
          <w:numId w:val="1"/>
        </w:numPr>
        <w:tabs>
          <w:tab w:val="right" w:pos="2667"/>
        </w:tabs>
        <w:ind w:right="0"/>
        <w:jc w:val="lowKashida"/>
        <w:rPr>
          <w:rFonts w:ascii="Arial" w:hAnsi="Arial" w:cs="Arial"/>
        </w:rPr>
      </w:pPr>
      <w:r>
        <w:rPr>
          <w:rFonts w:ascii="Arial" w:hAnsi="Arial" w:cs="Arial"/>
          <w:rtl/>
        </w:rPr>
        <w:t>تزال البقع عقب حدوثها مباشرة كي لا تثبت وبالتالي يصعب إزالتها .</w:t>
      </w:r>
    </w:p>
    <w:p w:rsidR="00EB6D63" w:rsidRDefault="00EB6D63" w:rsidP="00EB6D63">
      <w:pPr>
        <w:tabs>
          <w:tab w:val="right" w:pos="2667"/>
        </w:tabs>
        <w:jc w:val="lowKashida"/>
        <w:rPr>
          <w:rFonts w:ascii="Arial" w:hAnsi="Arial" w:cs="Arial"/>
        </w:rPr>
      </w:pPr>
    </w:p>
    <w:p w:rsidR="00EB6D63" w:rsidRDefault="00EB6D63" w:rsidP="00EB6D63">
      <w:pPr>
        <w:tabs>
          <w:tab w:val="right" w:pos="2667"/>
        </w:tabs>
        <w:rPr>
          <w:rFonts w:ascii="Arial" w:hAnsi="Arial" w:cs="Arial"/>
          <w:b/>
          <w:bCs/>
          <w:rtl/>
        </w:rPr>
      </w:pPr>
      <w:r>
        <w:rPr>
          <w:rFonts w:ascii="Arial" w:hAnsi="Arial" w:cs="Arial"/>
          <w:b/>
          <w:bCs/>
          <w:rtl/>
        </w:rPr>
        <w:t>السيراميك والبورسلان</w:t>
      </w:r>
    </w:p>
    <w:p w:rsidR="00EB6D63" w:rsidRDefault="00EB6D63" w:rsidP="00EB6D63">
      <w:pPr>
        <w:tabs>
          <w:tab w:val="right" w:pos="2667"/>
        </w:tabs>
        <w:jc w:val="lowKashida"/>
        <w:rPr>
          <w:rFonts w:ascii="Arial" w:hAnsi="Arial" w:cs="Arial"/>
          <w:rtl/>
        </w:rPr>
      </w:pPr>
      <w:r>
        <w:rPr>
          <w:rFonts w:ascii="Arial" w:hAnsi="Arial" w:cs="Arial"/>
          <w:rtl/>
        </w:rPr>
        <w:t>يصنع من طينة خاصة فخارية محروقة تحت درجات حرارة عالية ، تشكل منها الأواني الخزفية والأحواض والبلاط بألوان وأشكال متعددة .</w:t>
      </w:r>
    </w:p>
    <w:p w:rsidR="00EB6D63" w:rsidRDefault="00EB6D63" w:rsidP="00EB6D63">
      <w:pPr>
        <w:tabs>
          <w:tab w:val="right" w:pos="2667"/>
        </w:tabs>
        <w:jc w:val="lowKashida"/>
        <w:rPr>
          <w:rFonts w:ascii="Arial" w:hAnsi="Arial" w:cs="Arial"/>
          <w:b/>
          <w:bCs/>
          <w:rtl/>
        </w:rPr>
      </w:pPr>
      <w:r>
        <w:rPr>
          <w:rFonts w:ascii="Arial" w:hAnsi="Arial" w:cs="Arial"/>
          <w:b/>
          <w:bCs/>
          <w:rtl/>
        </w:rPr>
        <w:t xml:space="preserve">مميزات البلاط السيراميك والبورسلان : </w:t>
      </w:r>
    </w:p>
    <w:p w:rsidR="00EB6D63" w:rsidRDefault="00EB6D63" w:rsidP="00EB6D63">
      <w:pPr>
        <w:numPr>
          <w:ilvl w:val="0"/>
          <w:numId w:val="2"/>
        </w:numPr>
        <w:tabs>
          <w:tab w:val="right" w:pos="2667"/>
        </w:tabs>
        <w:ind w:right="0"/>
        <w:jc w:val="lowKashida"/>
        <w:rPr>
          <w:rFonts w:ascii="Arial" w:hAnsi="Arial" w:cs="Arial"/>
          <w:rtl/>
        </w:rPr>
      </w:pPr>
      <w:r>
        <w:rPr>
          <w:rFonts w:ascii="Arial" w:hAnsi="Arial" w:cs="Arial"/>
          <w:rtl/>
        </w:rPr>
        <w:t xml:space="preserve">سهولة تنظيفه </w:t>
      </w:r>
    </w:p>
    <w:p w:rsidR="00EB6D63" w:rsidRDefault="00EB6D63" w:rsidP="00EB6D63">
      <w:pPr>
        <w:numPr>
          <w:ilvl w:val="0"/>
          <w:numId w:val="2"/>
        </w:numPr>
        <w:tabs>
          <w:tab w:val="right" w:pos="2667"/>
        </w:tabs>
        <w:ind w:right="0"/>
        <w:jc w:val="lowKashida"/>
        <w:rPr>
          <w:rFonts w:ascii="Arial" w:hAnsi="Arial" w:cs="Arial"/>
        </w:rPr>
      </w:pPr>
      <w:r>
        <w:rPr>
          <w:rFonts w:ascii="Arial" w:hAnsi="Arial" w:cs="Arial"/>
          <w:rtl/>
        </w:rPr>
        <w:t xml:space="preserve">جمال مظهره ونعومته </w:t>
      </w:r>
    </w:p>
    <w:p w:rsidR="00EB6D63" w:rsidRDefault="00EB6D63" w:rsidP="00EB6D63">
      <w:pPr>
        <w:numPr>
          <w:ilvl w:val="0"/>
          <w:numId w:val="2"/>
        </w:numPr>
        <w:tabs>
          <w:tab w:val="right" w:pos="2667"/>
        </w:tabs>
        <w:ind w:right="0"/>
        <w:jc w:val="lowKashida"/>
        <w:rPr>
          <w:rFonts w:ascii="Arial" w:hAnsi="Arial" w:cs="Arial"/>
        </w:rPr>
      </w:pPr>
      <w:r>
        <w:rPr>
          <w:rFonts w:ascii="Arial" w:hAnsi="Arial" w:cs="Arial"/>
          <w:rtl/>
        </w:rPr>
        <w:t>مقاومته للأحماض والقلويات ،لذلك يستعمل في أرضيات المعامل الطبية والمختبرات والمستشفيات</w:t>
      </w:r>
    </w:p>
    <w:p w:rsidR="00EB6D63" w:rsidRDefault="00EB6D63" w:rsidP="00EB6D63">
      <w:pPr>
        <w:numPr>
          <w:ilvl w:val="0"/>
          <w:numId w:val="2"/>
        </w:numPr>
        <w:tabs>
          <w:tab w:val="right" w:pos="2667"/>
        </w:tabs>
        <w:ind w:right="0"/>
        <w:jc w:val="lowKashida"/>
        <w:rPr>
          <w:rFonts w:ascii="Arial" w:hAnsi="Arial" w:cs="Arial"/>
        </w:rPr>
      </w:pPr>
      <w:r>
        <w:rPr>
          <w:rFonts w:ascii="Arial" w:hAnsi="Arial" w:cs="Arial"/>
          <w:rtl/>
        </w:rPr>
        <w:t xml:space="preserve">عازل للمياه والحرارة والرطوبة والصوت </w:t>
      </w:r>
    </w:p>
    <w:p w:rsidR="00EB6D63" w:rsidRDefault="00EB6D63" w:rsidP="00EB6D63">
      <w:pPr>
        <w:numPr>
          <w:ilvl w:val="0"/>
          <w:numId w:val="2"/>
        </w:numPr>
        <w:tabs>
          <w:tab w:val="right" w:pos="2667"/>
        </w:tabs>
        <w:ind w:right="0"/>
        <w:jc w:val="lowKashida"/>
        <w:rPr>
          <w:rFonts w:ascii="Arial" w:hAnsi="Arial" w:cs="Arial"/>
        </w:rPr>
      </w:pPr>
      <w:r>
        <w:rPr>
          <w:rFonts w:ascii="Arial" w:hAnsi="Arial" w:cs="Arial"/>
          <w:rtl/>
        </w:rPr>
        <w:t xml:space="preserve">مقاوم للحريق </w:t>
      </w:r>
    </w:p>
    <w:p w:rsidR="00EB6D63" w:rsidRDefault="00EB6D63" w:rsidP="00EB6D63">
      <w:pPr>
        <w:numPr>
          <w:ilvl w:val="0"/>
          <w:numId w:val="2"/>
        </w:numPr>
        <w:tabs>
          <w:tab w:val="right" w:pos="2667"/>
        </w:tabs>
        <w:ind w:right="0"/>
        <w:jc w:val="lowKashida"/>
        <w:rPr>
          <w:rFonts w:ascii="Arial" w:hAnsi="Arial" w:cs="Arial"/>
        </w:rPr>
      </w:pPr>
      <w:r>
        <w:rPr>
          <w:rFonts w:ascii="Arial" w:hAnsi="Arial" w:cs="Arial"/>
          <w:rtl/>
        </w:rPr>
        <w:t xml:space="preserve">تتعدد أشكاله وألوانه </w:t>
      </w:r>
    </w:p>
    <w:p w:rsidR="00EB6D63" w:rsidRDefault="00EB6D63" w:rsidP="00EB6D63">
      <w:pPr>
        <w:tabs>
          <w:tab w:val="right" w:pos="2667"/>
        </w:tabs>
        <w:jc w:val="lowKashida"/>
        <w:rPr>
          <w:rFonts w:ascii="Arial" w:hAnsi="Arial" w:cs="Arial"/>
        </w:rPr>
      </w:pPr>
    </w:p>
    <w:p w:rsidR="00EB6D63" w:rsidRDefault="00EB6D63" w:rsidP="00EB6D63">
      <w:pPr>
        <w:tabs>
          <w:tab w:val="right" w:pos="2667"/>
        </w:tabs>
        <w:jc w:val="lowKashida"/>
        <w:rPr>
          <w:rFonts w:ascii="Arial" w:hAnsi="Arial" w:cs="Arial"/>
        </w:rPr>
      </w:pPr>
    </w:p>
    <w:p w:rsidR="00EB6D63" w:rsidRDefault="00EB6D63" w:rsidP="00EB6D63">
      <w:pPr>
        <w:tabs>
          <w:tab w:val="right" w:pos="2667"/>
        </w:tabs>
        <w:jc w:val="lowKashida"/>
        <w:rPr>
          <w:rFonts w:ascii="Arial" w:hAnsi="Arial" w:cs="Arial"/>
        </w:rPr>
      </w:pPr>
    </w:p>
    <w:p w:rsidR="00EB6D63" w:rsidRDefault="00EB6D63" w:rsidP="00EB6D63">
      <w:pPr>
        <w:tabs>
          <w:tab w:val="right" w:pos="2667"/>
        </w:tabs>
        <w:jc w:val="lowKashida"/>
        <w:rPr>
          <w:rFonts w:ascii="Arial" w:hAnsi="Arial" w:cs="Arial"/>
        </w:rPr>
      </w:pPr>
    </w:p>
    <w:p w:rsidR="00EB6D63" w:rsidRDefault="00EB6D63" w:rsidP="00EB6D63">
      <w:pPr>
        <w:tabs>
          <w:tab w:val="right" w:pos="2667"/>
        </w:tabs>
        <w:jc w:val="lowKashida"/>
        <w:rPr>
          <w:rFonts w:ascii="Arial" w:hAnsi="Arial" w:cs="Arial"/>
        </w:rPr>
      </w:pPr>
    </w:p>
    <w:p w:rsidR="00EB6D63" w:rsidRDefault="00EB6D63" w:rsidP="00EB6D63">
      <w:pPr>
        <w:tabs>
          <w:tab w:val="right" w:pos="2667"/>
        </w:tabs>
        <w:jc w:val="lowKashida"/>
        <w:rPr>
          <w:rFonts w:ascii="Arial" w:hAnsi="Arial" w:cs="Arial"/>
        </w:rPr>
      </w:pPr>
    </w:p>
    <w:p w:rsidR="00EB6D63" w:rsidRDefault="00EB6D63" w:rsidP="00EB6D63">
      <w:pPr>
        <w:tabs>
          <w:tab w:val="right" w:pos="2667"/>
        </w:tabs>
        <w:jc w:val="center"/>
        <w:rPr>
          <w:rFonts w:ascii="Arial" w:hAnsi="Arial" w:cs="Arial"/>
          <w:b/>
          <w:bCs/>
        </w:rPr>
      </w:pPr>
      <w:r>
        <w:rPr>
          <w:rFonts w:ascii="Arial" w:hAnsi="Arial" w:cs="Arial"/>
          <w:b/>
          <w:bCs/>
          <w:rtl/>
        </w:rPr>
        <w:t>غسل وتقوية مفارش وفوط المائدة</w:t>
      </w:r>
    </w:p>
    <w:p w:rsidR="00EB6D63" w:rsidRDefault="00EB6D63" w:rsidP="00EB6D63">
      <w:pPr>
        <w:tabs>
          <w:tab w:val="right" w:pos="2667"/>
        </w:tabs>
        <w:jc w:val="center"/>
        <w:rPr>
          <w:rFonts w:ascii="Arial" w:hAnsi="Arial" w:cs="Arial"/>
          <w:b/>
          <w:bCs/>
        </w:rPr>
      </w:pPr>
    </w:p>
    <w:p w:rsidR="00EB6D63" w:rsidRDefault="00EB6D63" w:rsidP="00EB6D63">
      <w:pPr>
        <w:tabs>
          <w:tab w:val="right" w:pos="2667"/>
        </w:tabs>
        <w:jc w:val="lowKashida"/>
        <w:rPr>
          <w:rFonts w:ascii="Arial" w:hAnsi="Arial" w:cs="Arial"/>
          <w:rtl/>
        </w:rPr>
      </w:pPr>
      <w:r>
        <w:rPr>
          <w:rFonts w:ascii="Arial" w:hAnsi="Arial" w:cs="Arial"/>
          <w:rtl/>
        </w:rPr>
        <w:t xml:space="preserve">تعتبر مفارش المائدة من أهم القطع الجميلة اللازمة لإعداد موائد الطعام ، وتختلف أشكالها ومقاساتها والأقمشة المصنوعة منها تبعا للغرض من استعمالها </w:t>
      </w:r>
      <w:r>
        <w:rPr>
          <w:rFonts w:ascii="Arial" w:hAnsi="Arial" w:cs="Arial"/>
          <w:b/>
          <w:bCs/>
          <w:rtl/>
        </w:rPr>
        <w:t>، فمنها :</w:t>
      </w:r>
      <w:r>
        <w:rPr>
          <w:rFonts w:ascii="Arial" w:hAnsi="Arial" w:cs="Arial"/>
          <w:rtl/>
        </w:rPr>
        <w:t xml:space="preserve"> </w:t>
      </w:r>
    </w:p>
    <w:p w:rsidR="00EB6D63" w:rsidRDefault="00EB6D63" w:rsidP="00EB6D63">
      <w:pPr>
        <w:numPr>
          <w:ilvl w:val="0"/>
          <w:numId w:val="3"/>
        </w:numPr>
        <w:tabs>
          <w:tab w:val="right" w:pos="2667"/>
        </w:tabs>
        <w:ind w:right="0"/>
        <w:jc w:val="lowKashida"/>
        <w:rPr>
          <w:rFonts w:ascii="Arial" w:hAnsi="Arial" w:cs="Arial"/>
          <w:rtl/>
        </w:rPr>
      </w:pPr>
      <w:r>
        <w:rPr>
          <w:rFonts w:ascii="Arial" w:hAnsi="Arial" w:cs="Arial"/>
          <w:rtl/>
        </w:rPr>
        <w:t xml:space="preserve">مفارش تستعمل لتغطية موائد الطعام ، وعادة ما تكون مستطيلة الشكل أو بيضاوية حسب شكل الطاولة على أن تكون هناك زيادة بقدر 35سم تتدلى من على جوانب الطاولة </w:t>
      </w:r>
    </w:p>
    <w:p w:rsidR="00EB6D63" w:rsidRDefault="00EB6D63" w:rsidP="00EB6D63">
      <w:pPr>
        <w:numPr>
          <w:ilvl w:val="0"/>
          <w:numId w:val="3"/>
        </w:numPr>
        <w:tabs>
          <w:tab w:val="right" w:pos="2667"/>
        </w:tabs>
        <w:ind w:right="0"/>
        <w:jc w:val="lowKashida"/>
        <w:rPr>
          <w:rFonts w:ascii="Arial" w:hAnsi="Arial" w:cs="Arial"/>
        </w:rPr>
      </w:pPr>
      <w:r>
        <w:rPr>
          <w:rFonts w:ascii="Arial" w:hAnsi="Arial" w:cs="Arial"/>
          <w:rtl/>
        </w:rPr>
        <w:t xml:space="preserve">مفارش موائد الشاي ، وهي مربعة أو دائرية الشكل يكون حجمها 150×150سم2تقريبا </w:t>
      </w:r>
    </w:p>
    <w:p w:rsidR="00EB6D63" w:rsidRDefault="00EB6D63" w:rsidP="00EB6D63">
      <w:pPr>
        <w:numPr>
          <w:ilvl w:val="0"/>
          <w:numId w:val="3"/>
        </w:numPr>
        <w:tabs>
          <w:tab w:val="right" w:pos="2667"/>
        </w:tabs>
        <w:ind w:right="0"/>
        <w:jc w:val="lowKashida"/>
        <w:rPr>
          <w:rFonts w:ascii="Arial" w:hAnsi="Arial" w:cs="Arial"/>
        </w:rPr>
      </w:pPr>
      <w:r>
        <w:rPr>
          <w:rFonts w:ascii="Arial" w:hAnsi="Arial" w:cs="Arial"/>
          <w:rtl/>
        </w:rPr>
        <w:lastRenderedPageBreak/>
        <w:t>مفارش الاستعمال الفردي وتسمى (</w:t>
      </w:r>
      <w:proofErr w:type="spellStart"/>
      <w:r>
        <w:rPr>
          <w:rFonts w:ascii="Arial" w:hAnsi="Arial" w:cs="Arial"/>
          <w:rtl/>
        </w:rPr>
        <w:t>السيرفس</w:t>
      </w:r>
      <w:proofErr w:type="spellEnd"/>
      <w:r>
        <w:rPr>
          <w:rFonts w:ascii="Arial" w:hAnsi="Arial" w:cs="Arial"/>
          <w:rtl/>
        </w:rPr>
        <w:t xml:space="preserve"> الأمريكاني )ويكون حجمها 50×30سم2وهي عملية في الاستعمال ،حيث يمكن غسل ما اتسخ منها فقط أو استبداله في حالة تلفه .</w:t>
      </w:r>
    </w:p>
    <w:p w:rsidR="00EB6D63" w:rsidRDefault="00EB6D63" w:rsidP="00EB6D63">
      <w:pPr>
        <w:tabs>
          <w:tab w:val="right" w:pos="2667"/>
        </w:tabs>
        <w:jc w:val="lowKashida"/>
        <w:rPr>
          <w:rFonts w:ascii="Arial" w:hAnsi="Arial" w:cs="Arial"/>
        </w:rPr>
      </w:pPr>
      <w:r>
        <w:rPr>
          <w:rFonts w:ascii="Arial" w:hAnsi="Arial" w:cs="Arial"/>
          <w:rtl/>
        </w:rPr>
        <w:t xml:space="preserve">أما فوط المائدة فتتراوح أحجامها بين 30-50سم2 ، تستعمل الأحجام الصغيرة منها في حفلات الشاي وفي وجبة الإفطار ،أما الفوط الكبيرة فتستعمل في وجبات الغداء والعشاء والولائم .  </w:t>
      </w:r>
    </w:p>
    <w:p w:rsidR="00EB6D63" w:rsidRDefault="00EB6D63" w:rsidP="00EB6D63">
      <w:pPr>
        <w:tabs>
          <w:tab w:val="right" w:pos="2667"/>
        </w:tabs>
        <w:jc w:val="lowKashida"/>
        <w:rPr>
          <w:rFonts w:ascii="Arial" w:hAnsi="Arial" w:cs="Arial"/>
          <w:b/>
          <w:bCs/>
          <w:rtl/>
        </w:rPr>
      </w:pPr>
      <w:r>
        <w:rPr>
          <w:rFonts w:ascii="Arial" w:hAnsi="Arial" w:cs="Arial"/>
          <w:b/>
          <w:bCs/>
          <w:rtl/>
        </w:rPr>
        <w:t>أنواع الأقمشة المناسبة لمفارش المائدة :</w:t>
      </w:r>
    </w:p>
    <w:p w:rsidR="00EB6D63" w:rsidRDefault="00EB6D63" w:rsidP="00EB6D63">
      <w:pPr>
        <w:tabs>
          <w:tab w:val="right" w:pos="2667"/>
        </w:tabs>
        <w:jc w:val="lowKashida"/>
        <w:rPr>
          <w:rFonts w:ascii="Arial" w:hAnsi="Arial" w:cs="Arial"/>
          <w:rtl/>
        </w:rPr>
      </w:pPr>
      <w:r>
        <w:rPr>
          <w:rFonts w:ascii="Arial" w:hAnsi="Arial" w:cs="Arial"/>
          <w:rtl/>
        </w:rPr>
        <w:t>تصنع من الكتان الأبيض أو الملون الذي يعطيها الرونق واللمعة المحببة ، أو تصنع كذلك من التيل السادة الأبيض أو الملون ،وتكون مطرزة بنفس لون القماش أو بألوان مناسبة ،ولذا يجب الانتباه إلى تناسق لون المفرش مع لون طقم الأطباق المستعملة، فعندما تكون الأطباق ملونة يستحسن أن يكون المفرش موحد اللون مناسبا للون الصحون والعكس صحيح . وتصنع فوط المائدة وفوط الشاي من نفس القماش .</w:t>
      </w:r>
    </w:p>
    <w:p w:rsidR="00EB6D63" w:rsidRDefault="00EB6D63" w:rsidP="00EB6D63">
      <w:pPr>
        <w:tabs>
          <w:tab w:val="right" w:pos="2667"/>
        </w:tabs>
        <w:jc w:val="lowKashida"/>
        <w:rPr>
          <w:rFonts w:ascii="Arial" w:hAnsi="Arial" w:cs="Arial"/>
          <w:rtl/>
        </w:rPr>
      </w:pPr>
      <w:r>
        <w:rPr>
          <w:rFonts w:ascii="Arial" w:hAnsi="Arial" w:cs="Arial"/>
          <w:rtl/>
        </w:rPr>
        <w:t xml:space="preserve">  ويمكن أن تكون المفارش كذلك مصنوعة من الدانتيل أو </w:t>
      </w:r>
      <w:proofErr w:type="spellStart"/>
      <w:r>
        <w:rPr>
          <w:rFonts w:ascii="Arial" w:hAnsi="Arial" w:cs="Arial"/>
          <w:rtl/>
        </w:rPr>
        <w:t>الأورجنزاه</w:t>
      </w:r>
      <w:proofErr w:type="spellEnd"/>
      <w:r>
        <w:rPr>
          <w:rFonts w:ascii="Arial" w:hAnsi="Arial" w:cs="Arial"/>
          <w:rtl/>
        </w:rPr>
        <w:t xml:space="preserve"> ،أو كمفارش الكروشيه أو قطع </w:t>
      </w:r>
      <w:proofErr w:type="spellStart"/>
      <w:r>
        <w:rPr>
          <w:rFonts w:ascii="Arial" w:hAnsi="Arial" w:cs="Arial"/>
          <w:rtl/>
        </w:rPr>
        <w:t>اللاسيه</w:t>
      </w:r>
      <w:proofErr w:type="spellEnd"/>
      <w:r>
        <w:rPr>
          <w:rFonts w:ascii="Arial" w:hAnsi="Arial" w:cs="Arial"/>
          <w:rtl/>
        </w:rPr>
        <w:t xml:space="preserve"> المتداخلة لتجميل القماش السادة ، ويختلف استخدام كل نوع من هذه المفارش حسب المناسبة ، فتستعمل المفارش البيضاء أو الفاتحة والمطرزة بنفس اللون في الحفلات الرسمية ، أما المفارش المشجرة بألوان زاهية أو مربعات </w:t>
      </w:r>
      <w:proofErr w:type="spellStart"/>
      <w:r>
        <w:rPr>
          <w:rFonts w:ascii="Arial" w:hAnsi="Arial" w:cs="Arial"/>
          <w:rtl/>
        </w:rPr>
        <w:t>أوالمصنوعة</w:t>
      </w:r>
      <w:proofErr w:type="spellEnd"/>
      <w:r>
        <w:rPr>
          <w:rFonts w:ascii="Arial" w:hAnsi="Arial" w:cs="Arial"/>
          <w:rtl/>
        </w:rPr>
        <w:t xml:space="preserve"> من البلاستيك ، فتستعمل في الوجبات اليومية والمناسبات العائلية والرحلات . </w:t>
      </w:r>
    </w:p>
    <w:p w:rsidR="00EB6D63" w:rsidRDefault="00EB6D63" w:rsidP="00EB6D63">
      <w:pPr>
        <w:tabs>
          <w:tab w:val="right" w:pos="2667"/>
        </w:tabs>
        <w:jc w:val="lowKashida"/>
        <w:rPr>
          <w:rFonts w:ascii="Arial" w:hAnsi="Arial" w:cs="Arial"/>
          <w:rtl/>
        </w:rPr>
      </w:pPr>
    </w:p>
    <w:p w:rsidR="00EB6D63" w:rsidRDefault="00EB6D63" w:rsidP="00EB6D63">
      <w:pPr>
        <w:tabs>
          <w:tab w:val="right" w:pos="2667"/>
        </w:tabs>
        <w:jc w:val="lowKashida"/>
        <w:rPr>
          <w:rFonts w:ascii="Arial" w:hAnsi="Arial" w:cs="Arial"/>
          <w:b/>
          <w:bCs/>
          <w:rtl/>
        </w:rPr>
      </w:pPr>
      <w:r>
        <w:rPr>
          <w:rFonts w:ascii="Arial" w:hAnsi="Arial" w:cs="Arial"/>
          <w:b/>
          <w:bCs/>
          <w:rtl/>
        </w:rPr>
        <w:t xml:space="preserve">العناية بالمفارش وفوط المائدة :  </w:t>
      </w:r>
    </w:p>
    <w:p w:rsidR="00EB6D63" w:rsidRDefault="00EB6D63" w:rsidP="00EB6D63">
      <w:pPr>
        <w:tabs>
          <w:tab w:val="right" w:pos="2667"/>
        </w:tabs>
        <w:jc w:val="lowKashida"/>
        <w:rPr>
          <w:rFonts w:ascii="Arial" w:hAnsi="Arial" w:cs="Arial"/>
          <w:rtl/>
        </w:rPr>
      </w:pPr>
      <w:r>
        <w:rPr>
          <w:rFonts w:ascii="Arial" w:hAnsi="Arial" w:cs="Arial"/>
          <w:rtl/>
        </w:rPr>
        <w:t xml:space="preserve">   تعمل العناية بالمفارش على إكسابها المظهر الجميل وبقائها صالحة للاستعمال لفترات طويلة ، وتشمل هذه العناية أربع مراحل كما يلي :</w:t>
      </w:r>
    </w:p>
    <w:p w:rsidR="00EB6D63" w:rsidRDefault="00EB6D63" w:rsidP="00EB6D63">
      <w:pPr>
        <w:tabs>
          <w:tab w:val="right" w:pos="2667"/>
        </w:tabs>
        <w:jc w:val="lowKashida"/>
        <w:rPr>
          <w:rFonts w:ascii="Arial" w:hAnsi="Arial" w:cs="Arial"/>
        </w:rPr>
      </w:pPr>
      <w:r>
        <w:rPr>
          <w:rFonts w:ascii="Arial" w:hAnsi="Arial" w:cs="Arial"/>
          <w:rtl/>
        </w:rPr>
        <w:t>1- إزالة البقع       2- الغسيل        3- التقوية          4- الكي</w:t>
      </w:r>
    </w:p>
    <w:p w:rsidR="00EB6D63" w:rsidRDefault="00EB6D63" w:rsidP="00EB6D63">
      <w:pPr>
        <w:tabs>
          <w:tab w:val="right" w:pos="2667"/>
        </w:tabs>
        <w:jc w:val="lowKashida"/>
        <w:rPr>
          <w:rFonts w:ascii="Arial" w:hAnsi="Arial" w:cs="Arial"/>
          <w:rtl/>
        </w:rPr>
      </w:pPr>
    </w:p>
    <w:p w:rsidR="00EB6D63" w:rsidRDefault="00EB6D63" w:rsidP="00EB6D63">
      <w:pPr>
        <w:tabs>
          <w:tab w:val="right" w:pos="2667"/>
        </w:tabs>
        <w:jc w:val="lowKashida"/>
        <w:rPr>
          <w:rFonts w:ascii="Arial" w:hAnsi="Arial" w:cs="Arial"/>
          <w:b/>
          <w:bCs/>
        </w:rPr>
      </w:pPr>
      <w:r>
        <w:rPr>
          <w:rFonts w:ascii="Arial" w:hAnsi="Arial" w:cs="Arial"/>
          <w:b/>
          <w:bCs/>
          <w:rtl/>
        </w:rPr>
        <w:t>أولا: إزالة البقع</w:t>
      </w:r>
    </w:p>
    <w:p w:rsidR="00EB6D63" w:rsidRDefault="00EB6D63" w:rsidP="00EB6D63">
      <w:pPr>
        <w:tabs>
          <w:tab w:val="right" w:pos="2667"/>
        </w:tabs>
        <w:jc w:val="lowKashida"/>
        <w:rPr>
          <w:rFonts w:ascii="Arial" w:hAnsi="Arial" w:cs="Arial"/>
          <w:b/>
          <w:bCs/>
          <w:rtl/>
        </w:rPr>
      </w:pPr>
    </w:p>
    <w:p w:rsidR="00EB6D63" w:rsidRDefault="00EB6D63" w:rsidP="00EB6D63">
      <w:pPr>
        <w:tabs>
          <w:tab w:val="right" w:pos="2667"/>
        </w:tabs>
        <w:jc w:val="lowKashida"/>
        <w:rPr>
          <w:rFonts w:ascii="Arial" w:hAnsi="Arial" w:cs="Arial"/>
          <w:rtl/>
        </w:rPr>
      </w:pPr>
      <w:r>
        <w:rPr>
          <w:rFonts w:ascii="Arial" w:hAnsi="Arial" w:cs="Arial"/>
          <w:rtl/>
        </w:rPr>
        <w:t xml:space="preserve">عادة ما تكون مفارش الموائد أكثر عرضة للبقع </w:t>
      </w:r>
      <w:proofErr w:type="spellStart"/>
      <w:r>
        <w:rPr>
          <w:rFonts w:ascii="Arial" w:hAnsi="Arial" w:cs="Arial"/>
          <w:rtl/>
        </w:rPr>
        <w:t>والاتساخ</w:t>
      </w:r>
      <w:proofErr w:type="spellEnd"/>
      <w:r>
        <w:rPr>
          <w:rFonts w:ascii="Arial" w:hAnsi="Arial" w:cs="Arial"/>
          <w:rtl/>
        </w:rPr>
        <w:t xml:space="preserve"> من غيرها ، لذلك فسوف نتعرض لبعض البقع وكيفية إزالتها من الأقمشة القطنية كما يلي : </w:t>
      </w:r>
    </w:p>
    <w:tbl>
      <w:tblPr>
        <w:tblW w:w="0" w:type="auto"/>
        <w:jc w:val="right"/>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
        <w:gridCol w:w="1772"/>
        <w:gridCol w:w="6122"/>
      </w:tblGrid>
      <w:tr w:rsidR="00EB6D63" w:rsidTr="006A44D2">
        <w:trPr>
          <w:jc w:val="right"/>
        </w:trPr>
        <w:tc>
          <w:tcPr>
            <w:tcW w:w="540" w:type="dxa"/>
            <w:tcBorders>
              <w:top w:val="single" w:sz="4" w:space="0" w:color="auto"/>
              <w:left w:val="single" w:sz="4" w:space="0" w:color="auto"/>
              <w:bottom w:val="single" w:sz="4" w:space="0" w:color="auto"/>
              <w:right w:val="single" w:sz="4" w:space="0" w:color="auto"/>
            </w:tcBorders>
            <w:shd w:val="clear" w:color="auto" w:fill="auto"/>
          </w:tcPr>
          <w:p w:rsidR="00EB6D63" w:rsidRDefault="00EB6D63" w:rsidP="006A44D2">
            <w:pPr>
              <w:tabs>
                <w:tab w:val="right" w:pos="2667"/>
              </w:tabs>
              <w:jc w:val="lowKashida"/>
              <w:rPr>
                <w:rFonts w:ascii="Arial" w:hAnsi="Arial" w:cs="Arial"/>
              </w:rPr>
            </w:pPr>
            <w:r>
              <w:rPr>
                <w:rFonts w:ascii="Arial" w:hAnsi="Arial" w:cs="Arial"/>
                <w:rtl/>
              </w:rPr>
              <w:t>م</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B6D63" w:rsidRDefault="00EB6D63" w:rsidP="006A44D2">
            <w:pPr>
              <w:tabs>
                <w:tab w:val="right" w:pos="2667"/>
              </w:tabs>
              <w:jc w:val="lowKashida"/>
              <w:rPr>
                <w:rFonts w:ascii="Arial" w:hAnsi="Arial" w:cs="Arial"/>
              </w:rPr>
            </w:pPr>
            <w:r>
              <w:rPr>
                <w:rFonts w:ascii="Arial" w:hAnsi="Arial" w:cs="Arial"/>
                <w:rtl/>
              </w:rPr>
              <w:t>نوع البقعة</w:t>
            </w:r>
          </w:p>
        </w:tc>
        <w:tc>
          <w:tcPr>
            <w:tcW w:w="7488" w:type="dxa"/>
            <w:tcBorders>
              <w:top w:val="single" w:sz="4" w:space="0" w:color="auto"/>
              <w:left w:val="single" w:sz="4" w:space="0" w:color="auto"/>
              <w:bottom w:val="single" w:sz="4" w:space="0" w:color="auto"/>
              <w:right w:val="single" w:sz="4" w:space="0" w:color="auto"/>
            </w:tcBorders>
            <w:shd w:val="clear" w:color="auto" w:fill="auto"/>
          </w:tcPr>
          <w:p w:rsidR="00EB6D63" w:rsidRDefault="00EB6D63" w:rsidP="006A44D2">
            <w:pPr>
              <w:tabs>
                <w:tab w:val="right" w:pos="2667"/>
              </w:tabs>
              <w:jc w:val="lowKashida"/>
              <w:rPr>
                <w:rFonts w:ascii="Arial" w:hAnsi="Arial" w:cs="Arial"/>
              </w:rPr>
            </w:pPr>
            <w:r>
              <w:rPr>
                <w:rFonts w:ascii="Arial" w:hAnsi="Arial" w:cs="Arial"/>
                <w:rtl/>
              </w:rPr>
              <w:t>طريقة إزالتها</w:t>
            </w:r>
          </w:p>
        </w:tc>
      </w:tr>
      <w:tr w:rsidR="00EB6D63" w:rsidTr="006A44D2">
        <w:trPr>
          <w:trHeight w:val="1247"/>
          <w:jc w:val="right"/>
        </w:trPr>
        <w:tc>
          <w:tcPr>
            <w:tcW w:w="540" w:type="dxa"/>
            <w:tcBorders>
              <w:top w:val="single" w:sz="4" w:space="0" w:color="auto"/>
              <w:left w:val="single" w:sz="4" w:space="0" w:color="auto"/>
              <w:bottom w:val="single" w:sz="4" w:space="0" w:color="auto"/>
              <w:right w:val="single" w:sz="4" w:space="0" w:color="auto"/>
            </w:tcBorders>
            <w:shd w:val="clear" w:color="auto" w:fill="auto"/>
          </w:tcPr>
          <w:p w:rsidR="00EB6D63" w:rsidRDefault="00EB6D63" w:rsidP="006A44D2">
            <w:pPr>
              <w:tabs>
                <w:tab w:val="right" w:pos="2667"/>
              </w:tabs>
              <w:jc w:val="lowKashida"/>
              <w:rPr>
                <w:rFonts w:ascii="Arial" w:hAnsi="Arial" w:cs="Arial"/>
              </w:rPr>
            </w:pPr>
            <w:r>
              <w:rPr>
                <w:rFonts w:ascii="Arial" w:hAnsi="Arial" w:cs="Arial"/>
                <w:rtl/>
              </w:rPr>
              <w:t>1</w:t>
            </w:r>
          </w:p>
          <w:p w:rsidR="00EB6D63" w:rsidRDefault="00EB6D63" w:rsidP="006A44D2">
            <w:pPr>
              <w:tabs>
                <w:tab w:val="right" w:pos="2667"/>
              </w:tabs>
              <w:jc w:val="lowKashida"/>
              <w:rPr>
                <w:rFonts w:ascii="Arial" w:hAnsi="Arial" w:cs="Arial"/>
                <w:rtl/>
              </w:rPr>
            </w:pPr>
          </w:p>
          <w:p w:rsidR="00EB6D63" w:rsidRDefault="00EB6D63" w:rsidP="006A44D2">
            <w:pPr>
              <w:tabs>
                <w:tab w:val="right" w:pos="2667"/>
              </w:tabs>
              <w:jc w:val="lowKashida"/>
              <w:rPr>
                <w:rFonts w:ascii="Arial" w:hAnsi="Arial" w:cs="Arial"/>
                <w:rtl/>
              </w:rPr>
            </w:pPr>
            <w:r>
              <w:rPr>
                <w:rFonts w:ascii="Arial" w:hAnsi="Arial" w:cs="Arial"/>
                <w:rtl/>
              </w:rPr>
              <w:t>2</w:t>
            </w:r>
          </w:p>
          <w:p w:rsidR="00EB6D63" w:rsidRDefault="00EB6D63" w:rsidP="006A44D2">
            <w:pPr>
              <w:tabs>
                <w:tab w:val="right" w:pos="2667"/>
              </w:tabs>
              <w:jc w:val="lowKashida"/>
              <w:rPr>
                <w:rFonts w:ascii="Arial" w:hAnsi="Arial" w:cs="Arial"/>
                <w:rtl/>
              </w:rPr>
            </w:pPr>
          </w:p>
          <w:p w:rsidR="00EB6D63" w:rsidRDefault="00EB6D63" w:rsidP="006A44D2">
            <w:pPr>
              <w:tabs>
                <w:tab w:val="right" w:pos="2667"/>
              </w:tabs>
              <w:jc w:val="lowKashida"/>
              <w:rPr>
                <w:rFonts w:ascii="Arial" w:hAnsi="Arial" w:cs="Arial"/>
                <w:rtl/>
              </w:rPr>
            </w:pPr>
            <w:r>
              <w:rPr>
                <w:rFonts w:ascii="Arial" w:hAnsi="Arial" w:cs="Arial"/>
                <w:rtl/>
              </w:rPr>
              <w:t>3</w:t>
            </w:r>
          </w:p>
          <w:p w:rsidR="00EB6D63" w:rsidRDefault="00EB6D63" w:rsidP="006A44D2">
            <w:pPr>
              <w:tabs>
                <w:tab w:val="right" w:pos="2667"/>
              </w:tabs>
              <w:jc w:val="lowKashida"/>
              <w:rPr>
                <w:rFonts w:ascii="Arial" w:hAnsi="Arial" w:cs="Arial"/>
                <w:rtl/>
              </w:rPr>
            </w:pPr>
          </w:p>
          <w:p w:rsidR="00EB6D63" w:rsidRDefault="00EB6D63" w:rsidP="006A44D2">
            <w:pPr>
              <w:tabs>
                <w:tab w:val="right" w:pos="2667"/>
              </w:tabs>
              <w:jc w:val="lowKashida"/>
              <w:rPr>
                <w:rFonts w:ascii="Arial" w:hAnsi="Arial" w:cs="Arial"/>
                <w:rtl/>
              </w:rPr>
            </w:pPr>
            <w:r>
              <w:rPr>
                <w:rFonts w:ascii="Arial" w:hAnsi="Arial" w:cs="Arial"/>
                <w:rtl/>
              </w:rPr>
              <w:t>4</w:t>
            </w:r>
          </w:p>
          <w:p w:rsidR="00EB6D63" w:rsidRDefault="00EB6D63" w:rsidP="006A44D2">
            <w:pPr>
              <w:tabs>
                <w:tab w:val="right" w:pos="2667"/>
              </w:tabs>
              <w:jc w:val="lowKashida"/>
              <w:rPr>
                <w:rFonts w:ascii="Arial" w:hAnsi="Arial" w:cs="Arial"/>
                <w:rtl/>
              </w:rPr>
            </w:pPr>
          </w:p>
          <w:p w:rsidR="00EB6D63" w:rsidRDefault="00EB6D63" w:rsidP="006A44D2">
            <w:pPr>
              <w:tabs>
                <w:tab w:val="right" w:pos="2667"/>
              </w:tabs>
              <w:jc w:val="lowKashida"/>
              <w:rPr>
                <w:rFonts w:ascii="Arial" w:hAnsi="Arial" w:cs="Arial"/>
                <w:rtl/>
              </w:rPr>
            </w:pPr>
          </w:p>
          <w:p w:rsidR="00EB6D63" w:rsidRDefault="00EB6D63" w:rsidP="006A44D2">
            <w:pPr>
              <w:tabs>
                <w:tab w:val="right" w:pos="2667"/>
              </w:tabs>
              <w:jc w:val="lowKashida"/>
              <w:rPr>
                <w:rFonts w:ascii="Arial" w:hAnsi="Arial" w:cs="Arial"/>
                <w:rtl/>
              </w:rPr>
            </w:pPr>
            <w:r>
              <w:rPr>
                <w:rFonts w:ascii="Arial" w:hAnsi="Arial" w:cs="Arial"/>
                <w:rtl/>
              </w:rPr>
              <w:t>5</w:t>
            </w:r>
          </w:p>
          <w:p w:rsidR="00EB6D63" w:rsidRDefault="00EB6D63" w:rsidP="006A44D2">
            <w:pPr>
              <w:tabs>
                <w:tab w:val="right" w:pos="2667"/>
              </w:tabs>
              <w:jc w:val="lowKashida"/>
              <w:rPr>
                <w:rFonts w:ascii="Arial" w:hAnsi="Arial" w:cs="Arial"/>
                <w:rtl/>
              </w:rPr>
            </w:pPr>
          </w:p>
          <w:p w:rsidR="00EB6D63" w:rsidRDefault="00EB6D63" w:rsidP="006A44D2">
            <w:pPr>
              <w:tabs>
                <w:tab w:val="right" w:pos="2667"/>
              </w:tabs>
              <w:jc w:val="lowKashida"/>
              <w:rPr>
                <w:rFonts w:ascii="Arial" w:hAnsi="Arial" w:cs="Arial"/>
                <w:rtl/>
              </w:rPr>
            </w:pPr>
          </w:p>
          <w:p w:rsidR="00EB6D63" w:rsidRDefault="00EB6D63" w:rsidP="006A44D2">
            <w:pPr>
              <w:tabs>
                <w:tab w:val="right" w:pos="2667"/>
              </w:tabs>
              <w:jc w:val="lowKashida"/>
              <w:rPr>
                <w:rFonts w:ascii="Arial" w:hAnsi="Arial" w:cs="Arial"/>
                <w:rtl/>
              </w:rPr>
            </w:pPr>
            <w:r>
              <w:rPr>
                <w:rFonts w:ascii="Arial" w:hAnsi="Arial" w:cs="Arial"/>
                <w:rtl/>
              </w:rPr>
              <w:t>6</w:t>
            </w:r>
          </w:p>
          <w:p w:rsidR="00EB6D63" w:rsidRDefault="00EB6D63" w:rsidP="006A44D2">
            <w:pPr>
              <w:tabs>
                <w:tab w:val="right" w:pos="2667"/>
              </w:tabs>
              <w:jc w:val="lowKashida"/>
              <w:rPr>
                <w:rFonts w:ascii="Arial" w:hAnsi="Arial" w:cs="Arial"/>
                <w:rtl/>
              </w:rPr>
            </w:pPr>
          </w:p>
          <w:p w:rsidR="00EB6D63" w:rsidRDefault="00EB6D63" w:rsidP="006A44D2">
            <w:pPr>
              <w:tabs>
                <w:tab w:val="right" w:pos="2667"/>
              </w:tabs>
              <w:jc w:val="lowKashida"/>
              <w:rPr>
                <w:rFonts w:ascii="Arial" w:hAnsi="Arial" w:cs="Arial"/>
                <w:rtl/>
              </w:rPr>
            </w:pPr>
            <w:r>
              <w:rPr>
                <w:rFonts w:ascii="Arial" w:hAnsi="Arial" w:cs="Arial"/>
                <w:rtl/>
              </w:rPr>
              <w:t>7</w:t>
            </w:r>
          </w:p>
          <w:p w:rsidR="00EB6D63" w:rsidRDefault="00EB6D63" w:rsidP="006A44D2">
            <w:pPr>
              <w:tabs>
                <w:tab w:val="right" w:pos="2667"/>
              </w:tabs>
              <w:jc w:val="lowKashida"/>
              <w:rPr>
                <w:rFonts w:ascii="Arial" w:hAnsi="Arial" w:cs="Arial"/>
                <w:rtl/>
              </w:rPr>
            </w:pPr>
          </w:p>
          <w:p w:rsidR="00EB6D63" w:rsidRDefault="00EB6D63" w:rsidP="006A44D2">
            <w:pPr>
              <w:tabs>
                <w:tab w:val="right" w:pos="2667"/>
              </w:tabs>
              <w:jc w:val="lowKashida"/>
              <w:rPr>
                <w:rFonts w:ascii="Arial" w:hAnsi="Arial" w:cs="Arial"/>
                <w:rtl/>
              </w:rPr>
            </w:pPr>
          </w:p>
          <w:p w:rsidR="00EB6D63" w:rsidRDefault="00EB6D63" w:rsidP="006A44D2">
            <w:pPr>
              <w:tabs>
                <w:tab w:val="right" w:pos="2667"/>
              </w:tabs>
              <w:jc w:val="lowKashida"/>
              <w:rPr>
                <w:rFonts w:ascii="Arial" w:hAnsi="Arial" w:cs="Arial"/>
                <w:rtl/>
              </w:rPr>
            </w:pPr>
            <w:r>
              <w:rPr>
                <w:rFonts w:ascii="Arial" w:hAnsi="Arial" w:cs="Arial"/>
                <w:rtl/>
              </w:rPr>
              <w:t>8</w:t>
            </w:r>
          </w:p>
          <w:p w:rsidR="00EB6D63" w:rsidRDefault="00EB6D63" w:rsidP="006A44D2">
            <w:pPr>
              <w:tabs>
                <w:tab w:val="right" w:pos="2667"/>
              </w:tabs>
              <w:jc w:val="lowKashida"/>
              <w:rPr>
                <w:rFonts w:ascii="Arial" w:hAnsi="Arial" w:cs="Arial"/>
                <w:rtl/>
              </w:rPr>
            </w:pPr>
          </w:p>
          <w:p w:rsidR="00EB6D63" w:rsidRDefault="00EB6D63" w:rsidP="006A44D2">
            <w:pPr>
              <w:tabs>
                <w:tab w:val="right" w:pos="2667"/>
              </w:tabs>
              <w:jc w:val="lowKashida"/>
              <w:rPr>
                <w:rFonts w:ascii="Arial" w:hAnsi="Arial" w:cs="Arial"/>
                <w:rtl/>
              </w:rPr>
            </w:pPr>
          </w:p>
          <w:p w:rsidR="00EB6D63" w:rsidRDefault="00EB6D63" w:rsidP="006A44D2">
            <w:pPr>
              <w:tabs>
                <w:tab w:val="right" w:pos="2667"/>
              </w:tabs>
              <w:jc w:val="lowKashida"/>
              <w:rPr>
                <w:rFonts w:ascii="Arial" w:hAnsi="Arial" w:cs="Arial"/>
                <w:rtl/>
              </w:rPr>
            </w:pPr>
          </w:p>
          <w:p w:rsidR="00EB6D63" w:rsidRDefault="00EB6D63" w:rsidP="006A44D2">
            <w:pPr>
              <w:tabs>
                <w:tab w:val="right" w:pos="2667"/>
              </w:tabs>
              <w:jc w:val="lowKashida"/>
              <w:rPr>
                <w:rFonts w:ascii="Arial" w:hAnsi="Arial" w:cs="Arial"/>
              </w:rPr>
            </w:pPr>
            <w:r>
              <w:rPr>
                <w:rFonts w:ascii="Arial" w:hAnsi="Arial" w:cs="Arial"/>
                <w:rtl/>
              </w:rPr>
              <w:t>9</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EB6D63" w:rsidRDefault="00EB6D63" w:rsidP="006A44D2">
            <w:pPr>
              <w:tabs>
                <w:tab w:val="right" w:pos="2667"/>
              </w:tabs>
              <w:jc w:val="lowKashida"/>
              <w:rPr>
                <w:rFonts w:ascii="Arial" w:hAnsi="Arial" w:cs="Arial"/>
              </w:rPr>
            </w:pPr>
            <w:r>
              <w:rPr>
                <w:rFonts w:ascii="Arial" w:hAnsi="Arial" w:cs="Arial"/>
                <w:rtl/>
              </w:rPr>
              <w:t>بقع الشحم</w:t>
            </w:r>
          </w:p>
          <w:p w:rsidR="00EB6D63" w:rsidRDefault="00EB6D63" w:rsidP="006A44D2">
            <w:pPr>
              <w:tabs>
                <w:tab w:val="right" w:pos="2667"/>
              </w:tabs>
              <w:jc w:val="lowKashida"/>
              <w:rPr>
                <w:rFonts w:ascii="Arial" w:hAnsi="Arial" w:cs="Arial"/>
                <w:rtl/>
              </w:rPr>
            </w:pPr>
            <w:r>
              <w:rPr>
                <w:rFonts w:ascii="Arial" w:hAnsi="Arial" w:cs="Arial"/>
                <w:rtl/>
              </w:rPr>
              <w:t xml:space="preserve">بقع اللبان </w:t>
            </w:r>
          </w:p>
          <w:p w:rsidR="00EB6D63" w:rsidRDefault="00EB6D63" w:rsidP="006A44D2">
            <w:pPr>
              <w:tabs>
                <w:tab w:val="right" w:pos="2667"/>
              </w:tabs>
              <w:jc w:val="lowKashida"/>
              <w:rPr>
                <w:rFonts w:ascii="Arial" w:hAnsi="Arial" w:cs="Arial"/>
                <w:rtl/>
              </w:rPr>
            </w:pPr>
          </w:p>
          <w:p w:rsidR="00EB6D63" w:rsidRDefault="00EB6D63" w:rsidP="006A44D2">
            <w:pPr>
              <w:tabs>
                <w:tab w:val="right" w:pos="2667"/>
              </w:tabs>
              <w:jc w:val="lowKashida"/>
              <w:rPr>
                <w:rFonts w:ascii="Arial" w:hAnsi="Arial" w:cs="Arial"/>
                <w:rtl/>
              </w:rPr>
            </w:pPr>
            <w:r>
              <w:rPr>
                <w:rFonts w:ascii="Arial" w:hAnsi="Arial" w:cs="Arial"/>
                <w:rtl/>
              </w:rPr>
              <w:t xml:space="preserve">صدأ الحديد      </w:t>
            </w:r>
          </w:p>
          <w:p w:rsidR="00EB6D63" w:rsidRDefault="00EB6D63" w:rsidP="006A44D2">
            <w:pPr>
              <w:tabs>
                <w:tab w:val="right" w:pos="2667"/>
              </w:tabs>
              <w:jc w:val="lowKashida"/>
              <w:rPr>
                <w:rFonts w:ascii="Arial" w:hAnsi="Arial" w:cs="Arial"/>
                <w:rtl/>
              </w:rPr>
            </w:pPr>
          </w:p>
          <w:p w:rsidR="00EB6D63" w:rsidRDefault="00EB6D63" w:rsidP="006A44D2">
            <w:pPr>
              <w:tabs>
                <w:tab w:val="right" w:pos="2667"/>
              </w:tabs>
              <w:jc w:val="lowKashida"/>
              <w:rPr>
                <w:rFonts w:ascii="Arial" w:hAnsi="Arial" w:cs="Arial"/>
                <w:rtl/>
              </w:rPr>
            </w:pPr>
            <w:r>
              <w:rPr>
                <w:rFonts w:ascii="Arial" w:hAnsi="Arial" w:cs="Arial"/>
                <w:rtl/>
              </w:rPr>
              <w:t xml:space="preserve">بقع الدم     </w:t>
            </w:r>
          </w:p>
          <w:p w:rsidR="00EB6D63" w:rsidRDefault="00EB6D63" w:rsidP="006A44D2">
            <w:pPr>
              <w:tabs>
                <w:tab w:val="right" w:pos="2667"/>
              </w:tabs>
              <w:jc w:val="lowKashida"/>
              <w:rPr>
                <w:rFonts w:ascii="Arial" w:hAnsi="Arial" w:cs="Arial"/>
                <w:rtl/>
              </w:rPr>
            </w:pPr>
          </w:p>
          <w:p w:rsidR="00EB6D63" w:rsidRDefault="00EB6D63" w:rsidP="006A44D2">
            <w:pPr>
              <w:tabs>
                <w:tab w:val="right" w:pos="2667"/>
              </w:tabs>
              <w:jc w:val="lowKashida"/>
              <w:rPr>
                <w:rFonts w:ascii="Arial" w:hAnsi="Arial" w:cs="Arial"/>
                <w:rtl/>
              </w:rPr>
            </w:pPr>
          </w:p>
          <w:p w:rsidR="00EB6D63" w:rsidRDefault="00EB6D63" w:rsidP="006A44D2">
            <w:pPr>
              <w:tabs>
                <w:tab w:val="right" w:pos="2667"/>
              </w:tabs>
              <w:jc w:val="lowKashida"/>
              <w:rPr>
                <w:rFonts w:ascii="Arial" w:hAnsi="Arial" w:cs="Arial"/>
                <w:rtl/>
              </w:rPr>
            </w:pPr>
            <w:r>
              <w:rPr>
                <w:rFonts w:ascii="Arial" w:hAnsi="Arial" w:cs="Arial"/>
                <w:rtl/>
              </w:rPr>
              <w:t xml:space="preserve">بقع الدهن    </w:t>
            </w:r>
          </w:p>
          <w:p w:rsidR="00EB6D63" w:rsidRDefault="00EB6D63" w:rsidP="006A44D2">
            <w:pPr>
              <w:tabs>
                <w:tab w:val="right" w:pos="2667"/>
              </w:tabs>
              <w:jc w:val="lowKashida"/>
              <w:rPr>
                <w:rFonts w:ascii="Arial" w:hAnsi="Arial" w:cs="Arial"/>
                <w:rtl/>
              </w:rPr>
            </w:pPr>
          </w:p>
          <w:p w:rsidR="00EB6D63" w:rsidRDefault="00EB6D63" w:rsidP="006A44D2">
            <w:pPr>
              <w:tabs>
                <w:tab w:val="right" w:pos="2667"/>
              </w:tabs>
              <w:jc w:val="lowKashida"/>
              <w:rPr>
                <w:rFonts w:ascii="Arial" w:hAnsi="Arial" w:cs="Arial"/>
                <w:rtl/>
              </w:rPr>
            </w:pPr>
            <w:r>
              <w:rPr>
                <w:rFonts w:ascii="Arial" w:hAnsi="Arial" w:cs="Arial"/>
                <w:rtl/>
              </w:rPr>
              <w:t xml:space="preserve">الحبر الجاف </w:t>
            </w:r>
          </w:p>
          <w:p w:rsidR="00EB6D63" w:rsidRDefault="00EB6D63" w:rsidP="006A44D2">
            <w:pPr>
              <w:tabs>
                <w:tab w:val="right" w:pos="2667"/>
              </w:tabs>
              <w:jc w:val="lowKashida"/>
              <w:rPr>
                <w:rFonts w:ascii="Arial" w:hAnsi="Arial" w:cs="Arial"/>
                <w:rtl/>
              </w:rPr>
            </w:pPr>
            <w:r>
              <w:rPr>
                <w:rFonts w:ascii="Arial" w:hAnsi="Arial" w:cs="Arial"/>
                <w:rtl/>
              </w:rPr>
              <w:t xml:space="preserve">بقع الشمع </w:t>
            </w:r>
          </w:p>
          <w:p w:rsidR="00EB6D63" w:rsidRDefault="00EB6D63" w:rsidP="006A44D2">
            <w:pPr>
              <w:tabs>
                <w:tab w:val="right" w:pos="2667"/>
              </w:tabs>
              <w:jc w:val="lowKashida"/>
              <w:rPr>
                <w:rFonts w:ascii="Arial" w:hAnsi="Arial" w:cs="Arial"/>
                <w:rtl/>
              </w:rPr>
            </w:pPr>
          </w:p>
          <w:p w:rsidR="00EB6D63" w:rsidRDefault="00EB6D63" w:rsidP="006A44D2">
            <w:pPr>
              <w:tabs>
                <w:tab w:val="right" w:pos="2667"/>
              </w:tabs>
              <w:jc w:val="lowKashida"/>
              <w:rPr>
                <w:rFonts w:ascii="Arial" w:hAnsi="Arial" w:cs="Arial"/>
                <w:rtl/>
              </w:rPr>
            </w:pPr>
          </w:p>
          <w:p w:rsidR="00EB6D63" w:rsidRDefault="00EB6D63" w:rsidP="006A44D2">
            <w:pPr>
              <w:tabs>
                <w:tab w:val="right" w:pos="2667"/>
              </w:tabs>
              <w:jc w:val="lowKashida"/>
              <w:rPr>
                <w:rFonts w:ascii="Arial" w:hAnsi="Arial" w:cs="Arial"/>
                <w:rtl/>
              </w:rPr>
            </w:pPr>
            <w:r>
              <w:rPr>
                <w:rFonts w:ascii="Arial" w:hAnsi="Arial" w:cs="Arial"/>
                <w:rtl/>
              </w:rPr>
              <w:t xml:space="preserve">بقع الشاي والقهوة </w:t>
            </w:r>
          </w:p>
          <w:p w:rsidR="00EB6D63" w:rsidRDefault="00EB6D63" w:rsidP="006A44D2">
            <w:pPr>
              <w:tabs>
                <w:tab w:val="right" w:pos="2667"/>
              </w:tabs>
              <w:jc w:val="lowKashida"/>
              <w:rPr>
                <w:rFonts w:ascii="Arial" w:hAnsi="Arial" w:cs="Arial"/>
                <w:rtl/>
              </w:rPr>
            </w:pPr>
          </w:p>
          <w:p w:rsidR="00EB6D63" w:rsidRDefault="00EB6D63" w:rsidP="006A44D2">
            <w:pPr>
              <w:tabs>
                <w:tab w:val="right" w:pos="2667"/>
              </w:tabs>
              <w:jc w:val="lowKashida"/>
              <w:rPr>
                <w:rFonts w:ascii="Arial" w:hAnsi="Arial" w:cs="Arial"/>
                <w:rtl/>
              </w:rPr>
            </w:pPr>
          </w:p>
          <w:p w:rsidR="00EB6D63" w:rsidRDefault="00EB6D63" w:rsidP="006A44D2">
            <w:pPr>
              <w:tabs>
                <w:tab w:val="right" w:pos="2667"/>
              </w:tabs>
              <w:jc w:val="lowKashida"/>
              <w:rPr>
                <w:rFonts w:ascii="Arial" w:hAnsi="Arial" w:cs="Arial"/>
              </w:rPr>
            </w:pPr>
            <w:r>
              <w:rPr>
                <w:rFonts w:ascii="Arial" w:hAnsi="Arial" w:cs="Arial"/>
                <w:rtl/>
              </w:rPr>
              <w:t xml:space="preserve">بقع الفاكهة وعصيرها </w:t>
            </w:r>
          </w:p>
        </w:tc>
        <w:tc>
          <w:tcPr>
            <w:tcW w:w="7488" w:type="dxa"/>
            <w:tcBorders>
              <w:top w:val="single" w:sz="4" w:space="0" w:color="auto"/>
              <w:left w:val="single" w:sz="4" w:space="0" w:color="auto"/>
              <w:bottom w:val="single" w:sz="4" w:space="0" w:color="auto"/>
              <w:right w:val="single" w:sz="4" w:space="0" w:color="auto"/>
            </w:tcBorders>
            <w:shd w:val="clear" w:color="auto" w:fill="auto"/>
          </w:tcPr>
          <w:p w:rsidR="00EB6D63" w:rsidRDefault="00EB6D63" w:rsidP="006A44D2">
            <w:pPr>
              <w:tabs>
                <w:tab w:val="right" w:pos="2667"/>
              </w:tabs>
              <w:jc w:val="lowKashida"/>
              <w:rPr>
                <w:rFonts w:ascii="Arial" w:hAnsi="Arial" w:cs="Arial"/>
              </w:rPr>
            </w:pPr>
            <w:r>
              <w:rPr>
                <w:rFonts w:ascii="Arial" w:hAnsi="Arial" w:cs="Arial"/>
                <w:rtl/>
              </w:rPr>
              <w:t xml:space="preserve">* تزال بدعكها بزيت </w:t>
            </w:r>
            <w:proofErr w:type="spellStart"/>
            <w:r>
              <w:rPr>
                <w:rFonts w:ascii="Arial" w:hAnsi="Arial" w:cs="Arial"/>
                <w:rtl/>
              </w:rPr>
              <w:t>التربنتينا</w:t>
            </w:r>
            <w:proofErr w:type="spellEnd"/>
            <w:r>
              <w:rPr>
                <w:rFonts w:ascii="Arial" w:hAnsi="Arial" w:cs="Arial"/>
                <w:rtl/>
              </w:rPr>
              <w:t xml:space="preserve"> أو زيت البترول </w:t>
            </w:r>
          </w:p>
          <w:p w:rsidR="00EB6D63" w:rsidRDefault="00EB6D63" w:rsidP="006A44D2">
            <w:pPr>
              <w:tabs>
                <w:tab w:val="right" w:pos="2667"/>
              </w:tabs>
              <w:jc w:val="lowKashida"/>
              <w:rPr>
                <w:rFonts w:ascii="Arial" w:hAnsi="Arial" w:cs="Arial"/>
                <w:rtl/>
              </w:rPr>
            </w:pPr>
            <w:r>
              <w:rPr>
                <w:rFonts w:ascii="Arial" w:hAnsi="Arial" w:cs="Arial"/>
                <w:rtl/>
              </w:rPr>
              <w:t xml:space="preserve">* توضع على البقعة قطعة من الثلج ، فيجمد اللبان ويرفع بسهولة ثم يزال الأثر المتبقي بدعكه بالأثير أو الأسيتون .       </w:t>
            </w:r>
          </w:p>
          <w:p w:rsidR="00EB6D63" w:rsidRDefault="00EB6D63" w:rsidP="006A44D2">
            <w:pPr>
              <w:tabs>
                <w:tab w:val="right" w:pos="2667"/>
              </w:tabs>
              <w:jc w:val="lowKashida"/>
              <w:rPr>
                <w:rFonts w:ascii="Arial" w:hAnsi="Arial" w:cs="Arial"/>
                <w:rtl/>
              </w:rPr>
            </w:pPr>
            <w:r>
              <w:rPr>
                <w:rFonts w:ascii="Arial" w:hAnsi="Arial" w:cs="Arial"/>
                <w:rtl/>
              </w:rPr>
              <w:t xml:space="preserve">* تبلل القطعة ويرش عليها قليل من ملح الليمون وتدعك بواسطة ملعقة خشبية ثم تشطف جيدا وتجفف .       </w:t>
            </w:r>
          </w:p>
          <w:p w:rsidR="00EB6D63" w:rsidRDefault="00EB6D63" w:rsidP="006A44D2">
            <w:pPr>
              <w:tabs>
                <w:tab w:val="right" w:pos="2667"/>
              </w:tabs>
              <w:jc w:val="lowKashida"/>
              <w:rPr>
                <w:rFonts w:ascii="Arial" w:hAnsi="Arial" w:cs="Arial"/>
                <w:rtl/>
              </w:rPr>
            </w:pPr>
            <w:r>
              <w:rPr>
                <w:rFonts w:ascii="Arial" w:hAnsi="Arial" w:cs="Arial"/>
                <w:rtl/>
              </w:rPr>
              <w:t xml:space="preserve">* تغسل الحديثة منها بالماء البارد ، أما القديمة فتبلل بالماء الدافئ ثم تنقع في ماء أكسجين بنسبة 1  :10 أو بمحلول </w:t>
            </w:r>
            <w:proofErr w:type="spellStart"/>
            <w:r>
              <w:rPr>
                <w:rFonts w:ascii="Arial" w:hAnsi="Arial" w:cs="Arial"/>
                <w:rtl/>
              </w:rPr>
              <w:t>الكلوركس</w:t>
            </w:r>
            <w:proofErr w:type="spellEnd"/>
            <w:r>
              <w:rPr>
                <w:rFonts w:ascii="Arial" w:hAnsi="Arial" w:cs="Arial"/>
                <w:rtl/>
              </w:rPr>
              <w:t xml:space="preserve"> في الأقمشة القطنية البيضاء .     </w:t>
            </w:r>
          </w:p>
          <w:p w:rsidR="00EB6D63" w:rsidRDefault="00EB6D63" w:rsidP="006A44D2">
            <w:pPr>
              <w:tabs>
                <w:tab w:val="right" w:pos="2667"/>
              </w:tabs>
              <w:jc w:val="lowKashida"/>
              <w:rPr>
                <w:rFonts w:ascii="Arial" w:hAnsi="Arial" w:cs="Arial"/>
                <w:rtl/>
              </w:rPr>
            </w:pPr>
            <w:r>
              <w:rPr>
                <w:rFonts w:ascii="Arial" w:hAnsi="Arial" w:cs="Arial"/>
                <w:rtl/>
              </w:rPr>
              <w:t xml:space="preserve"> * تغسل بالماء الدافئ أو الساخن ومبشور الصابون ، أو بمحلول من الصابون </w:t>
            </w:r>
            <w:proofErr w:type="spellStart"/>
            <w:r>
              <w:rPr>
                <w:rFonts w:ascii="Arial" w:hAnsi="Arial" w:cs="Arial"/>
                <w:rtl/>
              </w:rPr>
              <w:t>والوشكس</w:t>
            </w:r>
            <w:proofErr w:type="spellEnd"/>
            <w:r>
              <w:rPr>
                <w:rFonts w:ascii="Arial" w:hAnsi="Arial" w:cs="Arial"/>
                <w:rtl/>
              </w:rPr>
              <w:t xml:space="preserve"> .    </w:t>
            </w:r>
          </w:p>
          <w:p w:rsidR="00EB6D63" w:rsidRDefault="00EB6D63" w:rsidP="006A44D2">
            <w:pPr>
              <w:tabs>
                <w:tab w:val="right" w:pos="2667"/>
              </w:tabs>
              <w:jc w:val="lowKashida"/>
              <w:rPr>
                <w:rFonts w:ascii="Arial" w:hAnsi="Arial" w:cs="Arial"/>
                <w:rtl/>
              </w:rPr>
            </w:pPr>
            <w:r>
              <w:rPr>
                <w:rFonts w:ascii="Arial" w:hAnsi="Arial" w:cs="Arial"/>
                <w:rtl/>
              </w:rPr>
              <w:t xml:space="preserve">* يزال بالكحول أو الأسيتون .   </w:t>
            </w:r>
          </w:p>
          <w:p w:rsidR="00EB6D63" w:rsidRDefault="00EB6D63" w:rsidP="006A44D2">
            <w:pPr>
              <w:tabs>
                <w:tab w:val="right" w:pos="2667"/>
              </w:tabs>
              <w:jc w:val="lowKashida"/>
              <w:rPr>
                <w:rFonts w:ascii="Arial" w:hAnsi="Arial" w:cs="Arial"/>
                <w:rtl/>
              </w:rPr>
            </w:pPr>
            <w:r>
              <w:rPr>
                <w:rFonts w:ascii="Arial" w:hAnsi="Arial" w:cs="Arial"/>
                <w:rtl/>
              </w:rPr>
              <w:t xml:space="preserve">* تترك لتجف ثم تكشط الطبقة السطحية وتوضع البقعة بين ورقتي نشاف ثم تكوى بحرارة هادئة ، ويزال الأثر المتبقي بالبنزين . </w:t>
            </w:r>
          </w:p>
          <w:p w:rsidR="00EB6D63" w:rsidRDefault="00EB6D63" w:rsidP="006A44D2">
            <w:pPr>
              <w:tabs>
                <w:tab w:val="right" w:pos="2667"/>
              </w:tabs>
              <w:jc w:val="lowKashida"/>
              <w:rPr>
                <w:rFonts w:ascii="Arial" w:hAnsi="Arial" w:cs="Arial"/>
                <w:rtl/>
              </w:rPr>
            </w:pPr>
            <w:r>
              <w:rPr>
                <w:rFonts w:ascii="Arial" w:hAnsi="Arial" w:cs="Arial"/>
                <w:rtl/>
              </w:rPr>
              <w:t xml:space="preserve">  </w:t>
            </w:r>
          </w:p>
          <w:p w:rsidR="00EB6D63" w:rsidRDefault="00EB6D63" w:rsidP="006A44D2">
            <w:pPr>
              <w:tabs>
                <w:tab w:val="right" w:pos="2667"/>
              </w:tabs>
              <w:jc w:val="lowKashida"/>
              <w:rPr>
                <w:rFonts w:ascii="Arial" w:hAnsi="Arial" w:cs="Arial"/>
                <w:rtl/>
              </w:rPr>
            </w:pPr>
            <w:r>
              <w:rPr>
                <w:rFonts w:ascii="Arial" w:hAnsi="Arial" w:cs="Arial"/>
                <w:rtl/>
              </w:rPr>
              <w:t xml:space="preserve">* يبلل مكان البقعة وتنقع في ماء دافئ </w:t>
            </w:r>
            <w:proofErr w:type="spellStart"/>
            <w:r>
              <w:rPr>
                <w:rFonts w:ascii="Arial" w:hAnsi="Arial" w:cs="Arial"/>
                <w:rtl/>
              </w:rPr>
              <w:t>وبوركس</w:t>
            </w:r>
            <w:proofErr w:type="spellEnd"/>
            <w:r>
              <w:rPr>
                <w:rFonts w:ascii="Arial" w:hAnsi="Arial" w:cs="Arial"/>
                <w:rtl/>
              </w:rPr>
              <w:t xml:space="preserve"> بنسبة ملعقة كبيرة إلى كوب ماء ، وتكرر العملية حتى تزول البقعة ثم تغسل حسب نوع النسيج .     </w:t>
            </w:r>
          </w:p>
          <w:p w:rsidR="00EB6D63" w:rsidRDefault="00EB6D63" w:rsidP="006A44D2">
            <w:pPr>
              <w:tabs>
                <w:tab w:val="right" w:pos="2667"/>
              </w:tabs>
              <w:jc w:val="lowKashida"/>
              <w:rPr>
                <w:rFonts w:ascii="Arial" w:hAnsi="Arial" w:cs="Arial"/>
              </w:rPr>
            </w:pPr>
            <w:r>
              <w:rPr>
                <w:rFonts w:ascii="Arial" w:hAnsi="Arial" w:cs="Arial"/>
                <w:rtl/>
              </w:rPr>
              <w:t xml:space="preserve">* للأقمشة البيضاء ينقع مكان البقعة في محلول </w:t>
            </w:r>
            <w:proofErr w:type="spellStart"/>
            <w:r>
              <w:rPr>
                <w:rFonts w:ascii="Arial" w:hAnsi="Arial" w:cs="Arial"/>
                <w:rtl/>
              </w:rPr>
              <w:t>كلوركس</w:t>
            </w:r>
            <w:proofErr w:type="spellEnd"/>
            <w:r>
              <w:rPr>
                <w:rFonts w:ascii="Arial" w:hAnsi="Arial" w:cs="Arial"/>
                <w:rtl/>
              </w:rPr>
              <w:t xml:space="preserve"> بنسبة نصف فنجان من المحلول إلى جالون ماء ، أما في الملونة فيبلل مكان البقعة ويرش جيدا بالملح وعصير الليمون وتكرر العملية ثم تشطف وتغسل .                       </w:t>
            </w:r>
          </w:p>
        </w:tc>
      </w:tr>
    </w:tbl>
    <w:p w:rsidR="00EB6D63" w:rsidRDefault="00EB6D63" w:rsidP="00EB6D63">
      <w:pPr>
        <w:tabs>
          <w:tab w:val="right" w:pos="2667"/>
        </w:tabs>
        <w:jc w:val="lowKashida"/>
        <w:rPr>
          <w:rFonts w:ascii="Arial" w:hAnsi="Arial" w:cs="Arial"/>
          <w:rtl/>
        </w:rPr>
      </w:pPr>
    </w:p>
    <w:p w:rsidR="00EB6D63" w:rsidRDefault="00EB6D63" w:rsidP="00EB6D63">
      <w:pPr>
        <w:tabs>
          <w:tab w:val="right" w:pos="2667"/>
        </w:tabs>
        <w:jc w:val="lowKashida"/>
        <w:rPr>
          <w:rFonts w:ascii="Arial" w:hAnsi="Arial" w:cs="Arial"/>
          <w:rtl/>
        </w:rPr>
      </w:pPr>
      <w:r>
        <w:rPr>
          <w:rFonts w:ascii="Arial" w:hAnsi="Arial" w:cs="Arial"/>
          <w:rtl/>
        </w:rPr>
        <w:t>كما يوجد في الأسواق مزيلات البقع الحديثة وهي على هيئة عبوات مصنفة حسب نوع البقعة ونوع القماش .</w:t>
      </w:r>
    </w:p>
    <w:p w:rsidR="00EB6D63" w:rsidRDefault="00EB6D63" w:rsidP="00EB6D63">
      <w:pPr>
        <w:tabs>
          <w:tab w:val="right" w:pos="2667"/>
        </w:tabs>
        <w:jc w:val="lowKashida"/>
        <w:rPr>
          <w:rFonts w:ascii="Arial" w:hAnsi="Arial" w:cs="Arial"/>
        </w:rPr>
      </w:pPr>
      <w:r>
        <w:rPr>
          <w:rFonts w:ascii="Arial" w:hAnsi="Arial" w:cs="Arial"/>
          <w:rtl/>
        </w:rPr>
        <w:t xml:space="preserve">وللتمكن من رؤية البقعة أثناء الغسل لدعكها جيدا ، يسرج حولها بخيط مخالف للون النسيج مع التأكد من ثبات لونه . </w:t>
      </w:r>
    </w:p>
    <w:p w:rsidR="00EB6D63" w:rsidRDefault="00EB6D63" w:rsidP="00EB6D63">
      <w:pPr>
        <w:tabs>
          <w:tab w:val="right" w:pos="2667"/>
        </w:tabs>
        <w:jc w:val="lowKashida"/>
        <w:rPr>
          <w:rFonts w:ascii="Arial" w:hAnsi="Arial" w:cs="Arial"/>
          <w:rtl/>
        </w:rPr>
      </w:pPr>
    </w:p>
    <w:p w:rsidR="00EB6D63" w:rsidRDefault="00EB6D63" w:rsidP="00EB6D63">
      <w:pPr>
        <w:tabs>
          <w:tab w:val="right" w:pos="2667"/>
        </w:tabs>
        <w:jc w:val="lowKashida"/>
        <w:rPr>
          <w:rFonts w:ascii="Arial" w:hAnsi="Arial" w:cs="Arial"/>
          <w:b/>
          <w:bCs/>
          <w:rtl/>
        </w:rPr>
      </w:pPr>
      <w:r>
        <w:rPr>
          <w:rFonts w:ascii="Arial" w:hAnsi="Arial" w:cs="Arial"/>
          <w:b/>
          <w:bCs/>
          <w:rtl/>
        </w:rPr>
        <w:t>ثانيا: الغسل</w:t>
      </w:r>
    </w:p>
    <w:p w:rsidR="00EB6D63" w:rsidRDefault="00EB6D63" w:rsidP="00EB6D63">
      <w:pPr>
        <w:tabs>
          <w:tab w:val="right" w:pos="2667"/>
        </w:tabs>
        <w:jc w:val="lowKashida"/>
        <w:rPr>
          <w:rFonts w:ascii="Arial" w:hAnsi="Arial" w:cs="Arial"/>
          <w:rtl/>
        </w:rPr>
      </w:pPr>
      <w:r>
        <w:rPr>
          <w:rFonts w:ascii="Arial" w:hAnsi="Arial" w:cs="Arial"/>
          <w:rtl/>
        </w:rPr>
        <w:t xml:space="preserve">وتتم عملية الغسل على عدة مراحل وهي : </w:t>
      </w:r>
    </w:p>
    <w:p w:rsidR="00EB6D63" w:rsidRDefault="00EB6D63" w:rsidP="00EB6D63">
      <w:pPr>
        <w:tabs>
          <w:tab w:val="right" w:pos="2667"/>
        </w:tabs>
        <w:jc w:val="lowKashida"/>
        <w:rPr>
          <w:rFonts w:ascii="Arial" w:hAnsi="Arial" w:cs="Arial"/>
          <w:b/>
          <w:bCs/>
          <w:rtl/>
        </w:rPr>
      </w:pPr>
      <w:r>
        <w:rPr>
          <w:rFonts w:ascii="Arial" w:hAnsi="Arial" w:cs="Arial"/>
          <w:b/>
          <w:bCs/>
          <w:rtl/>
        </w:rPr>
        <w:t xml:space="preserve">1- النقع : </w:t>
      </w:r>
    </w:p>
    <w:p w:rsidR="00EB6D63" w:rsidRDefault="00EB6D63" w:rsidP="00EB6D63">
      <w:pPr>
        <w:tabs>
          <w:tab w:val="right" w:pos="2667"/>
        </w:tabs>
        <w:jc w:val="lowKashida"/>
        <w:rPr>
          <w:rFonts w:ascii="Arial" w:hAnsi="Arial" w:cs="Arial"/>
          <w:rtl/>
        </w:rPr>
      </w:pPr>
      <w:r>
        <w:rPr>
          <w:rFonts w:ascii="Arial" w:hAnsi="Arial" w:cs="Arial"/>
          <w:rtl/>
        </w:rPr>
        <w:t xml:space="preserve">   تنقع فوط المائدة ثابتة اللون شديدة </w:t>
      </w:r>
      <w:proofErr w:type="spellStart"/>
      <w:r>
        <w:rPr>
          <w:rFonts w:ascii="Arial" w:hAnsi="Arial" w:cs="Arial"/>
          <w:rtl/>
        </w:rPr>
        <w:t>الاتساخ</w:t>
      </w:r>
      <w:proofErr w:type="spellEnd"/>
      <w:r>
        <w:rPr>
          <w:rFonts w:ascii="Arial" w:hAnsi="Arial" w:cs="Arial"/>
          <w:rtl/>
        </w:rPr>
        <w:t xml:space="preserve"> في الماء البارد لمدة 12 ساعة ، مع ملاحظة أن لا تزيد مدة النقع عن 24 ساعة لتجنب إكساب المفارش والفوط رائحة كريهة نتيجة تخمر الماء المختلط بالأوساخ . </w:t>
      </w:r>
    </w:p>
    <w:p w:rsidR="00EB6D63" w:rsidRDefault="00EB6D63" w:rsidP="00EB6D63">
      <w:pPr>
        <w:tabs>
          <w:tab w:val="right" w:pos="2667"/>
        </w:tabs>
        <w:jc w:val="lowKashida"/>
        <w:rPr>
          <w:rFonts w:ascii="Arial" w:hAnsi="Arial" w:cs="Arial"/>
          <w:rtl/>
        </w:rPr>
      </w:pPr>
      <w:r>
        <w:rPr>
          <w:rFonts w:ascii="Arial" w:hAnsi="Arial" w:cs="Arial"/>
          <w:rtl/>
        </w:rPr>
        <w:t xml:space="preserve">أهمية النقع : </w:t>
      </w:r>
    </w:p>
    <w:p w:rsidR="00EB6D63" w:rsidRDefault="00EB6D63" w:rsidP="00EB6D63">
      <w:pPr>
        <w:numPr>
          <w:ilvl w:val="0"/>
          <w:numId w:val="4"/>
        </w:numPr>
        <w:tabs>
          <w:tab w:val="right" w:pos="2667"/>
        </w:tabs>
        <w:ind w:right="0"/>
        <w:jc w:val="lowKashida"/>
        <w:rPr>
          <w:rFonts w:ascii="Arial" w:hAnsi="Arial" w:cs="Arial"/>
          <w:rtl/>
        </w:rPr>
      </w:pPr>
      <w:r>
        <w:rPr>
          <w:rFonts w:ascii="Arial" w:hAnsi="Arial" w:cs="Arial"/>
          <w:rtl/>
        </w:rPr>
        <w:t xml:space="preserve">يساعد النقع على إزالة ما تبقى في الفوطة من نشا سابق . </w:t>
      </w:r>
    </w:p>
    <w:p w:rsidR="00EB6D63" w:rsidRDefault="00EB6D63" w:rsidP="00EB6D63">
      <w:pPr>
        <w:numPr>
          <w:ilvl w:val="0"/>
          <w:numId w:val="4"/>
        </w:numPr>
        <w:tabs>
          <w:tab w:val="right" w:pos="2667"/>
        </w:tabs>
        <w:ind w:right="0"/>
        <w:jc w:val="lowKashida"/>
        <w:rPr>
          <w:rFonts w:ascii="Arial" w:hAnsi="Arial" w:cs="Arial"/>
        </w:rPr>
      </w:pPr>
      <w:r>
        <w:rPr>
          <w:rFonts w:ascii="Arial" w:hAnsi="Arial" w:cs="Arial"/>
          <w:rtl/>
        </w:rPr>
        <w:t xml:space="preserve">يعمل على تحليل القذارة وإزالة البقع السطحية البسيطة . </w:t>
      </w:r>
    </w:p>
    <w:p w:rsidR="00EB6D63" w:rsidRDefault="00EB6D63" w:rsidP="00EB6D63">
      <w:pPr>
        <w:numPr>
          <w:ilvl w:val="0"/>
          <w:numId w:val="4"/>
        </w:numPr>
        <w:tabs>
          <w:tab w:val="right" w:pos="2667"/>
        </w:tabs>
        <w:ind w:right="0"/>
        <w:jc w:val="lowKashida"/>
        <w:rPr>
          <w:rFonts w:ascii="Arial" w:hAnsi="Arial" w:cs="Arial"/>
        </w:rPr>
      </w:pPr>
      <w:r>
        <w:rPr>
          <w:rFonts w:ascii="Arial" w:hAnsi="Arial" w:cs="Arial"/>
          <w:rtl/>
        </w:rPr>
        <w:t xml:space="preserve">يعمل على فتح مسام النسيج ، مما يقلل من امتصاصه لكمية كبيرة من الصابون . </w:t>
      </w:r>
    </w:p>
    <w:p w:rsidR="00EB6D63" w:rsidRDefault="00EB6D63" w:rsidP="00EB6D63">
      <w:pPr>
        <w:tabs>
          <w:tab w:val="right" w:pos="2667"/>
        </w:tabs>
        <w:jc w:val="lowKashida"/>
        <w:rPr>
          <w:rFonts w:ascii="Arial" w:hAnsi="Arial" w:cs="Arial"/>
          <w:b/>
          <w:bCs/>
        </w:rPr>
      </w:pPr>
      <w:r>
        <w:rPr>
          <w:rFonts w:ascii="Arial" w:hAnsi="Arial" w:cs="Arial"/>
          <w:b/>
          <w:bCs/>
          <w:rtl/>
        </w:rPr>
        <w:t xml:space="preserve">2- الغسل : </w:t>
      </w:r>
    </w:p>
    <w:p w:rsidR="00EB6D63" w:rsidRDefault="00EB6D63" w:rsidP="00EB6D63">
      <w:pPr>
        <w:tabs>
          <w:tab w:val="right" w:pos="2667"/>
        </w:tabs>
        <w:jc w:val="lowKashida"/>
        <w:rPr>
          <w:rFonts w:ascii="Arial" w:hAnsi="Arial" w:cs="Arial"/>
          <w:rtl/>
        </w:rPr>
      </w:pPr>
      <w:r>
        <w:rPr>
          <w:rFonts w:ascii="Arial" w:hAnsi="Arial" w:cs="Arial"/>
          <w:rtl/>
        </w:rPr>
        <w:t xml:space="preserve">  يمكن غسل المفارش والفوط القطنية والكتانية السميكة بالغسالة توفيرا للوقت والجهد ، أما المفارش الرقيقة كالدانتيل والكروشيه </w:t>
      </w:r>
      <w:proofErr w:type="spellStart"/>
      <w:r>
        <w:rPr>
          <w:rFonts w:ascii="Arial" w:hAnsi="Arial" w:cs="Arial"/>
          <w:rtl/>
        </w:rPr>
        <w:t>والأورجنزاه</w:t>
      </w:r>
      <w:proofErr w:type="spellEnd"/>
      <w:r>
        <w:rPr>
          <w:rFonts w:ascii="Arial" w:hAnsi="Arial" w:cs="Arial"/>
          <w:rtl/>
        </w:rPr>
        <w:t xml:space="preserve"> والمفارش ذات الأهداب ، فتغسل باليد في ماء دافئ مذاب فيه مسحوق غسيل ، ويتم الغسل بالضغط في جميع الأجزاء مع تجنب الدعك ، وتكرر العملية إلى أن تصبح نظيفة تماما . </w:t>
      </w:r>
    </w:p>
    <w:p w:rsidR="00EB6D63" w:rsidRDefault="00EB6D63" w:rsidP="00EB6D63">
      <w:pPr>
        <w:tabs>
          <w:tab w:val="right" w:pos="2667"/>
        </w:tabs>
        <w:jc w:val="lowKashida"/>
        <w:rPr>
          <w:rFonts w:ascii="Arial" w:hAnsi="Arial" w:cs="Arial"/>
          <w:b/>
          <w:bCs/>
          <w:rtl/>
        </w:rPr>
      </w:pPr>
      <w:r>
        <w:rPr>
          <w:rFonts w:ascii="Arial" w:hAnsi="Arial" w:cs="Arial"/>
          <w:b/>
          <w:bCs/>
          <w:rtl/>
        </w:rPr>
        <w:t xml:space="preserve">3- الشطف : </w:t>
      </w:r>
    </w:p>
    <w:p w:rsidR="00EB6D63" w:rsidRDefault="00EB6D63" w:rsidP="00EB6D63">
      <w:pPr>
        <w:tabs>
          <w:tab w:val="right" w:pos="2667"/>
        </w:tabs>
        <w:jc w:val="lowKashida"/>
        <w:rPr>
          <w:rFonts w:ascii="Arial" w:hAnsi="Arial" w:cs="Arial"/>
          <w:rtl/>
        </w:rPr>
      </w:pPr>
      <w:r>
        <w:rPr>
          <w:rFonts w:ascii="Arial" w:hAnsi="Arial" w:cs="Arial"/>
          <w:rtl/>
        </w:rPr>
        <w:t xml:space="preserve">  تشطف بماء دافئ ثم بماء بارد ( لاستعادة متانة خيوطها ) ويراعى في المفارش الملونة غير ثابتة اللون إضافة ملعقة خل كبيرة </w:t>
      </w:r>
      <w:proofErr w:type="spellStart"/>
      <w:r>
        <w:rPr>
          <w:rFonts w:ascii="Arial" w:hAnsi="Arial" w:cs="Arial"/>
          <w:rtl/>
        </w:rPr>
        <w:t>لتزهية</w:t>
      </w:r>
      <w:proofErr w:type="spellEnd"/>
      <w:r>
        <w:rPr>
          <w:rFonts w:ascii="Arial" w:hAnsi="Arial" w:cs="Arial"/>
          <w:rtl/>
        </w:rPr>
        <w:t xml:space="preserve"> اللون وملعقة ملح لتثبيت اللون . </w:t>
      </w:r>
    </w:p>
    <w:p w:rsidR="00EB6D63" w:rsidRDefault="00EB6D63" w:rsidP="00EB6D63">
      <w:pPr>
        <w:tabs>
          <w:tab w:val="right" w:pos="2667"/>
        </w:tabs>
        <w:jc w:val="lowKashida"/>
        <w:rPr>
          <w:rFonts w:ascii="Arial" w:hAnsi="Arial" w:cs="Arial"/>
          <w:b/>
          <w:bCs/>
          <w:rtl/>
        </w:rPr>
      </w:pPr>
      <w:r>
        <w:rPr>
          <w:rFonts w:ascii="Arial" w:hAnsi="Arial" w:cs="Arial"/>
          <w:b/>
          <w:bCs/>
          <w:rtl/>
        </w:rPr>
        <w:t xml:space="preserve">4- التزهير : </w:t>
      </w:r>
    </w:p>
    <w:p w:rsidR="00EB6D63" w:rsidRDefault="00EB6D63" w:rsidP="00EB6D63">
      <w:pPr>
        <w:tabs>
          <w:tab w:val="right" w:pos="2667"/>
        </w:tabs>
        <w:jc w:val="lowKashida"/>
        <w:rPr>
          <w:rFonts w:ascii="Arial" w:hAnsi="Arial" w:cs="Arial"/>
          <w:rtl/>
        </w:rPr>
      </w:pPr>
      <w:r>
        <w:rPr>
          <w:rFonts w:ascii="Arial" w:hAnsi="Arial" w:cs="Arial"/>
          <w:rtl/>
        </w:rPr>
        <w:t xml:space="preserve">  وهو عملية إكساب المفارش القطنية البيضاء لونا أبيض ناصعا .</w:t>
      </w:r>
    </w:p>
    <w:p w:rsidR="00EB6D63" w:rsidRDefault="00EB6D63" w:rsidP="00EB6D63">
      <w:pPr>
        <w:tabs>
          <w:tab w:val="right" w:pos="2667"/>
        </w:tabs>
        <w:rPr>
          <w:rFonts w:ascii="Arial" w:hAnsi="Arial" w:cs="Arial"/>
          <w:b/>
          <w:bCs/>
        </w:rPr>
      </w:pPr>
      <w:r>
        <w:rPr>
          <w:rFonts w:ascii="Arial" w:hAnsi="Arial" w:cs="Arial"/>
          <w:b/>
          <w:bCs/>
          <w:rtl/>
        </w:rPr>
        <w:t>5 – التجفيف:</w:t>
      </w:r>
    </w:p>
    <w:p w:rsidR="00EB6D63" w:rsidRDefault="00EB6D63" w:rsidP="00EB6D63">
      <w:pPr>
        <w:tabs>
          <w:tab w:val="right" w:pos="2667"/>
        </w:tabs>
        <w:rPr>
          <w:rFonts w:ascii="Arial" w:hAnsi="Arial" w:cs="Arial"/>
          <w:rtl/>
        </w:rPr>
      </w:pPr>
      <w:r>
        <w:rPr>
          <w:rFonts w:ascii="Arial" w:hAnsi="Arial" w:cs="Arial"/>
          <w:rtl/>
        </w:rPr>
        <w:t xml:space="preserve">     تنشر المفارش القطنية البيضاء في مكان متجدد الهواء وضوء الشمس .</w:t>
      </w:r>
    </w:p>
    <w:p w:rsidR="00EB6D63" w:rsidRDefault="00EB6D63" w:rsidP="00EB6D63">
      <w:pPr>
        <w:tabs>
          <w:tab w:val="right" w:pos="2667"/>
        </w:tabs>
        <w:rPr>
          <w:rFonts w:ascii="Arial" w:hAnsi="Arial" w:cs="Arial"/>
          <w:b/>
          <w:bCs/>
          <w:rtl/>
        </w:rPr>
      </w:pPr>
      <w:r>
        <w:rPr>
          <w:rFonts w:ascii="Arial" w:hAnsi="Arial" w:cs="Arial"/>
          <w:b/>
          <w:bCs/>
          <w:rtl/>
        </w:rPr>
        <w:t xml:space="preserve">ثالثا: التقوية ( </w:t>
      </w:r>
      <w:proofErr w:type="spellStart"/>
      <w:r>
        <w:rPr>
          <w:rFonts w:ascii="Arial" w:hAnsi="Arial" w:cs="Arial"/>
          <w:b/>
          <w:bCs/>
          <w:rtl/>
        </w:rPr>
        <w:t>التنشية</w:t>
      </w:r>
      <w:proofErr w:type="spellEnd"/>
      <w:r>
        <w:rPr>
          <w:rFonts w:ascii="Arial" w:hAnsi="Arial" w:cs="Arial"/>
          <w:b/>
          <w:bCs/>
          <w:rtl/>
        </w:rPr>
        <w:t xml:space="preserve"> )</w:t>
      </w:r>
    </w:p>
    <w:p w:rsidR="00EB6D63" w:rsidRDefault="00EB6D63" w:rsidP="00EB6D63">
      <w:pPr>
        <w:tabs>
          <w:tab w:val="right" w:pos="2667"/>
        </w:tabs>
        <w:rPr>
          <w:rFonts w:ascii="Arial" w:hAnsi="Arial" w:cs="Arial"/>
          <w:rtl/>
        </w:rPr>
      </w:pPr>
      <w:r>
        <w:rPr>
          <w:rFonts w:ascii="Arial" w:hAnsi="Arial" w:cs="Arial"/>
          <w:rtl/>
        </w:rPr>
        <w:t xml:space="preserve">  فوائد التقوية: </w:t>
      </w:r>
    </w:p>
    <w:p w:rsidR="00EB6D63" w:rsidRDefault="00EB6D63" w:rsidP="00EB6D63">
      <w:pPr>
        <w:numPr>
          <w:ilvl w:val="0"/>
          <w:numId w:val="5"/>
        </w:numPr>
        <w:tabs>
          <w:tab w:val="right" w:pos="2667"/>
        </w:tabs>
        <w:ind w:right="0"/>
        <w:rPr>
          <w:rFonts w:ascii="Arial" w:hAnsi="Arial" w:cs="Arial"/>
          <w:rtl/>
        </w:rPr>
      </w:pPr>
      <w:r>
        <w:rPr>
          <w:rFonts w:ascii="Arial" w:hAnsi="Arial" w:cs="Arial"/>
          <w:rtl/>
        </w:rPr>
        <w:t>تحسين مظهر القطع وإعطاؤها رونقا جميلا بعد كيها .</w:t>
      </w:r>
    </w:p>
    <w:p w:rsidR="00EB6D63" w:rsidRDefault="00EB6D63" w:rsidP="00EB6D63">
      <w:pPr>
        <w:numPr>
          <w:ilvl w:val="0"/>
          <w:numId w:val="5"/>
        </w:numPr>
        <w:tabs>
          <w:tab w:val="right" w:pos="2667"/>
        </w:tabs>
        <w:ind w:right="0"/>
        <w:rPr>
          <w:rFonts w:ascii="Arial" w:hAnsi="Arial" w:cs="Arial"/>
          <w:rtl/>
        </w:rPr>
      </w:pPr>
      <w:r>
        <w:rPr>
          <w:rFonts w:ascii="Arial" w:hAnsi="Arial" w:cs="Arial"/>
          <w:rtl/>
        </w:rPr>
        <w:t>تكون التقوية طبقة ملساء على سطح النسيج وتسد المسام .</w:t>
      </w:r>
    </w:p>
    <w:p w:rsidR="00EB6D63" w:rsidRDefault="00EB6D63" w:rsidP="00EB6D63">
      <w:pPr>
        <w:numPr>
          <w:ilvl w:val="0"/>
          <w:numId w:val="5"/>
        </w:numPr>
        <w:tabs>
          <w:tab w:val="right" w:pos="2667"/>
        </w:tabs>
        <w:ind w:right="0"/>
        <w:rPr>
          <w:rFonts w:ascii="Arial" w:hAnsi="Arial" w:cs="Arial"/>
        </w:rPr>
      </w:pPr>
      <w:r>
        <w:rPr>
          <w:rFonts w:ascii="Arial" w:hAnsi="Arial" w:cs="Arial"/>
          <w:rtl/>
        </w:rPr>
        <w:t>تعمل على تقليل تأثير البقع على النسيج.</w:t>
      </w:r>
    </w:p>
    <w:p w:rsidR="00EB6D63" w:rsidRDefault="00EB6D63" w:rsidP="00EB6D63">
      <w:pPr>
        <w:tabs>
          <w:tab w:val="right" w:pos="2667"/>
        </w:tabs>
        <w:ind w:left="180"/>
        <w:rPr>
          <w:rFonts w:ascii="Arial" w:hAnsi="Arial" w:cs="Arial"/>
          <w:rtl/>
        </w:rPr>
      </w:pPr>
    </w:p>
    <w:p w:rsidR="00EB6D63" w:rsidRDefault="00EB6D63" w:rsidP="00EB6D63">
      <w:pPr>
        <w:tabs>
          <w:tab w:val="right" w:pos="2667"/>
        </w:tabs>
        <w:rPr>
          <w:rFonts w:ascii="Arial" w:hAnsi="Arial" w:cs="Arial"/>
          <w:b/>
          <w:bCs/>
          <w:rtl/>
        </w:rPr>
      </w:pPr>
      <w:r>
        <w:rPr>
          <w:rFonts w:ascii="Arial" w:hAnsi="Arial" w:cs="Arial"/>
          <w:b/>
          <w:bCs/>
          <w:rtl/>
        </w:rPr>
        <w:t>أنواع التقوية:</w:t>
      </w:r>
    </w:p>
    <w:p w:rsidR="00EB6D63" w:rsidRDefault="00EB6D63" w:rsidP="00EB6D63">
      <w:pPr>
        <w:numPr>
          <w:ilvl w:val="0"/>
          <w:numId w:val="6"/>
        </w:numPr>
        <w:tabs>
          <w:tab w:val="right" w:pos="2667"/>
        </w:tabs>
        <w:ind w:right="0"/>
        <w:rPr>
          <w:rFonts w:ascii="Arial" w:hAnsi="Arial" w:cs="Arial"/>
          <w:rtl/>
        </w:rPr>
      </w:pPr>
      <w:r>
        <w:rPr>
          <w:rFonts w:ascii="Arial" w:hAnsi="Arial" w:cs="Arial"/>
          <w:rtl/>
        </w:rPr>
        <w:t>التقوية بواسطة النشا المغلي :</w:t>
      </w:r>
    </w:p>
    <w:p w:rsidR="00EB6D63" w:rsidRDefault="00EB6D63" w:rsidP="00EB6D63">
      <w:pPr>
        <w:tabs>
          <w:tab w:val="right" w:pos="2667"/>
        </w:tabs>
        <w:ind w:left="765"/>
        <w:rPr>
          <w:rFonts w:ascii="Arial" w:hAnsi="Arial" w:cs="Arial"/>
          <w:rtl/>
        </w:rPr>
      </w:pPr>
      <w:r>
        <w:rPr>
          <w:rFonts w:ascii="Arial" w:hAnsi="Arial" w:cs="Arial"/>
          <w:rtl/>
        </w:rPr>
        <w:t xml:space="preserve">وتكون للمفارش القطنية البيضاء وفاتحة اللون . ويخفف النشا حسب النسبة المطلوبة للأنسجة، ويلاحظ كلما كان النسيج سميكا كلما خف قوام النشا والعكس صحيح، فتنشى فوط المائدة بنسبة1 : 3 أو 1 :4 ، أما المفارش الدانتيل فتكون نسبة النشا المناسبة لها هي من 1 : 8 أو 10:1 حتى لا تتصلب فتفقد رونقها. </w:t>
      </w:r>
    </w:p>
    <w:p w:rsidR="00EB6D63" w:rsidRDefault="00EB6D63" w:rsidP="00EB6D63">
      <w:pPr>
        <w:tabs>
          <w:tab w:val="right" w:pos="2667"/>
        </w:tabs>
        <w:rPr>
          <w:rFonts w:ascii="Arial" w:hAnsi="Arial" w:cs="Arial"/>
          <w:rtl/>
        </w:rPr>
      </w:pPr>
      <w:r>
        <w:rPr>
          <w:rFonts w:ascii="Arial" w:hAnsi="Arial" w:cs="Arial"/>
          <w:rtl/>
        </w:rPr>
        <w:t xml:space="preserve">   ب – التقوية بواسطة الصمغ العربي : </w:t>
      </w:r>
    </w:p>
    <w:p w:rsidR="00EB6D63" w:rsidRDefault="00EB6D63" w:rsidP="00EB6D63">
      <w:pPr>
        <w:tabs>
          <w:tab w:val="right" w:pos="2667"/>
        </w:tabs>
        <w:rPr>
          <w:rFonts w:ascii="Arial" w:hAnsi="Arial" w:cs="Arial"/>
          <w:rtl/>
        </w:rPr>
      </w:pPr>
      <w:r>
        <w:rPr>
          <w:rFonts w:ascii="Arial" w:hAnsi="Arial" w:cs="Arial"/>
          <w:rtl/>
        </w:rPr>
        <w:t xml:space="preserve">         ويستعمل في تقوية المفارش الملونة والحرير والدانتيل والكر وشيه ، فتقوى بماء الصمغ بنسبة تتراوح بين ملعقة كبيرة إلى اثنتين من المحلول لكل 4 أكواب من الماء البارد .</w:t>
      </w:r>
    </w:p>
    <w:p w:rsidR="00EB6D63" w:rsidRDefault="00EB6D63" w:rsidP="00EB6D63">
      <w:pPr>
        <w:tabs>
          <w:tab w:val="right" w:pos="2667"/>
        </w:tabs>
        <w:rPr>
          <w:rFonts w:ascii="Arial" w:hAnsi="Arial" w:cs="Arial"/>
          <w:rtl/>
        </w:rPr>
      </w:pPr>
      <w:r>
        <w:rPr>
          <w:rFonts w:ascii="Arial" w:hAnsi="Arial" w:cs="Arial"/>
          <w:rtl/>
        </w:rPr>
        <w:t xml:space="preserve"> ج – النشا الجاهز: </w:t>
      </w:r>
    </w:p>
    <w:p w:rsidR="00EB6D63" w:rsidRDefault="00EB6D63" w:rsidP="00EB6D63">
      <w:pPr>
        <w:tabs>
          <w:tab w:val="right" w:pos="2667"/>
        </w:tabs>
        <w:rPr>
          <w:rFonts w:ascii="Arial" w:hAnsi="Arial" w:cs="Arial"/>
        </w:rPr>
      </w:pPr>
      <w:r>
        <w:rPr>
          <w:rFonts w:ascii="Arial" w:hAnsi="Arial" w:cs="Arial"/>
          <w:rtl/>
        </w:rPr>
        <w:t xml:space="preserve">      ويرش على القطع المراد </w:t>
      </w:r>
      <w:proofErr w:type="spellStart"/>
      <w:r>
        <w:rPr>
          <w:rFonts w:ascii="Arial" w:hAnsi="Arial" w:cs="Arial"/>
          <w:rtl/>
        </w:rPr>
        <w:t>تنشيتها</w:t>
      </w:r>
      <w:proofErr w:type="spellEnd"/>
      <w:r>
        <w:rPr>
          <w:rFonts w:ascii="Arial" w:hAnsi="Arial" w:cs="Arial"/>
          <w:rtl/>
        </w:rPr>
        <w:t xml:space="preserve"> ثم تكوى ولكن </w:t>
      </w:r>
      <w:proofErr w:type="spellStart"/>
      <w:r>
        <w:rPr>
          <w:rFonts w:ascii="Arial" w:hAnsi="Arial" w:cs="Arial"/>
          <w:rtl/>
        </w:rPr>
        <w:t>التنشية</w:t>
      </w:r>
      <w:proofErr w:type="spellEnd"/>
      <w:r>
        <w:rPr>
          <w:rFonts w:ascii="Arial" w:hAnsi="Arial" w:cs="Arial"/>
          <w:rtl/>
        </w:rPr>
        <w:t xml:space="preserve"> بهذه الطريقة لا تعطي نفس قوة </w:t>
      </w:r>
      <w:proofErr w:type="spellStart"/>
      <w:r>
        <w:rPr>
          <w:rFonts w:ascii="Arial" w:hAnsi="Arial" w:cs="Arial"/>
          <w:rtl/>
        </w:rPr>
        <w:t>التنشية</w:t>
      </w:r>
      <w:proofErr w:type="spellEnd"/>
      <w:r>
        <w:rPr>
          <w:rFonts w:ascii="Arial" w:hAnsi="Arial" w:cs="Arial"/>
          <w:rtl/>
        </w:rPr>
        <w:t xml:space="preserve"> بواسطة النشا المغلي.</w:t>
      </w:r>
    </w:p>
    <w:p w:rsidR="00EB6D63" w:rsidRDefault="00EB6D63" w:rsidP="00EB6D63">
      <w:pPr>
        <w:tabs>
          <w:tab w:val="right" w:pos="2667"/>
        </w:tabs>
        <w:rPr>
          <w:rFonts w:ascii="Arial" w:hAnsi="Arial" w:cs="Arial"/>
          <w:rtl/>
        </w:rPr>
      </w:pPr>
    </w:p>
    <w:p w:rsidR="00EB6D63" w:rsidRDefault="00EB6D63" w:rsidP="00EB6D63">
      <w:pPr>
        <w:tabs>
          <w:tab w:val="right" w:pos="2667"/>
        </w:tabs>
        <w:rPr>
          <w:rFonts w:ascii="Arial" w:hAnsi="Arial" w:cs="Arial"/>
          <w:b/>
          <w:bCs/>
          <w:rtl/>
        </w:rPr>
      </w:pPr>
      <w:r>
        <w:rPr>
          <w:rFonts w:ascii="Arial" w:hAnsi="Arial" w:cs="Arial"/>
          <w:b/>
          <w:bCs/>
          <w:rtl/>
        </w:rPr>
        <w:t xml:space="preserve">رابعا: الكي </w:t>
      </w:r>
    </w:p>
    <w:p w:rsidR="00EB6D63" w:rsidRDefault="00EB6D63" w:rsidP="00EB6D63">
      <w:pPr>
        <w:tabs>
          <w:tab w:val="right" w:pos="2667"/>
        </w:tabs>
        <w:rPr>
          <w:rFonts w:ascii="Arial" w:hAnsi="Arial" w:cs="Arial"/>
        </w:rPr>
      </w:pPr>
      <w:r>
        <w:rPr>
          <w:rFonts w:ascii="Arial" w:hAnsi="Arial" w:cs="Arial"/>
          <w:rtl/>
        </w:rPr>
        <w:t>تكوى المفارش لإعطائها رونقا محببا ومظهرا جذابا .</w:t>
      </w:r>
    </w:p>
    <w:p w:rsidR="00EB6D63" w:rsidRDefault="00EB6D63" w:rsidP="00EB6D63">
      <w:pPr>
        <w:tabs>
          <w:tab w:val="right" w:pos="2667"/>
        </w:tabs>
        <w:rPr>
          <w:rFonts w:ascii="Arial" w:hAnsi="Arial" w:cs="Arial"/>
          <w:rtl/>
        </w:rPr>
      </w:pPr>
    </w:p>
    <w:p w:rsidR="00F25015" w:rsidRDefault="00F25015"/>
    <w:sectPr w:rsidR="00F25015"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7075B"/>
    <w:multiLevelType w:val="hybridMultilevel"/>
    <w:tmpl w:val="F91C717A"/>
    <w:lvl w:ilvl="0" w:tplc="F188ACAC">
      <w:start w:val="1"/>
      <w:numFmt w:val="decimal"/>
      <w:lvlText w:val="%1-"/>
      <w:lvlJc w:val="left"/>
      <w:pPr>
        <w:tabs>
          <w:tab w:val="num" w:pos="540"/>
        </w:tabs>
        <w:ind w:left="540" w:right="540" w:hanging="360"/>
      </w:pPr>
    </w:lvl>
    <w:lvl w:ilvl="1" w:tplc="F36E8A38">
      <w:start w:val="1"/>
      <w:numFmt w:val="decimal"/>
      <w:lvlText w:val="%2-"/>
      <w:lvlJc w:val="left"/>
      <w:pPr>
        <w:tabs>
          <w:tab w:val="num" w:pos="1425"/>
        </w:tabs>
        <w:ind w:left="1425" w:right="1425" w:hanging="39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A86FDA"/>
    <w:multiLevelType w:val="hybridMultilevel"/>
    <w:tmpl w:val="7BA6F5A8"/>
    <w:lvl w:ilvl="0" w:tplc="0409000F">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D7644E1"/>
    <w:multiLevelType w:val="hybridMultilevel"/>
    <w:tmpl w:val="67D4C842"/>
    <w:lvl w:ilvl="0" w:tplc="04090001">
      <w:start w:val="1"/>
      <w:numFmt w:val="bullet"/>
      <w:lvlText w:val=""/>
      <w:lvlJc w:val="left"/>
      <w:pPr>
        <w:tabs>
          <w:tab w:val="num" w:pos="720"/>
        </w:tabs>
        <w:ind w:left="720" w:righ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37DB0DA4"/>
    <w:multiLevelType w:val="hybridMultilevel"/>
    <w:tmpl w:val="DA84AE3A"/>
    <w:lvl w:ilvl="0" w:tplc="69F8BA84">
      <w:start w:val="1"/>
      <w:numFmt w:val="decimal"/>
      <w:lvlText w:val="%1-"/>
      <w:lvlJc w:val="left"/>
      <w:pPr>
        <w:tabs>
          <w:tab w:val="num" w:pos="765"/>
        </w:tabs>
        <w:ind w:left="765" w:right="76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58147EA"/>
    <w:multiLevelType w:val="hybridMultilevel"/>
    <w:tmpl w:val="61BCF982"/>
    <w:lvl w:ilvl="0" w:tplc="0409000F">
      <w:start w:val="1"/>
      <w:numFmt w:val="decimal"/>
      <w:lvlText w:val="%1."/>
      <w:lvlJc w:val="left"/>
      <w:pPr>
        <w:tabs>
          <w:tab w:val="num" w:pos="360"/>
        </w:tabs>
        <w:ind w:left="360" w:righ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9062582"/>
    <w:multiLevelType w:val="hybridMultilevel"/>
    <w:tmpl w:val="3FF2A284"/>
    <w:lvl w:ilvl="0" w:tplc="0409000F">
      <w:start w:val="1"/>
      <w:numFmt w:val="decimal"/>
      <w:lvlText w:val="%1."/>
      <w:lvlJc w:val="left"/>
      <w:pPr>
        <w:tabs>
          <w:tab w:val="num" w:pos="720"/>
        </w:tabs>
        <w:ind w:left="720" w:righ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D63"/>
    <w:rsid w:val="00C72EA9"/>
    <w:rsid w:val="00EB6D63"/>
    <w:rsid w:val="00F250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D63"/>
    <w:pPr>
      <w:bidi/>
      <w:spacing w:after="0" w:line="240" w:lineRule="auto"/>
    </w:pPr>
    <w:rPr>
      <w:rFonts w:ascii="Times New Roman" w:eastAsia="Times New Roman" w:hAnsi="Times New Roman" w:cs="Times New Roman"/>
      <w:sz w:val="24"/>
      <w:szCs w:val="24"/>
      <w:lang w:bidi="ar-K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D63"/>
    <w:pPr>
      <w:bidi/>
      <w:spacing w:after="0" w:line="240" w:lineRule="auto"/>
    </w:pPr>
    <w:rPr>
      <w:rFonts w:ascii="Times New Roman" w:eastAsia="Times New Roman" w:hAnsi="Times New Roman" w:cs="Times New Roman"/>
      <w:sz w:val="24"/>
      <w:szCs w:val="24"/>
      <w:lang w:bidi="ar-K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1044</Words>
  <Characters>5952</Characters>
  <Application>Microsoft Office Word</Application>
  <DocSecurity>0</DocSecurity>
  <Lines>49</Lines>
  <Paragraphs>13</Paragraphs>
  <ScaleCrop>false</ScaleCrop>
  <Company>SACC</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2020-03-03T20:34:00Z</dcterms:created>
  <dcterms:modified xsi:type="dcterms:W3CDTF">2020-03-03T20:35:00Z</dcterms:modified>
</cp:coreProperties>
</file>