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5B" w:rsidRDefault="00D67E5B" w:rsidP="00D67E5B">
      <w:pPr>
        <w:pStyle w:val="a3"/>
        <w:shd w:val="clear" w:color="auto" w:fill="FFFFFF"/>
        <w:spacing w:before="0"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 xml:space="preserve">التمرينات والتشكيلات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فى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دروس التربية الرياضية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 xml:space="preserve">أولاًً ــ التمرينات والأوضاع البدنية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فى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درس التربية الرياضية</w:t>
      </w:r>
      <w:r>
        <w:rPr>
          <w:rFonts w:ascii="Helvetica" w:hAnsi="Helvetica" w:cs="Helvetica"/>
          <w:color w:val="1D2129"/>
          <w:sz w:val="23"/>
          <w:szCs w:val="23"/>
        </w:rPr>
        <w:t xml:space="preserve"> :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 xml:space="preserve">إن كتابة التمرينات البدنية تحتوى على ثلاثة أقسام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هى</w:t>
      </w:r>
      <w:proofErr w:type="spellEnd"/>
      <w:r>
        <w:rPr>
          <w:rFonts w:ascii="Helvetica" w:hAnsi="Helvetica" w:cs="Helvetica"/>
          <w:color w:val="1D2129"/>
          <w:sz w:val="23"/>
          <w:szCs w:val="23"/>
        </w:rPr>
        <w:t xml:space="preserve"> :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ولنتعرف على كلٍ منها</w:t>
      </w:r>
      <w:r>
        <w:rPr>
          <w:rFonts w:ascii="Helvetica" w:hAnsi="Helvetica" w:cs="Helvetica"/>
          <w:color w:val="1D2129"/>
          <w:sz w:val="23"/>
          <w:szCs w:val="23"/>
        </w:rPr>
        <w:t xml:space="preserve"> :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 xml:space="preserve">الوضع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الإبتدائى</w:t>
      </w:r>
      <w:proofErr w:type="spellEnd"/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 xml:space="preserve">يُعرَّف الوضع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الإبتدائى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على أنه الشكل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الذى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يتخذه الجسم قبل بداية الحركة ويُكتب بين قوسين ( ..... ) ، ويتكون من</w:t>
      </w:r>
      <w:r>
        <w:rPr>
          <w:rFonts w:ascii="Helvetica" w:hAnsi="Helvetica" w:cs="Helvetica"/>
          <w:color w:val="1D2129"/>
          <w:sz w:val="23"/>
          <w:szCs w:val="23"/>
        </w:rPr>
        <w:t xml:space="preserve"> :</w:t>
      </w:r>
      <w:r>
        <w:rPr>
          <w:rFonts w:ascii="Helvetica" w:hAnsi="Helvetica" w:cs="Helvetica"/>
          <w:color w:val="1D2129"/>
          <w:sz w:val="23"/>
          <w:szCs w:val="23"/>
        </w:rPr>
        <w:br/>
        <w:t xml:space="preserve">1- </w:t>
      </w:r>
      <w:r>
        <w:rPr>
          <w:rFonts w:ascii="Helvetica" w:hAnsi="Helvetica" w:cs="Helvetica"/>
          <w:color w:val="1D2129"/>
          <w:sz w:val="23"/>
          <w:szCs w:val="23"/>
          <w:rtl/>
        </w:rPr>
        <w:t>وضع ( أصلى ) فقط مثل : وقوف – جثو – جلوس تربيع (جلوس) – رقود – تعلق</w:t>
      </w:r>
      <w:r>
        <w:rPr>
          <w:rFonts w:ascii="Helvetica" w:hAnsi="Helvetica" w:cs="Helvetica"/>
          <w:color w:val="1D2129"/>
          <w:sz w:val="23"/>
          <w:szCs w:val="23"/>
        </w:rPr>
        <w:t xml:space="preserve"> .</w:t>
      </w:r>
      <w:r>
        <w:rPr>
          <w:rFonts w:ascii="Helvetica" w:hAnsi="Helvetica" w:cs="Helvetica"/>
          <w:color w:val="1D2129"/>
          <w:sz w:val="23"/>
          <w:szCs w:val="23"/>
        </w:rPr>
        <w:br/>
        <w:t xml:space="preserve">2- </w:t>
      </w:r>
      <w:r>
        <w:rPr>
          <w:rFonts w:ascii="Helvetica" w:hAnsi="Helvetica" w:cs="Helvetica"/>
          <w:color w:val="1D2129"/>
          <w:sz w:val="23"/>
          <w:szCs w:val="23"/>
          <w:rtl/>
        </w:rPr>
        <w:t>وضع ( أصلى + وضع مشتق ) مثل : (وقوف فتحاً) – (وقوف الذراعان عالياً) – (جثو الذراعان أماماً</w:t>
      </w:r>
      <w:r>
        <w:rPr>
          <w:rFonts w:ascii="Helvetica" w:hAnsi="Helvetica" w:cs="Helvetica"/>
          <w:color w:val="1D2129"/>
          <w:sz w:val="23"/>
          <w:szCs w:val="23"/>
        </w:rPr>
        <w:t>) .</w:t>
      </w:r>
      <w:r>
        <w:rPr>
          <w:rFonts w:ascii="Helvetica" w:hAnsi="Helvetica" w:cs="Helvetica"/>
          <w:color w:val="1D2129"/>
          <w:sz w:val="23"/>
          <w:szCs w:val="23"/>
        </w:rPr>
        <w:br/>
        <w:t xml:space="preserve">3- </w:t>
      </w:r>
      <w:r>
        <w:rPr>
          <w:rFonts w:ascii="Helvetica" w:hAnsi="Helvetica" w:cs="Helvetica"/>
          <w:color w:val="1D2129"/>
          <w:sz w:val="23"/>
          <w:szCs w:val="23"/>
          <w:rtl/>
        </w:rPr>
        <w:t xml:space="preserve">وضع ( مشتق من الوضع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الأصلى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) مثل : (نصف وقوف) – (نصف جثو) – (جلوس الجثو</w:t>
      </w:r>
      <w:r>
        <w:rPr>
          <w:rFonts w:ascii="Helvetica" w:hAnsi="Helvetica" w:cs="Helvetica"/>
          <w:color w:val="1D2129"/>
          <w:sz w:val="23"/>
          <w:szCs w:val="23"/>
        </w:rPr>
        <w:t>) .</w:t>
      </w:r>
      <w:r>
        <w:rPr>
          <w:rFonts w:ascii="Helvetica" w:hAnsi="Helvetica" w:cs="Helvetica"/>
          <w:color w:val="1D2129"/>
          <w:sz w:val="23"/>
          <w:szCs w:val="23"/>
        </w:rPr>
        <w:br/>
        <w:t xml:space="preserve">4- </w:t>
      </w:r>
      <w:r>
        <w:rPr>
          <w:rFonts w:ascii="Helvetica" w:hAnsi="Helvetica" w:cs="Helvetica"/>
          <w:color w:val="1D2129"/>
          <w:sz w:val="23"/>
          <w:szCs w:val="23"/>
          <w:rtl/>
        </w:rPr>
        <w:t xml:space="preserve">وضع ( خاص ) مثل : (جلوس على أربع) – (جثو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أفقى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>) – (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إنبطاح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>) – (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إنبطاح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أفقى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>) – (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إنبطاح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مائل</w:t>
      </w:r>
      <w:r>
        <w:rPr>
          <w:rFonts w:ascii="Helvetica" w:hAnsi="Helvetica" w:cs="Helvetica"/>
          <w:color w:val="1D2129"/>
          <w:sz w:val="23"/>
          <w:szCs w:val="23"/>
        </w:rPr>
        <w:t>) .</w:t>
      </w:r>
      <w:r>
        <w:rPr>
          <w:rFonts w:ascii="Helvetica" w:hAnsi="Helvetica" w:cs="Helvetica"/>
          <w:color w:val="1D2129"/>
          <w:sz w:val="23"/>
          <w:szCs w:val="23"/>
        </w:rPr>
        <w:br/>
        <w:t xml:space="preserve">5- </w:t>
      </w:r>
      <w:r>
        <w:rPr>
          <w:rFonts w:ascii="Helvetica" w:hAnsi="Helvetica" w:cs="Helvetica"/>
          <w:color w:val="1D2129"/>
          <w:sz w:val="23"/>
          <w:szCs w:val="23"/>
          <w:rtl/>
        </w:rPr>
        <w:t xml:space="preserve">وضع ( أصلى أو وضع مشتق من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الأصلى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أو وضع خاص + أكثر من وضع مشتق ) : وفى هذه الحالة يُكتب بالترتيب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التالى</w:t>
      </w:r>
      <w:proofErr w:type="spellEnd"/>
      <w:r>
        <w:rPr>
          <w:rFonts w:ascii="Helvetica" w:hAnsi="Helvetica" w:cs="Helvetica"/>
          <w:color w:val="1D2129"/>
          <w:sz w:val="23"/>
          <w:szCs w:val="23"/>
        </w:rPr>
        <w:t xml:space="preserve"> :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</w:rPr>
        <w:t xml:space="preserve">( </w:t>
      </w:r>
      <w:r>
        <w:rPr>
          <w:rFonts w:ascii="Helvetica" w:hAnsi="Helvetica" w:cs="Helvetica"/>
          <w:color w:val="1D2129"/>
          <w:sz w:val="23"/>
          <w:szCs w:val="23"/>
          <w:rtl/>
        </w:rPr>
        <w:t>وقوف فتحاً.الذراعان جانباً.الرقبة جانباً.ميل</w:t>
      </w:r>
      <w:r>
        <w:rPr>
          <w:rFonts w:ascii="Helvetica" w:hAnsi="Helvetica" w:cs="Helvetica"/>
          <w:color w:val="1D2129"/>
          <w:sz w:val="23"/>
          <w:szCs w:val="23"/>
        </w:rPr>
        <w:t xml:space="preserve"> )</w:t>
      </w:r>
      <w:r>
        <w:rPr>
          <w:rFonts w:ascii="Helvetica" w:hAnsi="Helvetica" w:cs="Helvetica"/>
          <w:color w:val="1D2129"/>
          <w:sz w:val="23"/>
          <w:szCs w:val="23"/>
        </w:rPr>
        <w:br/>
        <w:t xml:space="preserve">( </w:t>
      </w:r>
      <w:r>
        <w:rPr>
          <w:rFonts w:ascii="Helvetica" w:hAnsi="Helvetica" w:cs="Helvetica"/>
          <w:color w:val="1D2129"/>
          <w:sz w:val="23"/>
          <w:szCs w:val="23"/>
          <w:rtl/>
        </w:rPr>
        <w:t>وقوف فتحاً.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إنثناء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>.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إنحناء</w:t>
      </w:r>
      <w:proofErr w:type="spellEnd"/>
      <w:r>
        <w:rPr>
          <w:rFonts w:ascii="Helvetica" w:hAnsi="Helvetica" w:cs="Helvetica"/>
          <w:color w:val="1D2129"/>
          <w:sz w:val="23"/>
          <w:szCs w:val="23"/>
        </w:rPr>
        <w:t xml:space="preserve"> )</w:t>
      </w:r>
      <w:r>
        <w:rPr>
          <w:rFonts w:ascii="Helvetica" w:hAnsi="Helvetica" w:cs="Helvetica"/>
          <w:color w:val="1D2129"/>
          <w:sz w:val="23"/>
          <w:szCs w:val="23"/>
        </w:rPr>
        <w:br/>
        <w:t xml:space="preserve">( </w:t>
      </w:r>
      <w:r>
        <w:rPr>
          <w:rFonts w:ascii="Helvetica" w:hAnsi="Helvetica" w:cs="Helvetica"/>
          <w:color w:val="1D2129"/>
          <w:sz w:val="23"/>
          <w:szCs w:val="23"/>
          <w:rtl/>
        </w:rPr>
        <w:t>وقوف.الذراعان أماماً.لف</w:t>
      </w:r>
      <w:r>
        <w:rPr>
          <w:rFonts w:ascii="Helvetica" w:hAnsi="Helvetica" w:cs="Helvetica"/>
          <w:color w:val="1D2129"/>
          <w:sz w:val="23"/>
          <w:szCs w:val="23"/>
        </w:rPr>
        <w:t xml:space="preserve"> )</w:t>
      </w:r>
      <w:r>
        <w:rPr>
          <w:rFonts w:ascii="Helvetica" w:hAnsi="Helvetica" w:cs="Helvetica"/>
          <w:color w:val="1D2129"/>
          <w:sz w:val="23"/>
          <w:szCs w:val="23"/>
        </w:rPr>
        <w:br/>
        <w:t xml:space="preserve">( </w:t>
      </w:r>
      <w:r>
        <w:rPr>
          <w:rFonts w:ascii="Helvetica" w:hAnsi="Helvetica" w:cs="Helvetica"/>
          <w:color w:val="1D2129"/>
          <w:sz w:val="23"/>
          <w:szCs w:val="23"/>
          <w:rtl/>
        </w:rPr>
        <w:t>جثو فتحاً.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إنثناء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عرضاً</w:t>
      </w:r>
      <w:r>
        <w:rPr>
          <w:rFonts w:ascii="Helvetica" w:hAnsi="Helvetica" w:cs="Helvetica"/>
          <w:color w:val="1D2129"/>
          <w:sz w:val="23"/>
          <w:szCs w:val="23"/>
        </w:rPr>
        <w:t xml:space="preserve"> )</w:t>
      </w:r>
      <w:r>
        <w:rPr>
          <w:rFonts w:ascii="Helvetica" w:hAnsi="Helvetica" w:cs="Helvetica"/>
          <w:color w:val="1D2129"/>
          <w:sz w:val="23"/>
          <w:szCs w:val="23"/>
        </w:rPr>
        <w:br/>
        <w:t xml:space="preserve">( </w:t>
      </w:r>
      <w:r>
        <w:rPr>
          <w:rFonts w:ascii="Helvetica" w:hAnsi="Helvetica" w:cs="Helvetica"/>
          <w:color w:val="1D2129"/>
          <w:sz w:val="23"/>
          <w:szCs w:val="23"/>
          <w:rtl/>
        </w:rPr>
        <w:t>نصف وقوف.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إنثناء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>.لف</w:t>
      </w:r>
      <w:r>
        <w:rPr>
          <w:rFonts w:ascii="Helvetica" w:hAnsi="Helvetica" w:cs="Helvetica"/>
          <w:color w:val="1D2129"/>
          <w:sz w:val="23"/>
          <w:szCs w:val="23"/>
        </w:rPr>
        <w:t xml:space="preserve"> )</w:t>
      </w:r>
      <w:r>
        <w:rPr>
          <w:rFonts w:ascii="Helvetica" w:hAnsi="Helvetica" w:cs="Helvetica"/>
          <w:color w:val="1D2129"/>
          <w:sz w:val="23"/>
          <w:szCs w:val="23"/>
        </w:rPr>
        <w:br/>
        <w:t xml:space="preserve">( </w:t>
      </w:r>
      <w:r>
        <w:rPr>
          <w:rFonts w:ascii="Helvetica" w:hAnsi="Helvetica" w:cs="Helvetica"/>
          <w:color w:val="1D2129"/>
          <w:sz w:val="23"/>
          <w:szCs w:val="23"/>
          <w:rtl/>
        </w:rPr>
        <w:t>جلوس على أربع.رجل جانباً</w:t>
      </w:r>
      <w:r>
        <w:rPr>
          <w:rFonts w:ascii="Helvetica" w:hAnsi="Helvetica" w:cs="Helvetica"/>
          <w:color w:val="1D2129"/>
          <w:sz w:val="23"/>
          <w:szCs w:val="23"/>
        </w:rPr>
        <w:t xml:space="preserve"> )</w:t>
      </w:r>
      <w:r>
        <w:rPr>
          <w:rFonts w:ascii="Helvetica" w:hAnsi="Helvetica" w:cs="Helvetica"/>
          <w:color w:val="1D2129"/>
          <w:sz w:val="23"/>
          <w:szCs w:val="23"/>
        </w:rPr>
        <w:br/>
        <w:t xml:space="preserve">(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إنبطاح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فتحاً.الذراعان عالياً.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الثنى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جانباً</w:t>
      </w:r>
      <w:r>
        <w:rPr>
          <w:rFonts w:ascii="Helvetica" w:hAnsi="Helvetica" w:cs="Helvetica"/>
          <w:color w:val="1D2129"/>
          <w:sz w:val="23"/>
          <w:szCs w:val="23"/>
        </w:rPr>
        <w:t xml:space="preserve"> )</w:t>
      </w:r>
      <w:r>
        <w:rPr>
          <w:rFonts w:ascii="Helvetica" w:hAnsi="Helvetica" w:cs="Helvetica"/>
          <w:color w:val="1D2129"/>
          <w:sz w:val="23"/>
          <w:szCs w:val="23"/>
        </w:rPr>
        <w:br/>
        <w:t xml:space="preserve">( </w:t>
      </w:r>
      <w:r>
        <w:rPr>
          <w:rFonts w:ascii="Helvetica" w:hAnsi="Helvetica" w:cs="Helvetica"/>
          <w:color w:val="1D2129"/>
          <w:sz w:val="23"/>
          <w:szCs w:val="23"/>
          <w:rtl/>
        </w:rPr>
        <w:t>وقوف فتحاً.ذراع عالياً والأخرى ثبات الوسط.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الثنى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جانباً</w:t>
      </w:r>
      <w:r>
        <w:rPr>
          <w:rFonts w:ascii="Helvetica" w:hAnsi="Helvetica" w:cs="Helvetica"/>
          <w:color w:val="1D2129"/>
          <w:sz w:val="23"/>
          <w:szCs w:val="23"/>
        </w:rPr>
        <w:t xml:space="preserve"> )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الأوضاع الأصلية ( الأساسية</w:t>
      </w:r>
      <w:r>
        <w:rPr>
          <w:rFonts w:ascii="Helvetica" w:hAnsi="Helvetica" w:cs="Helvetica"/>
          <w:color w:val="1D2129"/>
          <w:sz w:val="23"/>
          <w:szCs w:val="23"/>
        </w:rPr>
        <w:t xml:space="preserve"> )</w:t>
      </w:r>
      <w:r>
        <w:rPr>
          <w:rFonts w:ascii="Helvetica" w:hAnsi="Helvetica" w:cs="Helvetica"/>
          <w:color w:val="1D2129"/>
          <w:sz w:val="23"/>
          <w:szCs w:val="23"/>
        </w:rPr>
        <w:br/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هى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الأوضاع الشائعة السهلة غير المعقدة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التى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يَكثُر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إستخدامها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فى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التمرينات ، وهى تشكِّل أساس أو معظم الأوضاع الأخرى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التى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يتخذها الجسـم ، وتنقسـم إلى خمسـة أوضاع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هـى</w:t>
      </w:r>
      <w:proofErr w:type="spellEnd"/>
      <w:r>
        <w:rPr>
          <w:rFonts w:ascii="Helvetica" w:hAnsi="Helvetica" w:cs="Helvetica"/>
          <w:color w:val="1D2129"/>
          <w:sz w:val="23"/>
          <w:szCs w:val="23"/>
        </w:rPr>
        <w:t xml:space="preserve"> :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الوقوف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النداء : معتدلاً ..... قف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الجثــو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النداء : ع الركبتين (الأرض) ..... جثو أو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 xml:space="preserve">مبتدءاً بالركبة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اليسرى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، ع الأرض ..... جثو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الجلوس (جلوس التربيع</w:t>
      </w:r>
      <w:r>
        <w:rPr>
          <w:rFonts w:ascii="Helvetica" w:hAnsi="Helvetica" w:cs="Helvetica"/>
          <w:color w:val="1D2129"/>
          <w:sz w:val="23"/>
          <w:szCs w:val="23"/>
        </w:rPr>
        <w:t>)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النداء : مع تقاطع (تربيع) الساقين ، ع الأرض ..... جلوس أو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 xml:space="preserve">مع تقاطع الساق اليمنى مع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اليسرى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، ع الأرض ..... جلوس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الرقــود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النداء : على الظهر (الأرض) ..... رقود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التعلــق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النداء : التعلق بالمسك من</w:t>
      </w:r>
      <w:r>
        <w:rPr>
          <w:rFonts w:ascii="Helvetica" w:hAnsi="Helvetica" w:cs="Helvetica"/>
          <w:color w:val="1D2129"/>
          <w:sz w:val="23"/>
          <w:szCs w:val="23"/>
        </w:rPr>
        <w:br/>
        <w:t xml:space="preserve">( </w:t>
      </w:r>
      <w:r>
        <w:rPr>
          <w:rFonts w:ascii="Helvetica" w:hAnsi="Helvetica" w:cs="Helvetica"/>
          <w:color w:val="1D2129"/>
          <w:sz w:val="23"/>
          <w:szCs w:val="23"/>
          <w:rtl/>
        </w:rPr>
        <w:t xml:space="preserve">تٌُحدد نوع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المسكة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: أعلى-أسفل-المتبادل-المتقاطع ... ) ..... وثب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الأوضاع المشتقة</w:t>
      </w:r>
      <w:r>
        <w:rPr>
          <w:rFonts w:ascii="Helvetica" w:hAnsi="Helvetica" w:cs="Helvetica"/>
          <w:color w:val="1D2129"/>
          <w:sz w:val="23"/>
          <w:szCs w:val="23"/>
        </w:rPr>
        <w:br/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هى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الأوضاع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التى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تُشتق أو تتفرع من الأوضاع الأصلية الخمسة سواء بتحريك الذراعين أو الرجلين أو الرقبة أو الجذع أو بتحريكها كلها أو بعضها</w:t>
      </w:r>
      <w:r>
        <w:rPr>
          <w:rFonts w:ascii="Helvetica" w:hAnsi="Helvetica" w:cs="Helvetica"/>
          <w:color w:val="1D2129"/>
          <w:sz w:val="23"/>
          <w:szCs w:val="23"/>
        </w:rPr>
        <w:t xml:space="preserve"> .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‌أ) الأوضاع المشتقة بتحريك الذراعين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>أمثلة</w:t>
      </w:r>
      <w:r>
        <w:rPr>
          <w:rFonts w:ascii="Helvetica" w:hAnsi="Helvetica" w:cs="Helvetica"/>
          <w:color w:val="1D2129"/>
          <w:sz w:val="23"/>
          <w:szCs w:val="23"/>
        </w:rPr>
        <w:t xml:space="preserve"> :</w:t>
      </w:r>
      <w:r>
        <w:rPr>
          <w:rFonts w:ascii="Helvetica" w:hAnsi="Helvetica" w:cs="Helvetica"/>
          <w:color w:val="1D2129"/>
          <w:sz w:val="23"/>
          <w:szCs w:val="23"/>
        </w:rPr>
        <w:br/>
        <w:t xml:space="preserve">( </w:t>
      </w:r>
      <w:r>
        <w:rPr>
          <w:rFonts w:ascii="Helvetica" w:hAnsi="Helvetica" w:cs="Helvetica"/>
          <w:color w:val="1D2129"/>
          <w:sz w:val="23"/>
          <w:szCs w:val="23"/>
          <w:rtl/>
        </w:rPr>
        <w:t>وقوف.الذراعان أماماً</w:t>
      </w:r>
      <w:r>
        <w:rPr>
          <w:rFonts w:ascii="Helvetica" w:hAnsi="Helvetica" w:cs="Helvetica"/>
          <w:color w:val="1D2129"/>
          <w:sz w:val="23"/>
          <w:szCs w:val="23"/>
        </w:rPr>
        <w:t xml:space="preserve"> )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النداء : الذراعين أماماً ..... رفع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>الذراعين أسفل ..... خفض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lastRenderedPageBreak/>
        <w:t xml:space="preserve">الرمز يشير إلى "النداء على الحركة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الرجوعية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للتمرين</w:t>
      </w:r>
      <w:r>
        <w:rPr>
          <w:rFonts w:ascii="Helvetica" w:hAnsi="Helvetica" w:cs="Helvetica"/>
          <w:color w:val="1D2129"/>
          <w:sz w:val="23"/>
          <w:szCs w:val="23"/>
        </w:rPr>
        <w:t>"</w:t>
      </w:r>
      <w:r>
        <w:rPr>
          <w:rFonts w:ascii="Helvetica" w:hAnsi="Helvetica" w:cs="Helvetica"/>
          <w:color w:val="1D2129"/>
          <w:sz w:val="23"/>
          <w:szCs w:val="23"/>
        </w:rPr>
        <w:br/>
        <w:t xml:space="preserve">( </w:t>
      </w:r>
      <w:r>
        <w:rPr>
          <w:rFonts w:ascii="Helvetica" w:hAnsi="Helvetica" w:cs="Helvetica"/>
          <w:color w:val="1D2129"/>
          <w:sz w:val="23"/>
          <w:szCs w:val="23"/>
          <w:rtl/>
        </w:rPr>
        <w:t>جثو.ذراع أماماً والأخرى ثبات الوسط</w:t>
      </w:r>
      <w:r>
        <w:rPr>
          <w:rFonts w:ascii="Helvetica" w:hAnsi="Helvetica" w:cs="Helvetica"/>
          <w:color w:val="1D2129"/>
          <w:sz w:val="23"/>
          <w:szCs w:val="23"/>
        </w:rPr>
        <w:t xml:space="preserve"> )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 xml:space="preserve">النداء : مع رفع الذراع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اليسرى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أماماً ، اليد اليمنى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فى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الوسط ..... ضع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 xml:space="preserve">مع خفض الذراع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اليسرى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أسفل ، الذراع اليمنى أسفل ..... مد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</w:rPr>
        <w:t xml:space="preserve">( </w:t>
      </w:r>
      <w:r>
        <w:rPr>
          <w:rFonts w:ascii="Helvetica" w:hAnsi="Helvetica" w:cs="Helvetica"/>
          <w:color w:val="1D2129"/>
          <w:sz w:val="23"/>
          <w:szCs w:val="23"/>
          <w:rtl/>
        </w:rPr>
        <w:t>جلوس.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إنثناء</w:t>
      </w:r>
      <w:proofErr w:type="spellEnd"/>
      <w:r>
        <w:rPr>
          <w:rFonts w:ascii="Helvetica" w:hAnsi="Helvetica" w:cs="Helvetica"/>
          <w:color w:val="1D2129"/>
          <w:sz w:val="23"/>
          <w:szCs w:val="23"/>
        </w:rPr>
        <w:t xml:space="preserve"> )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النداء : الذراعين ..... ثنى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>الذراعين أسفل ..... مد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</w:rPr>
        <w:t xml:space="preserve">( </w:t>
      </w:r>
      <w:r>
        <w:rPr>
          <w:rFonts w:ascii="Helvetica" w:hAnsi="Helvetica" w:cs="Helvetica"/>
          <w:color w:val="1D2129"/>
          <w:sz w:val="23"/>
          <w:szCs w:val="23"/>
          <w:rtl/>
        </w:rPr>
        <w:t>وقوف.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إنثناء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عرضاً</w:t>
      </w:r>
      <w:r>
        <w:rPr>
          <w:rFonts w:ascii="Helvetica" w:hAnsi="Helvetica" w:cs="Helvetica"/>
          <w:color w:val="1D2129"/>
          <w:sz w:val="23"/>
          <w:szCs w:val="23"/>
        </w:rPr>
        <w:t xml:space="preserve"> )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النداء : الذراعين عرضاً أمام الصدر ..... ثنى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>الذراعين أسفل ..... مد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</w:rPr>
        <w:t>*</w:t>
      </w:r>
      <w:r>
        <w:rPr>
          <w:rFonts w:ascii="Helvetica" w:hAnsi="Helvetica" w:cs="Helvetica"/>
          <w:color w:val="1D2129"/>
          <w:sz w:val="23"/>
          <w:szCs w:val="23"/>
          <w:rtl/>
        </w:rPr>
        <w:t xml:space="preserve">ولا تنس أن تقوم أولاً بالنداء على الوضع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الأصلى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كما هو مذكور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فى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الأوضاع الأصلية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‌ب) الأوضاع المشتقة بتحريك الرجلين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>أمثلة</w:t>
      </w:r>
      <w:r>
        <w:rPr>
          <w:rFonts w:ascii="Helvetica" w:hAnsi="Helvetica" w:cs="Helvetica"/>
          <w:color w:val="1D2129"/>
          <w:sz w:val="23"/>
          <w:szCs w:val="23"/>
        </w:rPr>
        <w:t xml:space="preserve"> :</w:t>
      </w:r>
      <w:r>
        <w:rPr>
          <w:rFonts w:ascii="Helvetica" w:hAnsi="Helvetica" w:cs="Helvetica"/>
          <w:color w:val="1D2129"/>
          <w:sz w:val="23"/>
          <w:szCs w:val="23"/>
        </w:rPr>
        <w:br/>
        <w:t xml:space="preserve">( </w:t>
      </w:r>
      <w:r>
        <w:rPr>
          <w:rFonts w:ascii="Helvetica" w:hAnsi="Helvetica" w:cs="Helvetica"/>
          <w:color w:val="1D2129"/>
          <w:sz w:val="23"/>
          <w:szCs w:val="23"/>
          <w:rtl/>
        </w:rPr>
        <w:t>وقوف.فتحاً</w:t>
      </w:r>
      <w:r>
        <w:rPr>
          <w:rFonts w:ascii="Helvetica" w:hAnsi="Helvetica" w:cs="Helvetica"/>
          <w:color w:val="1D2129"/>
          <w:sz w:val="23"/>
          <w:szCs w:val="23"/>
        </w:rPr>
        <w:t xml:space="preserve"> )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النداء : بالوثب القدمين متباعدتين ..... ضع أو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 xml:space="preserve">القدم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اليسرى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جانباً ..... ضع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>بالوثب القدمين متلاصقتين ..... ضع أو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 xml:space="preserve">القدم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اليسرى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بجوار اليمنى ..... ضع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</w:rPr>
        <w:t xml:space="preserve">( </w:t>
      </w:r>
      <w:r>
        <w:rPr>
          <w:rFonts w:ascii="Helvetica" w:hAnsi="Helvetica" w:cs="Helvetica"/>
          <w:color w:val="1D2129"/>
          <w:sz w:val="23"/>
          <w:szCs w:val="23"/>
          <w:rtl/>
        </w:rPr>
        <w:t>وقوف.الوضع أماماً</w:t>
      </w:r>
      <w:r>
        <w:rPr>
          <w:rFonts w:ascii="Helvetica" w:hAnsi="Helvetica" w:cs="Helvetica"/>
          <w:color w:val="1D2129"/>
          <w:sz w:val="23"/>
          <w:szCs w:val="23"/>
        </w:rPr>
        <w:t xml:space="preserve"> )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النداء : القدم اليمنى أماماً ..... ضع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 xml:space="preserve">القدم اليمنى بجوار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اليسرى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..... ضع أو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>القدم الأمامية بجوار الخلفية ..... ضع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</w:rPr>
        <w:t xml:space="preserve">( </w:t>
      </w:r>
      <w:r>
        <w:rPr>
          <w:rFonts w:ascii="Helvetica" w:hAnsi="Helvetica" w:cs="Helvetica"/>
          <w:color w:val="1D2129"/>
          <w:sz w:val="23"/>
          <w:szCs w:val="23"/>
          <w:rtl/>
        </w:rPr>
        <w:t>وقوف.على المشطين</w:t>
      </w:r>
      <w:r>
        <w:rPr>
          <w:rFonts w:ascii="Helvetica" w:hAnsi="Helvetica" w:cs="Helvetica"/>
          <w:color w:val="1D2129"/>
          <w:sz w:val="23"/>
          <w:szCs w:val="23"/>
        </w:rPr>
        <w:t xml:space="preserve"> )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 xml:space="preserve">النداء :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العقبين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عالياً ..... رفع أو</w:t>
      </w:r>
      <w:r>
        <w:rPr>
          <w:rFonts w:ascii="Helvetica" w:hAnsi="Helvetica" w:cs="Helvetica"/>
          <w:color w:val="1D2129"/>
          <w:sz w:val="23"/>
          <w:szCs w:val="23"/>
        </w:rPr>
        <w:br/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العقبين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عن الأرض ..... رفع أو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>على المشطين ..... قف</w:t>
      </w:r>
      <w:r>
        <w:rPr>
          <w:rFonts w:ascii="Helvetica" w:hAnsi="Helvetica" w:cs="Helvetica"/>
          <w:color w:val="1D2129"/>
          <w:sz w:val="23"/>
          <w:szCs w:val="23"/>
        </w:rPr>
        <w:br/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العقبين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أسفل ..... خفض أو</w:t>
      </w:r>
      <w:r>
        <w:rPr>
          <w:rFonts w:ascii="Helvetica" w:hAnsi="Helvetica" w:cs="Helvetica"/>
          <w:color w:val="1D2129"/>
          <w:sz w:val="23"/>
          <w:szCs w:val="23"/>
        </w:rPr>
        <w:br/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العقبين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على الأرض ..... ضع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</w:rPr>
        <w:t xml:space="preserve">(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إقعاء</w:t>
      </w:r>
      <w:proofErr w:type="spellEnd"/>
      <w:r>
        <w:rPr>
          <w:rFonts w:ascii="Helvetica" w:hAnsi="Helvetica" w:cs="Helvetica"/>
          <w:color w:val="1D2129"/>
          <w:sz w:val="23"/>
          <w:szCs w:val="23"/>
        </w:rPr>
        <w:t xml:space="preserve"> )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 xml:space="preserve">النداء : مع رفع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العقبين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عالياً ، الركبتين كاملاً ..... ثنى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 xml:space="preserve">مع خفض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العقبين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أسفل ، الركبتين كاملاً ..... م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 xml:space="preserve">ولا تنس أن تقوم أولاً بالنداء على الوضع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الأصلى</w:t>
      </w:r>
      <w:proofErr w:type="spellEnd"/>
      <w:r>
        <w:rPr>
          <w:rFonts w:ascii="Helvetica" w:hAnsi="Helvetica" w:cs="Helvetica"/>
          <w:color w:val="1D2129"/>
          <w:sz w:val="23"/>
          <w:szCs w:val="23"/>
        </w:rPr>
        <w:t xml:space="preserve"> .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‌ج) الأوضاع المشتقة بتحريك الجذع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>أمثلة</w:t>
      </w:r>
      <w:r>
        <w:rPr>
          <w:rFonts w:ascii="Helvetica" w:hAnsi="Helvetica" w:cs="Helvetica"/>
          <w:color w:val="1D2129"/>
          <w:sz w:val="23"/>
          <w:szCs w:val="23"/>
        </w:rPr>
        <w:t xml:space="preserve"> :</w:t>
      </w:r>
      <w:r>
        <w:rPr>
          <w:rFonts w:ascii="Helvetica" w:hAnsi="Helvetica" w:cs="Helvetica"/>
          <w:color w:val="1D2129"/>
          <w:sz w:val="23"/>
          <w:szCs w:val="23"/>
        </w:rPr>
        <w:br/>
        <w:t xml:space="preserve">( </w:t>
      </w:r>
      <w:r>
        <w:rPr>
          <w:rFonts w:ascii="Helvetica" w:hAnsi="Helvetica" w:cs="Helvetica"/>
          <w:color w:val="1D2129"/>
          <w:sz w:val="23"/>
          <w:szCs w:val="23"/>
          <w:rtl/>
        </w:rPr>
        <w:t>وقوف.ميل</w:t>
      </w:r>
      <w:r>
        <w:rPr>
          <w:rFonts w:ascii="Helvetica" w:hAnsi="Helvetica" w:cs="Helvetica"/>
          <w:color w:val="1D2129"/>
          <w:sz w:val="23"/>
          <w:szCs w:val="23"/>
        </w:rPr>
        <w:t xml:space="preserve"> )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النداء : الجذع أماماً ..... مل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>الجذع عالياً ..... رفع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</w:rPr>
        <w:t xml:space="preserve">( </w:t>
      </w:r>
      <w:r>
        <w:rPr>
          <w:rFonts w:ascii="Helvetica" w:hAnsi="Helvetica" w:cs="Helvetica"/>
          <w:color w:val="1D2129"/>
          <w:sz w:val="23"/>
          <w:szCs w:val="23"/>
          <w:rtl/>
        </w:rPr>
        <w:t>وقوف.ثنى ) أو ( وقوف.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إنحناء</w:t>
      </w:r>
      <w:proofErr w:type="spellEnd"/>
      <w:r>
        <w:rPr>
          <w:rFonts w:ascii="Helvetica" w:hAnsi="Helvetica" w:cs="Helvetica"/>
          <w:color w:val="1D2129"/>
          <w:sz w:val="23"/>
          <w:szCs w:val="23"/>
        </w:rPr>
        <w:t xml:space="preserve"> )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النداء : الجذع أماماً أسفل ..... ثنى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>الجذع عالياً ..... مد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</w:rPr>
        <w:t xml:space="preserve">( </w:t>
      </w:r>
      <w:r>
        <w:rPr>
          <w:rFonts w:ascii="Helvetica" w:hAnsi="Helvetica" w:cs="Helvetica"/>
          <w:color w:val="1D2129"/>
          <w:sz w:val="23"/>
          <w:szCs w:val="23"/>
          <w:rtl/>
        </w:rPr>
        <w:t>وقوف.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الثنى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جانباً ) أو ( وقوف.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إنحناء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جانبى</w:t>
      </w:r>
      <w:proofErr w:type="spellEnd"/>
      <w:r>
        <w:rPr>
          <w:rFonts w:ascii="Helvetica" w:hAnsi="Helvetica" w:cs="Helvetica"/>
          <w:color w:val="1D2129"/>
          <w:sz w:val="23"/>
          <w:szCs w:val="23"/>
        </w:rPr>
        <w:t xml:space="preserve"> )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النداء : الجذع جانباً جهة اليمين ..... ثنى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>الجذع عالياً ..... مد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</w:rPr>
        <w:t xml:space="preserve">( </w:t>
      </w:r>
      <w:r>
        <w:rPr>
          <w:rFonts w:ascii="Helvetica" w:hAnsi="Helvetica" w:cs="Helvetica"/>
          <w:color w:val="1D2129"/>
          <w:sz w:val="23"/>
          <w:szCs w:val="23"/>
          <w:rtl/>
        </w:rPr>
        <w:t>وقوف.تقوس</w:t>
      </w:r>
      <w:r>
        <w:rPr>
          <w:rFonts w:ascii="Helvetica" w:hAnsi="Helvetica" w:cs="Helvetica"/>
          <w:color w:val="1D2129"/>
          <w:sz w:val="23"/>
          <w:szCs w:val="23"/>
        </w:rPr>
        <w:t xml:space="preserve"> )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lastRenderedPageBreak/>
        <w:t>النداء : الجذع خلفاً ..... تقوس (ثنى</w:t>
      </w:r>
      <w:r>
        <w:rPr>
          <w:rFonts w:ascii="Helvetica" w:hAnsi="Helvetica" w:cs="Helvetica"/>
          <w:color w:val="1D2129"/>
          <w:sz w:val="23"/>
          <w:szCs w:val="23"/>
        </w:rPr>
        <w:t>)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>الجذع أماماً ..... مد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</w:rPr>
        <w:t xml:space="preserve">* </w:t>
      </w:r>
      <w:r>
        <w:rPr>
          <w:rFonts w:ascii="Helvetica" w:hAnsi="Helvetica" w:cs="Helvetica"/>
          <w:color w:val="1D2129"/>
          <w:sz w:val="23"/>
          <w:szCs w:val="23"/>
          <w:rtl/>
        </w:rPr>
        <w:t xml:space="preserve">ولا تنس أن تقوم أولاً بالنداء على الوضع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الأصلى</w:t>
      </w:r>
      <w:proofErr w:type="spellEnd"/>
      <w:r>
        <w:rPr>
          <w:rFonts w:ascii="Helvetica" w:hAnsi="Helvetica" w:cs="Helvetica"/>
          <w:color w:val="1D2129"/>
          <w:sz w:val="23"/>
          <w:szCs w:val="23"/>
        </w:rPr>
        <w:t xml:space="preserve"> .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الأوضاع الخاصة ( الأخرى</w:t>
      </w:r>
      <w:r>
        <w:rPr>
          <w:rFonts w:ascii="Helvetica" w:hAnsi="Helvetica" w:cs="Helvetica"/>
          <w:color w:val="1D2129"/>
          <w:sz w:val="23"/>
          <w:szCs w:val="23"/>
        </w:rPr>
        <w:t xml:space="preserve"> )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هى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الأوضاع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التى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لا تنطبق عليها الأوضاع الأصلية أو المشتقة</w:t>
      </w:r>
      <w:r>
        <w:rPr>
          <w:rFonts w:ascii="Helvetica" w:hAnsi="Helvetica" w:cs="Helvetica"/>
          <w:color w:val="1D2129"/>
          <w:sz w:val="23"/>
          <w:szCs w:val="23"/>
        </w:rPr>
        <w:t xml:space="preserve"> .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>أمثلة</w:t>
      </w:r>
      <w:r>
        <w:rPr>
          <w:rFonts w:ascii="Helvetica" w:hAnsi="Helvetica" w:cs="Helvetica"/>
          <w:color w:val="1D2129"/>
          <w:sz w:val="23"/>
          <w:szCs w:val="23"/>
        </w:rPr>
        <w:t xml:space="preserve"> :</w:t>
      </w:r>
      <w:r>
        <w:rPr>
          <w:rFonts w:ascii="Helvetica" w:hAnsi="Helvetica" w:cs="Helvetica"/>
          <w:color w:val="1D2129"/>
          <w:sz w:val="23"/>
          <w:szCs w:val="23"/>
        </w:rPr>
        <w:br/>
        <w:t xml:space="preserve">( </w:t>
      </w:r>
      <w:r>
        <w:rPr>
          <w:rFonts w:ascii="Helvetica" w:hAnsi="Helvetica" w:cs="Helvetica"/>
          <w:color w:val="1D2129"/>
          <w:sz w:val="23"/>
          <w:szCs w:val="23"/>
          <w:rtl/>
        </w:rPr>
        <w:t>جلوس على أربع</w:t>
      </w:r>
      <w:r>
        <w:rPr>
          <w:rFonts w:ascii="Helvetica" w:hAnsi="Helvetica" w:cs="Helvetica"/>
          <w:color w:val="1D2129"/>
          <w:sz w:val="23"/>
          <w:szCs w:val="23"/>
        </w:rPr>
        <w:t xml:space="preserve"> )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النداء : على أربع ..... جلوس أو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>مع وضع اليدين أماماً على الأرض ، الركبتين كاملاً ..... ثنى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>الركبتين كاملاً ..... مد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</w:rPr>
        <w:t xml:space="preserve">( </w:t>
      </w:r>
      <w:r>
        <w:rPr>
          <w:rFonts w:ascii="Helvetica" w:hAnsi="Helvetica" w:cs="Helvetica"/>
          <w:color w:val="1D2129"/>
          <w:sz w:val="23"/>
          <w:szCs w:val="23"/>
          <w:rtl/>
        </w:rPr>
        <w:t>وقوف على أربع</w:t>
      </w:r>
      <w:r>
        <w:rPr>
          <w:rFonts w:ascii="Helvetica" w:hAnsi="Helvetica" w:cs="Helvetica"/>
          <w:color w:val="1D2129"/>
          <w:sz w:val="23"/>
          <w:szCs w:val="23"/>
        </w:rPr>
        <w:t xml:space="preserve"> )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النداء : على أربع ..... وقوف أو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>مع وضع اليدين أماماً على الأرض ، الجذع أماماً أسفل.....ثنى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>الجذع عالياً ..... مد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</w:rPr>
        <w:t xml:space="preserve">( </w:t>
      </w:r>
      <w:r>
        <w:rPr>
          <w:rFonts w:ascii="Helvetica" w:hAnsi="Helvetica" w:cs="Helvetica"/>
          <w:color w:val="1D2129"/>
          <w:sz w:val="23"/>
          <w:szCs w:val="23"/>
          <w:rtl/>
        </w:rPr>
        <w:t xml:space="preserve">جثو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أفقى</w:t>
      </w:r>
      <w:proofErr w:type="spellEnd"/>
      <w:r>
        <w:rPr>
          <w:rFonts w:ascii="Helvetica" w:hAnsi="Helvetica" w:cs="Helvetica"/>
          <w:color w:val="1D2129"/>
          <w:sz w:val="23"/>
          <w:szCs w:val="23"/>
        </w:rPr>
        <w:t xml:space="preserve"> )</w:t>
      </w:r>
    </w:p>
    <w:p w:rsidR="00D67E5B" w:rsidRDefault="00D67E5B" w:rsidP="00D67E5B">
      <w:pPr>
        <w:pStyle w:val="a3"/>
        <w:shd w:val="clear" w:color="auto" w:fill="FFFFFF"/>
        <w:spacing w:beforeAutospacing="0" w:afterAutospacing="0"/>
        <w:jc w:val="right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rtl/>
        </w:rPr>
        <w:t>النداء : مع وضع اليدين أماماً على الأرض ، على الركبتين ..... جثو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>مع رفع الجذع عالياً ، الركبتين كاملاً..... مد</w:t>
      </w:r>
      <w:r>
        <w:rPr>
          <w:rFonts w:ascii="Helvetica" w:hAnsi="Helvetica" w:cs="Helvetica"/>
          <w:color w:val="1D2129"/>
          <w:sz w:val="23"/>
          <w:szCs w:val="23"/>
        </w:rPr>
        <w:br/>
        <w:t xml:space="preserve">( </w:t>
      </w:r>
      <w:proofErr w:type="spellStart"/>
      <w:r>
        <w:rPr>
          <w:rFonts w:ascii="Helvetica" w:hAnsi="Helvetica" w:cs="Helvetica"/>
          <w:color w:val="1D2129"/>
          <w:sz w:val="23"/>
          <w:szCs w:val="23"/>
          <w:rtl/>
        </w:rPr>
        <w:t>إنبطاح</w:t>
      </w:r>
      <w:proofErr w:type="spellEnd"/>
      <w:r>
        <w:rPr>
          <w:rFonts w:ascii="Helvetica" w:hAnsi="Helvetica" w:cs="Helvetica"/>
          <w:color w:val="1D2129"/>
          <w:sz w:val="23"/>
          <w:szCs w:val="23"/>
          <w:rtl/>
        </w:rPr>
        <w:t xml:space="preserve"> مائل</w:t>
      </w:r>
      <w:r>
        <w:rPr>
          <w:rFonts w:ascii="Helvetica" w:hAnsi="Helvetica" w:cs="Helvetica"/>
          <w:color w:val="1D2129"/>
          <w:sz w:val="23"/>
          <w:szCs w:val="23"/>
        </w:rPr>
        <w:t xml:space="preserve"> )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>النداء : على أربع ..... جلوس ، الركبتين خلفاً ..... مد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rtl/>
        </w:rPr>
        <w:t>الركبتين أماماً ..... ثنى ، الركبتين كاملاً ..... مد</w:t>
      </w:r>
    </w:p>
    <w:p w:rsidR="00696F10" w:rsidRPr="00D67E5B" w:rsidRDefault="00696F10"/>
    <w:sectPr w:rsidR="00696F10" w:rsidRPr="00D67E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D67E5B"/>
    <w:rsid w:val="00696F10"/>
    <w:rsid w:val="00D6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E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Al-BROOJ</dc:creator>
  <cp:keywords/>
  <dc:description/>
  <cp:lastModifiedBy>Al-BROOJ</cp:lastModifiedBy>
  <cp:revision>2</cp:revision>
  <dcterms:created xsi:type="dcterms:W3CDTF">2020-03-03T10:04:00Z</dcterms:created>
  <dcterms:modified xsi:type="dcterms:W3CDTF">2020-03-03T10:05:00Z</dcterms:modified>
</cp:coreProperties>
</file>