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80" w:rsidRPr="00174221" w:rsidRDefault="00233E80" w:rsidP="00174221">
      <w:pPr>
        <w:jc w:val="lowKashida"/>
        <w:rPr>
          <w:sz w:val="40"/>
          <w:szCs w:val="40"/>
          <w:u w:val="single"/>
          <w:lang w:bidi="ar-IQ"/>
        </w:rPr>
      </w:pPr>
      <w:bookmarkStart w:id="0" w:name="_GoBack"/>
      <w:bookmarkEnd w:id="0"/>
      <w:r w:rsidRPr="00174221">
        <w:rPr>
          <w:rFonts w:hint="cs"/>
          <w:sz w:val="40"/>
          <w:szCs w:val="40"/>
          <w:u w:val="single"/>
          <w:rtl/>
          <w:lang w:bidi="ar-IQ"/>
        </w:rPr>
        <w:t xml:space="preserve">شبكة الاعمال </w:t>
      </w:r>
      <w:r w:rsidRPr="00174221">
        <w:rPr>
          <w:sz w:val="40"/>
          <w:szCs w:val="40"/>
          <w:u w:val="single"/>
          <w:lang w:bidi="ar-IQ"/>
        </w:rPr>
        <w:t>Network</w:t>
      </w:r>
    </w:p>
    <w:p w:rsidR="00233E80" w:rsidRPr="00174221" w:rsidRDefault="00233E80" w:rsidP="00174221">
      <w:pPr>
        <w:jc w:val="lowKashida"/>
        <w:rPr>
          <w:rFonts w:hint="cs"/>
          <w:sz w:val="36"/>
          <w:szCs w:val="36"/>
          <w:rtl/>
          <w:lang w:bidi="ar-IQ"/>
        </w:rPr>
      </w:pPr>
      <w:r w:rsidRPr="00174221">
        <w:rPr>
          <w:rFonts w:hint="cs"/>
          <w:sz w:val="36"/>
          <w:szCs w:val="36"/>
          <w:rtl/>
          <w:lang w:bidi="ar-IQ"/>
        </w:rPr>
        <w:t>تتضمن المحاضرة مجموعة من الامثلة الواقعية التي تمثل تطبيقاً لشبكات الاعمال والتي تم عرضها بداية المحاضرة ولغرض فهم الموضوع لابد من توضيح مفهوم المصطلحات التالية</w:t>
      </w:r>
    </w:p>
    <w:p w:rsidR="00654452" w:rsidRPr="00174221" w:rsidRDefault="00FA6560" w:rsidP="00174221">
      <w:pPr>
        <w:jc w:val="lowKashida"/>
        <w:rPr>
          <w:rFonts w:hint="cs"/>
          <w:sz w:val="36"/>
          <w:szCs w:val="36"/>
          <w:rtl/>
          <w:lang w:bidi="ar-IQ"/>
        </w:rPr>
      </w:pPr>
      <w:r w:rsidRPr="00174221">
        <w:rPr>
          <w:rFonts w:hint="cs"/>
          <w:sz w:val="36"/>
          <w:szCs w:val="36"/>
          <w:rtl/>
          <w:lang w:bidi="ar-IQ"/>
        </w:rPr>
        <w:t>1-</w:t>
      </w:r>
      <w:r w:rsidR="00233E80" w:rsidRPr="00174221">
        <w:rPr>
          <w:rFonts w:hint="cs"/>
          <w:sz w:val="36"/>
          <w:szCs w:val="36"/>
          <w:rtl/>
          <w:lang w:bidi="ar-IQ"/>
        </w:rPr>
        <w:t>الحدث</w:t>
      </w:r>
      <w:r w:rsidR="00233E80" w:rsidRPr="00174221">
        <w:rPr>
          <w:sz w:val="36"/>
          <w:szCs w:val="36"/>
          <w:lang w:bidi="ar-IQ"/>
        </w:rPr>
        <w:t>(Event)</w:t>
      </w:r>
    </w:p>
    <w:p w:rsidR="00233E80" w:rsidRPr="00174221" w:rsidRDefault="00233E80" w:rsidP="00174221">
      <w:pPr>
        <w:jc w:val="lowKashida"/>
        <w:rPr>
          <w:rFonts w:hint="cs"/>
          <w:sz w:val="36"/>
          <w:szCs w:val="36"/>
          <w:rtl/>
          <w:lang w:bidi="ar-IQ"/>
        </w:rPr>
      </w:pPr>
      <w:r w:rsidRPr="00174221">
        <w:rPr>
          <w:rFonts w:hint="cs"/>
          <w:sz w:val="36"/>
          <w:szCs w:val="36"/>
          <w:rtl/>
          <w:lang w:bidi="ar-IQ"/>
        </w:rPr>
        <w:t>هو مؤشر لبداية نشاط معين أو لنهايته أي انه نهاية لنشاط سابق وفي نفس الوقت بداية لنشاط لاحق ويعبر عنه في شبكة بيرت برقم داخل دائرة وتأخذ هذه الارقام شكل تصاعدي حيث تبدأ من رقم واحد وتنتهي بآخر رقم مرتبط بالانشطة النهائية .</w:t>
      </w:r>
    </w:p>
    <w:p w:rsidR="00233E80" w:rsidRPr="00174221" w:rsidRDefault="00FA6560" w:rsidP="00174221">
      <w:pPr>
        <w:jc w:val="lowKashida"/>
        <w:rPr>
          <w:rFonts w:hint="cs"/>
          <w:sz w:val="36"/>
          <w:szCs w:val="36"/>
          <w:rtl/>
          <w:lang w:bidi="ar-IQ"/>
        </w:rPr>
      </w:pPr>
      <w:r w:rsidRPr="00174221">
        <w:rPr>
          <w:rFonts w:hint="cs"/>
          <w:sz w:val="36"/>
          <w:szCs w:val="36"/>
          <w:rtl/>
          <w:lang w:bidi="ar-IQ"/>
        </w:rPr>
        <w:t xml:space="preserve">2-النشاط </w:t>
      </w:r>
      <w:r w:rsidRPr="00174221">
        <w:rPr>
          <w:sz w:val="36"/>
          <w:szCs w:val="36"/>
          <w:lang w:bidi="ar-IQ"/>
        </w:rPr>
        <w:t>Activity)</w:t>
      </w:r>
      <w:r w:rsidRPr="00174221">
        <w:rPr>
          <w:rFonts w:hint="cs"/>
          <w:sz w:val="36"/>
          <w:szCs w:val="36"/>
          <w:rtl/>
          <w:lang w:bidi="ar-IQ"/>
        </w:rPr>
        <w:t xml:space="preserve">) </w:t>
      </w:r>
    </w:p>
    <w:p w:rsidR="00FA6560" w:rsidRPr="00174221" w:rsidRDefault="00FA6560" w:rsidP="00174221">
      <w:pPr>
        <w:jc w:val="lowKashida"/>
        <w:rPr>
          <w:rFonts w:hint="cs"/>
          <w:sz w:val="36"/>
          <w:szCs w:val="36"/>
          <w:rtl/>
          <w:lang w:bidi="ar-IQ"/>
        </w:rPr>
      </w:pPr>
      <w:r w:rsidRPr="00174221">
        <w:rPr>
          <w:rFonts w:hint="cs"/>
          <w:sz w:val="36"/>
          <w:szCs w:val="36"/>
          <w:rtl/>
          <w:lang w:bidi="ar-IQ"/>
        </w:rPr>
        <w:t>هو أحد الوظائف التي يتكون منها المشروع والتي يتطلب إنجازها  عن طريق الجهود البشرية والمادية وفي شبكة بيرت يعبر عن النشاط بسهم مرتبط بدائرتين إحداهما تمثل البداية والاخرى تمثل النهاية ويكون رمز النشاط فوق السهم وبجانبه الوقت اللازم لأنجاز النشاط.</w:t>
      </w:r>
    </w:p>
    <w:p w:rsidR="00FA6560" w:rsidRPr="00174221" w:rsidRDefault="00FA6560" w:rsidP="00174221">
      <w:pPr>
        <w:jc w:val="lowKashida"/>
        <w:rPr>
          <w:rFonts w:hint="cs"/>
          <w:sz w:val="36"/>
          <w:szCs w:val="36"/>
          <w:rtl/>
          <w:lang w:bidi="ar-IQ"/>
        </w:rPr>
      </w:pPr>
      <w:r w:rsidRPr="00174221">
        <w:rPr>
          <w:rFonts w:hint="cs"/>
          <w:sz w:val="36"/>
          <w:szCs w:val="36"/>
          <w:rtl/>
          <w:lang w:bidi="ar-IQ"/>
        </w:rPr>
        <w:t xml:space="preserve">3-النشاط الوهمي </w:t>
      </w:r>
      <w:r w:rsidRPr="00174221">
        <w:rPr>
          <w:sz w:val="36"/>
          <w:szCs w:val="36"/>
          <w:lang w:bidi="ar-IQ"/>
        </w:rPr>
        <w:t>(dummy activity)</w:t>
      </w:r>
      <w:r w:rsidRPr="00174221">
        <w:rPr>
          <w:rFonts w:hint="cs"/>
          <w:sz w:val="36"/>
          <w:szCs w:val="36"/>
          <w:rtl/>
          <w:lang w:bidi="ar-IQ"/>
        </w:rPr>
        <w:t xml:space="preserve"> هو نشاط ليس له وجود يستخدم فقط لتسهيل رسم الشبكة و بيان العلاقة بين الاحداث بصورة منطقية وهو بالتالي لا يحتاج الى وقت أو موارد ويعبر عنه بشكل سهم متقطع .</w:t>
      </w:r>
    </w:p>
    <w:p w:rsidR="00FA6560" w:rsidRPr="00174221" w:rsidRDefault="00FA6560" w:rsidP="00174221">
      <w:pPr>
        <w:jc w:val="lowKashida"/>
        <w:rPr>
          <w:rFonts w:hint="cs"/>
          <w:sz w:val="36"/>
          <w:szCs w:val="36"/>
          <w:rtl/>
          <w:lang w:bidi="ar-IQ"/>
        </w:rPr>
      </w:pPr>
      <w:r w:rsidRPr="00174221">
        <w:rPr>
          <w:rFonts w:hint="cs"/>
          <w:sz w:val="36"/>
          <w:szCs w:val="36"/>
          <w:rtl/>
          <w:lang w:bidi="ar-IQ"/>
        </w:rPr>
        <w:t xml:space="preserve">4-المسار </w:t>
      </w:r>
      <w:r w:rsidRPr="00174221">
        <w:rPr>
          <w:sz w:val="36"/>
          <w:szCs w:val="36"/>
          <w:lang w:bidi="ar-IQ"/>
        </w:rPr>
        <w:t>path)</w:t>
      </w:r>
      <w:r w:rsidRPr="00174221">
        <w:rPr>
          <w:rFonts w:hint="cs"/>
          <w:sz w:val="36"/>
          <w:szCs w:val="36"/>
          <w:rtl/>
          <w:lang w:bidi="ar-IQ"/>
        </w:rPr>
        <w:t xml:space="preserve">) هو عبارة عن سلسلة من الانشطة المتصلة وغير المتقطعة ويبدأ المسار من الاصل أي بداية أول نشاط </w:t>
      </w:r>
      <w:r w:rsidR="00265F4A" w:rsidRPr="00174221">
        <w:rPr>
          <w:rFonts w:hint="cs"/>
          <w:sz w:val="36"/>
          <w:szCs w:val="36"/>
          <w:rtl/>
          <w:lang w:bidi="ar-IQ"/>
        </w:rPr>
        <w:t>وتنتهي بنهاية أخر نشاط.</w:t>
      </w:r>
    </w:p>
    <w:p w:rsidR="00265F4A" w:rsidRPr="00174221" w:rsidRDefault="00265F4A" w:rsidP="00174221">
      <w:pPr>
        <w:jc w:val="lowKashida"/>
        <w:rPr>
          <w:rFonts w:hint="cs"/>
          <w:sz w:val="36"/>
          <w:szCs w:val="36"/>
          <w:rtl/>
          <w:lang w:bidi="ar-IQ"/>
        </w:rPr>
      </w:pPr>
      <w:r w:rsidRPr="00174221">
        <w:rPr>
          <w:rFonts w:hint="cs"/>
          <w:sz w:val="36"/>
          <w:szCs w:val="36"/>
          <w:rtl/>
          <w:lang w:bidi="ar-IQ"/>
        </w:rPr>
        <w:t>5-المسار الحرج</w:t>
      </w:r>
      <w:r w:rsidRPr="00174221">
        <w:rPr>
          <w:sz w:val="36"/>
          <w:szCs w:val="36"/>
          <w:lang w:bidi="ar-IQ"/>
        </w:rPr>
        <w:t>(critical path)</w:t>
      </w:r>
      <w:r w:rsidRPr="00174221">
        <w:rPr>
          <w:rFonts w:hint="cs"/>
          <w:sz w:val="36"/>
          <w:szCs w:val="36"/>
          <w:rtl/>
          <w:lang w:bidi="ar-IQ"/>
        </w:rPr>
        <w:t xml:space="preserve"> هو المسار الاطول من بين جميع المسارات المكونة للمشروع ويتكون من السلسلة الحرجة للمسار الحرج .</w:t>
      </w:r>
    </w:p>
    <w:p w:rsidR="00265F4A" w:rsidRDefault="00265F4A" w:rsidP="00174221">
      <w:pPr>
        <w:jc w:val="lowKashida"/>
        <w:rPr>
          <w:rFonts w:hint="cs"/>
          <w:sz w:val="40"/>
          <w:szCs w:val="40"/>
          <w:rtl/>
          <w:lang w:bidi="ar-IQ"/>
        </w:rPr>
      </w:pPr>
    </w:p>
    <w:p w:rsidR="00174221" w:rsidRDefault="00174221" w:rsidP="00174221">
      <w:pPr>
        <w:jc w:val="lowKashida"/>
        <w:rPr>
          <w:rFonts w:hint="cs"/>
          <w:sz w:val="40"/>
          <w:szCs w:val="40"/>
          <w:rtl/>
          <w:lang w:bidi="ar-IQ"/>
        </w:rPr>
      </w:pPr>
    </w:p>
    <w:p w:rsidR="00174221" w:rsidRPr="00174221" w:rsidRDefault="00174221" w:rsidP="00174221">
      <w:pPr>
        <w:jc w:val="lowKashida"/>
        <w:rPr>
          <w:rFonts w:hint="cs"/>
          <w:sz w:val="40"/>
          <w:szCs w:val="40"/>
          <w:u w:val="single"/>
          <w:rtl/>
          <w:lang w:bidi="ar-IQ"/>
        </w:rPr>
      </w:pPr>
      <w:r w:rsidRPr="00174221">
        <w:rPr>
          <w:rFonts w:hint="cs"/>
          <w:sz w:val="40"/>
          <w:szCs w:val="40"/>
          <w:u w:val="single"/>
          <w:rtl/>
          <w:lang w:bidi="ar-IQ"/>
        </w:rPr>
        <w:lastRenderedPageBreak/>
        <w:t xml:space="preserve">المقارنة بين اسلوب </w:t>
      </w:r>
      <w:r w:rsidRPr="00174221">
        <w:rPr>
          <w:sz w:val="40"/>
          <w:szCs w:val="40"/>
          <w:u w:val="single"/>
          <w:lang w:bidi="ar-IQ"/>
        </w:rPr>
        <w:t xml:space="preserve"> pert </w:t>
      </w:r>
      <w:r w:rsidRPr="00174221">
        <w:rPr>
          <w:rFonts w:hint="cs"/>
          <w:sz w:val="40"/>
          <w:szCs w:val="40"/>
          <w:u w:val="single"/>
          <w:rtl/>
          <w:lang w:bidi="ar-IQ"/>
        </w:rPr>
        <w:t>و</w:t>
      </w:r>
      <w:proofErr w:type="spellStart"/>
      <w:r w:rsidRPr="00174221">
        <w:rPr>
          <w:sz w:val="40"/>
          <w:szCs w:val="40"/>
          <w:u w:val="single"/>
          <w:lang w:bidi="ar-IQ"/>
        </w:rPr>
        <w:t>cpm</w:t>
      </w:r>
      <w:proofErr w:type="spellEnd"/>
    </w:p>
    <w:p w:rsidR="00174221" w:rsidRPr="00174221" w:rsidRDefault="00174221" w:rsidP="00174221">
      <w:pPr>
        <w:jc w:val="lowKashida"/>
        <w:rPr>
          <w:rFonts w:hint="cs"/>
          <w:sz w:val="36"/>
          <w:szCs w:val="36"/>
          <w:rtl/>
          <w:lang w:bidi="ar-IQ"/>
        </w:rPr>
      </w:pPr>
      <w:r w:rsidRPr="00174221">
        <w:rPr>
          <w:rFonts w:hint="cs"/>
          <w:sz w:val="36"/>
          <w:szCs w:val="36"/>
          <w:rtl/>
          <w:lang w:bidi="ar-IQ"/>
        </w:rPr>
        <w:t xml:space="preserve"> إن الاختلافات الرئيسية بين إسلوب بيرت وإسلوب المسار الحرج يمكن إجماله بما يلي:-</w:t>
      </w:r>
    </w:p>
    <w:p w:rsidR="00174221" w:rsidRPr="0060211E" w:rsidRDefault="00174221" w:rsidP="00174221">
      <w:pPr>
        <w:jc w:val="lowKashida"/>
        <w:rPr>
          <w:rFonts w:hint="cs"/>
          <w:sz w:val="32"/>
          <w:szCs w:val="32"/>
          <w:rtl/>
          <w:lang w:bidi="ar-IQ"/>
        </w:rPr>
      </w:pPr>
      <w:r w:rsidRPr="0060211E">
        <w:rPr>
          <w:rFonts w:hint="cs"/>
          <w:sz w:val="32"/>
          <w:szCs w:val="32"/>
          <w:rtl/>
          <w:lang w:bidi="ar-IQ"/>
        </w:rPr>
        <w:t xml:space="preserve">1-اسلوب بيرت </w:t>
      </w:r>
      <w:r w:rsidRPr="0060211E">
        <w:rPr>
          <w:sz w:val="32"/>
          <w:szCs w:val="32"/>
          <w:lang w:bidi="ar-IQ"/>
        </w:rPr>
        <w:t>pert</w:t>
      </w:r>
      <w:r w:rsidRPr="0060211E">
        <w:rPr>
          <w:rFonts w:hint="cs"/>
          <w:sz w:val="32"/>
          <w:szCs w:val="32"/>
          <w:rtl/>
          <w:lang w:bidi="ar-IQ"/>
        </w:rPr>
        <w:t xml:space="preserve"> يعتمد على ثلاثة انواع من الاوقات وهي الوقت التفاؤلي ويرمز له بالرمز </w:t>
      </w:r>
      <w:r w:rsidRPr="0060211E">
        <w:rPr>
          <w:sz w:val="32"/>
          <w:szCs w:val="32"/>
          <w:lang w:bidi="ar-IQ"/>
        </w:rPr>
        <w:t>a</w:t>
      </w:r>
      <w:r w:rsidRPr="0060211E">
        <w:rPr>
          <w:rFonts w:hint="cs"/>
          <w:sz w:val="32"/>
          <w:szCs w:val="32"/>
          <w:rtl/>
          <w:lang w:bidi="ar-IQ"/>
        </w:rPr>
        <w:t xml:space="preserve"> والوقت الاكثر إحتملاً ويرمز له بالرمز</w:t>
      </w:r>
      <w:r w:rsidRPr="0060211E">
        <w:rPr>
          <w:sz w:val="32"/>
          <w:szCs w:val="32"/>
          <w:lang w:bidi="ar-IQ"/>
        </w:rPr>
        <w:t>m</w:t>
      </w:r>
      <w:r w:rsidRPr="0060211E">
        <w:rPr>
          <w:rFonts w:hint="cs"/>
          <w:sz w:val="32"/>
          <w:szCs w:val="32"/>
          <w:rtl/>
          <w:lang w:bidi="ar-IQ"/>
        </w:rPr>
        <w:t xml:space="preserve"> والوقت التشاؤمي ويرمز له بالرمز </w:t>
      </w:r>
      <w:r w:rsidRPr="0060211E">
        <w:rPr>
          <w:sz w:val="32"/>
          <w:szCs w:val="32"/>
          <w:lang w:bidi="ar-IQ"/>
        </w:rPr>
        <w:t xml:space="preserve">b </w:t>
      </w:r>
      <w:r w:rsidRPr="0060211E">
        <w:rPr>
          <w:rFonts w:hint="cs"/>
          <w:sz w:val="32"/>
          <w:szCs w:val="32"/>
          <w:rtl/>
          <w:lang w:bidi="ar-IQ"/>
        </w:rPr>
        <w:t>، في حين أن إسلوب المسار الحرج</w:t>
      </w:r>
      <w:proofErr w:type="spellStart"/>
      <w:r w:rsidRPr="0060211E">
        <w:rPr>
          <w:sz w:val="32"/>
          <w:szCs w:val="32"/>
          <w:lang w:bidi="ar-IQ"/>
        </w:rPr>
        <w:t>cpm</w:t>
      </w:r>
      <w:proofErr w:type="spellEnd"/>
      <w:r w:rsidRPr="0060211E">
        <w:rPr>
          <w:sz w:val="32"/>
          <w:szCs w:val="32"/>
          <w:lang w:bidi="ar-IQ"/>
        </w:rPr>
        <w:t xml:space="preserve"> </w:t>
      </w:r>
      <w:r w:rsidRPr="0060211E">
        <w:rPr>
          <w:rFonts w:hint="cs"/>
          <w:sz w:val="32"/>
          <w:szCs w:val="32"/>
          <w:rtl/>
          <w:lang w:bidi="ar-IQ"/>
        </w:rPr>
        <w:t>يعتمد على توقع زمني واحد لانجاز أي نشاط.</w:t>
      </w:r>
    </w:p>
    <w:p w:rsidR="00174221" w:rsidRPr="0060211E" w:rsidRDefault="00174221" w:rsidP="00174221">
      <w:pPr>
        <w:jc w:val="lowKashida"/>
        <w:rPr>
          <w:rFonts w:hint="cs"/>
          <w:sz w:val="32"/>
          <w:szCs w:val="32"/>
          <w:rtl/>
          <w:lang w:bidi="ar-IQ"/>
        </w:rPr>
      </w:pPr>
      <w:r w:rsidRPr="0060211E">
        <w:rPr>
          <w:rFonts w:hint="cs"/>
          <w:sz w:val="32"/>
          <w:szCs w:val="32"/>
          <w:rtl/>
          <w:lang w:bidi="ar-IQ"/>
        </w:rPr>
        <w:t>2-إسلوب بيرت إحتمالي بينما إسلوب المسار الحرج محدد.</w:t>
      </w:r>
    </w:p>
    <w:p w:rsidR="00174221" w:rsidRPr="0060211E" w:rsidRDefault="00174221" w:rsidP="00174221">
      <w:pPr>
        <w:jc w:val="lowKashida"/>
        <w:rPr>
          <w:rFonts w:hint="cs"/>
          <w:sz w:val="32"/>
          <w:szCs w:val="32"/>
          <w:rtl/>
          <w:lang w:bidi="ar-IQ"/>
        </w:rPr>
      </w:pPr>
      <w:r w:rsidRPr="0060211E">
        <w:rPr>
          <w:rFonts w:hint="cs"/>
          <w:sz w:val="32"/>
          <w:szCs w:val="32"/>
          <w:rtl/>
          <w:lang w:bidi="ar-IQ"/>
        </w:rPr>
        <w:t xml:space="preserve">3-في طريقة بيرت نستخدم الاسهم للتعبير عن الانشطة والدوائر للتعبير عن الاحداث أو مواعيد بدأ وإنتهاء كل نشاط في حين في اسلوب المسار الحرج </w:t>
      </w:r>
      <w:proofErr w:type="spellStart"/>
      <w:r w:rsidRPr="0060211E">
        <w:rPr>
          <w:sz w:val="32"/>
          <w:szCs w:val="32"/>
          <w:lang w:bidi="ar-IQ"/>
        </w:rPr>
        <w:t>pcm</w:t>
      </w:r>
      <w:proofErr w:type="spellEnd"/>
      <w:r w:rsidRPr="0060211E">
        <w:rPr>
          <w:rFonts w:hint="cs"/>
          <w:sz w:val="32"/>
          <w:szCs w:val="32"/>
          <w:rtl/>
          <w:lang w:bidi="ar-IQ"/>
        </w:rPr>
        <w:t xml:space="preserve"> </w:t>
      </w:r>
      <w:r w:rsidR="0060211E" w:rsidRPr="0060211E">
        <w:rPr>
          <w:rFonts w:hint="cs"/>
          <w:sz w:val="32"/>
          <w:szCs w:val="32"/>
          <w:rtl/>
          <w:lang w:bidi="ar-IQ"/>
        </w:rPr>
        <w:t>تستخدم الدوائر للتعبير عن الانشطة والاسهم للتعبير عن إتجاه توالي العمليات.</w:t>
      </w:r>
    </w:p>
    <w:p w:rsidR="0060211E" w:rsidRDefault="0060211E" w:rsidP="00174221">
      <w:pPr>
        <w:jc w:val="lowKashida"/>
        <w:rPr>
          <w:sz w:val="32"/>
          <w:szCs w:val="32"/>
          <w:rtl/>
          <w:lang w:bidi="ar-IQ"/>
        </w:rPr>
      </w:pPr>
      <w:r w:rsidRPr="0060211E">
        <w:rPr>
          <w:rFonts w:hint="cs"/>
          <w:sz w:val="32"/>
          <w:szCs w:val="32"/>
          <w:rtl/>
          <w:lang w:bidi="ar-IQ"/>
        </w:rPr>
        <w:t>4-في اسلوب بيرت لا يسمح بتقاطع الاسهم بينما في اسلوب  المسار الحرج فيمكن تقاطع الخطوط لانها تستخدم فقط لأيضاح تتابع أو توالي الانشطة.</w:t>
      </w:r>
    </w:p>
    <w:p w:rsidR="0060211E" w:rsidRPr="0060211E" w:rsidRDefault="0060211E" w:rsidP="0060211E">
      <w:pPr>
        <w:rPr>
          <w:sz w:val="32"/>
          <w:szCs w:val="32"/>
          <w:rtl/>
          <w:lang w:bidi="ar-IQ"/>
        </w:rPr>
      </w:pPr>
    </w:p>
    <w:sectPr w:rsidR="0060211E" w:rsidRPr="0060211E" w:rsidSect="000D32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80"/>
    <w:rsid w:val="000D32B0"/>
    <w:rsid w:val="00174221"/>
    <w:rsid w:val="00233E80"/>
    <w:rsid w:val="00265F4A"/>
    <w:rsid w:val="0060211E"/>
    <w:rsid w:val="00654452"/>
    <w:rsid w:val="00967860"/>
    <w:rsid w:val="00FA6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2</cp:revision>
  <dcterms:created xsi:type="dcterms:W3CDTF">2020-02-29T21:27:00Z</dcterms:created>
  <dcterms:modified xsi:type="dcterms:W3CDTF">2020-02-29T21:27:00Z</dcterms:modified>
</cp:coreProperties>
</file>