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57" w:rsidRDefault="00D72C57" w:rsidP="00D72C57">
      <w:pPr>
        <w:spacing w:after="0" w:line="240" w:lineRule="auto"/>
        <w:jc w:val="center"/>
        <w:rPr>
          <w:rFonts w:ascii="Simplified Arabic" w:hAnsi="Simplified Arabic" w:cs="Sultan Medium" w:hint="cs"/>
          <w:sz w:val="28"/>
          <w:szCs w:val="28"/>
          <w:rtl/>
          <w:lang w:bidi="ar-IQ"/>
        </w:rPr>
      </w:pPr>
      <w:bookmarkStart w:id="0" w:name="_GoBack"/>
      <w:r>
        <w:rPr>
          <w:rFonts w:ascii="Simplified Arabic" w:hAnsi="Simplified Arabic" w:cs="Sultan Medium" w:hint="cs"/>
          <w:sz w:val="28"/>
          <w:szCs w:val="28"/>
          <w:rtl/>
          <w:lang w:bidi="ar-IQ"/>
        </w:rPr>
        <w:t>المحاضرة الثامنة</w:t>
      </w:r>
    </w:p>
    <w:bookmarkEnd w:id="0"/>
    <w:p w:rsidR="00D72C57" w:rsidRPr="00771C73" w:rsidRDefault="00D72C57" w:rsidP="00D72C57">
      <w:pPr>
        <w:spacing w:after="0" w:line="240" w:lineRule="auto"/>
        <w:jc w:val="both"/>
        <w:rPr>
          <w:rFonts w:ascii="Simplified Arabic" w:hAnsi="Simplified Arabic" w:cs="Sultan Medium"/>
          <w:sz w:val="28"/>
          <w:szCs w:val="28"/>
          <w:rtl/>
          <w:lang w:bidi="ar-IQ"/>
        </w:rPr>
      </w:pPr>
      <w:r>
        <w:rPr>
          <w:rFonts w:ascii="Simplified Arabic" w:hAnsi="Simplified Arabic" w:cs="Sultan Medium" w:hint="cs"/>
          <w:sz w:val="28"/>
          <w:szCs w:val="28"/>
          <w:rtl/>
          <w:lang w:bidi="ar-IQ"/>
        </w:rPr>
        <w:t>1</w:t>
      </w:r>
      <w:r w:rsidRPr="00771C73">
        <w:rPr>
          <w:rFonts w:ascii="Simplified Arabic" w:hAnsi="Simplified Arabic" w:cs="Sultan Medium" w:hint="cs"/>
          <w:sz w:val="28"/>
          <w:szCs w:val="28"/>
          <w:rtl/>
          <w:lang w:bidi="ar-IQ"/>
        </w:rPr>
        <w:t xml:space="preserve">) الصدق : </w:t>
      </w:r>
    </w:p>
    <w:p w:rsidR="00D72C57" w:rsidRDefault="00D72C57" w:rsidP="00D72C57">
      <w:pPr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أنبأ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بالصّدق،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الحديث،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اصطلاحاً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وصف،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إخبار،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إبلاغ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شيء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حدث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واقع،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نفيض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الكذب،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مطابقة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الضمير،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مطابقة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المُخبر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وإذا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أُخلّ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بأحد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الشروط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يعدْ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صدقاً،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والصدقُ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أفضل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السّماتِ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الإنسانيّة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والفضائل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الأخلاقيّة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يجب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التحلّي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D72C57" w:rsidRPr="00771C73" w:rsidRDefault="00D72C57" w:rsidP="00D72C57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المقوّمات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والدّعائمِ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الأساسيّة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النّاجح؛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أثر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حياة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عامّ،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وتآزر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خاصّ،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يدخلُ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تفاصيل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حياة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يقتصرُ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والأحاديث،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يتعدّى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دلالاتٍ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القرآن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تمعّنا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حال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لوجدنا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أنّه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نالَ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أعلى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درجات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الإيمان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بفضل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صدقه،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وصدْقِ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نيّته،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والعمل،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وصدق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الإرادة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والعزم،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فالمسلمُ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حينما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صادقاً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ربّه،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يستطيع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انسجاماً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داخليّاً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يؤثّر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استقامته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أيضاً،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ويبني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علاقةً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عامرة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-.</w:t>
      </w:r>
    </w:p>
    <w:p w:rsidR="00D72C57" w:rsidRDefault="00D72C57" w:rsidP="00D72C57">
      <w:pPr>
        <w:spacing w:after="0" w:line="240" w:lineRule="auto"/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محكم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: (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أَيُّهَا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الَّذِينَ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آَمَنُوا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اتَّقُوا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اللَّهَ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وَكُونُوا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مَعَ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الصَّادِقِينَ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نستدلُّ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الآية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التقوى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وطاعة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تستوجبُ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بيئةً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معيّنة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الطّاعة،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والبيئة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ذكرُها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الآية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بيئة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الصادقين،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خصّ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عزّ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وجلّ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لفظةَ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الصّادقين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بهذه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الآية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الألفاظ؛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يستطيع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وتقديم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خيرٌ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لغيره،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وعندما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يصاحبُ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المسلمُ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الصّادقين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فإنّه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يأخذُ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آدابِهم،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وأخلاقهم،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وعلمهم،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وأحوالهم،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مدعاة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لنجاة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المرء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الصّدق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سبيلُ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الأمّة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للنجاة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المهالك،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الرّسول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-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السّلام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-: (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الصِّدْقَ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يَهْدِي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إِلَى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الْبِرِّ،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وَإِنَّ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الْبِرَّ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يَهْدِي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إِلَى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الْجَنَّةِ،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وَإِنَّ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الرَّجُلَ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لَيَصْدُقُ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حَتَّى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يَكُونَ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صِدِّيقًا،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وَإِنَّ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الْكَذِبَ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يَهْدِي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إِلَى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الْفُجُورِ،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وَإِنَّ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الْفُجُورَ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يَهْدِي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إِلَى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النَّارِ،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وَإِنَّ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الرَّجُلَ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لَيَكْذِبُ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حَتَّى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يُكْتَبَ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عِنْدَ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اللَّهِ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كَذَّابًا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يتحقّقُ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البرُّ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بالصدق،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كلمةٌ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جامعة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للأعمال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الصالحة،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وجميع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أبواب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والفضل،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أمّا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الكذب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يؤدّي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الفجور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فيعني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الميلَ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والانحراف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الحقّ،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كلها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موانعُ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للخير 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وكما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ورد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الآية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الكريمة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فَلَوْ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صَدَقُوا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اللَّهَ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لَكَانَ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خَيْراً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لَهُمْ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﴾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الخير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كله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والفضل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الصدق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والتصديق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71C73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431F1" w:rsidRDefault="009431F1">
      <w:pPr>
        <w:rPr>
          <w:lang w:bidi="ar-IQ"/>
        </w:rPr>
      </w:pPr>
    </w:p>
    <w:sectPr w:rsidR="009431F1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57"/>
    <w:rsid w:val="00236510"/>
    <w:rsid w:val="009431F1"/>
    <w:rsid w:val="00D7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1816</Characters>
  <Application>Microsoft Office Word</Application>
  <DocSecurity>0</DocSecurity>
  <Lines>15</Lines>
  <Paragraphs>4</Paragraphs>
  <ScaleCrop>false</ScaleCrop>
  <Company>Ahmed-Under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1</cp:revision>
  <dcterms:created xsi:type="dcterms:W3CDTF">2020-02-29T10:12:00Z</dcterms:created>
  <dcterms:modified xsi:type="dcterms:W3CDTF">2020-02-29T10:22:00Z</dcterms:modified>
</cp:coreProperties>
</file>