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8E" w:rsidRDefault="00552729" w:rsidP="00552729">
      <w:pPr>
        <w:shd w:val="clear" w:color="auto" w:fill="FFFFFF"/>
        <w:spacing w:after="0" w:line="240" w:lineRule="auto"/>
        <w:jc w:val="center"/>
        <w:outlineLvl w:val="1"/>
        <w:rPr>
          <w:rFonts w:ascii="Arial" w:eastAsia="Times New Roman" w:hAnsi="Arial" w:cs="Arial" w:hint="cs"/>
          <w:b/>
          <w:bCs/>
          <w:color w:val="222222"/>
          <w:sz w:val="33"/>
          <w:szCs w:val="33"/>
          <w:rtl/>
        </w:rPr>
      </w:pPr>
      <w:proofErr w:type="spellStart"/>
      <w:r>
        <w:rPr>
          <w:rFonts w:ascii="Arial" w:eastAsia="Times New Roman" w:hAnsi="Arial" w:cs="Arial" w:hint="cs"/>
          <w:b/>
          <w:bCs/>
          <w:color w:val="222222"/>
          <w:sz w:val="33"/>
          <w:szCs w:val="33"/>
          <w:rtl/>
        </w:rPr>
        <w:t>انموذج</w:t>
      </w:r>
      <w:proofErr w:type="spellEnd"/>
      <w:r>
        <w:rPr>
          <w:rFonts w:ascii="Arial" w:eastAsia="Times New Roman" w:hAnsi="Arial" w:cs="Arial" w:hint="cs"/>
          <w:b/>
          <w:bCs/>
          <w:color w:val="222222"/>
          <w:sz w:val="33"/>
          <w:szCs w:val="33"/>
          <w:rtl/>
        </w:rPr>
        <w:t xml:space="preserve"> تصميم </w:t>
      </w:r>
      <w:proofErr w:type="spellStart"/>
      <w:r>
        <w:rPr>
          <w:rFonts w:ascii="Arial" w:eastAsia="Times New Roman" w:hAnsi="Arial" w:cs="Arial" w:hint="cs"/>
          <w:b/>
          <w:bCs/>
          <w:color w:val="222222"/>
          <w:sz w:val="33"/>
          <w:szCs w:val="33"/>
          <w:rtl/>
        </w:rPr>
        <w:t>جيرلاك</w:t>
      </w:r>
      <w:proofErr w:type="spellEnd"/>
      <w:r>
        <w:rPr>
          <w:rFonts w:ascii="Arial" w:eastAsia="Times New Roman" w:hAnsi="Arial" w:cs="Arial" w:hint="cs"/>
          <w:b/>
          <w:bCs/>
          <w:color w:val="222222"/>
          <w:sz w:val="33"/>
          <w:szCs w:val="33"/>
          <w:rtl/>
        </w:rPr>
        <w:t xml:space="preserve"> </w:t>
      </w:r>
      <w:proofErr w:type="spellStart"/>
      <w:r>
        <w:rPr>
          <w:rFonts w:ascii="Arial" w:eastAsia="Times New Roman" w:hAnsi="Arial" w:cs="Arial" w:hint="cs"/>
          <w:b/>
          <w:bCs/>
          <w:color w:val="222222"/>
          <w:sz w:val="33"/>
          <w:szCs w:val="33"/>
          <w:rtl/>
        </w:rPr>
        <w:t>وايلي</w:t>
      </w:r>
      <w:proofErr w:type="spellEnd"/>
      <w:r>
        <w:rPr>
          <w:rFonts w:ascii="Arial" w:eastAsia="Times New Roman" w:hAnsi="Arial" w:cs="Arial" w:hint="cs"/>
          <w:b/>
          <w:bCs/>
          <w:color w:val="222222"/>
          <w:sz w:val="33"/>
          <w:szCs w:val="33"/>
          <w:rtl/>
        </w:rPr>
        <w:t xml:space="preserve"> التعليمي</w:t>
      </w:r>
    </w:p>
    <w:p w:rsidR="00552729" w:rsidRDefault="00552729" w:rsidP="00552729">
      <w:pPr>
        <w:shd w:val="clear" w:color="auto" w:fill="FFFFFF"/>
        <w:spacing w:after="0" w:line="240" w:lineRule="auto"/>
        <w:jc w:val="center"/>
        <w:outlineLvl w:val="1"/>
        <w:rPr>
          <w:rFonts w:ascii="Arial" w:eastAsia="Times New Roman" w:hAnsi="Arial" w:cs="Arial" w:hint="cs"/>
          <w:b/>
          <w:bCs/>
          <w:color w:val="222222"/>
          <w:sz w:val="33"/>
          <w:szCs w:val="33"/>
          <w:rtl/>
        </w:rPr>
      </w:pPr>
    </w:p>
    <w:p w:rsidR="00552729" w:rsidRPr="00E15CE3" w:rsidRDefault="00552729" w:rsidP="00E15CE3">
      <w:pPr>
        <w:numPr>
          <w:ilvl w:val="0"/>
          <w:numId w:val="1"/>
        </w:numPr>
        <w:tabs>
          <w:tab w:val="left" w:pos="-625"/>
        </w:tabs>
        <w:autoSpaceDE w:val="0"/>
        <w:autoSpaceDN w:val="0"/>
        <w:adjustRightInd w:val="0"/>
        <w:spacing w:after="0" w:line="480" w:lineRule="auto"/>
        <w:ind w:left="-625"/>
        <w:jc w:val="both"/>
        <w:rPr>
          <w:rFonts w:asciiTheme="minorBidi" w:hAnsiTheme="minorBidi"/>
          <w:b/>
          <w:bCs/>
          <w:sz w:val="32"/>
          <w:szCs w:val="32"/>
          <w:rtl/>
          <w:lang w:bidi="ar-IQ"/>
        </w:rPr>
      </w:pPr>
      <w:r w:rsidRPr="00E15CE3">
        <w:rPr>
          <w:rFonts w:asciiTheme="minorBidi" w:hAnsiTheme="minorBidi"/>
          <w:b/>
          <w:bCs/>
          <w:sz w:val="32"/>
          <w:szCs w:val="32"/>
          <w:rtl/>
          <w:lang w:bidi="ar-IQ"/>
        </w:rPr>
        <w:t xml:space="preserve"> </w:t>
      </w:r>
      <w:proofErr w:type="spellStart"/>
      <w:r w:rsidRPr="00E15CE3">
        <w:rPr>
          <w:rFonts w:asciiTheme="minorBidi" w:hAnsiTheme="minorBidi"/>
          <w:b/>
          <w:bCs/>
          <w:sz w:val="32"/>
          <w:szCs w:val="32"/>
          <w:rtl/>
          <w:lang w:bidi="ar-IQ"/>
        </w:rPr>
        <w:t>ماهو</w:t>
      </w:r>
      <w:proofErr w:type="spellEnd"/>
      <w:r w:rsidRPr="00E15CE3">
        <w:rPr>
          <w:rFonts w:asciiTheme="minorBidi" w:hAnsiTheme="minorBidi"/>
          <w:b/>
          <w:bCs/>
          <w:sz w:val="32"/>
          <w:szCs w:val="32"/>
          <w:rtl/>
          <w:lang w:bidi="ar-IQ"/>
        </w:rPr>
        <w:t xml:space="preserve"> الأنموذج </w:t>
      </w:r>
      <w:r w:rsidRPr="00E15CE3">
        <w:rPr>
          <w:rFonts w:asciiTheme="minorBidi" w:hAnsiTheme="minorBidi"/>
          <w:b/>
          <w:bCs/>
          <w:sz w:val="32"/>
          <w:szCs w:val="32"/>
          <w:lang w:bidi="ar-IQ"/>
        </w:rPr>
        <w:t>Model</w:t>
      </w:r>
    </w:p>
    <w:p w:rsidR="00552729" w:rsidRPr="00E15CE3" w:rsidRDefault="00552729" w:rsidP="00E15CE3">
      <w:pPr>
        <w:tabs>
          <w:tab w:val="left" w:pos="-625"/>
          <w:tab w:val="left" w:pos="180"/>
          <w:tab w:val="left" w:pos="540"/>
          <w:tab w:val="left" w:pos="720"/>
          <w:tab w:val="left" w:pos="900"/>
          <w:tab w:val="left" w:pos="7740"/>
          <w:tab w:val="left" w:pos="7920"/>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عرفه كل من:  </w:t>
      </w:r>
    </w:p>
    <w:p w:rsidR="00552729" w:rsidRPr="00E15CE3" w:rsidRDefault="00552729" w:rsidP="00E15CE3">
      <w:pPr>
        <w:tabs>
          <w:tab w:val="left" w:pos="-625"/>
          <w:tab w:val="left" w:pos="180"/>
          <w:tab w:val="left" w:pos="375"/>
          <w:tab w:val="left" w:pos="540"/>
          <w:tab w:val="left" w:pos="720"/>
          <w:tab w:val="left" w:pos="900"/>
          <w:tab w:val="left" w:pos="2280"/>
          <w:tab w:val="left" w:pos="7740"/>
          <w:tab w:val="left" w:pos="7920"/>
          <w:tab w:val="right" w:pos="8312"/>
        </w:tabs>
        <w:autoSpaceDE w:val="0"/>
        <w:autoSpaceDN w:val="0"/>
        <w:bidi w:val="0"/>
        <w:adjustRightInd w:val="0"/>
        <w:spacing w:line="480" w:lineRule="auto"/>
        <w:ind w:left="-625"/>
        <w:rPr>
          <w:rFonts w:asciiTheme="minorBidi" w:hAnsiTheme="minorBidi"/>
          <w:sz w:val="32"/>
          <w:szCs w:val="32"/>
          <w:lang w:bidi="ar-IQ"/>
        </w:rPr>
      </w:pPr>
      <w:r w:rsidRPr="00E15CE3">
        <w:rPr>
          <w:rFonts w:asciiTheme="minorBidi" w:hAnsiTheme="minorBidi"/>
          <w:sz w:val="32"/>
          <w:szCs w:val="32"/>
          <w:rtl/>
          <w:lang w:bidi="ar-IQ"/>
        </w:rPr>
        <w:tab/>
      </w:r>
      <w:r w:rsidRPr="00E15CE3">
        <w:rPr>
          <w:rFonts w:asciiTheme="minorBidi" w:hAnsiTheme="minorBidi"/>
          <w:sz w:val="32"/>
          <w:szCs w:val="32"/>
          <w:rtl/>
          <w:lang w:bidi="ar-IQ"/>
        </w:rPr>
        <w:tab/>
        <w:t xml:space="preserve">) خطة أو تصميم </w:t>
      </w:r>
      <w:proofErr w:type="spellStart"/>
      <w:r w:rsidRPr="00E15CE3">
        <w:rPr>
          <w:rFonts w:asciiTheme="minorBidi" w:hAnsiTheme="minorBidi"/>
          <w:sz w:val="32"/>
          <w:szCs w:val="32"/>
          <w:rtl/>
          <w:lang w:bidi="ar-IQ"/>
        </w:rPr>
        <w:t>لاستراتيجية</w:t>
      </w:r>
      <w:proofErr w:type="spellEnd"/>
      <w:r w:rsidRPr="00E15CE3">
        <w:rPr>
          <w:rFonts w:asciiTheme="minorBidi" w:hAnsiTheme="minorBidi"/>
          <w:sz w:val="32"/>
          <w:szCs w:val="32"/>
          <w:rtl/>
          <w:lang w:bidi="ar-IQ"/>
        </w:rPr>
        <w:t xml:space="preserve"> ذات خطوات معينة يمكن للمدرس استعمالها "</w:t>
      </w:r>
      <w:r w:rsidRPr="00E15CE3">
        <w:rPr>
          <w:rFonts w:asciiTheme="minorBidi" w:hAnsiTheme="minorBidi"/>
          <w:b/>
          <w:bCs/>
          <w:sz w:val="32"/>
          <w:szCs w:val="32"/>
          <w:lang w:bidi="ar-IQ"/>
        </w:rPr>
        <w:t>Jones</w:t>
      </w:r>
      <w:r w:rsidRPr="00E15CE3">
        <w:rPr>
          <w:rFonts w:asciiTheme="minorBidi" w:hAnsiTheme="minorBidi"/>
          <w:b/>
          <w:bCs/>
          <w:sz w:val="32"/>
          <w:szCs w:val="32"/>
          <w:rtl/>
          <w:lang w:bidi="ar-IQ"/>
        </w:rPr>
        <w:t xml:space="preserve"> &amp; </w:t>
      </w:r>
      <w:r w:rsidRPr="00E15CE3">
        <w:rPr>
          <w:rFonts w:asciiTheme="minorBidi" w:hAnsiTheme="minorBidi"/>
          <w:b/>
          <w:bCs/>
          <w:sz w:val="32"/>
          <w:szCs w:val="32"/>
          <w:lang w:bidi="ar-IQ"/>
        </w:rPr>
        <w:t>et al, 1980</w:t>
      </w:r>
      <w:r w:rsidRPr="00E15CE3">
        <w:rPr>
          <w:rFonts w:asciiTheme="minorBidi" w:hAnsiTheme="minorBidi"/>
          <w:b/>
          <w:bCs/>
          <w:sz w:val="32"/>
          <w:szCs w:val="32"/>
          <w:rtl/>
          <w:lang w:bidi="ar-IQ"/>
        </w:rPr>
        <w:t>(</w:t>
      </w:r>
    </w:p>
    <w:p w:rsidR="00552729" w:rsidRPr="00E15CE3" w:rsidRDefault="00552729" w:rsidP="00E15CE3">
      <w:pPr>
        <w:tabs>
          <w:tab w:val="left" w:pos="-625"/>
          <w:tab w:val="left" w:pos="180"/>
          <w:tab w:val="left" w:pos="540"/>
          <w:tab w:val="left" w:pos="720"/>
          <w:tab w:val="left" w:pos="900"/>
          <w:tab w:val="left" w:pos="2280"/>
          <w:tab w:val="left" w:pos="7740"/>
          <w:tab w:val="left" w:pos="7920"/>
        </w:tabs>
        <w:autoSpaceDE w:val="0"/>
        <w:autoSpaceDN w:val="0"/>
        <w:adjustRightInd w:val="0"/>
        <w:spacing w:line="480" w:lineRule="auto"/>
        <w:ind w:left="-625"/>
        <w:jc w:val="right"/>
        <w:rPr>
          <w:rFonts w:asciiTheme="minorBidi" w:hAnsiTheme="minorBidi"/>
          <w:sz w:val="32"/>
          <w:szCs w:val="32"/>
          <w:rtl/>
          <w:lang w:bidi="ar-IQ"/>
        </w:rPr>
      </w:pPr>
      <w:r w:rsidRPr="00E15CE3">
        <w:rPr>
          <w:rFonts w:asciiTheme="minorBidi" w:hAnsiTheme="minorBidi"/>
          <w:sz w:val="32"/>
          <w:szCs w:val="32"/>
          <w:lang w:bidi="ar-IQ"/>
        </w:rPr>
        <w:t xml:space="preserve"> (Jones &amp;  et al, 1980: 321)</w:t>
      </w:r>
      <w:r w:rsidRPr="00E15CE3">
        <w:rPr>
          <w:rFonts w:asciiTheme="minorBidi" w:hAnsiTheme="minorBidi"/>
          <w:sz w:val="32"/>
          <w:szCs w:val="32"/>
          <w:rtl/>
          <w:lang w:bidi="ar-IQ"/>
        </w:rPr>
        <w:t>.</w:t>
      </w:r>
    </w:p>
    <w:p w:rsidR="00552729" w:rsidRPr="00E15CE3" w:rsidRDefault="00552729" w:rsidP="00E15CE3">
      <w:pPr>
        <w:tabs>
          <w:tab w:val="left" w:pos="-625"/>
        </w:tabs>
        <w:autoSpaceDE w:val="0"/>
        <w:autoSpaceDN w:val="0"/>
        <w:adjustRightInd w:val="0"/>
        <w:spacing w:line="480" w:lineRule="auto"/>
        <w:ind w:left="-625"/>
        <w:rPr>
          <w:rFonts w:asciiTheme="minorBidi" w:hAnsiTheme="minorBidi"/>
          <w:sz w:val="32"/>
          <w:szCs w:val="32"/>
          <w:rtl/>
          <w:lang w:bidi="ar-IQ"/>
        </w:rPr>
      </w:pPr>
      <w:r w:rsidRPr="00E15CE3">
        <w:rPr>
          <w:rFonts w:asciiTheme="minorBidi" w:hAnsiTheme="minorBidi"/>
          <w:sz w:val="32"/>
          <w:szCs w:val="32"/>
          <w:lang w:bidi="ar-IQ"/>
        </w:rPr>
        <w:t>*</w:t>
      </w:r>
      <w:r w:rsidRPr="00E15CE3">
        <w:rPr>
          <w:rFonts w:asciiTheme="minorBidi" w:hAnsiTheme="minorBidi"/>
          <w:b/>
          <w:bCs/>
          <w:sz w:val="32"/>
          <w:szCs w:val="32"/>
          <w:lang w:bidi="ar-IQ"/>
        </w:rPr>
        <w:t xml:space="preserve">- </w:t>
      </w:r>
      <w:proofErr w:type="spellStart"/>
      <w:r w:rsidRPr="00E15CE3">
        <w:rPr>
          <w:rFonts w:asciiTheme="minorBidi" w:hAnsiTheme="minorBidi"/>
          <w:b/>
          <w:bCs/>
          <w:sz w:val="32"/>
          <w:szCs w:val="32"/>
          <w:rtl/>
          <w:lang w:bidi="ar-IQ"/>
        </w:rPr>
        <w:t>الخوالدة</w:t>
      </w:r>
      <w:proofErr w:type="spellEnd"/>
      <w:r w:rsidRPr="00E15CE3">
        <w:rPr>
          <w:rFonts w:asciiTheme="minorBidi" w:hAnsiTheme="minorBidi"/>
          <w:b/>
          <w:bCs/>
          <w:sz w:val="32"/>
          <w:szCs w:val="32"/>
          <w:rtl/>
          <w:lang w:bidi="ar-IQ"/>
        </w:rPr>
        <w:t xml:space="preserve"> وآخرون ،1997</w:t>
      </w:r>
      <w:r w:rsidRPr="00E15CE3">
        <w:rPr>
          <w:rFonts w:asciiTheme="minorBidi" w:hAnsiTheme="minorBidi"/>
          <w:sz w:val="32"/>
          <w:szCs w:val="32"/>
          <w:lang w:bidi="ar-IQ"/>
        </w:rPr>
        <w:t xml:space="preserve">) " </w:t>
      </w:r>
      <w:r w:rsidRPr="00E15CE3">
        <w:rPr>
          <w:rFonts w:asciiTheme="minorBidi" w:hAnsiTheme="minorBidi"/>
          <w:sz w:val="32"/>
          <w:szCs w:val="32"/>
          <w:rtl/>
          <w:lang w:bidi="ar-IQ"/>
        </w:rPr>
        <w:t>صيغة من الأطر التنظيمية التي تقوم على</w:t>
      </w:r>
      <w:r w:rsidRPr="00E15CE3">
        <w:rPr>
          <w:rFonts w:asciiTheme="minorBidi" w:hAnsiTheme="minorBidi"/>
          <w:sz w:val="32"/>
          <w:szCs w:val="32"/>
          <w:lang w:bidi="ar-IQ"/>
        </w:rPr>
        <w:t xml:space="preserve"> </w:t>
      </w:r>
      <w:r w:rsidRPr="00E15CE3">
        <w:rPr>
          <w:rFonts w:asciiTheme="minorBidi" w:hAnsiTheme="minorBidi"/>
          <w:sz w:val="32"/>
          <w:szCs w:val="32"/>
          <w:rtl/>
          <w:lang w:bidi="ar-IQ"/>
        </w:rPr>
        <w:t>وجهات نظر تفسيرية لتحقيق أهداف عامة تتعلق بالعملية التعليمية،وتستند إلى بحوث ونظريات علم النفس التربوي</w:t>
      </w:r>
      <w:r w:rsidRPr="00E15CE3">
        <w:rPr>
          <w:rFonts w:asciiTheme="minorBidi" w:hAnsiTheme="minorBidi"/>
          <w:sz w:val="32"/>
          <w:szCs w:val="32"/>
          <w:lang w:bidi="ar-IQ"/>
        </w:rPr>
        <w:t>"</w:t>
      </w:r>
      <w:r w:rsidRPr="00E15CE3">
        <w:rPr>
          <w:rFonts w:asciiTheme="minorBidi" w:hAnsiTheme="minorBidi"/>
          <w:sz w:val="32"/>
          <w:szCs w:val="32"/>
          <w:rtl/>
          <w:lang w:bidi="ar-IQ"/>
        </w:rPr>
        <w:t>(</w:t>
      </w:r>
      <w:proofErr w:type="spellStart"/>
      <w:r w:rsidRPr="00E15CE3">
        <w:rPr>
          <w:rFonts w:asciiTheme="minorBidi" w:hAnsiTheme="minorBidi"/>
          <w:sz w:val="32"/>
          <w:szCs w:val="32"/>
          <w:rtl/>
          <w:lang w:bidi="ar-IQ"/>
        </w:rPr>
        <w:t>الخوالدة</w:t>
      </w:r>
      <w:proofErr w:type="spellEnd"/>
      <w:r w:rsidRPr="00E15CE3">
        <w:rPr>
          <w:rFonts w:asciiTheme="minorBidi" w:hAnsiTheme="minorBidi"/>
          <w:sz w:val="32"/>
          <w:szCs w:val="32"/>
          <w:lang w:bidi="ar-IQ"/>
        </w:rPr>
        <w:t xml:space="preserve"> </w:t>
      </w:r>
      <w:r w:rsidRPr="00E15CE3">
        <w:rPr>
          <w:rFonts w:asciiTheme="minorBidi" w:hAnsiTheme="minorBidi"/>
          <w:sz w:val="32"/>
          <w:szCs w:val="32"/>
          <w:rtl/>
          <w:lang w:bidi="ar-IQ"/>
        </w:rPr>
        <w:t>وآخرون ،1997: 34)</w:t>
      </w:r>
    </w:p>
    <w:p w:rsidR="00552729" w:rsidRPr="00E15CE3" w:rsidRDefault="00552729" w:rsidP="00E15CE3">
      <w:pPr>
        <w:tabs>
          <w:tab w:val="left" w:pos="-625"/>
        </w:tabs>
        <w:autoSpaceDE w:val="0"/>
        <w:autoSpaceDN w:val="0"/>
        <w:adjustRightInd w:val="0"/>
        <w:spacing w:line="480" w:lineRule="auto"/>
        <w:ind w:left="-625"/>
        <w:jc w:val="both"/>
        <w:rPr>
          <w:rFonts w:asciiTheme="minorBidi" w:hAnsiTheme="minorBidi"/>
          <w:b/>
          <w:bCs/>
          <w:sz w:val="32"/>
          <w:szCs w:val="32"/>
          <w:rtl/>
          <w:lang w:bidi="ar-IQ"/>
        </w:rPr>
      </w:pPr>
      <w:r w:rsidRPr="00E15CE3">
        <w:rPr>
          <w:rFonts w:asciiTheme="minorBidi" w:hAnsiTheme="minorBidi"/>
          <w:b/>
          <w:bCs/>
          <w:sz w:val="32"/>
          <w:szCs w:val="32"/>
          <w:rtl/>
          <w:lang w:bidi="ar-IQ"/>
        </w:rPr>
        <w:t xml:space="preserve">التعريف الإجرائي </w:t>
      </w:r>
    </w:p>
    <w:p w:rsidR="00552729" w:rsidRPr="00E15CE3" w:rsidRDefault="00552729" w:rsidP="00E15CE3">
      <w:pPr>
        <w:tabs>
          <w:tab w:val="left" w:pos="-625"/>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 بأنه: مجموعة من الخطوات المترابطة والمنتظمة التي تتبع في تدريس طالبات المجموعة التجريبية والتي تساعد على تحديد </w:t>
      </w:r>
      <w:proofErr w:type="spellStart"/>
      <w:r w:rsidRPr="00E15CE3">
        <w:rPr>
          <w:rFonts w:asciiTheme="minorBidi" w:hAnsiTheme="minorBidi"/>
          <w:sz w:val="32"/>
          <w:szCs w:val="32"/>
          <w:rtl/>
          <w:lang w:bidi="ar-IQ"/>
        </w:rPr>
        <w:t>الاهداف</w:t>
      </w:r>
      <w:proofErr w:type="spellEnd"/>
      <w:r w:rsidRPr="00E15CE3">
        <w:rPr>
          <w:rFonts w:asciiTheme="minorBidi" w:hAnsiTheme="minorBidi"/>
          <w:sz w:val="32"/>
          <w:szCs w:val="32"/>
          <w:rtl/>
          <w:lang w:bidi="ar-IQ"/>
        </w:rPr>
        <w:t xml:space="preserve"> والمحتوى واختيار الاستراتيجيات المناسبة وتنفيذها وتقويمها.</w:t>
      </w:r>
    </w:p>
    <w:p w:rsidR="00552729" w:rsidRPr="00E15CE3" w:rsidRDefault="00552729" w:rsidP="00E15CE3">
      <w:pPr>
        <w:tabs>
          <w:tab w:val="left" w:pos="-625"/>
        </w:tabs>
        <w:autoSpaceDE w:val="0"/>
        <w:autoSpaceDN w:val="0"/>
        <w:adjustRightInd w:val="0"/>
        <w:spacing w:line="480" w:lineRule="auto"/>
        <w:ind w:left="-625"/>
        <w:jc w:val="both"/>
        <w:rPr>
          <w:rFonts w:asciiTheme="minorBidi" w:hAnsiTheme="minorBidi"/>
          <w:b/>
          <w:bCs/>
          <w:sz w:val="32"/>
          <w:szCs w:val="32"/>
          <w:rtl/>
          <w:lang w:bidi="ar-IQ"/>
        </w:rPr>
      </w:pPr>
      <w:r w:rsidRPr="00E15CE3">
        <w:rPr>
          <w:rFonts w:asciiTheme="minorBidi" w:hAnsiTheme="minorBidi"/>
          <w:b/>
          <w:bCs/>
          <w:sz w:val="32"/>
          <w:szCs w:val="32"/>
          <w:rtl/>
          <w:lang w:bidi="ar-IQ"/>
        </w:rPr>
        <w:t xml:space="preserve">2- أنموذج </w:t>
      </w:r>
      <w:proofErr w:type="spellStart"/>
      <w:r w:rsidRPr="00E15CE3">
        <w:rPr>
          <w:rFonts w:asciiTheme="minorBidi" w:hAnsiTheme="minorBidi"/>
          <w:b/>
          <w:bCs/>
          <w:sz w:val="32"/>
          <w:szCs w:val="32"/>
          <w:rtl/>
          <w:lang w:bidi="ar-IQ"/>
        </w:rPr>
        <w:t>جيرلاك</w:t>
      </w:r>
      <w:proofErr w:type="spellEnd"/>
      <w:r w:rsidRPr="00E15CE3">
        <w:rPr>
          <w:rFonts w:asciiTheme="minorBidi" w:hAnsiTheme="minorBidi"/>
          <w:b/>
          <w:bCs/>
          <w:sz w:val="32"/>
          <w:szCs w:val="32"/>
          <w:rtl/>
          <w:lang w:bidi="ar-IQ"/>
        </w:rPr>
        <w:t xml:space="preserve"> وأيلي</w:t>
      </w:r>
    </w:p>
    <w:p w:rsidR="00552729" w:rsidRPr="00E15CE3" w:rsidRDefault="00552729" w:rsidP="00E15CE3">
      <w:pPr>
        <w:tabs>
          <w:tab w:val="left" w:pos="-625"/>
        </w:tabs>
        <w:autoSpaceDE w:val="0"/>
        <w:autoSpaceDN w:val="0"/>
        <w:adjustRightInd w:val="0"/>
        <w:spacing w:line="480" w:lineRule="auto"/>
        <w:ind w:left="-625"/>
        <w:jc w:val="both"/>
        <w:rPr>
          <w:rFonts w:asciiTheme="minorBidi" w:hAnsiTheme="minorBidi"/>
          <w:b/>
          <w:bCs/>
          <w:sz w:val="32"/>
          <w:szCs w:val="32"/>
          <w:rtl/>
          <w:lang w:bidi="ar-IQ"/>
        </w:rPr>
      </w:pPr>
      <w:r w:rsidRPr="00E15CE3">
        <w:rPr>
          <w:rFonts w:asciiTheme="minorBidi" w:hAnsiTheme="minorBidi"/>
          <w:b/>
          <w:bCs/>
          <w:sz w:val="32"/>
          <w:szCs w:val="32"/>
          <w:rtl/>
          <w:lang w:bidi="ar-IQ"/>
        </w:rPr>
        <w:t>عرفه كل من</w:t>
      </w:r>
    </w:p>
    <w:p w:rsidR="00552729" w:rsidRPr="00E15CE3" w:rsidRDefault="00552729" w:rsidP="00E15CE3">
      <w:pPr>
        <w:tabs>
          <w:tab w:val="left" w:pos="-625"/>
        </w:tabs>
        <w:autoSpaceDE w:val="0"/>
        <w:autoSpaceDN w:val="0"/>
        <w:adjustRightInd w:val="0"/>
        <w:spacing w:line="480" w:lineRule="auto"/>
        <w:ind w:left="-625"/>
        <w:jc w:val="both"/>
        <w:rPr>
          <w:rFonts w:asciiTheme="minorBidi" w:hAnsiTheme="minorBidi"/>
          <w:b/>
          <w:bCs/>
          <w:sz w:val="32"/>
          <w:szCs w:val="32"/>
          <w:rtl/>
          <w:lang w:bidi="ar-IQ"/>
        </w:rPr>
      </w:pPr>
      <w:r w:rsidRPr="00E15CE3">
        <w:rPr>
          <w:rFonts w:asciiTheme="minorBidi" w:hAnsiTheme="minorBidi"/>
          <w:sz w:val="32"/>
          <w:szCs w:val="32"/>
          <w:rtl/>
          <w:lang w:bidi="ar-IQ"/>
        </w:rPr>
        <w:t>*</w:t>
      </w:r>
      <w:proofErr w:type="spellStart"/>
      <w:r w:rsidRPr="00E15CE3">
        <w:rPr>
          <w:rFonts w:asciiTheme="minorBidi" w:hAnsiTheme="minorBidi"/>
          <w:b/>
          <w:bCs/>
          <w:sz w:val="32"/>
          <w:szCs w:val="32"/>
          <w:rtl/>
          <w:lang w:bidi="ar-IQ"/>
        </w:rPr>
        <w:t>برنش</w:t>
      </w:r>
      <w:proofErr w:type="spellEnd"/>
      <w:r w:rsidRPr="00E15CE3">
        <w:rPr>
          <w:rFonts w:asciiTheme="minorBidi" w:hAnsiTheme="minorBidi"/>
          <w:b/>
          <w:bCs/>
          <w:sz w:val="32"/>
          <w:szCs w:val="32"/>
          <w:rtl/>
          <w:lang w:bidi="ar-IQ"/>
        </w:rPr>
        <w:t xml:space="preserve"> (</w:t>
      </w:r>
      <w:r w:rsidRPr="00E15CE3">
        <w:rPr>
          <w:rFonts w:asciiTheme="minorBidi" w:hAnsiTheme="minorBidi"/>
          <w:b/>
          <w:bCs/>
          <w:sz w:val="32"/>
          <w:szCs w:val="32"/>
          <w:lang w:bidi="ar-IQ"/>
        </w:rPr>
        <w:t>Branch,2003</w:t>
      </w:r>
      <w:r w:rsidRPr="00E15CE3">
        <w:rPr>
          <w:rFonts w:asciiTheme="minorBidi" w:hAnsiTheme="minorBidi"/>
          <w:b/>
          <w:bCs/>
          <w:sz w:val="32"/>
          <w:szCs w:val="32"/>
          <w:rtl/>
          <w:lang w:bidi="ar-IQ"/>
        </w:rPr>
        <w:t>)</w:t>
      </w:r>
      <w:r w:rsidRPr="00E15CE3">
        <w:rPr>
          <w:rFonts w:asciiTheme="minorBidi" w:hAnsiTheme="minorBidi"/>
          <w:sz w:val="32"/>
          <w:szCs w:val="32"/>
          <w:rtl/>
          <w:lang w:bidi="ar-IQ"/>
        </w:rPr>
        <w:t xml:space="preserve"> محاولة لتنظيم التعليم وتخطيطه بيانياً،ويتحدد بالأهداف واستعمال التقنيات لتحقيق التعلم الفاعل. (</w:t>
      </w:r>
      <w:r w:rsidRPr="00E15CE3">
        <w:rPr>
          <w:rFonts w:asciiTheme="minorBidi" w:hAnsiTheme="minorBidi"/>
          <w:sz w:val="32"/>
          <w:szCs w:val="32"/>
          <w:lang w:bidi="ar-IQ"/>
        </w:rPr>
        <w:t>Branch,2003:4</w:t>
      </w:r>
      <w:r w:rsidRPr="00E15CE3">
        <w:rPr>
          <w:rFonts w:asciiTheme="minorBidi" w:hAnsiTheme="minorBidi"/>
          <w:sz w:val="32"/>
          <w:szCs w:val="32"/>
          <w:rtl/>
          <w:lang w:bidi="ar-IQ"/>
        </w:rPr>
        <w:t>)</w:t>
      </w:r>
    </w:p>
    <w:p w:rsidR="00552729" w:rsidRPr="00E15CE3" w:rsidRDefault="00552729" w:rsidP="00E15CE3">
      <w:pPr>
        <w:tabs>
          <w:tab w:val="left" w:pos="-625"/>
        </w:tabs>
        <w:autoSpaceDE w:val="0"/>
        <w:autoSpaceDN w:val="0"/>
        <w:adjustRightInd w:val="0"/>
        <w:spacing w:line="480" w:lineRule="auto"/>
        <w:ind w:left="-625"/>
        <w:rPr>
          <w:rFonts w:asciiTheme="minorBidi" w:hAnsiTheme="minorBidi"/>
          <w:sz w:val="32"/>
          <w:szCs w:val="32"/>
          <w:rtl/>
          <w:lang w:bidi="ar-IQ"/>
        </w:rPr>
      </w:pPr>
      <w:r w:rsidRPr="00E15CE3">
        <w:rPr>
          <w:rFonts w:asciiTheme="minorBidi" w:hAnsiTheme="minorBidi"/>
          <w:sz w:val="32"/>
          <w:szCs w:val="32"/>
          <w:rtl/>
          <w:lang w:bidi="ar-IQ"/>
        </w:rPr>
        <w:lastRenderedPageBreak/>
        <w:t>*</w:t>
      </w:r>
      <w:r w:rsidRPr="00E15CE3">
        <w:rPr>
          <w:rFonts w:asciiTheme="minorBidi" w:hAnsiTheme="minorBidi"/>
          <w:b/>
          <w:bCs/>
          <w:sz w:val="32"/>
          <w:szCs w:val="32"/>
          <w:rtl/>
          <w:lang w:bidi="ar-IQ"/>
        </w:rPr>
        <w:t>(الزند،2004)</w:t>
      </w:r>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انموذج</w:t>
      </w:r>
      <w:proofErr w:type="spellEnd"/>
      <w:r w:rsidRPr="00E15CE3">
        <w:rPr>
          <w:rFonts w:asciiTheme="minorBidi" w:hAnsiTheme="minorBidi"/>
          <w:sz w:val="32"/>
          <w:szCs w:val="32"/>
          <w:rtl/>
          <w:lang w:bidi="ar-IQ"/>
        </w:rPr>
        <w:t xml:space="preserve"> علاجي يستعمل لمعالجة المواد التعليمية ذوات الخبرة والتخصص ،ويتضمن </w:t>
      </w:r>
      <w:proofErr w:type="spellStart"/>
      <w:r w:rsidRPr="00E15CE3">
        <w:rPr>
          <w:rFonts w:asciiTheme="minorBidi" w:hAnsiTheme="minorBidi"/>
          <w:sz w:val="32"/>
          <w:szCs w:val="32"/>
          <w:rtl/>
          <w:lang w:bidi="ar-IQ"/>
        </w:rPr>
        <w:t>اساليب</w:t>
      </w:r>
      <w:proofErr w:type="spellEnd"/>
      <w:r w:rsidRPr="00E15CE3">
        <w:rPr>
          <w:rFonts w:asciiTheme="minorBidi" w:hAnsiTheme="minorBidi"/>
          <w:sz w:val="32"/>
          <w:szCs w:val="32"/>
          <w:rtl/>
          <w:lang w:bidi="ar-IQ"/>
        </w:rPr>
        <w:t xml:space="preserve"> اختيار الاستراتيجيات المساعدة على استعمال التقنيات كوسائل في العملية التعليمية والتنوع في المصادر</w:t>
      </w:r>
      <w:r w:rsidRPr="00E15CE3">
        <w:rPr>
          <w:rFonts w:asciiTheme="minorBidi" w:hAnsiTheme="minorBidi"/>
          <w:sz w:val="32"/>
          <w:szCs w:val="32"/>
          <w:rtl/>
          <w:lang w:bidi="ar-IQ"/>
        </w:rPr>
        <w:tab/>
      </w:r>
      <w:r w:rsidRPr="00E15CE3">
        <w:rPr>
          <w:rFonts w:asciiTheme="minorBidi" w:hAnsiTheme="minorBidi"/>
          <w:sz w:val="32"/>
          <w:szCs w:val="32"/>
          <w:rtl/>
          <w:lang w:bidi="ar-IQ"/>
        </w:rPr>
        <w:tab/>
      </w:r>
      <w:r w:rsidRPr="00E15CE3">
        <w:rPr>
          <w:rFonts w:asciiTheme="minorBidi" w:hAnsiTheme="minorBidi"/>
          <w:sz w:val="32"/>
          <w:szCs w:val="32"/>
          <w:rtl/>
          <w:lang w:bidi="ar-IQ"/>
        </w:rPr>
        <w:tab/>
        <w:t>(الزند،385:2004).</w:t>
      </w:r>
    </w:p>
    <w:p w:rsidR="00552729" w:rsidRPr="00E15CE3" w:rsidRDefault="00552729" w:rsidP="00E15CE3">
      <w:pPr>
        <w:tabs>
          <w:tab w:val="left" w:pos="-625"/>
        </w:tabs>
        <w:autoSpaceDE w:val="0"/>
        <w:autoSpaceDN w:val="0"/>
        <w:adjustRightInd w:val="0"/>
        <w:spacing w:line="480" w:lineRule="auto"/>
        <w:ind w:left="-625"/>
        <w:jc w:val="both"/>
        <w:rPr>
          <w:rFonts w:asciiTheme="minorBidi" w:hAnsiTheme="minorBidi"/>
          <w:b/>
          <w:bCs/>
          <w:sz w:val="32"/>
          <w:szCs w:val="32"/>
          <w:rtl/>
          <w:lang w:bidi="ar-IQ"/>
        </w:rPr>
      </w:pPr>
      <w:r w:rsidRPr="00E15CE3">
        <w:rPr>
          <w:rFonts w:asciiTheme="minorBidi" w:hAnsiTheme="minorBidi"/>
          <w:sz w:val="32"/>
          <w:szCs w:val="32"/>
          <w:rtl/>
          <w:lang w:bidi="ar-IQ"/>
        </w:rPr>
        <w:t>*</w:t>
      </w:r>
      <w:r w:rsidRPr="00E15CE3">
        <w:rPr>
          <w:rFonts w:asciiTheme="minorBidi" w:hAnsiTheme="minorBidi"/>
          <w:b/>
          <w:bCs/>
          <w:sz w:val="32"/>
          <w:szCs w:val="32"/>
          <w:rtl/>
          <w:lang w:bidi="ar-IQ"/>
        </w:rPr>
        <w:t xml:space="preserve">التعريف </w:t>
      </w:r>
      <w:proofErr w:type="spellStart"/>
      <w:r w:rsidRPr="00E15CE3">
        <w:rPr>
          <w:rFonts w:asciiTheme="minorBidi" w:hAnsiTheme="minorBidi"/>
          <w:b/>
          <w:bCs/>
          <w:sz w:val="32"/>
          <w:szCs w:val="32"/>
          <w:rtl/>
          <w:lang w:bidi="ar-IQ"/>
        </w:rPr>
        <w:t>الاجرائي</w:t>
      </w:r>
      <w:proofErr w:type="spellEnd"/>
      <w:r w:rsidRPr="00E15CE3">
        <w:rPr>
          <w:rFonts w:asciiTheme="minorBidi" w:hAnsiTheme="minorBidi"/>
          <w:sz w:val="32"/>
          <w:szCs w:val="32"/>
          <w:rtl/>
          <w:lang w:bidi="ar-IQ"/>
        </w:rPr>
        <w:t>:</w:t>
      </w:r>
      <w:r w:rsidRPr="00E15CE3">
        <w:rPr>
          <w:rFonts w:asciiTheme="minorBidi" w:hAnsiTheme="minorBidi"/>
          <w:color w:val="000000"/>
          <w:sz w:val="32"/>
          <w:szCs w:val="32"/>
          <w:rtl/>
          <w:lang w:bidi="ar-IQ"/>
        </w:rPr>
        <w:t xml:space="preserve">هو مجموعة من الخطوات المترابطة والمتكاملة، التي تساعد على تنظيم العمل داخل الصف والمتمثلة بتحديد </w:t>
      </w:r>
      <w:proofErr w:type="spellStart"/>
      <w:r w:rsidRPr="00E15CE3">
        <w:rPr>
          <w:rFonts w:asciiTheme="minorBidi" w:hAnsiTheme="minorBidi"/>
          <w:color w:val="000000"/>
          <w:sz w:val="32"/>
          <w:szCs w:val="32"/>
          <w:rtl/>
          <w:lang w:bidi="ar-IQ"/>
        </w:rPr>
        <w:t>الاهداف</w:t>
      </w:r>
      <w:proofErr w:type="spellEnd"/>
      <w:r w:rsidRPr="00E15CE3">
        <w:rPr>
          <w:rFonts w:asciiTheme="minorBidi" w:hAnsiTheme="minorBidi"/>
          <w:color w:val="000000"/>
          <w:sz w:val="32"/>
          <w:szCs w:val="32"/>
          <w:rtl/>
          <w:lang w:bidi="ar-IQ"/>
        </w:rPr>
        <w:t xml:space="preserve"> والمحتوى ومجاميع العمل واختيار الأساليب والأنشطة والوسائل التعليمية المناسبة، والتي  اتبعتها الباحثة في توجيه طالبات الصف الثاني المتوسط (المجموعة التجريبية)على تعلم </w:t>
      </w:r>
      <w:proofErr w:type="spellStart"/>
      <w:r w:rsidRPr="00E15CE3">
        <w:rPr>
          <w:rFonts w:asciiTheme="minorBidi" w:hAnsiTheme="minorBidi"/>
          <w:color w:val="000000"/>
          <w:sz w:val="32"/>
          <w:szCs w:val="32"/>
          <w:rtl/>
          <w:lang w:bidi="ar-IQ"/>
        </w:rPr>
        <w:t>المفاهيم</w:t>
      </w:r>
      <w:r w:rsidRPr="00E15CE3">
        <w:rPr>
          <w:rFonts w:asciiTheme="minorBidi" w:hAnsiTheme="minorBidi"/>
          <w:b/>
          <w:bCs/>
          <w:sz w:val="32"/>
          <w:szCs w:val="32"/>
          <w:rtl/>
          <w:lang w:bidi="ar-IQ"/>
        </w:rPr>
        <w:t>ا</w:t>
      </w:r>
      <w:r w:rsidRPr="00E15CE3">
        <w:rPr>
          <w:rFonts w:asciiTheme="minorBidi" w:hAnsiTheme="minorBidi"/>
          <w:sz w:val="32"/>
          <w:szCs w:val="32"/>
          <w:rtl/>
          <w:lang w:bidi="ar-IQ"/>
        </w:rPr>
        <w:t>لرياضية</w:t>
      </w:r>
      <w:proofErr w:type="spellEnd"/>
      <w:r w:rsidRPr="00E15CE3">
        <w:rPr>
          <w:rFonts w:asciiTheme="minorBidi" w:hAnsiTheme="minorBidi"/>
          <w:sz w:val="32"/>
          <w:szCs w:val="32"/>
          <w:rtl/>
          <w:lang w:bidi="ar-IQ"/>
        </w:rPr>
        <w:t xml:space="preserve"> المتضمنة في الفصول (</w:t>
      </w:r>
      <w:proofErr w:type="spellStart"/>
      <w:r w:rsidRPr="00E15CE3">
        <w:rPr>
          <w:rFonts w:asciiTheme="minorBidi" w:hAnsiTheme="minorBidi"/>
          <w:sz w:val="32"/>
          <w:szCs w:val="32"/>
          <w:rtl/>
          <w:lang w:bidi="ar-IQ"/>
        </w:rPr>
        <w:t>الاول</w:t>
      </w:r>
      <w:proofErr w:type="spellEnd"/>
      <w:r w:rsidRPr="00E15CE3">
        <w:rPr>
          <w:rFonts w:asciiTheme="minorBidi" w:hAnsiTheme="minorBidi"/>
          <w:sz w:val="32"/>
          <w:szCs w:val="32"/>
          <w:rtl/>
          <w:lang w:bidi="ar-IQ"/>
        </w:rPr>
        <w:t xml:space="preserve"> والثاني والثالث)</w:t>
      </w:r>
    </w:p>
    <w:p w:rsidR="00D6558E" w:rsidRPr="00E15CE3" w:rsidRDefault="00D6558E" w:rsidP="00E15CE3">
      <w:pPr>
        <w:shd w:val="clear" w:color="auto" w:fill="FFFFFF"/>
        <w:tabs>
          <w:tab w:val="left" w:pos="-625"/>
        </w:tabs>
        <w:spacing w:after="0" w:line="480" w:lineRule="auto"/>
        <w:ind w:left="-625"/>
        <w:outlineLvl w:val="1"/>
        <w:rPr>
          <w:rFonts w:asciiTheme="minorBidi" w:eastAsia="Times New Roman" w:hAnsiTheme="minorBidi"/>
          <w:b/>
          <w:bCs/>
          <w:color w:val="222222"/>
          <w:sz w:val="32"/>
          <w:szCs w:val="32"/>
          <w:rtl/>
          <w:lang w:bidi="ar-IQ"/>
        </w:rPr>
      </w:pPr>
    </w:p>
    <w:p w:rsidR="00E15CE3" w:rsidRPr="00E15CE3" w:rsidRDefault="00E15CE3" w:rsidP="00E15CE3">
      <w:pPr>
        <w:tabs>
          <w:tab w:val="left" w:pos="-625"/>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b/>
          <w:bCs/>
          <w:sz w:val="32"/>
          <w:szCs w:val="32"/>
          <w:rtl/>
          <w:lang w:bidi="ar-IQ"/>
        </w:rPr>
        <w:t xml:space="preserve">: </w:t>
      </w:r>
      <w:proofErr w:type="spellStart"/>
      <w:r w:rsidRPr="00E15CE3">
        <w:rPr>
          <w:rFonts w:asciiTheme="minorBidi" w:hAnsiTheme="minorBidi"/>
          <w:b/>
          <w:bCs/>
          <w:sz w:val="32"/>
          <w:szCs w:val="32"/>
          <w:rtl/>
          <w:lang w:bidi="ar-IQ"/>
        </w:rPr>
        <w:t>انموذج</w:t>
      </w:r>
      <w:proofErr w:type="spellEnd"/>
      <w:r w:rsidRPr="00E15CE3">
        <w:rPr>
          <w:rFonts w:asciiTheme="minorBidi" w:hAnsiTheme="minorBidi"/>
          <w:b/>
          <w:bCs/>
          <w:sz w:val="32"/>
          <w:szCs w:val="32"/>
          <w:rtl/>
          <w:lang w:bidi="ar-IQ"/>
        </w:rPr>
        <w:t xml:space="preserve"> </w:t>
      </w:r>
      <w:proofErr w:type="spellStart"/>
      <w:r w:rsidRPr="00E15CE3">
        <w:rPr>
          <w:rFonts w:asciiTheme="minorBidi" w:hAnsiTheme="minorBidi"/>
          <w:b/>
          <w:bCs/>
          <w:sz w:val="32"/>
          <w:szCs w:val="32"/>
          <w:rtl/>
          <w:lang w:bidi="ar-IQ"/>
        </w:rPr>
        <w:t>جيرلاك</w:t>
      </w:r>
      <w:proofErr w:type="spellEnd"/>
      <w:r w:rsidRPr="00E15CE3">
        <w:rPr>
          <w:rFonts w:asciiTheme="minorBidi" w:hAnsiTheme="minorBidi"/>
          <w:b/>
          <w:bCs/>
          <w:sz w:val="32"/>
          <w:szCs w:val="32"/>
          <w:rtl/>
          <w:lang w:bidi="ar-IQ"/>
        </w:rPr>
        <w:t xml:space="preserve"> </w:t>
      </w:r>
      <w:proofErr w:type="spellStart"/>
      <w:r w:rsidRPr="00E15CE3">
        <w:rPr>
          <w:rFonts w:asciiTheme="minorBidi" w:hAnsiTheme="minorBidi"/>
          <w:b/>
          <w:bCs/>
          <w:sz w:val="32"/>
          <w:szCs w:val="32"/>
          <w:rtl/>
          <w:lang w:bidi="ar-IQ"/>
        </w:rPr>
        <w:t>وايلي</w:t>
      </w:r>
      <w:proofErr w:type="spellEnd"/>
      <w:r w:rsidRPr="00E15CE3">
        <w:rPr>
          <w:rFonts w:asciiTheme="minorBidi" w:hAnsiTheme="minorBidi"/>
          <w:b/>
          <w:bCs/>
          <w:sz w:val="32"/>
          <w:szCs w:val="32"/>
          <w:rtl/>
          <w:lang w:bidi="ar-IQ"/>
        </w:rPr>
        <w:t xml:space="preserve"> (1980)</w:t>
      </w:r>
    </w:p>
    <w:p w:rsidR="00E15CE3" w:rsidRPr="00E15CE3" w:rsidRDefault="00E15CE3" w:rsidP="00E15CE3">
      <w:pPr>
        <w:tabs>
          <w:tab w:val="left" w:pos="-625"/>
        </w:tabs>
        <w:autoSpaceDE w:val="0"/>
        <w:autoSpaceDN w:val="0"/>
        <w:adjustRightInd w:val="0"/>
        <w:spacing w:line="480" w:lineRule="auto"/>
        <w:ind w:left="-625"/>
        <w:jc w:val="both"/>
        <w:rPr>
          <w:rFonts w:asciiTheme="minorBidi" w:hAnsiTheme="minorBidi"/>
          <w:b/>
          <w:bCs/>
          <w:sz w:val="32"/>
          <w:szCs w:val="32"/>
          <w:rtl/>
          <w:lang w:bidi="ar-IQ"/>
        </w:rPr>
      </w:pPr>
      <w:r w:rsidRPr="00E15CE3">
        <w:rPr>
          <w:rFonts w:asciiTheme="minorBidi" w:hAnsiTheme="minorBidi"/>
          <w:b/>
          <w:bCs/>
          <w:sz w:val="32"/>
          <w:szCs w:val="32"/>
          <w:rtl/>
          <w:lang w:bidi="ar-IQ"/>
        </w:rPr>
        <w:t xml:space="preserve">• </w:t>
      </w:r>
      <w:proofErr w:type="spellStart"/>
      <w:r w:rsidRPr="00E15CE3">
        <w:rPr>
          <w:rFonts w:asciiTheme="minorBidi" w:hAnsiTheme="minorBidi"/>
          <w:b/>
          <w:bCs/>
          <w:sz w:val="32"/>
          <w:szCs w:val="32"/>
          <w:rtl/>
          <w:lang w:bidi="ar-IQ"/>
        </w:rPr>
        <w:t>الاساس</w:t>
      </w:r>
      <w:proofErr w:type="spellEnd"/>
      <w:r w:rsidRPr="00E15CE3">
        <w:rPr>
          <w:rFonts w:asciiTheme="minorBidi" w:hAnsiTheme="minorBidi"/>
          <w:b/>
          <w:bCs/>
          <w:sz w:val="32"/>
          <w:szCs w:val="32"/>
          <w:rtl/>
          <w:lang w:bidi="ar-IQ"/>
        </w:rPr>
        <w:t xml:space="preserve"> الفكري لا نموذج (</w:t>
      </w:r>
      <w:proofErr w:type="spellStart"/>
      <w:r w:rsidRPr="00E15CE3">
        <w:rPr>
          <w:rFonts w:asciiTheme="minorBidi" w:hAnsiTheme="minorBidi"/>
          <w:b/>
          <w:bCs/>
          <w:sz w:val="32"/>
          <w:szCs w:val="32"/>
          <w:rtl/>
          <w:lang w:bidi="ar-IQ"/>
        </w:rPr>
        <w:t>جيرلاك</w:t>
      </w:r>
      <w:proofErr w:type="spellEnd"/>
      <w:r w:rsidRPr="00E15CE3">
        <w:rPr>
          <w:rFonts w:asciiTheme="minorBidi" w:hAnsiTheme="minorBidi"/>
          <w:b/>
          <w:bCs/>
          <w:sz w:val="32"/>
          <w:szCs w:val="32"/>
          <w:rtl/>
          <w:lang w:bidi="ar-IQ"/>
        </w:rPr>
        <w:t xml:space="preserve"> </w:t>
      </w:r>
      <w:proofErr w:type="spellStart"/>
      <w:r w:rsidRPr="00E15CE3">
        <w:rPr>
          <w:rFonts w:asciiTheme="minorBidi" w:hAnsiTheme="minorBidi"/>
          <w:b/>
          <w:bCs/>
          <w:sz w:val="32"/>
          <w:szCs w:val="32"/>
          <w:rtl/>
          <w:lang w:bidi="ar-IQ"/>
        </w:rPr>
        <w:t>وايلي</w:t>
      </w:r>
      <w:proofErr w:type="spellEnd"/>
      <w:r w:rsidRPr="00E15CE3">
        <w:rPr>
          <w:rFonts w:asciiTheme="minorBidi" w:hAnsiTheme="minorBidi"/>
          <w:b/>
          <w:bCs/>
          <w:sz w:val="32"/>
          <w:szCs w:val="32"/>
          <w:rtl/>
          <w:lang w:bidi="ar-IQ"/>
        </w:rPr>
        <w:t>)</w:t>
      </w:r>
    </w:p>
    <w:p w:rsidR="00E15CE3" w:rsidRPr="00E15CE3" w:rsidRDefault="00E15CE3" w:rsidP="00E15CE3">
      <w:pPr>
        <w:tabs>
          <w:tab w:val="left" w:pos="-625"/>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يعود هذا </w:t>
      </w:r>
      <w:proofErr w:type="spellStart"/>
      <w:r w:rsidRPr="00E15CE3">
        <w:rPr>
          <w:rFonts w:asciiTheme="minorBidi" w:hAnsiTheme="minorBidi"/>
          <w:sz w:val="32"/>
          <w:szCs w:val="32"/>
          <w:rtl/>
          <w:lang w:bidi="ar-IQ"/>
        </w:rPr>
        <w:t>الانموذج</w:t>
      </w:r>
      <w:proofErr w:type="spellEnd"/>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الى</w:t>
      </w:r>
      <w:proofErr w:type="spellEnd"/>
      <w:r w:rsidRPr="00E15CE3">
        <w:rPr>
          <w:rFonts w:asciiTheme="minorBidi" w:hAnsiTheme="minorBidi"/>
          <w:sz w:val="32"/>
          <w:szCs w:val="32"/>
          <w:rtl/>
          <w:lang w:bidi="ar-IQ"/>
        </w:rPr>
        <w:t xml:space="preserve"> فيرنون </w:t>
      </w:r>
      <w:proofErr w:type="spellStart"/>
      <w:r w:rsidRPr="00E15CE3">
        <w:rPr>
          <w:rFonts w:asciiTheme="minorBidi" w:hAnsiTheme="minorBidi"/>
          <w:sz w:val="32"/>
          <w:szCs w:val="32"/>
          <w:rtl/>
          <w:lang w:bidi="ar-IQ"/>
        </w:rPr>
        <w:t>جيرلاك</w:t>
      </w:r>
      <w:proofErr w:type="spellEnd"/>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ودونالد</w:t>
      </w:r>
      <w:proofErr w:type="spellEnd"/>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ايلي</w:t>
      </w:r>
      <w:proofErr w:type="spellEnd"/>
      <w:r w:rsidRPr="00E15CE3">
        <w:rPr>
          <w:rFonts w:asciiTheme="minorBidi" w:hAnsiTheme="minorBidi"/>
          <w:sz w:val="32"/>
          <w:szCs w:val="32"/>
          <w:rtl/>
          <w:lang w:bidi="ar-IQ"/>
        </w:rPr>
        <w:t xml:space="preserve"> اللذين ابتكرا أنموذجاً تعليمياً لتخطيط البرامج التعليمية  سمي باسميهما واستند </w:t>
      </w:r>
      <w:proofErr w:type="spellStart"/>
      <w:r w:rsidRPr="00E15CE3">
        <w:rPr>
          <w:rFonts w:asciiTheme="minorBidi" w:hAnsiTheme="minorBidi"/>
          <w:sz w:val="32"/>
          <w:szCs w:val="32"/>
          <w:rtl/>
          <w:lang w:bidi="ar-IQ"/>
        </w:rPr>
        <w:t>الى</w:t>
      </w:r>
      <w:proofErr w:type="spellEnd"/>
      <w:r w:rsidRPr="00E15CE3">
        <w:rPr>
          <w:rFonts w:asciiTheme="minorBidi" w:hAnsiTheme="minorBidi"/>
          <w:sz w:val="32"/>
          <w:szCs w:val="32"/>
          <w:rtl/>
          <w:lang w:bidi="ar-IQ"/>
        </w:rPr>
        <w:t xml:space="preserve"> فكرة بان المعلم هو المصمم والمنظم والموجه والمرشد والمقوم للعملية التعليمية  وليس مجرد ناقل لجوانب التعلم،ويتبنى </w:t>
      </w:r>
      <w:proofErr w:type="spellStart"/>
      <w:r w:rsidRPr="00E15CE3">
        <w:rPr>
          <w:rFonts w:asciiTheme="minorBidi" w:hAnsiTheme="minorBidi"/>
          <w:sz w:val="32"/>
          <w:szCs w:val="32"/>
          <w:rtl/>
          <w:lang w:bidi="ar-IQ"/>
        </w:rPr>
        <w:t>انموذج</w:t>
      </w:r>
      <w:proofErr w:type="spellEnd"/>
      <w:r w:rsidRPr="00E15CE3">
        <w:rPr>
          <w:rFonts w:asciiTheme="minorBidi" w:hAnsiTheme="minorBidi"/>
          <w:sz w:val="32"/>
          <w:szCs w:val="32"/>
          <w:rtl/>
          <w:lang w:bidi="ar-IQ"/>
        </w:rPr>
        <w:t xml:space="preserve"> مدخل النظم </w:t>
      </w:r>
      <w:proofErr w:type="spellStart"/>
      <w:r w:rsidRPr="00E15CE3">
        <w:rPr>
          <w:rFonts w:asciiTheme="minorBidi" w:hAnsiTheme="minorBidi"/>
          <w:sz w:val="32"/>
          <w:szCs w:val="32"/>
          <w:rtl/>
          <w:lang w:bidi="ar-IQ"/>
        </w:rPr>
        <w:t>او</w:t>
      </w:r>
      <w:proofErr w:type="spellEnd"/>
      <w:r w:rsidRPr="00E15CE3">
        <w:rPr>
          <w:rFonts w:asciiTheme="minorBidi" w:hAnsiTheme="minorBidi"/>
          <w:sz w:val="32"/>
          <w:szCs w:val="32"/>
          <w:rtl/>
          <w:lang w:bidi="ar-IQ"/>
        </w:rPr>
        <w:t xml:space="preserve"> ما يسمى المنحى النظامي للتعليم والتعلم،ويشمل على معظم العناصر الضرورية،التي تشارك في مضامين التدريس،ويبين هذا العلاقة بين مكون </w:t>
      </w:r>
      <w:proofErr w:type="spellStart"/>
      <w:r w:rsidRPr="00E15CE3">
        <w:rPr>
          <w:rFonts w:asciiTheme="minorBidi" w:hAnsiTheme="minorBidi"/>
          <w:sz w:val="32"/>
          <w:szCs w:val="32"/>
          <w:rtl/>
          <w:lang w:bidi="ar-IQ"/>
        </w:rPr>
        <w:t>واخر</w:t>
      </w:r>
      <w:proofErr w:type="spellEnd"/>
      <w:r w:rsidRPr="00E15CE3">
        <w:rPr>
          <w:rFonts w:asciiTheme="minorBidi" w:hAnsiTheme="minorBidi"/>
          <w:sz w:val="32"/>
          <w:szCs w:val="32"/>
          <w:rtl/>
          <w:lang w:bidi="ar-IQ"/>
        </w:rPr>
        <w:t xml:space="preserve"> من مكوناته ويقدم نمطاً </w:t>
      </w:r>
      <w:proofErr w:type="spellStart"/>
      <w:r w:rsidRPr="00E15CE3">
        <w:rPr>
          <w:rFonts w:asciiTheme="minorBidi" w:hAnsiTheme="minorBidi"/>
          <w:sz w:val="32"/>
          <w:szCs w:val="32"/>
          <w:rtl/>
          <w:lang w:bidi="ar-IQ"/>
        </w:rPr>
        <w:t>تتابعياً</w:t>
      </w:r>
      <w:proofErr w:type="spellEnd"/>
      <w:r w:rsidRPr="00E15CE3">
        <w:rPr>
          <w:rFonts w:asciiTheme="minorBidi" w:hAnsiTheme="minorBidi"/>
          <w:sz w:val="32"/>
          <w:szCs w:val="32"/>
          <w:rtl/>
          <w:lang w:bidi="ar-IQ"/>
        </w:rPr>
        <w:t xml:space="preserve"> يمكن تطويره </w:t>
      </w:r>
      <w:proofErr w:type="spellStart"/>
      <w:r w:rsidRPr="00E15CE3">
        <w:rPr>
          <w:rFonts w:asciiTheme="minorBidi" w:hAnsiTheme="minorBidi"/>
          <w:sz w:val="32"/>
          <w:szCs w:val="32"/>
          <w:rtl/>
          <w:lang w:bidi="ar-IQ"/>
        </w:rPr>
        <w:t>الى</w:t>
      </w:r>
      <w:proofErr w:type="spellEnd"/>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استراتيجية</w:t>
      </w:r>
      <w:proofErr w:type="spellEnd"/>
      <w:r w:rsidRPr="00E15CE3">
        <w:rPr>
          <w:rFonts w:asciiTheme="minorBidi" w:hAnsiTheme="minorBidi"/>
          <w:sz w:val="32"/>
          <w:szCs w:val="32"/>
          <w:rtl/>
          <w:lang w:bidi="ar-IQ"/>
        </w:rPr>
        <w:t xml:space="preserve">  للتعلم والتعليم الفعال.إذ ركزا اهتمامهما على </w:t>
      </w:r>
      <w:proofErr w:type="spellStart"/>
      <w:r w:rsidRPr="00E15CE3">
        <w:rPr>
          <w:rFonts w:asciiTheme="minorBidi" w:hAnsiTheme="minorBidi"/>
          <w:sz w:val="32"/>
          <w:szCs w:val="32"/>
          <w:rtl/>
          <w:lang w:bidi="ar-IQ"/>
        </w:rPr>
        <w:t>الانظمة</w:t>
      </w:r>
      <w:proofErr w:type="spellEnd"/>
      <w:r w:rsidRPr="00E15CE3">
        <w:rPr>
          <w:rFonts w:asciiTheme="minorBidi" w:hAnsiTheme="minorBidi"/>
          <w:sz w:val="32"/>
          <w:szCs w:val="32"/>
          <w:rtl/>
          <w:lang w:bidi="ar-IQ"/>
        </w:rPr>
        <w:t xml:space="preserve"> والعناصر التي هي جزء من النظام التعليمي،إذ الهدف من </w:t>
      </w:r>
      <w:proofErr w:type="spellStart"/>
      <w:r w:rsidRPr="00E15CE3">
        <w:rPr>
          <w:rFonts w:asciiTheme="minorBidi" w:hAnsiTheme="minorBidi"/>
          <w:sz w:val="32"/>
          <w:szCs w:val="32"/>
          <w:rtl/>
          <w:lang w:bidi="ar-IQ"/>
        </w:rPr>
        <w:t>الانموذج</w:t>
      </w:r>
      <w:proofErr w:type="spellEnd"/>
      <w:r w:rsidRPr="00E15CE3">
        <w:rPr>
          <w:rFonts w:asciiTheme="minorBidi" w:hAnsiTheme="minorBidi"/>
          <w:sz w:val="32"/>
          <w:szCs w:val="32"/>
          <w:rtl/>
          <w:lang w:bidi="ar-IQ"/>
        </w:rPr>
        <w:t xml:space="preserve"> يركز على عملية التعلم واستعمال الوسائل التعليمية ورافق </w:t>
      </w:r>
      <w:proofErr w:type="spellStart"/>
      <w:r w:rsidRPr="00E15CE3">
        <w:rPr>
          <w:rFonts w:asciiTheme="minorBidi" w:hAnsiTheme="minorBidi"/>
          <w:sz w:val="32"/>
          <w:szCs w:val="32"/>
          <w:rtl/>
          <w:lang w:bidi="ar-IQ"/>
        </w:rPr>
        <w:lastRenderedPageBreak/>
        <w:t>انموذجيهما</w:t>
      </w:r>
      <w:proofErr w:type="spellEnd"/>
      <w:r w:rsidRPr="00E15CE3">
        <w:rPr>
          <w:rFonts w:asciiTheme="minorBidi" w:hAnsiTheme="minorBidi"/>
          <w:sz w:val="32"/>
          <w:szCs w:val="32"/>
          <w:rtl/>
          <w:lang w:bidi="ar-IQ"/>
        </w:rPr>
        <w:t xml:space="preserve"> ازدهار نماذج </w:t>
      </w:r>
      <w:proofErr w:type="spellStart"/>
      <w:r w:rsidRPr="00E15CE3">
        <w:rPr>
          <w:rFonts w:asciiTheme="minorBidi" w:hAnsiTheme="minorBidi"/>
          <w:sz w:val="32"/>
          <w:szCs w:val="32"/>
          <w:rtl/>
          <w:lang w:bidi="ar-IQ"/>
        </w:rPr>
        <w:t>اخرى</w:t>
      </w:r>
      <w:proofErr w:type="spellEnd"/>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امثال</w:t>
      </w:r>
      <w:proofErr w:type="spellEnd"/>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انموذج</w:t>
      </w:r>
      <w:proofErr w:type="spellEnd"/>
      <w:r w:rsidRPr="00E15CE3">
        <w:rPr>
          <w:rFonts w:asciiTheme="minorBidi" w:hAnsiTheme="minorBidi"/>
          <w:sz w:val="32"/>
          <w:szCs w:val="32"/>
          <w:rtl/>
          <w:lang w:bidi="ar-IQ"/>
        </w:rPr>
        <w:t xml:space="preserve"> جانيه </w:t>
      </w:r>
      <w:proofErr w:type="spellStart"/>
      <w:r w:rsidRPr="00E15CE3">
        <w:rPr>
          <w:rFonts w:asciiTheme="minorBidi" w:hAnsiTheme="minorBidi"/>
          <w:sz w:val="32"/>
          <w:szCs w:val="32"/>
          <w:rtl/>
          <w:lang w:bidi="ar-IQ"/>
        </w:rPr>
        <w:t>وبرجنس</w:t>
      </w:r>
      <w:proofErr w:type="spellEnd"/>
      <w:r w:rsidRPr="00E15CE3">
        <w:rPr>
          <w:rFonts w:asciiTheme="minorBidi" w:hAnsiTheme="minorBidi"/>
          <w:sz w:val="32"/>
          <w:szCs w:val="32"/>
          <w:rtl/>
          <w:lang w:bidi="ar-IQ"/>
        </w:rPr>
        <w:t xml:space="preserve"> (1974) وديك وكاري (1978) </w:t>
      </w:r>
      <w:proofErr w:type="spellStart"/>
      <w:r w:rsidRPr="00E15CE3">
        <w:rPr>
          <w:rFonts w:asciiTheme="minorBidi" w:hAnsiTheme="minorBidi"/>
          <w:sz w:val="32"/>
          <w:szCs w:val="32"/>
          <w:rtl/>
          <w:lang w:bidi="ar-IQ"/>
        </w:rPr>
        <w:t>وكمب</w:t>
      </w:r>
      <w:proofErr w:type="spellEnd"/>
      <w:r w:rsidRPr="00E15CE3">
        <w:rPr>
          <w:rFonts w:asciiTheme="minorBidi" w:hAnsiTheme="minorBidi"/>
          <w:sz w:val="32"/>
          <w:szCs w:val="32"/>
          <w:rtl/>
          <w:lang w:bidi="ar-IQ"/>
        </w:rPr>
        <w:t xml:space="preserve"> (1971) (</w:t>
      </w:r>
      <w:proofErr w:type="spellStart"/>
      <w:r w:rsidRPr="00E15CE3">
        <w:rPr>
          <w:rFonts w:asciiTheme="minorBidi" w:hAnsiTheme="minorBidi"/>
          <w:sz w:val="32"/>
          <w:szCs w:val="32"/>
          <w:rtl/>
          <w:lang w:bidi="ar-IQ"/>
        </w:rPr>
        <w:t>الرواضية</w:t>
      </w:r>
      <w:proofErr w:type="spellEnd"/>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واخرون</w:t>
      </w:r>
      <w:proofErr w:type="spellEnd"/>
      <w:r w:rsidRPr="00E15CE3">
        <w:rPr>
          <w:rFonts w:asciiTheme="minorBidi" w:hAnsiTheme="minorBidi"/>
          <w:sz w:val="32"/>
          <w:szCs w:val="32"/>
          <w:rtl/>
          <w:lang w:bidi="ar-IQ"/>
        </w:rPr>
        <w:t>،175:2011).</w:t>
      </w:r>
    </w:p>
    <w:p w:rsidR="00E15CE3" w:rsidRPr="00E15CE3" w:rsidRDefault="00E15CE3" w:rsidP="00E15CE3">
      <w:pPr>
        <w:tabs>
          <w:tab w:val="left" w:pos="-625"/>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b/>
          <w:bCs/>
          <w:sz w:val="32"/>
          <w:szCs w:val="32"/>
          <w:rtl/>
          <w:lang w:bidi="ar-IQ"/>
        </w:rPr>
        <w:t>*الجانب التطبيقي (العملي) لأنموذج (</w:t>
      </w:r>
      <w:proofErr w:type="spellStart"/>
      <w:r w:rsidRPr="00E15CE3">
        <w:rPr>
          <w:rFonts w:asciiTheme="minorBidi" w:hAnsiTheme="minorBidi"/>
          <w:b/>
          <w:bCs/>
          <w:sz w:val="32"/>
          <w:szCs w:val="32"/>
          <w:rtl/>
          <w:lang w:bidi="ar-IQ"/>
        </w:rPr>
        <w:t>جيرلاك</w:t>
      </w:r>
      <w:proofErr w:type="spellEnd"/>
      <w:r w:rsidRPr="00E15CE3">
        <w:rPr>
          <w:rFonts w:asciiTheme="minorBidi" w:hAnsiTheme="minorBidi"/>
          <w:b/>
          <w:bCs/>
          <w:sz w:val="32"/>
          <w:szCs w:val="32"/>
          <w:rtl/>
          <w:lang w:bidi="ar-IQ"/>
        </w:rPr>
        <w:t xml:space="preserve"> </w:t>
      </w:r>
      <w:proofErr w:type="spellStart"/>
      <w:r w:rsidRPr="00E15CE3">
        <w:rPr>
          <w:rFonts w:asciiTheme="minorBidi" w:hAnsiTheme="minorBidi"/>
          <w:b/>
          <w:bCs/>
          <w:sz w:val="32"/>
          <w:szCs w:val="32"/>
          <w:rtl/>
          <w:lang w:bidi="ar-IQ"/>
        </w:rPr>
        <w:t>وايلي</w:t>
      </w:r>
      <w:proofErr w:type="spellEnd"/>
      <w:r w:rsidRPr="00E15CE3">
        <w:rPr>
          <w:rFonts w:asciiTheme="minorBidi" w:hAnsiTheme="minorBidi"/>
          <w:b/>
          <w:bCs/>
          <w:sz w:val="32"/>
          <w:szCs w:val="32"/>
          <w:rtl/>
          <w:lang w:bidi="ar-IQ"/>
        </w:rPr>
        <w:t>):</w:t>
      </w:r>
      <w:proofErr w:type="spellStart"/>
      <w:r w:rsidRPr="00E15CE3">
        <w:rPr>
          <w:rFonts w:asciiTheme="minorBidi" w:hAnsiTheme="minorBidi"/>
          <w:sz w:val="32"/>
          <w:szCs w:val="32"/>
          <w:rtl/>
          <w:lang w:bidi="ar-IQ"/>
        </w:rPr>
        <w:t>ان</w:t>
      </w:r>
      <w:proofErr w:type="spellEnd"/>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الانموذج</w:t>
      </w:r>
      <w:proofErr w:type="spellEnd"/>
      <w:r w:rsidRPr="00E15CE3">
        <w:rPr>
          <w:rFonts w:asciiTheme="minorBidi" w:hAnsiTheme="minorBidi"/>
          <w:sz w:val="32"/>
          <w:szCs w:val="32"/>
          <w:rtl/>
          <w:lang w:bidi="ar-IQ"/>
        </w:rPr>
        <w:t xml:space="preserve"> هو محاولة تمثيل طريقة التدريس النظامية بيانياً وترتبط بهذا </w:t>
      </w:r>
      <w:proofErr w:type="spellStart"/>
      <w:r w:rsidRPr="00E15CE3">
        <w:rPr>
          <w:rFonts w:asciiTheme="minorBidi" w:hAnsiTheme="minorBidi"/>
          <w:sz w:val="32"/>
          <w:szCs w:val="32"/>
          <w:rtl/>
          <w:lang w:bidi="ar-IQ"/>
        </w:rPr>
        <w:t>الانموذج</w:t>
      </w:r>
      <w:proofErr w:type="spellEnd"/>
      <w:r w:rsidRPr="00E15CE3">
        <w:rPr>
          <w:rFonts w:asciiTheme="minorBidi" w:hAnsiTheme="minorBidi"/>
          <w:sz w:val="32"/>
          <w:szCs w:val="32"/>
          <w:rtl/>
          <w:lang w:bidi="ar-IQ"/>
        </w:rPr>
        <w:t xml:space="preserve"> فقرتان:</w:t>
      </w:r>
    </w:p>
    <w:p w:rsidR="00E15CE3" w:rsidRPr="00E15CE3" w:rsidRDefault="00E15CE3" w:rsidP="00E15CE3">
      <w:pPr>
        <w:tabs>
          <w:tab w:val="left" w:pos="-625"/>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*ضرورة معرفة </w:t>
      </w:r>
      <w:proofErr w:type="spellStart"/>
      <w:r w:rsidRPr="00E15CE3">
        <w:rPr>
          <w:rFonts w:asciiTheme="minorBidi" w:hAnsiTheme="minorBidi"/>
          <w:sz w:val="32"/>
          <w:szCs w:val="32"/>
          <w:rtl/>
          <w:lang w:bidi="ar-IQ"/>
        </w:rPr>
        <w:t>الاهداف</w:t>
      </w:r>
      <w:proofErr w:type="spellEnd"/>
      <w:r w:rsidRPr="00E15CE3">
        <w:rPr>
          <w:rFonts w:asciiTheme="minorBidi" w:hAnsiTheme="minorBidi"/>
          <w:sz w:val="32"/>
          <w:szCs w:val="32"/>
          <w:rtl/>
          <w:lang w:bidi="ar-IQ"/>
        </w:rPr>
        <w:t>.</w:t>
      </w:r>
    </w:p>
    <w:p w:rsidR="00E15CE3" w:rsidRPr="00E15CE3" w:rsidRDefault="00E15CE3" w:rsidP="00E15CE3">
      <w:pPr>
        <w:tabs>
          <w:tab w:val="left" w:pos="-625"/>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*منهجيات كيفية الوصول لكل هدف.</w:t>
      </w:r>
    </w:p>
    <w:p w:rsidR="00E15CE3" w:rsidRPr="00E15CE3" w:rsidRDefault="00E15CE3" w:rsidP="00E15CE3">
      <w:pPr>
        <w:tabs>
          <w:tab w:val="left" w:pos="-625"/>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وكلا  الفقرتين  تعد </w:t>
      </w:r>
      <w:proofErr w:type="spellStart"/>
      <w:r w:rsidRPr="00E15CE3">
        <w:rPr>
          <w:rFonts w:asciiTheme="minorBidi" w:hAnsiTheme="minorBidi"/>
          <w:sz w:val="32"/>
          <w:szCs w:val="32"/>
          <w:rtl/>
          <w:lang w:bidi="ar-IQ"/>
        </w:rPr>
        <w:t>اساس</w:t>
      </w:r>
      <w:proofErr w:type="spellEnd"/>
      <w:r w:rsidRPr="00E15CE3">
        <w:rPr>
          <w:rFonts w:asciiTheme="minorBidi" w:hAnsiTheme="minorBidi"/>
          <w:sz w:val="32"/>
          <w:szCs w:val="32"/>
          <w:rtl/>
          <w:lang w:bidi="ar-IQ"/>
        </w:rPr>
        <w:t xml:space="preserve"> للتعلم الفعال (</w:t>
      </w:r>
      <w:r w:rsidRPr="00E15CE3">
        <w:rPr>
          <w:rFonts w:asciiTheme="minorBidi" w:hAnsiTheme="minorBidi"/>
          <w:sz w:val="32"/>
          <w:szCs w:val="32"/>
          <w:lang w:bidi="ar-IQ"/>
        </w:rPr>
        <w:t>Branch,2003:3-4</w:t>
      </w:r>
      <w:r w:rsidRPr="00E15CE3">
        <w:rPr>
          <w:rFonts w:asciiTheme="minorBidi" w:hAnsiTheme="minorBidi"/>
          <w:sz w:val="32"/>
          <w:szCs w:val="32"/>
          <w:rtl/>
          <w:lang w:bidi="ar-IQ"/>
        </w:rPr>
        <w:t>)</w:t>
      </w:r>
    </w:p>
    <w:p w:rsidR="00E15CE3" w:rsidRPr="00E15CE3" w:rsidRDefault="00E15CE3" w:rsidP="00E15CE3">
      <w:pPr>
        <w:tabs>
          <w:tab w:val="left" w:pos="-625"/>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ويتكون هذا </w:t>
      </w:r>
      <w:proofErr w:type="spellStart"/>
      <w:r w:rsidRPr="00E15CE3">
        <w:rPr>
          <w:rFonts w:asciiTheme="minorBidi" w:hAnsiTheme="minorBidi"/>
          <w:sz w:val="32"/>
          <w:szCs w:val="32"/>
          <w:rtl/>
          <w:lang w:bidi="ar-IQ"/>
        </w:rPr>
        <w:t>الانموذج</w:t>
      </w:r>
      <w:proofErr w:type="spellEnd"/>
      <w:r w:rsidRPr="00E15CE3">
        <w:rPr>
          <w:rFonts w:asciiTheme="minorBidi" w:hAnsiTheme="minorBidi"/>
          <w:sz w:val="32"/>
          <w:szCs w:val="32"/>
          <w:rtl/>
          <w:lang w:bidi="ar-IQ"/>
        </w:rPr>
        <w:t xml:space="preserve"> من عشرة خطوات هي:</w:t>
      </w:r>
    </w:p>
    <w:p w:rsidR="00E15CE3" w:rsidRPr="00E15CE3" w:rsidRDefault="00E15CE3" w:rsidP="00E15CE3">
      <w:pPr>
        <w:numPr>
          <w:ilvl w:val="0"/>
          <w:numId w:val="1"/>
        </w:numPr>
        <w:tabs>
          <w:tab w:val="left" w:pos="-625"/>
        </w:tabs>
        <w:autoSpaceDE w:val="0"/>
        <w:autoSpaceDN w:val="0"/>
        <w:adjustRightInd w:val="0"/>
        <w:spacing w:after="0" w:line="480" w:lineRule="auto"/>
        <w:ind w:left="-625"/>
        <w:jc w:val="lowKashida"/>
        <w:rPr>
          <w:rFonts w:asciiTheme="minorBidi" w:hAnsiTheme="minorBidi"/>
          <w:sz w:val="32"/>
          <w:szCs w:val="32"/>
          <w:rtl/>
          <w:lang w:bidi="ar-IQ"/>
        </w:rPr>
      </w:pPr>
      <w:r w:rsidRPr="00E15CE3">
        <w:rPr>
          <w:rFonts w:asciiTheme="minorBidi" w:hAnsiTheme="minorBidi"/>
          <w:sz w:val="32"/>
          <w:szCs w:val="32"/>
          <w:rtl/>
          <w:lang w:bidi="ar-IQ"/>
        </w:rPr>
        <w:t xml:space="preserve">تحديد المحتوى تتم هذه الخطوة بشكل متزامن مع صياغة </w:t>
      </w:r>
      <w:proofErr w:type="spellStart"/>
      <w:r w:rsidRPr="00E15CE3">
        <w:rPr>
          <w:rFonts w:asciiTheme="minorBidi" w:hAnsiTheme="minorBidi"/>
          <w:sz w:val="32"/>
          <w:szCs w:val="32"/>
          <w:rtl/>
          <w:lang w:bidi="ar-IQ"/>
        </w:rPr>
        <w:t>الاهداف</w:t>
      </w:r>
      <w:proofErr w:type="spellEnd"/>
      <w:r w:rsidRPr="00E15CE3">
        <w:rPr>
          <w:rFonts w:asciiTheme="minorBidi" w:hAnsiTheme="minorBidi"/>
          <w:sz w:val="32"/>
          <w:szCs w:val="32"/>
          <w:rtl/>
          <w:lang w:bidi="ar-IQ"/>
        </w:rPr>
        <w:t xml:space="preserve"> التعليمية ويشير المحتوى </w:t>
      </w:r>
      <w:proofErr w:type="spellStart"/>
      <w:r w:rsidRPr="00E15CE3">
        <w:rPr>
          <w:rFonts w:asciiTheme="minorBidi" w:hAnsiTheme="minorBidi"/>
          <w:sz w:val="32"/>
          <w:szCs w:val="32"/>
          <w:rtl/>
          <w:lang w:bidi="ar-IQ"/>
        </w:rPr>
        <w:t>الى</w:t>
      </w:r>
      <w:proofErr w:type="spellEnd"/>
      <w:r w:rsidRPr="00E15CE3">
        <w:rPr>
          <w:rFonts w:asciiTheme="minorBidi" w:hAnsiTheme="minorBidi"/>
          <w:sz w:val="32"/>
          <w:szCs w:val="32"/>
          <w:rtl/>
          <w:lang w:bidi="ar-IQ"/>
        </w:rPr>
        <w:t xml:space="preserve"> المادة </w:t>
      </w:r>
      <w:proofErr w:type="spellStart"/>
      <w:r w:rsidRPr="00E15CE3">
        <w:rPr>
          <w:rFonts w:asciiTheme="minorBidi" w:hAnsiTheme="minorBidi"/>
          <w:sz w:val="32"/>
          <w:szCs w:val="32"/>
          <w:rtl/>
          <w:lang w:bidi="ar-IQ"/>
        </w:rPr>
        <w:t>او</w:t>
      </w:r>
      <w:proofErr w:type="spellEnd"/>
      <w:r w:rsidRPr="00E15CE3">
        <w:rPr>
          <w:rFonts w:asciiTheme="minorBidi" w:hAnsiTheme="minorBidi"/>
          <w:sz w:val="32"/>
          <w:szCs w:val="32"/>
          <w:rtl/>
          <w:lang w:bidi="ar-IQ"/>
        </w:rPr>
        <w:t xml:space="preserve"> الموضوع بما يتضمنه من مفاهيم و حقائق </w:t>
      </w:r>
      <w:proofErr w:type="spellStart"/>
      <w:r w:rsidRPr="00E15CE3">
        <w:rPr>
          <w:rFonts w:asciiTheme="minorBidi" w:hAnsiTheme="minorBidi"/>
          <w:sz w:val="32"/>
          <w:szCs w:val="32"/>
          <w:rtl/>
          <w:lang w:bidi="ar-IQ"/>
        </w:rPr>
        <w:t>وافكار</w:t>
      </w:r>
      <w:proofErr w:type="spellEnd"/>
      <w:r w:rsidRPr="00E15CE3">
        <w:rPr>
          <w:rFonts w:asciiTheme="minorBidi" w:hAnsiTheme="minorBidi"/>
          <w:sz w:val="32"/>
          <w:szCs w:val="32"/>
          <w:rtl/>
          <w:lang w:bidi="ar-IQ"/>
        </w:rPr>
        <w:t xml:space="preserve"> متصلة </w:t>
      </w:r>
      <w:proofErr w:type="spellStart"/>
      <w:r w:rsidRPr="00E15CE3">
        <w:rPr>
          <w:rFonts w:asciiTheme="minorBidi" w:hAnsiTheme="minorBidi"/>
          <w:sz w:val="32"/>
          <w:szCs w:val="32"/>
          <w:rtl/>
          <w:lang w:bidi="ar-IQ"/>
        </w:rPr>
        <w:t>به</w:t>
      </w:r>
      <w:proofErr w:type="spellEnd"/>
      <w:r w:rsidRPr="00E15CE3">
        <w:rPr>
          <w:rFonts w:asciiTheme="minorBidi" w:hAnsiTheme="minorBidi"/>
          <w:sz w:val="32"/>
          <w:szCs w:val="32"/>
          <w:rtl/>
          <w:lang w:bidi="ar-IQ"/>
        </w:rPr>
        <w:t xml:space="preserve"> ومبادئ  ومهارات واتجاهات وقيم ، تشكل جميعها ما يطلق عليه المحتوى التعليمي اللازم لتحقيق </w:t>
      </w:r>
      <w:proofErr w:type="spellStart"/>
      <w:r w:rsidRPr="00E15CE3">
        <w:rPr>
          <w:rFonts w:asciiTheme="minorBidi" w:hAnsiTheme="minorBidi"/>
          <w:sz w:val="32"/>
          <w:szCs w:val="32"/>
          <w:rtl/>
          <w:lang w:bidi="ar-IQ"/>
        </w:rPr>
        <w:t>الاهداف</w:t>
      </w:r>
      <w:proofErr w:type="spellEnd"/>
      <w:r w:rsidRPr="00E15CE3">
        <w:rPr>
          <w:rFonts w:asciiTheme="minorBidi" w:hAnsiTheme="minorBidi"/>
          <w:sz w:val="32"/>
          <w:szCs w:val="32"/>
          <w:rtl/>
          <w:lang w:bidi="ar-IQ"/>
        </w:rPr>
        <w:t xml:space="preserve"> التي اشتقت من المحتوى.          (</w:t>
      </w:r>
      <w:proofErr w:type="spellStart"/>
      <w:r w:rsidRPr="00E15CE3">
        <w:rPr>
          <w:rFonts w:asciiTheme="minorBidi" w:hAnsiTheme="minorBidi"/>
          <w:sz w:val="32"/>
          <w:szCs w:val="32"/>
          <w:lang w:bidi="ar-IQ"/>
        </w:rPr>
        <w:t>Gerlak</w:t>
      </w:r>
      <w:proofErr w:type="spellEnd"/>
      <w:r w:rsidRPr="00E15CE3">
        <w:rPr>
          <w:rFonts w:asciiTheme="minorBidi" w:hAnsiTheme="minorBidi"/>
          <w:sz w:val="32"/>
          <w:szCs w:val="32"/>
          <w:rtl/>
          <w:lang w:bidi="ar-IQ"/>
        </w:rPr>
        <w:t>&amp;</w:t>
      </w:r>
      <w:r w:rsidRPr="00E15CE3">
        <w:rPr>
          <w:rFonts w:asciiTheme="minorBidi" w:hAnsiTheme="minorBidi"/>
          <w:sz w:val="32"/>
          <w:szCs w:val="32"/>
          <w:lang w:bidi="ar-IQ"/>
        </w:rPr>
        <w:t>Ely,1980:23</w:t>
      </w:r>
      <w:r w:rsidRPr="00E15CE3">
        <w:rPr>
          <w:rFonts w:asciiTheme="minorBidi" w:hAnsiTheme="minorBidi"/>
          <w:sz w:val="32"/>
          <w:szCs w:val="32"/>
          <w:rtl/>
          <w:lang w:bidi="ar-IQ"/>
        </w:rPr>
        <w:t>)</w:t>
      </w:r>
    </w:p>
    <w:p w:rsidR="00E15CE3" w:rsidRPr="00E15CE3" w:rsidRDefault="00E15CE3" w:rsidP="00E15CE3">
      <w:pPr>
        <w:numPr>
          <w:ilvl w:val="0"/>
          <w:numId w:val="1"/>
        </w:numPr>
        <w:tabs>
          <w:tab w:val="left" w:pos="-625"/>
          <w:tab w:val="left" w:pos="366"/>
          <w:tab w:val="left" w:pos="546"/>
        </w:tabs>
        <w:autoSpaceDE w:val="0"/>
        <w:autoSpaceDN w:val="0"/>
        <w:adjustRightInd w:val="0"/>
        <w:spacing w:after="0"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تحديد </w:t>
      </w:r>
      <w:proofErr w:type="spellStart"/>
      <w:r w:rsidRPr="00E15CE3">
        <w:rPr>
          <w:rFonts w:asciiTheme="minorBidi" w:hAnsiTheme="minorBidi"/>
          <w:sz w:val="32"/>
          <w:szCs w:val="32"/>
          <w:rtl/>
          <w:lang w:bidi="ar-IQ"/>
        </w:rPr>
        <w:t>الاهداف</w:t>
      </w:r>
      <w:proofErr w:type="spellEnd"/>
      <w:r w:rsidRPr="00E15CE3">
        <w:rPr>
          <w:rFonts w:asciiTheme="minorBidi" w:hAnsiTheme="minorBidi"/>
          <w:sz w:val="32"/>
          <w:szCs w:val="32"/>
          <w:rtl/>
          <w:lang w:bidi="ar-IQ"/>
        </w:rPr>
        <w:t xml:space="preserve"> التعليمية تمثل </w:t>
      </w:r>
      <w:proofErr w:type="spellStart"/>
      <w:r w:rsidRPr="00E15CE3">
        <w:rPr>
          <w:rFonts w:asciiTheme="minorBidi" w:hAnsiTheme="minorBidi"/>
          <w:sz w:val="32"/>
          <w:szCs w:val="32"/>
          <w:rtl/>
          <w:lang w:bidi="ar-IQ"/>
        </w:rPr>
        <w:t>الاهداف</w:t>
      </w:r>
      <w:proofErr w:type="spellEnd"/>
      <w:r w:rsidRPr="00E15CE3">
        <w:rPr>
          <w:rFonts w:asciiTheme="minorBidi" w:hAnsiTheme="minorBidi"/>
          <w:sz w:val="32"/>
          <w:szCs w:val="32"/>
          <w:rtl/>
          <w:lang w:bidi="ar-IQ"/>
        </w:rPr>
        <w:t xml:space="preserve"> التعليمية المخرجات المتوقعة لمنظومة التدريس سواء كانت هذه  المنظومة مقرراً دراسياً </w:t>
      </w:r>
      <w:proofErr w:type="spellStart"/>
      <w:r w:rsidRPr="00E15CE3">
        <w:rPr>
          <w:rFonts w:asciiTheme="minorBidi" w:hAnsiTheme="minorBidi"/>
          <w:sz w:val="32"/>
          <w:szCs w:val="32"/>
          <w:rtl/>
          <w:lang w:bidi="ar-IQ"/>
        </w:rPr>
        <w:t>ام</w:t>
      </w:r>
      <w:proofErr w:type="spellEnd"/>
      <w:r w:rsidRPr="00E15CE3">
        <w:rPr>
          <w:rFonts w:asciiTheme="minorBidi" w:hAnsiTheme="minorBidi"/>
          <w:sz w:val="32"/>
          <w:szCs w:val="32"/>
          <w:rtl/>
          <w:lang w:bidi="ar-IQ"/>
        </w:rPr>
        <w:t xml:space="preserve"> برنامجا دراسياً </w:t>
      </w:r>
      <w:proofErr w:type="spellStart"/>
      <w:r w:rsidRPr="00E15CE3">
        <w:rPr>
          <w:rFonts w:asciiTheme="minorBidi" w:hAnsiTheme="minorBidi"/>
          <w:sz w:val="32"/>
          <w:szCs w:val="32"/>
          <w:rtl/>
          <w:lang w:bidi="ar-IQ"/>
        </w:rPr>
        <w:t>ام</w:t>
      </w:r>
      <w:proofErr w:type="spellEnd"/>
      <w:r w:rsidRPr="00E15CE3">
        <w:rPr>
          <w:rFonts w:asciiTheme="minorBidi" w:hAnsiTheme="minorBidi"/>
          <w:sz w:val="32"/>
          <w:szCs w:val="32"/>
          <w:rtl/>
          <w:lang w:bidi="ar-IQ"/>
        </w:rPr>
        <w:t xml:space="preserve"> درساً واحداً  (زيتون ،148:2001)</w:t>
      </w:r>
    </w:p>
    <w:p w:rsidR="00E15CE3" w:rsidRPr="00E15CE3" w:rsidRDefault="00E15CE3" w:rsidP="00E15CE3">
      <w:pPr>
        <w:numPr>
          <w:ilvl w:val="0"/>
          <w:numId w:val="1"/>
        </w:numPr>
        <w:tabs>
          <w:tab w:val="left" w:pos="-625"/>
          <w:tab w:val="left" w:pos="366"/>
          <w:tab w:val="left" w:pos="546"/>
        </w:tabs>
        <w:autoSpaceDE w:val="0"/>
        <w:autoSpaceDN w:val="0"/>
        <w:adjustRightInd w:val="0"/>
        <w:spacing w:after="0" w:line="480" w:lineRule="auto"/>
        <w:ind w:left="-625"/>
        <w:jc w:val="both"/>
        <w:rPr>
          <w:rFonts w:asciiTheme="minorBidi" w:hAnsiTheme="minorBidi"/>
          <w:sz w:val="32"/>
          <w:szCs w:val="32"/>
          <w:rtl/>
          <w:lang w:bidi="ar-IQ"/>
        </w:rPr>
      </w:pPr>
      <w:proofErr w:type="spellStart"/>
      <w:r w:rsidRPr="00E15CE3">
        <w:rPr>
          <w:rFonts w:asciiTheme="minorBidi" w:hAnsiTheme="minorBidi"/>
          <w:sz w:val="32"/>
          <w:szCs w:val="32"/>
          <w:rtl/>
          <w:lang w:bidi="ar-IQ"/>
        </w:rPr>
        <w:t>تقيويم</w:t>
      </w:r>
      <w:proofErr w:type="spellEnd"/>
      <w:r w:rsidRPr="00E15CE3">
        <w:rPr>
          <w:rFonts w:asciiTheme="minorBidi" w:hAnsiTheme="minorBidi"/>
          <w:sz w:val="32"/>
          <w:szCs w:val="32"/>
          <w:rtl/>
          <w:lang w:bidi="ar-IQ"/>
        </w:rPr>
        <w:t xml:space="preserve"> السلوك </w:t>
      </w:r>
      <w:proofErr w:type="spellStart"/>
      <w:r w:rsidRPr="00E15CE3">
        <w:rPr>
          <w:rFonts w:asciiTheme="minorBidi" w:hAnsiTheme="minorBidi"/>
          <w:sz w:val="32"/>
          <w:szCs w:val="32"/>
          <w:rtl/>
          <w:lang w:bidi="ar-IQ"/>
        </w:rPr>
        <w:t>المدخلي</w:t>
      </w:r>
      <w:proofErr w:type="spellEnd"/>
      <w:r w:rsidRPr="00E15CE3">
        <w:rPr>
          <w:rFonts w:asciiTheme="minorBidi" w:hAnsiTheme="minorBidi"/>
          <w:sz w:val="32"/>
          <w:szCs w:val="32"/>
          <w:rtl/>
          <w:lang w:bidi="ar-IQ"/>
        </w:rPr>
        <w:t xml:space="preserve"> للمتعلمين يشير مفهوم السلوك </w:t>
      </w:r>
      <w:proofErr w:type="spellStart"/>
      <w:r w:rsidRPr="00E15CE3">
        <w:rPr>
          <w:rFonts w:asciiTheme="minorBidi" w:hAnsiTheme="minorBidi"/>
          <w:sz w:val="32"/>
          <w:szCs w:val="32"/>
          <w:rtl/>
          <w:lang w:bidi="ar-IQ"/>
        </w:rPr>
        <w:t>المدخلي</w:t>
      </w:r>
      <w:proofErr w:type="spellEnd"/>
      <w:r w:rsidRPr="00E15CE3">
        <w:rPr>
          <w:rFonts w:asciiTheme="minorBidi" w:hAnsiTheme="minorBidi"/>
          <w:sz w:val="32"/>
          <w:szCs w:val="32"/>
          <w:rtl/>
          <w:lang w:bidi="ar-IQ"/>
        </w:rPr>
        <w:t xml:space="preserve"> إلى مستوى المتعلم قبل أن يبدأ التعليم وبكلمة أدق يشير إلى ما سبق للمتعلم أن تعلمه، وإلى قدراته العقلية،وتطوره وإلى </w:t>
      </w:r>
      <w:proofErr w:type="spellStart"/>
      <w:r w:rsidRPr="00E15CE3">
        <w:rPr>
          <w:rFonts w:asciiTheme="minorBidi" w:hAnsiTheme="minorBidi"/>
          <w:sz w:val="32"/>
          <w:szCs w:val="32"/>
          <w:rtl/>
          <w:lang w:bidi="ar-IQ"/>
        </w:rPr>
        <w:t>دافعيته</w:t>
      </w:r>
      <w:proofErr w:type="spellEnd"/>
      <w:r w:rsidRPr="00E15CE3">
        <w:rPr>
          <w:rFonts w:asciiTheme="minorBidi" w:hAnsiTheme="minorBidi"/>
          <w:sz w:val="32"/>
          <w:szCs w:val="32"/>
          <w:rtl/>
          <w:lang w:bidi="ar-IQ"/>
        </w:rPr>
        <w:t xml:space="preserve">،وإلى بعض المحددات الاجتماعية، والثقافية لقدرته على التعلم،ولذا فإن المعلمين الخبراء </w:t>
      </w:r>
      <w:r w:rsidRPr="00E15CE3">
        <w:rPr>
          <w:rFonts w:asciiTheme="minorBidi" w:hAnsiTheme="minorBidi"/>
          <w:sz w:val="32"/>
          <w:szCs w:val="32"/>
          <w:rtl/>
          <w:lang w:bidi="ar-IQ"/>
        </w:rPr>
        <w:lastRenderedPageBreak/>
        <w:t xml:space="preserve">كثيراً مـا يعدون </w:t>
      </w:r>
      <w:proofErr w:type="spellStart"/>
      <w:r w:rsidRPr="00E15CE3">
        <w:rPr>
          <w:rFonts w:asciiTheme="minorBidi" w:hAnsiTheme="minorBidi"/>
          <w:sz w:val="32"/>
          <w:szCs w:val="32"/>
          <w:rtl/>
          <w:lang w:bidi="ar-IQ"/>
        </w:rPr>
        <w:t>فى</w:t>
      </w:r>
      <w:proofErr w:type="spellEnd"/>
      <w:r w:rsidRPr="00E15CE3">
        <w:rPr>
          <w:rFonts w:asciiTheme="minorBidi" w:hAnsiTheme="minorBidi"/>
          <w:sz w:val="32"/>
          <w:szCs w:val="32"/>
          <w:rtl/>
          <w:lang w:bidi="ar-IQ"/>
        </w:rPr>
        <w:t xml:space="preserve"> بداية كل فصل دراسي اختباراً للكشف عن مدى امتلاك المتعلم المفاهيم،والمبادئ والمهارات الضرورية </w:t>
      </w:r>
      <w:proofErr w:type="spellStart"/>
      <w:r w:rsidRPr="00E15CE3">
        <w:rPr>
          <w:rFonts w:asciiTheme="minorBidi" w:hAnsiTheme="minorBidi"/>
          <w:sz w:val="32"/>
          <w:szCs w:val="32"/>
          <w:rtl/>
          <w:lang w:bidi="ar-IQ"/>
        </w:rPr>
        <w:t>لكى</w:t>
      </w:r>
      <w:proofErr w:type="spellEnd"/>
      <w:r w:rsidRPr="00E15CE3">
        <w:rPr>
          <w:rFonts w:asciiTheme="minorBidi" w:hAnsiTheme="minorBidi"/>
          <w:sz w:val="32"/>
          <w:szCs w:val="32"/>
          <w:rtl/>
          <w:lang w:bidi="ar-IQ"/>
        </w:rPr>
        <w:t xml:space="preserve"> يبدأ المعلم تدريسهُ بشكل ناجح، وهذا الاختبار يسمى اختبار(المعرفة السابقة) شفوياً </w:t>
      </w:r>
      <w:proofErr w:type="spellStart"/>
      <w:r w:rsidRPr="00E15CE3">
        <w:rPr>
          <w:rFonts w:asciiTheme="minorBidi" w:hAnsiTheme="minorBidi"/>
          <w:sz w:val="32"/>
          <w:szCs w:val="32"/>
          <w:rtl/>
          <w:lang w:bidi="ar-IQ"/>
        </w:rPr>
        <w:t>اوتحريرياً</w:t>
      </w:r>
      <w:proofErr w:type="spellEnd"/>
      <w:r w:rsidRPr="00E15CE3">
        <w:rPr>
          <w:rFonts w:asciiTheme="minorBidi" w:hAnsiTheme="minorBidi"/>
          <w:sz w:val="32"/>
          <w:szCs w:val="32"/>
          <w:rtl/>
          <w:lang w:bidi="ar-IQ"/>
        </w:rPr>
        <w:t>.</w:t>
      </w:r>
    </w:p>
    <w:p w:rsidR="00E15CE3" w:rsidRPr="00E15CE3" w:rsidRDefault="00E15CE3" w:rsidP="00E15CE3">
      <w:pPr>
        <w:numPr>
          <w:ilvl w:val="0"/>
          <w:numId w:val="1"/>
        </w:numPr>
        <w:tabs>
          <w:tab w:val="left" w:pos="-625"/>
          <w:tab w:val="left" w:pos="366"/>
          <w:tab w:val="left" w:pos="546"/>
        </w:tabs>
        <w:autoSpaceDE w:val="0"/>
        <w:autoSpaceDN w:val="0"/>
        <w:adjustRightInd w:val="0"/>
        <w:spacing w:after="0" w:line="480" w:lineRule="auto"/>
        <w:ind w:left="-625"/>
        <w:jc w:val="lowKashida"/>
        <w:rPr>
          <w:rFonts w:asciiTheme="minorBidi" w:hAnsiTheme="minorBidi"/>
          <w:sz w:val="32"/>
          <w:szCs w:val="32"/>
          <w:lang w:bidi="ar-IQ"/>
        </w:rPr>
      </w:pPr>
      <w:r w:rsidRPr="00E15CE3">
        <w:rPr>
          <w:rFonts w:asciiTheme="minorBidi" w:hAnsiTheme="minorBidi"/>
          <w:sz w:val="32"/>
          <w:szCs w:val="32"/>
          <w:rtl/>
          <w:lang w:bidi="ar-IQ"/>
        </w:rPr>
        <w:t xml:space="preserve">تحديد </w:t>
      </w:r>
      <w:proofErr w:type="spellStart"/>
      <w:r w:rsidRPr="00E15CE3">
        <w:rPr>
          <w:rFonts w:asciiTheme="minorBidi" w:hAnsiTheme="minorBidi"/>
          <w:sz w:val="32"/>
          <w:szCs w:val="32"/>
          <w:rtl/>
          <w:lang w:bidi="ar-IQ"/>
        </w:rPr>
        <w:t>استراتيجية</w:t>
      </w:r>
      <w:proofErr w:type="spellEnd"/>
      <w:r w:rsidRPr="00E15CE3">
        <w:rPr>
          <w:rFonts w:asciiTheme="minorBidi" w:hAnsiTheme="minorBidi"/>
          <w:sz w:val="32"/>
          <w:szCs w:val="32"/>
          <w:rtl/>
          <w:lang w:bidi="ar-IQ"/>
        </w:rPr>
        <w:t xml:space="preserve"> التعليم </w:t>
      </w:r>
      <w:proofErr w:type="spellStart"/>
      <w:r w:rsidRPr="00E15CE3">
        <w:rPr>
          <w:rFonts w:asciiTheme="minorBidi" w:hAnsiTheme="minorBidi"/>
          <w:sz w:val="32"/>
          <w:szCs w:val="32"/>
          <w:rtl/>
          <w:lang w:bidi="ar-IQ"/>
        </w:rPr>
        <w:t>استراتيجية</w:t>
      </w:r>
      <w:proofErr w:type="spellEnd"/>
      <w:r w:rsidRPr="00E15CE3">
        <w:rPr>
          <w:rFonts w:asciiTheme="minorBidi" w:hAnsiTheme="minorBidi"/>
          <w:sz w:val="32"/>
          <w:szCs w:val="32"/>
          <w:rtl/>
          <w:lang w:bidi="ar-IQ"/>
        </w:rPr>
        <w:t xml:space="preserve"> التعليم بأنها"عبارة عن خطوات إجرائية منتظمة ومتسلسلة،بحيث تكون شاملة ومرنة ومراعية لطبيعة المتعلمين، والتي تمثل الواقع الحقيقي لما يحدث داخل الصف من استغلال لإمكانات متاحة،</w:t>
      </w:r>
    </w:p>
    <w:p w:rsidR="00E15CE3" w:rsidRPr="00E15CE3" w:rsidRDefault="00E15CE3" w:rsidP="00E15CE3">
      <w:pPr>
        <w:tabs>
          <w:tab w:val="left" w:pos="-625"/>
          <w:tab w:val="left" w:pos="366"/>
          <w:tab w:val="left" w:pos="546"/>
        </w:tabs>
        <w:autoSpaceDE w:val="0"/>
        <w:autoSpaceDN w:val="0"/>
        <w:adjustRightInd w:val="0"/>
        <w:spacing w:line="480" w:lineRule="auto"/>
        <w:ind w:left="-625"/>
        <w:jc w:val="lowKashida"/>
        <w:rPr>
          <w:rFonts w:asciiTheme="minorBidi" w:hAnsiTheme="minorBidi"/>
          <w:sz w:val="32"/>
          <w:szCs w:val="32"/>
          <w:lang w:bidi="ar-IQ"/>
        </w:rPr>
      </w:pPr>
      <w:r w:rsidRPr="00E15CE3">
        <w:rPr>
          <w:rFonts w:asciiTheme="minorBidi" w:hAnsiTheme="minorBidi"/>
          <w:sz w:val="32"/>
          <w:szCs w:val="32"/>
          <w:rtl/>
          <w:lang w:bidi="ar-IQ"/>
        </w:rPr>
        <w:t xml:space="preserve"> لتحقيق مخرجات تعليمية مرغوب فيها.   </w:t>
      </w:r>
    </w:p>
    <w:p w:rsidR="00E15CE3" w:rsidRPr="00E15CE3" w:rsidRDefault="00E15CE3" w:rsidP="00E15CE3">
      <w:pPr>
        <w:tabs>
          <w:tab w:val="left" w:pos="-625"/>
          <w:tab w:val="left" w:pos="366"/>
          <w:tab w:val="left" w:pos="546"/>
        </w:tabs>
        <w:autoSpaceDE w:val="0"/>
        <w:autoSpaceDN w:val="0"/>
        <w:adjustRightInd w:val="0"/>
        <w:spacing w:line="480" w:lineRule="auto"/>
        <w:ind w:left="-625"/>
        <w:jc w:val="lowKashida"/>
        <w:rPr>
          <w:rFonts w:asciiTheme="minorBidi" w:hAnsiTheme="minorBidi"/>
          <w:sz w:val="32"/>
          <w:szCs w:val="32"/>
          <w:rtl/>
          <w:lang w:bidi="ar-IQ"/>
        </w:rPr>
      </w:pPr>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طربية</w:t>
      </w:r>
      <w:proofErr w:type="spellEnd"/>
      <w:r w:rsidRPr="00E15CE3">
        <w:rPr>
          <w:rFonts w:asciiTheme="minorBidi" w:hAnsiTheme="minorBidi"/>
          <w:sz w:val="32"/>
          <w:szCs w:val="32"/>
          <w:rtl/>
          <w:lang w:bidi="ar-IQ"/>
        </w:rPr>
        <w:t xml:space="preserve">،2008:126). </w:t>
      </w:r>
    </w:p>
    <w:p w:rsidR="00E15CE3" w:rsidRPr="00E15CE3" w:rsidRDefault="00E15CE3" w:rsidP="00E15CE3">
      <w:pPr>
        <w:tabs>
          <w:tab w:val="left" w:pos="-625"/>
          <w:tab w:val="left" w:pos="366"/>
          <w:tab w:val="left" w:pos="546"/>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وفي هذه الخطوة يتخذ المعلم  قراراً بشأن </w:t>
      </w:r>
      <w:proofErr w:type="spellStart"/>
      <w:r w:rsidRPr="00E15CE3">
        <w:rPr>
          <w:rFonts w:asciiTheme="minorBidi" w:hAnsiTheme="minorBidi"/>
          <w:sz w:val="32"/>
          <w:szCs w:val="32"/>
          <w:rtl/>
          <w:lang w:bidi="ar-IQ"/>
        </w:rPr>
        <w:t>استراتيجية</w:t>
      </w:r>
      <w:proofErr w:type="spellEnd"/>
      <w:r w:rsidRPr="00E15CE3">
        <w:rPr>
          <w:rFonts w:asciiTheme="minorBidi" w:hAnsiTheme="minorBidi"/>
          <w:sz w:val="32"/>
          <w:szCs w:val="32"/>
          <w:rtl/>
          <w:lang w:bidi="ar-IQ"/>
        </w:rPr>
        <w:t xml:space="preserve"> التعليم التي سيتم استعمالها لتحقيق الأهداف أو النواتج التي يتم رصدها،إذ يكون المعلم ميسراً ومساعداً في كشف قدرات الطلبة وان كل طريقة ممكنة الاستعمال ولها مكانتها في التعليم يمكن استعمالها إذ تستعمل في هذه الخطوة أيضا أساليب متنوعة أخرى مثل المحاضرة والمناقشة أو تقديم تقارير لفظية وغيرها فضلاً عن  توظيف للوسائل التعليمية.</w:t>
      </w:r>
    </w:p>
    <w:p w:rsidR="00E15CE3" w:rsidRPr="00E15CE3" w:rsidRDefault="00E15CE3" w:rsidP="00E15CE3">
      <w:pPr>
        <w:numPr>
          <w:ilvl w:val="0"/>
          <w:numId w:val="1"/>
        </w:numPr>
        <w:tabs>
          <w:tab w:val="left" w:pos="-625"/>
          <w:tab w:val="left" w:pos="366"/>
          <w:tab w:val="left" w:pos="546"/>
        </w:tabs>
        <w:autoSpaceDE w:val="0"/>
        <w:autoSpaceDN w:val="0"/>
        <w:adjustRightInd w:val="0"/>
        <w:spacing w:after="0"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تنظيم مجموعات العمل تتضمن هذه الخطوة كيفية  ترتيب المتعلمين وتنظيمهم داخل الغرفة الصفية على وفق ما تقتضيه </w:t>
      </w:r>
      <w:proofErr w:type="spellStart"/>
      <w:r w:rsidRPr="00E15CE3">
        <w:rPr>
          <w:rFonts w:asciiTheme="minorBidi" w:hAnsiTheme="minorBidi"/>
          <w:sz w:val="32"/>
          <w:szCs w:val="32"/>
          <w:rtl/>
          <w:lang w:bidi="ar-IQ"/>
        </w:rPr>
        <w:t>استراتيجية</w:t>
      </w:r>
      <w:proofErr w:type="spellEnd"/>
      <w:r w:rsidRPr="00E15CE3">
        <w:rPr>
          <w:rFonts w:asciiTheme="minorBidi" w:hAnsiTheme="minorBidi"/>
          <w:sz w:val="32"/>
          <w:szCs w:val="32"/>
          <w:rtl/>
          <w:lang w:bidi="ar-IQ"/>
        </w:rPr>
        <w:t xml:space="preserve"> التعليم (دراسة ذاتية و أو مجموعات كبيرة كانت أم صغيرة و أو الصف كله)(</w:t>
      </w:r>
      <w:proofErr w:type="spellStart"/>
      <w:r w:rsidRPr="00E15CE3">
        <w:rPr>
          <w:rFonts w:asciiTheme="minorBidi" w:hAnsiTheme="minorBidi"/>
          <w:sz w:val="32"/>
          <w:szCs w:val="32"/>
          <w:lang w:bidi="ar-IQ"/>
        </w:rPr>
        <w:t>Gerlack</w:t>
      </w:r>
      <w:proofErr w:type="spellEnd"/>
      <w:r w:rsidRPr="00E15CE3">
        <w:rPr>
          <w:rFonts w:asciiTheme="minorBidi" w:hAnsiTheme="minorBidi"/>
          <w:sz w:val="32"/>
          <w:szCs w:val="32"/>
          <w:rtl/>
          <w:lang w:bidi="ar-IQ"/>
        </w:rPr>
        <w:t xml:space="preserve"> </w:t>
      </w:r>
      <w:r w:rsidRPr="00E15CE3">
        <w:rPr>
          <w:rFonts w:asciiTheme="minorBidi" w:hAnsiTheme="minorBidi"/>
          <w:sz w:val="32"/>
          <w:szCs w:val="32"/>
          <w:lang w:bidi="ar-IQ"/>
        </w:rPr>
        <w:t>and Ely, 1980: 23</w:t>
      </w:r>
      <w:r w:rsidRPr="00E15CE3">
        <w:rPr>
          <w:rFonts w:asciiTheme="minorBidi" w:hAnsiTheme="minorBidi"/>
          <w:sz w:val="32"/>
          <w:szCs w:val="32"/>
          <w:rtl/>
          <w:lang w:bidi="ar-IQ"/>
        </w:rPr>
        <w:t>).</w:t>
      </w:r>
    </w:p>
    <w:p w:rsidR="00E15CE3" w:rsidRPr="00E15CE3" w:rsidRDefault="00E15CE3" w:rsidP="00E15CE3">
      <w:pPr>
        <w:numPr>
          <w:ilvl w:val="0"/>
          <w:numId w:val="1"/>
        </w:numPr>
        <w:tabs>
          <w:tab w:val="left" w:pos="-625"/>
          <w:tab w:val="left" w:pos="366"/>
          <w:tab w:val="left" w:pos="546"/>
        </w:tabs>
        <w:autoSpaceDE w:val="0"/>
        <w:autoSpaceDN w:val="0"/>
        <w:adjustRightInd w:val="0"/>
        <w:spacing w:after="0"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 توزيع الوقت وتنظيمه.وهذا يعتمد على طبيعة الأهداف وطبيعة الاستراتيجيات والأساليب اللازم استخدامها لتحقيق الأهداف.</w:t>
      </w:r>
    </w:p>
    <w:p w:rsidR="00E15CE3" w:rsidRPr="00E15CE3" w:rsidRDefault="00E15CE3" w:rsidP="00E15CE3">
      <w:pPr>
        <w:numPr>
          <w:ilvl w:val="0"/>
          <w:numId w:val="1"/>
        </w:numPr>
        <w:tabs>
          <w:tab w:val="left" w:pos="-625"/>
          <w:tab w:val="left" w:pos="366"/>
          <w:tab w:val="left" w:pos="546"/>
        </w:tabs>
        <w:autoSpaceDE w:val="0"/>
        <w:autoSpaceDN w:val="0"/>
        <w:adjustRightInd w:val="0"/>
        <w:spacing w:after="0"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lastRenderedPageBreak/>
        <w:t>تحديد المكان الذي سيتم فيه التعلم: (غرفة الصف و المختبر و ورشة العمل و...الخ).</w:t>
      </w:r>
    </w:p>
    <w:p w:rsidR="00E15CE3" w:rsidRPr="00E15CE3" w:rsidRDefault="00E15CE3" w:rsidP="00E15CE3">
      <w:pPr>
        <w:numPr>
          <w:ilvl w:val="0"/>
          <w:numId w:val="1"/>
        </w:numPr>
        <w:tabs>
          <w:tab w:val="left" w:pos="-625"/>
          <w:tab w:val="left" w:pos="366"/>
          <w:tab w:val="left" w:pos="546"/>
        </w:tabs>
        <w:autoSpaceDE w:val="0"/>
        <w:autoSpaceDN w:val="0"/>
        <w:adjustRightInd w:val="0"/>
        <w:spacing w:after="0"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اختيار مصادر التعليم:تتضمن تحديد المصادر التي يراد الإفادة من خبراتها،سواء أكانوا خبراء في مجالات المعرفة أم إحدى المهارات،أم مواد وأجهزة تعليمية مختلفة،أم الإفادة من المصادر المتوافرة في مجالات البيئة المحيطة، ويتم اختيار المصادر على وفق وقت الدرس ووضع الصف،وأيضاً حسب الحاجة وحسب توافرها. ويكون التركيز على </w:t>
      </w:r>
      <w:proofErr w:type="spellStart"/>
      <w:r w:rsidRPr="00E15CE3">
        <w:rPr>
          <w:rFonts w:asciiTheme="minorBidi" w:hAnsiTheme="minorBidi"/>
          <w:sz w:val="32"/>
          <w:szCs w:val="32"/>
          <w:rtl/>
          <w:lang w:bidi="ar-IQ"/>
        </w:rPr>
        <w:t>امكانية</w:t>
      </w:r>
      <w:proofErr w:type="spellEnd"/>
      <w:r w:rsidRPr="00E15CE3">
        <w:rPr>
          <w:rFonts w:asciiTheme="minorBidi" w:hAnsiTheme="minorBidi"/>
          <w:sz w:val="32"/>
          <w:szCs w:val="32"/>
          <w:rtl/>
          <w:lang w:bidi="ar-IQ"/>
        </w:rPr>
        <w:t xml:space="preserve"> وكيفية </w:t>
      </w:r>
      <w:proofErr w:type="spellStart"/>
      <w:r w:rsidRPr="00E15CE3">
        <w:rPr>
          <w:rFonts w:asciiTheme="minorBidi" w:hAnsiTheme="minorBidi"/>
          <w:sz w:val="32"/>
          <w:szCs w:val="32"/>
          <w:rtl/>
          <w:lang w:bidi="ar-IQ"/>
        </w:rPr>
        <w:t>ايجاد</w:t>
      </w:r>
      <w:proofErr w:type="spellEnd"/>
      <w:r w:rsidRPr="00E15CE3">
        <w:rPr>
          <w:rFonts w:asciiTheme="minorBidi" w:hAnsiTheme="minorBidi"/>
          <w:sz w:val="32"/>
          <w:szCs w:val="32"/>
          <w:rtl/>
          <w:lang w:bidi="ar-IQ"/>
        </w:rPr>
        <w:t xml:space="preserve"> المعلم المصادر والمواد والوسائل المطلوبة ؟ </w:t>
      </w:r>
    </w:p>
    <w:p w:rsidR="00E15CE3" w:rsidRPr="00E15CE3" w:rsidRDefault="00E15CE3" w:rsidP="00E15CE3">
      <w:pPr>
        <w:tabs>
          <w:tab w:val="left" w:pos="-625"/>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 xml:space="preserve">وتعد هذه </w:t>
      </w:r>
      <w:proofErr w:type="spellStart"/>
      <w:r w:rsidRPr="00E15CE3">
        <w:rPr>
          <w:rFonts w:asciiTheme="minorBidi" w:hAnsiTheme="minorBidi"/>
          <w:sz w:val="32"/>
          <w:szCs w:val="32"/>
          <w:rtl/>
          <w:lang w:bidi="ar-IQ"/>
        </w:rPr>
        <w:t>استراتيجية</w:t>
      </w:r>
      <w:proofErr w:type="spellEnd"/>
      <w:r w:rsidRPr="00E15CE3">
        <w:rPr>
          <w:rFonts w:asciiTheme="minorBidi" w:hAnsiTheme="minorBidi"/>
          <w:sz w:val="32"/>
          <w:szCs w:val="32"/>
          <w:rtl/>
          <w:lang w:bidi="ar-IQ"/>
        </w:rPr>
        <w:t xml:space="preserve"> ضرورية لإعادة النظر في العملية التدريسية حسب المصدر والوسائل المتوافرة . </w:t>
      </w:r>
    </w:p>
    <w:p w:rsidR="00E15CE3" w:rsidRPr="00E15CE3" w:rsidRDefault="00E15CE3" w:rsidP="00E15CE3">
      <w:pPr>
        <w:tabs>
          <w:tab w:val="left" w:pos="-625"/>
        </w:tabs>
        <w:autoSpaceDE w:val="0"/>
        <w:autoSpaceDN w:val="0"/>
        <w:adjustRightInd w:val="0"/>
        <w:spacing w:line="480" w:lineRule="auto"/>
        <w:ind w:left="-625"/>
        <w:jc w:val="both"/>
        <w:rPr>
          <w:rFonts w:asciiTheme="minorBidi" w:hAnsiTheme="minorBidi"/>
          <w:sz w:val="32"/>
          <w:szCs w:val="32"/>
          <w:rtl/>
          <w:lang w:bidi="ar-IQ"/>
        </w:rPr>
      </w:pPr>
      <w:r w:rsidRPr="00E15CE3">
        <w:rPr>
          <w:rFonts w:asciiTheme="minorBidi" w:hAnsiTheme="minorBidi"/>
          <w:sz w:val="32"/>
          <w:szCs w:val="32"/>
          <w:rtl/>
          <w:lang w:bidi="ar-IQ"/>
        </w:rPr>
        <w:t>ويلاحظ أن الخطوات من (4 – 8) تبنى الواحدة على الأخرى،وإن أي قرار يتخذ بإحدى هذه الخطوات يؤثر في مدى القرارات المتوافرة في الأخرى، إذ إن هذه القرارات تكون آنية ومتفاعلة مع بعضها (</w:t>
      </w:r>
      <w:proofErr w:type="spellStart"/>
      <w:r w:rsidRPr="00E15CE3">
        <w:rPr>
          <w:rFonts w:asciiTheme="minorBidi" w:hAnsiTheme="minorBidi"/>
          <w:sz w:val="32"/>
          <w:szCs w:val="32"/>
          <w:lang w:bidi="ar-IQ"/>
        </w:rPr>
        <w:t>Gerlach</w:t>
      </w:r>
      <w:proofErr w:type="spellEnd"/>
      <w:r w:rsidRPr="00E15CE3">
        <w:rPr>
          <w:rFonts w:asciiTheme="minorBidi" w:hAnsiTheme="minorBidi"/>
          <w:sz w:val="32"/>
          <w:szCs w:val="32"/>
          <w:rtl/>
          <w:lang w:bidi="ar-IQ"/>
        </w:rPr>
        <w:t>,</w:t>
      </w:r>
      <w:r w:rsidRPr="00E15CE3">
        <w:rPr>
          <w:rFonts w:asciiTheme="minorBidi" w:hAnsiTheme="minorBidi"/>
          <w:sz w:val="32"/>
          <w:szCs w:val="32"/>
          <w:lang w:bidi="ar-IQ"/>
        </w:rPr>
        <w:t>and Ely,1980:14</w:t>
      </w:r>
      <w:r w:rsidRPr="00E15CE3">
        <w:rPr>
          <w:rFonts w:asciiTheme="minorBidi" w:hAnsiTheme="minorBidi"/>
          <w:sz w:val="32"/>
          <w:szCs w:val="32"/>
          <w:rtl/>
          <w:lang w:bidi="ar-IQ"/>
        </w:rPr>
        <w:t>)</w:t>
      </w:r>
    </w:p>
    <w:p w:rsidR="00E15CE3" w:rsidRPr="00E15CE3" w:rsidRDefault="00E15CE3" w:rsidP="00E15CE3">
      <w:pPr>
        <w:numPr>
          <w:ilvl w:val="0"/>
          <w:numId w:val="1"/>
        </w:numPr>
        <w:tabs>
          <w:tab w:val="left" w:pos="-625"/>
        </w:tabs>
        <w:autoSpaceDE w:val="0"/>
        <w:autoSpaceDN w:val="0"/>
        <w:adjustRightInd w:val="0"/>
        <w:spacing w:after="0" w:line="480" w:lineRule="auto"/>
        <w:ind w:left="-625"/>
        <w:jc w:val="both"/>
        <w:rPr>
          <w:rFonts w:asciiTheme="minorBidi" w:hAnsiTheme="minorBidi"/>
          <w:sz w:val="32"/>
          <w:szCs w:val="32"/>
          <w:rtl/>
          <w:lang w:bidi="ar-IQ"/>
        </w:rPr>
      </w:pPr>
      <w:r w:rsidRPr="00E15CE3">
        <w:rPr>
          <w:rFonts w:asciiTheme="minorBidi" w:hAnsiTheme="minorBidi"/>
          <w:b/>
          <w:bCs/>
          <w:sz w:val="32"/>
          <w:szCs w:val="32"/>
          <w:rtl/>
          <w:lang w:bidi="ar-IQ"/>
        </w:rPr>
        <w:t xml:space="preserve">تقويم </w:t>
      </w:r>
      <w:proofErr w:type="spellStart"/>
      <w:r w:rsidRPr="00E15CE3">
        <w:rPr>
          <w:rFonts w:asciiTheme="minorBidi" w:hAnsiTheme="minorBidi"/>
          <w:b/>
          <w:bCs/>
          <w:sz w:val="32"/>
          <w:szCs w:val="32"/>
          <w:rtl/>
          <w:lang w:bidi="ar-IQ"/>
        </w:rPr>
        <w:t>الاداء</w:t>
      </w:r>
      <w:proofErr w:type="spellEnd"/>
      <w:r w:rsidRPr="00E15CE3">
        <w:rPr>
          <w:rFonts w:asciiTheme="minorBidi" w:hAnsiTheme="minorBidi"/>
          <w:sz w:val="32"/>
          <w:szCs w:val="32"/>
          <w:rtl/>
          <w:lang w:bidi="ar-IQ"/>
        </w:rPr>
        <w:t xml:space="preserve">:ويتم في </w:t>
      </w:r>
      <w:proofErr w:type="spellStart"/>
      <w:r w:rsidRPr="00E15CE3">
        <w:rPr>
          <w:rFonts w:asciiTheme="minorBidi" w:hAnsiTheme="minorBidi"/>
          <w:sz w:val="32"/>
          <w:szCs w:val="32"/>
          <w:rtl/>
          <w:lang w:bidi="ar-IQ"/>
        </w:rPr>
        <w:t>اثناء</w:t>
      </w:r>
      <w:proofErr w:type="spellEnd"/>
      <w:r w:rsidRPr="00E15CE3">
        <w:rPr>
          <w:rFonts w:asciiTheme="minorBidi" w:hAnsiTheme="minorBidi"/>
          <w:sz w:val="32"/>
          <w:szCs w:val="32"/>
          <w:rtl/>
          <w:lang w:bidi="ar-IQ"/>
        </w:rPr>
        <w:t xml:space="preserve"> التعليم (تكويني) </w:t>
      </w:r>
      <w:proofErr w:type="spellStart"/>
      <w:r w:rsidRPr="00E15CE3">
        <w:rPr>
          <w:rFonts w:asciiTheme="minorBidi" w:hAnsiTheme="minorBidi"/>
          <w:sz w:val="32"/>
          <w:szCs w:val="32"/>
          <w:rtl/>
          <w:lang w:bidi="ar-IQ"/>
        </w:rPr>
        <w:t>او</w:t>
      </w:r>
      <w:proofErr w:type="spellEnd"/>
      <w:r w:rsidRPr="00E15CE3">
        <w:rPr>
          <w:rFonts w:asciiTheme="minorBidi" w:hAnsiTheme="minorBidi"/>
          <w:sz w:val="32"/>
          <w:szCs w:val="32"/>
          <w:rtl/>
          <w:lang w:bidi="ar-IQ"/>
        </w:rPr>
        <w:t xml:space="preserve"> في نهايته (ختامي)،لقياس مدى تحقق </w:t>
      </w:r>
      <w:proofErr w:type="spellStart"/>
      <w:r w:rsidRPr="00E15CE3">
        <w:rPr>
          <w:rFonts w:asciiTheme="minorBidi" w:hAnsiTheme="minorBidi"/>
          <w:sz w:val="32"/>
          <w:szCs w:val="32"/>
          <w:rtl/>
          <w:lang w:bidi="ar-IQ"/>
        </w:rPr>
        <w:t>الاهداف</w:t>
      </w:r>
      <w:proofErr w:type="spellEnd"/>
      <w:r w:rsidRPr="00E15CE3">
        <w:rPr>
          <w:rFonts w:asciiTheme="minorBidi" w:hAnsiTheme="minorBidi"/>
          <w:sz w:val="32"/>
          <w:szCs w:val="32"/>
          <w:rtl/>
          <w:lang w:bidi="ar-IQ"/>
        </w:rPr>
        <w:t xml:space="preserve"> والتأكد من سلامة </w:t>
      </w:r>
      <w:proofErr w:type="spellStart"/>
      <w:r w:rsidRPr="00E15CE3">
        <w:rPr>
          <w:rFonts w:asciiTheme="minorBidi" w:hAnsiTheme="minorBidi"/>
          <w:sz w:val="32"/>
          <w:szCs w:val="32"/>
          <w:rtl/>
          <w:lang w:bidi="ar-IQ"/>
        </w:rPr>
        <w:t>الاجراءات</w:t>
      </w:r>
      <w:proofErr w:type="spellEnd"/>
      <w:r w:rsidRPr="00E15CE3">
        <w:rPr>
          <w:rFonts w:asciiTheme="minorBidi" w:hAnsiTheme="minorBidi"/>
          <w:sz w:val="32"/>
          <w:szCs w:val="32"/>
          <w:rtl/>
          <w:lang w:bidi="ar-IQ"/>
        </w:rPr>
        <w:t xml:space="preserve"> السابقة من اجل التحسين في حالة </w:t>
      </w:r>
      <w:proofErr w:type="spellStart"/>
      <w:r w:rsidRPr="00E15CE3">
        <w:rPr>
          <w:rFonts w:asciiTheme="minorBidi" w:hAnsiTheme="minorBidi"/>
          <w:sz w:val="32"/>
          <w:szCs w:val="32"/>
          <w:rtl/>
          <w:lang w:bidi="ar-IQ"/>
        </w:rPr>
        <w:t>اتباع</w:t>
      </w:r>
      <w:proofErr w:type="spellEnd"/>
      <w:r w:rsidRPr="00E15CE3">
        <w:rPr>
          <w:rFonts w:asciiTheme="minorBidi" w:hAnsiTheme="minorBidi"/>
          <w:sz w:val="32"/>
          <w:szCs w:val="32"/>
          <w:rtl/>
          <w:lang w:bidi="ar-IQ"/>
        </w:rPr>
        <w:t xml:space="preserve"> الخطوات السابقة مرة </w:t>
      </w:r>
      <w:proofErr w:type="spellStart"/>
      <w:r w:rsidRPr="00E15CE3">
        <w:rPr>
          <w:rFonts w:asciiTheme="minorBidi" w:hAnsiTheme="minorBidi"/>
          <w:sz w:val="32"/>
          <w:szCs w:val="32"/>
          <w:rtl/>
          <w:lang w:bidi="ar-IQ"/>
        </w:rPr>
        <w:t>اخرى</w:t>
      </w:r>
      <w:proofErr w:type="spellEnd"/>
      <w:r w:rsidRPr="00E15CE3">
        <w:rPr>
          <w:rFonts w:asciiTheme="minorBidi" w:hAnsiTheme="minorBidi"/>
          <w:sz w:val="32"/>
          <w:szCs w:val="32"/>
          <w:rtl/>
          <w:lang w:bidi="ar-IQ"/>
        </w:rPr>
        <w:t>.</w:t>
      </w:r>
    </w:p>
    <w:p w:rsidR="00E15CE3" w:rsidRPr="00E15CE3" w:rsidRDefault="00E15CE3" w:rsidP="00E15CE3">
      <w:pPr>
        <w:numPr>
          <w:ilvl w:val="0"/>
          <w:numId w:val="1"/>
        </w:numPr>
        <w:tabs>
          <w:tab w:val="left" w:pos="-625"/>
        </w:tabs>
        <w:autoSpaceDE w:val="0"/>
        <w:autoSpaceDN w:val="0"/>
        <w:adjustRightInd w:val="0"/>
        <w:spacing w:after="0" w:line="480" w:lineRule="auto"/>
        <w:ind w:left="-625"/>
        <w:jc w:val="both"/>
        <w:rPr>
          <w:rFonts w:asciiTheme="minorBidi" w:hAnsiTheme="minorBidi"/>
          <w:sz w:val="32"/>
          <w:szCs w:val="32"/>
          <w:rtl/>
          <w:lang w:bidi="ar-IQ"/>
        </w:rPr>
      </w:pPr>
      <w:r w:rsidRPr="00E15CE3">
        <w:rPr>
          <w:rFonts w:asciiTheme="minorBidi" w:hAnsiTheme="minorBidi"/>
          <w:b/>
          <w:bCs/>
          <w:sz w:val="32"/>
          <w:szCs w:val="32"/>
          <w:rtl/>
          <w:lang w:bidi="ar-IQ"/>
        </w:rPr>
        <w:t>التغذية الراجعة</w:t>
      </w:r>
      <w:r w:rsidRPr="00E15CE3">
        <w:rPr>
          <w:rFonts w:asciiTheme="minorBidi" w:hAnsiTheme="minorBidi"/>
          <w:sz w:val="32"/>
          <w:szCs w:val="32"/>
          <w:rtl/>
          <w:lang w:bidi="ar-IQ"/>
        </w:rPr>
        <w:t xml:space="preserve">:للتغذية الراجعة أثر في تحسين مستوى المتعلمين، إذ يتعرفون من خلالها جوانب القوة والضعف في أدائهم بهدف تحسينه وتطويره ومدى تقدمهم نحو تحقيق الأغراض السلوكية ،إذ </w:t>
      </w:r>
      <w:proofErr w:type="spellStart"/>
      <w:r w:rsidRPr="00E15CE3">
        <w:rPr>
          <w:rFonts w:asciiTheme="minorBidi" w:hAnsiTheme="minorBidi"/>
          <w:sz w:val="32"/>
          <w:szCs w:val="32"/>
          <w:rtl/>
          <w:lang w:bidi="ar-IQ"/>
        </w:rPr>
        <w:t>اكدت</w:t>
      </w:r>
      <w:proofErr w:type="spellEnd"/>
      <w:r w:rsidRPr="00E15CE3">
        <w:rPr>
          <w:rFonts w:asciiTheme="minorBidi" w:hAnsiTheme="minorBidi"/>
          <w:sz w:val="32"/>
          <w:szCs w:val="32"/>
          <w:rtl/>
          <w:lang w:bidi="ar-IQ"/>
        </w:rPr>
        <w:t xml:space="preserve"> دراسات عديدة اثر التغذية الراجعة على المستوى الدراسي للطلبة، فالتغذية الراجعة لها مردود ايجابي في تصفية العمل وتهذيبه، فمعرفة الفرد بقدر من المعلومات التي </w:t>
      </w:r>
      <w:r w:rsidRPr="00E15CE3">
        <w:rPr>
          <w:rFonts w:asciiTheme="minorBidi" w:hAnsiTheme="minorBidi"/>
          <w:sz w:val="32"/>
          <w:szCs w:val="32"/>
          <w:rtl/>
          <w:lang w:bidi="ar-IQ"/>
        </w:rPr>
        <w:lastRenderedPageBreak/>
        <w:t xml:space="preserve">تساعده على </w:t>
      </w:r>
      <w:proofErr w:type="spellStart"/>
      <w:r w:rsidRPr="00E15CE3">
        <w:rPr>
          <w:rFonts w:asciiTheme="minorBidi" w:hAnsiTheme="minorBidi"/>
          <w:sz w:val="32"/>
          <w:szCs w:val="32"/>
          <w:rtl/>
          <w:lang w:bidi="ar-IQ"/>
        </w:rPr>
        <w:t>ادراك</w:t>
      </w:r>
      <w:proofErr w:type="spellEnd"/>
      <w:r w:rsidRPr="00E15CE3">
        <w:rPr>
          <w:rFonts w:asciiTheme="minorBidi" w:hAnsiTheme="minorBidi"/>
          <w:sz w:val="32"/>
          <w:szCs w:val="32"/>
          <w:rtl/>
          <w:lang w:bidi="ar-IQ"/>
        </w:rPr>
        <w:t xml:space="preserve"> أفضل للموقف التعليمي وهذا يتطلب تلازم </w:t>
      </w:r>
      <w:proofErr w:type="spellStart"/>
      <w:r w:rsidRPr="00E15CE3">
        <w:rPr>
          <w:rFonts w:asciiTheme="minorBidi" w:hAnsiTheme="minorBidi"/>
          <w:sz w:val="32"/>
          <w:szCs w:val="32"/>
          <w:rtl/>
          <w:lang w:bidi="ar-IQ"/>
        </w:rPr>
        <w:t>اعطاء</w:t>
      </w:r>
      <w:proofErr w:type="spellEnd"/>
      <w:r w:rsidRPr="00E15CE3">
        <w:rPr>
          <w:rFonts w:asciiTheme="minorBidi" w:hAnsiTheme="minorBidi"/>
          <w:sz w:val="32"/>
          <w:szCs w:val="32"/>
          <w:rtl/>
          <w:lang w:bidi="ar-IQ"/>
        </w:rPr>
        <w:t xml:space="preserve"> المعلومات مع الاستجابة خطوة </w:t>
      </w:r>
      <w:proofErr w:type="spellStart"/>
      <w:r w:rsidRPr="00E15CE3">
        <w:rPr>
          <w:rFonts w:asciiTheme="minorBidi" w:hAnsiTheme="minorBidi"/>
          <w:sz w:val="32"/>
          <w:szCs w:val="32"/>
          <w:rtl/>
          <w:lang w:bidi="ar-IQ"/>
        </w:rPr>
        <w:t>خطوة</w:t>
      </w:r>
      <w:proofErr w:type="spellEnd"/>
      <w:r w:rsidRPr="00E15CE3">
        <w:rPr>
          <w:rFonts w:asciiTheme="minorBidi" w:hAnsiTheme="minorBidi"/>
          <w:sz w:val="32"/>
          <w:szCs w:val="32"/>
          <w:rtl/>
          <w:lang w:bidi="ar-IQ"/>
        </w:rPr>
        <w:t>.</w:t>
      </w:r>
    </w:p>
    <w:p w:rsidR="00E15CE3" w:rsidRPr="00E15CE3" w:rsidRDefault="00E15CE3" w:rsidP="00E15CE3">
      <w:pPr>
        <w:tabs>
          <w:tab w:val="left" w:pos="-625"/>
        </w:tabs>
        <w:autoSpaceDE w:val="0"/>
        <w:autoSpaceDN w:val="0"/>
        <w:adjustRightInd w:val="0"/>
        <w:spacing w:line="480" w:lineRule="auto"/>
        <w:ind w:left="-625"/>
        <w:jc w:val="lowKashida"/>
        <w:rPr>
          <w:rFonts w:asciiTheme="minorBidi" w:hAnsiTheme="minorBidi"/>
          <w:sz w:val="32"/>
          <w:szCs w:val="32"/>
          <w:rtl/>
          <w:lang w:bidi="ar-IQ"/>
        </w:rPr>
      </w:pPr>
      <w:r w:rsidRPr="00E15CE3">
        <w:rPr>
          <w:rFonts w:asciiTheme="minorBidi" w:hAnsiTheme="minorBidi"/>
          <w:sz w:val="32"/>
          <w:szCs w:val="32"/>
          <w:rtl/>
          <w:lang w:bidi="ar-IQ"/>
        </w:rPr>
        <w:t>إن أحد أشكال التغذية الراجعة، معرفة المتعلم بنتائجه فورا ويعنى ذلك بساطه إخبار المتعلم فيما إذا كانت إجابته صحيحة أم خطأ. كما أن التغذية الراجعة يمكن أن تقدم على شكل تعزيز و أن أفضل أنواع التعزيز للمتعلمين</w:t>
      </w:r>
    </w:p>
    <w:p w:rsidR="00E15CE3" w:rsidRPr="00E15CE3" w:rsidRDefault="00E15CE3" w:rsidP="00E15CE3">
      <w:pPr>
        <w:tabs>
          <w:tab w:val="left" w:pos="-625"/>
        </w:tabs>
        <w:autoSpaceDE w:val="0"/>
        <w:autoSpaceDN w:val="0"/>
        <w:adjustRightInd w:val="0"/>
        <w:spacing w:line="480" w:lineRule="auto"/>
        <w:ind w:left="-625"/>
        <w:jc w:val="lowKashida"/>
        <w:rPr>
          <w:rFonts w:asciiTheme="minorBidi" w:hAnsiTheme="minorBidi"/>
          <w:sz w:val="32"/>
          <w:szCs w:val="32"/>
          <w:rtl/>
          <w:lang w:bidi="ar-IQ"/>
        </w:rPr>
      </w:pPr>
      <w:r w:rsidRPr="00E15CE3">
        <w:rPr>
          <w:rFonts w:asciiTheme="minorBidi" w:hAnsiTheme="minorBidi"/>
          <w:sz w:val="32"/>
          <w:szCs w:val="32"/>
          <w:rtl/>
          <w:lang w:bidi="ar-IQ"/>
        </w:rPr>
        <w:t xml:space="preserve"> الكبار هو أن تقول لهم "</w:t>
      </w:r>
      <w:proofErr w:type="spellStart"/>
      <w:r w:rsidRPr="00E15CE3">
        <w:rPr>
          <w:rFonts w:asciiTheme="minorBidi" w:hAnsiTheme="minorBidi"/>
          <w:sz w:val="32"/>
          <w:szCs w:val="32"/>
          <w:rtl/>
          <w:lang w:bidi="ar-IQ"/>
        </w:rPr>
        <w:t>احسنتم</w:t>
      </w:r>
      <w:proofErr w:type="spellEnd"/>
      <w:r w:rsidRPr="00E15CE3">
        <w:rPr>
          <w:rFonts w:asciiTheme="minorBidi" w:hAnsiTheme="minorBidi"/>
          <w:sz w:val="32"/>
          <w:szCs w:val="32"/>
          <w:rtl/>
          <w:lang w:bidi="ar-IQ"/>
        </w:rPr>
        <w:t xml:space="preserve">" إجابتكم صحيحة.  </w:t>
      </w:r>
    </w:p>
    <w:p w:rsidR="00E15CE3" w:rsidRPr="00E15CE3" w:rsidRDefault="00E15CE3" w:rsidP="00E15CE3">
      <w:pPr>
        <w:tabs>
          <w:tab w:val="left" w:pos="-625"/>
        </w:tabs>
        <w:autoSpaceDE w:val="0"/>
        <w:autoSpaceDN w:val="0"/>
        <w:adjustRightInd w:val="0"/>
        <w:spacing w:line="480" w:lineRule="auto"/>
        <w:ind w:left="-625"/>
        <w:jc w:val="lowKashida"/>
        <w:rPr>
          <w:rFonts w:asciiTheme="minorBidi" w:hAnsiTheme="minorBidi"/>
          <w:sz w:val="32"/>
          <w:szCs w:val="32"/>
          <w:rtl/>
          <w:lang w:bidi="ar-IQ"/>
        </w:rPr>
      </w:pPr>
      <w:r w:rsidRPr="00E15CE3">
        <w:rPr>
          <w:rFonts w:asciiTheme="minorBidi" w:hAnsiTheme="minorBidi"/>
          <w:sz w:val="32"/>
          <w:szCs w:val="32"/>
          <w:rtl/>
          <w:lang w:bidi="ar-IQ"/>
        </w:rPr>
        <w:t xml:space="preserve">                                                                             (</w:t>
      </w:r>
      <w:proofErr w:type="spellStart"/>
      <w:r w:rsidRPr="00E15CE3">
        <w:rPr>
          <w:rFonts w:asciiTheme="minorBidi" w:hAnsiTheme="minorBidi"/>
          <w:sz w:val="32"/>
          <w:szCs w:val="32"/>
          <w:rtl/>
          <w:lang w:bidi="ar-IQ"/>
        </w:rPr>
        <w:t>الحمراني</w:t>
      </w:r>
      <w:proofErr w:type="spellEnd"/>
      <w:r w:rsidRPr="00E15CE3">
        <w:rPr>
          <w:rFonts w:asciiTheme="minorBidi" w:hAnsiTheme="minorBidi"/>
          <w:sz w:val="32"/>
          <w:szCs w:val="32"/>
          <w:rtl/>
          <w:lang w:bidi="ar-IQ"/>
        </w:rPr>
        <w:t>،2005: 21).</w:t>
      </w:r>
    </w:p>
    <w:p w:rsidR="00E15CE3" w:rsidRPr="00E15CE3" w:rsidRDefault="00E15CE3" w:rsidP="00E15CE3">
      <w:pPr>
        <w:tabs>
          <w:tab w:val="left" w:pos="-625"/>
        </w:tabs>
        <w:autoSpaceDE w:val="0"/>
        <w:autoSpaceDN w:val="0"/>
        <w:adjustRightInd w:val="0"/>
        <w:spacing w:line="480" w:lineRule="auto"/>
        <w:ind w:left="-625"/>
        <w:rPr>
          <w:rFonts w:asciiTheme="minorBidi" w:hAnsiTheme="minorBidi"/>
          <w:b/>
          <w:bCs/>
          <w:sz w:val="32"/>
          <w:szCs w:val="32"/>
          <w:rtl/>
          <w:lang w:bidi="ar-IQ"/>
        </w:rPr>
      </w:pPr>
    </w:p>
    <w:p w:rsidR="00E15CE3" w:rsidRPr="00E15CE3" w:rsidRDefault="00E15CE3" w:rsidP="00E15CE3">
      <w:pPr>
        <w:tabs>
          <w:tab w:val="left" w:pos="-625"/>
        </w:tabs>
        <w:autoSpaceDE w:val="0"/>
        <w:autoSpaceDN w:val="0"/>
        <w:adjustRightInd w:val="0"/>
        <w:spacing w:line="480" w:lineRule="auto"/>
        <w:ind w:left="-625"/>
        <w:rPr>
          <w:rFonts w:asciiTheme="minorBidi" w:hAnsiTheme="minorBidi"/>
          <w:b/>
          <w:bCs/>
          <w:sz w:val="32"/>
          <w:szCs w:val="32"/>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jc w:val="center"/>
        <w:rPr>
          <w:rFonts w:hint="cs"/>
          <w:b/>
          <w:bCs/>
          <w:rtl/>
          <w:lang w:bidi="ar-IQ"/>
        </w:rPr>
      </w:pPr>
      <w:r>
        <w:rPr>
          <w:rFonts w:hint="cs"/>
          <w:b/>
          <w:bCs/>
          <w:rtl/>
          <w:lang w:bidi="ar-IQ"/>
        </w:rPr>
        <w:lastRenderedPageBreak/>
        <w:t xml:space="preserve">شكل (1) خطوات أنموذج </w:t>
      </w:r>
      <w:proofErr w:type="spellStart"/>
      <w:r>
        <w:rPr>
          <w:rFonts w:hint="cs"/>
          <w:b/>
          <w:bCs/>
          <w:rtl/>
          <w:lang w:bidi="ar-IQ"/>
        </w:rPr>
        <w:t>جيرلاك</w:t>
      </w:r>
      <w:proofErr w:type="spellEnd"/>
      <w:r>
        <w:rPr>
          <w:rFonts w:hint="cs"/>
          <w:b/>
          <w:bCs/>
          <w:rtl/>
          <w:lang w:bidi="ar-IQ"/>
        </w:rPr>
        <w:t xml:space="preserve"> وأيلي</w:t>
      </w: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rPr>
          <w:rFonts w:hint="cs"/>
          <w:b/>
          <w:bCs/>
          <w:rtl/>
          <w:lang w:bidi="ar-IQ"/>
        </w:rPr>
      </w:pPr>
    </w:p>
    <w:p w:rsidR="00E15CE3" w:rsidRDefault="00E15CE3" w:rsidP="00E15CE3">
      <w:pPr>
        <w:tabs>
          <w:tab w:val="left" w:pos="42"/>
        </w:tabs>
        <w:autoSpaceDE w:val="0"/>
        <w:autoSpaceDN w:val="0"/>
        <w:adjustRightInd w:val="0"/>
        <w:ind w:firstLine="1"/>
        <w:jc w:val="center"/>
        <w:rPr>
          <w:rFonts w:ascii="Simplified Arabic" w:cs="Simplified Arabic" w:hint="cs"/>
          <w:rtl/>
          <w:lang w:bidi="ar-IQ"/>
        </w:rPr>
      </w:pPr>
      <w:r w:rsidRPr="00333EE8">
        <w:rPr>
          <w:rFonts w:ascii="Simplified Arabic" w:eastAsia="SimSun" w:hAnsi="Simplified Arabic" w:cs="Simplified Arabic" w:hint="cs"/>
          <w:noProof/>
          <w:kern w:val="2"/>
          <w:rtl/>
        </w:rPr>
      </w:r>
      <w:r w:rsidRPr="00333EE8">
        <w:rPr>
          <w:rFonts w:ascii="Simplified Arabic" w:eastAsia="SimSun" w:hAnsi="Simplified Arabic" w:cs="Simplified Arabic"/>
          <w:noProof/>
          <w:kern w:val="2"/>
        </w:rPr>
        <w:pict>
          <v:group id="مجموعة 1" o:spid="_x0000_s1026" style="width:481.7pt;height:369pt;mso-position-horizontal-relative:char;mso-position-vertical-relative:line" coordorigin="1080,3430" coordsize="9900,10248">
            <v:roundrect id="AutoShape 5" o:spid="_x0000_s1027" style="position:absolute;left:1606;top:6708;width:1440;height:1665;visibility:visible" arcsize="10923f">
              <v:fill color2="#fcf" rotate="t" angle="45" focus="50%" type="gradient"/>
              <o:extrusion v:ext="view" color="#fcf" on="t" viewpoint="0" viewpointorigin="0" skewangle="-90" type="perspective"/>
              <v:textbox style="mso-next-textbox:#AutoShape 5" inset="1mm,1mm,1mm,1mm">
                <w:txbxContent>
                  <w:p w:rsidR="00E15CE3" w:rsidRDefault="00E15CE3" w:rsidP="00E15CE3">
                    <w:pPr>
                      <w:jc w:val="center"/>
                      <w:rPr>
                        <w:b/>
                        <w:bCs/>
                      </w:rPr>
                    </w:pPr>
                    <w:r>
                      <w:rPr>
                        <w:b/>
                        <w:bCs/>
                        <w:rtl/>
                      </w:rPr>
                      <w:t>تقويم الأداء</w:t>
                    </w:r>
                  </w:p>
                </w:txbxContent>
              </v:textbox>
            </v:roundrect>
            <v:roundrect id="AutoShape 6" o:spid="_x0000_s1028" style="position:absolute;left:2692;top:11987;width:2880;height:1691;visibility:visible" arcsize="10923f">
              <v:fill color2="#fcf" rotate="t" angle="45" focus="50%" type="gradient"/>
              <o:extrusion v:ext="view" color="#fcf" on="t" viewpoint="0" viewpointorigin="0" skewangle="-90" type="perspective"/>
              <v:textbox style="mso-next-textbox:#AutoShape 6" inset="1mm,1mm,1mm,1mm">
                <w:txbxContent>
                  <w:p w:rsidR="00E15CE3" w:rsidRDefault="00E15CE3" w:rsidP="00E15CE3">
                    <w:pPr>
                      <w:jc w:val="center"/>
                      <w:rPr>
                        <w:b/>
                        <w:bCs/>
                      </w:rPr>
                    </w:pPr>
                    <w:r>
                      <w:rPr>
                        <w:b/>
                        <w:bCs/>
                        <w:rtl/>
                      </w:rPr>
                      <w:t>تحليل بيانات التغذية الراجعة</w:t>
                    </w:r>
                  </w:p>
                </w:txbxContent>
              </v:textbox>
            </v:roundrect>
            <v:roundrect id="AutoShape 7" o:spid="_x0000_s1029" style="position:absolute;left:3592;top:3430;width:2880;height:1691;visibility:visible" arcsize="10923f" fillcolor="#fafffa">
              <v:fill color2="#cfc" rotate="t" angle="135" focus="50%" type="gradient"/>
              <o:extrusion v:ext="view" color="white" on="t" viewpoint="0" viewpointorigin="0" skewangle="-90" type="perspective"/>
              <v:textbox style="mso-next-textbox:#AutoShape 7" inset="1mm,1mm,1mm,1mm">
                <w:txbxContent>
                  <w:p w:rsidR="00E15CE3" w:rsidRDefault="00E15CE3" w:rsidP="00E15CE3">
                    <w:pPr>
                      <w:jc w:val="center"/>
                      <w:rPr>
                        <w:b/>
                        <w:bCs/>
                      </w:rPr>
                    </w:pPr>
                    <w:r>
                      <w:rPr>
                        <w:b/>
                        <w:bCs/>
                        <w:rtl/>
                      </w:rPr>
                      <w:t xml:space="preserve">تحديد </w:t>
                    </w:r>
                    <w:proofErr w:type="spellStart"/>
                    <w:r>
                      <w:rPr>
                        <w:b/>
                        <w:bCs/>
                        <w:rtl/>
                      </w:rPr>
                      <w:t>استراتيجية</w:t>
                    </w:r>
                    <w:proofErr w:type="spellEnd"/>
                    <w:r>
                      <w:rPr>
                        <w:b/>
                        <w:bCs/>
                        <w:rtl/>
                      </w:rPr>
                      <w:t xml:space="preserve"> التدريس</w:t>
                    </w:r>
                  </w:p>
                </w:txbxContent>
              </v:textbox>
            </v:roundrect>
            <v:roundrect id="AutoShape 8" o:spid="_x0000_s1030" style="position:absolute;left:3592;top:5050;width:2880;height:1691;visibility:visible" arcsize="10923f" fillcolor="#fafffa">
              <v:fill color2="#cfc" rotate="t" angle="135" focus="50%" type="gradient"/>
              <o:extrusion v:ext="view" color="white" on="t" viewpoint="0" viewpointorigin="0" skewangle="-90" type="perspective"/>
              <v:textbox style="mso-next-textbox:#AutoShape 8" inset="1mm,1mm,1mm,1mm">
                <w:txbxContent>
                  <w:p w:rsidR="00E15CE3" w:rsidRDefault="00E15CE3" w:rsidP="00E15CE3">
                    <w:pPr>
                      <w:jc w:val="center"/>
                      <w:rPr>
                        <w:b/>
                        <w:bCs/>
                      </w:rPr>
                    </w:pPr>
                    <w:r>
                      <w:rPr>
                        <w:b/>
                        <w:bCs/>
                        <w:rtl/>
                      </w:rPr>
                      <w:t>تنظيم المجموعات للتعلم</w:t>
                    </w:r>
                  </w:p>
                </w:txbxContent>
              </v:textbox>
            </v:roundrect>
            <v:roundrect id="AutoShape 9" o:spid="_x0000_s1031" style="position:absolute;left:3592;top:8329;width:2880;height:1691;visibility:visible" arcsize="10923f" fillcolor="#fafffa">
              <v:fill color2="#cfc" rotate="t" angle="135" focus="50%" type="gradient"/>
              <o:extrusion v:ext="view" color="white" on="t" viewpoint="0" viewpointorigin="0" skewangle="-90" type="perspective"/>
              <v:textbox style="mso-next-textbox:#AutoShape 9" inset="1mm,1mm,1mm,1mm">
                <w:txbxContent>
                  <w:p w:rsidR="00E15CE3" w:rsidRDefault="00E15CE3" w:rsidP="00E15CE3">
                    <w:pPr>
                      <w:jc w:val="center"/>
                      <w:rPr>
                        <w:b/>
                        <w:bCs/>
                      </w:rPr>
                    </w:pPr>
                    <w:r>
                      <w:rPr>
                        <w:b/>
                        <w:bCs/>
                        <w:rtl/>
                      </w:rPr>
                      <w:t>تخصيص مكان التدريس</w:t>
                    </w:r>
                  </w:p>
                </w:txbxContent>
              </v:textbox>
            </v:roundrect>
            <v:roundrect id="AutoShape 10" o:spid="_x0000_s1032" style="position:absolute;left:3594;top:6670;width:2876;height:1691;visibility:visible" arcsize="10923f" fillcolor="#fafffa">
              <v:fill color2="#cfc" rotate="t" angle="135" focus="50%" type="gradient"/>
              <o:extrusion v:ext="view" color="white" on="t" viewpoint="0" viewpointorigin="0" skewangle="-90" type="perspective"/>
              <v:textbox style="mso-next-textbox:#AutoShape 10" inset="1mm,1mm,1mm,1mm">
                <w:txbxContent>
                  <w:p w:rsidR="00E15CE3" w:rsidRDefault="00E15CE3" w:rsidP="00E15CE3">
                    <w:pPr>
                      <w:jc w:val="center"/>
                      <w:rPr>
                        <w:b/>
                        <w:bCs/>
                      </w:rPr>
                    </w:pPr>
                    <w:r>
                      <w:rPr>
                        <w:b/>
                        <w:bCs/>
                        <w:rtl/>
                      </w:rPr>
                      <w:t>تحديد وقت التدريس وتوزيعه</w:t>
                    </w:r>
                  </w:p>
                </w:txbxContent>
              </v:textbox>
            </v:roundrect>
            <v:roundrect id="AutoShape 11" o:spid="_x0000_s1033" style="position:absolute;left:3592;top:9949;width:2880;height:1691;visibility:visible" arcsize="10923f" fillcolor="#fafffa">
              <v:fill color2="#cfc" rotate="t" angle="135" focus="50%" type="gradient"/>
              <o:extrusion v:ext="view" color="white" on="t" viewpoint="0" viewpointorigin="0" skewangle="-90" type="perspective"/>
              <v:textbox style="mso-next-textbox:#AutoShape 11" inset="1mm,1mm,1mm,1mm">
                <w:txbxContent>
                  <w:p w:rsidR="00E15CE3" w:rsidRDefault="00E15CE3" w:rsidP="00E15CE3">
                    <w:pPr>
                      <w:jc w:val="center"/>
                      <w:rPr>
                        <w:b/>
                        <w:bCs/>
                      </w:rPr>
                    </w:pPr>
                    <w:r>
                      <w:rPr>
                        <w:b/>
                        <w:bCs/>
                        <w:rtl/>
                      </w:rPr>
                      <w:t>اختيار مصادر التدريس</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34" type="#_x0000_t87" style="position:absolute;left:3218;top:4084;width:382;height:6660;visibility:visible" adj="0" strokecolor="#339" strokeweight="1.5pt"/>
            <v:shape id="AutoShape 13" o:spid="_x0000_s1035" type="#_x0000_t87" style="position:absolute;left:6458;top:4084;width:360;height:6660;flip:x;visibility:visible" adj="0,8834" strokecolor="#339" strokeweight="1.5pt"/>
            <v:roundrect id="AutoShape 14" o:spid="_x0000_s1036" style="position:absolute;left:9540;top:3433;width:1440;height:2229;visibility:visible" arcsize="10923f">
              <v:fill color2="#fcf" rotate="t" angle="45" focus="50%" type="gradient"/>
              <o:extrusion v:ext="view" color="#fcf" on="t" viewpoint="0" viewpointorigin="0" skewangle="-90" type="perspective"/>
              <v:textbox style="mso-next-textbox:#AutoShape 14" inset="1mm,1mm,1mm,1mm">
                <w:txbxContent>
                  <w:p w:rsidR="00E15CE3" w:rsidRDefault="00E15CE3" w:rsidP="00E15CE3">
                    <w:pPr>
                      <w:jc w:val="center"/>
                      <w:rPr>
                        <w:b/>
                        <w:bCs/>
                      </w:rPr>
                    </w:pPr>
                    <w:r>
                      <w:rPr>
                        <w:b/>
                        <w:bCs/>
                        <w:rtl/>
                      </w:rPr>
                      <w:t>تحديد المحتوى</w:t>
                    </w:r>
                  </w:p>
                </w:txbxContent>
              </v:textbox>
            </v:roundrect>
            <v:roundrect id="AutoShape 15" o:spid="_x0000_s1037" style="position:absolute;left:9529;top:6837;width:1440;height:1665;visibility:visible" arcsize="10923f">
              <v:fill color2="#fcf" rotate="t" angle="45" focus="50%" type="gradient"/>
              <o:extrusion v:ext="view" color="#fcf" on="t" viewpoint="0" viewpointorigin="0" skewangle="-90" type="perspective"/>
              <v:textbox style="mso-next-textbox:#AutoShape 15" inset="1mm,1mm,1mm,1mm">
                <w:txbxContent>
                  <w:p w:rsidR="00E15CE3" w:rsidRDefault="00E15CE3" w:rsidP="00E15CE3">
                    <w:pPr>
                      <w:jc w:val="center"/>
                      <w:rPr>
                        <w:b/>
                        <w:bCs/>
                      </w:rPr>
                    </w:pPr>
                    <w:r>
                      <w:rPr>
                        <w:b/>
                        <w:bCs/>
                        <w:rtl/>
                      </w:rPr>
                      <w:t>تحديد الأهداف</w:t>
                    </w:r>
                  </w:p>
                </w:txbxContent>
              </v:textbox>
            </v:roundrect>
            <v:line id="Line 16" o:spid="_x0000_s1038" style="position:absolute;flip:x;visibility:visible" from="10249,4834" to="10262,6814" o:connectortype="straight" strokecolor="#339" strokeweight="1.5pt">
              <v:stroke startarrow="open" endarrow="open"/>
            </v:line>
            <v:shape id="Freeform 17" o:spid="_x0000_s1039" style="position:absolute;left:1080;top:7324;width:1440;height:5580;visibility:visible;mso-wrap-style:square;v-text-anchor:top" coordsize="1440,2700" path="m540,l,,,2700r1440,e" filled="f" strokecolor="#339" strokeweight="1.5pt">
              <v:stroke endarrow="open"/>
              <v:path arrowok="t" o:connecttype="custom" o:connectlocs="540,0;0,0;0,11532;1440,11532" o:connectangles="0,0,0,0"/>
            </v:shape>
            <v:shape id="AutoShape 18" o:spid="_x0000_s1040" type="#_x0000_t87" style="position:absolute;left:9011;top:4170;width:540;height:3780;visibility:visible" adj="0,12051" strokecolor="#339" strokeweight="1.5pt"/>
            <v:roundrect id="AutoShape 19" o:spid="_x0000_s1041" style="position:absolute;left:7023;top:4974;width:1966;height:3417;visibility:visible" arcsize="10923f">
              <v:fill color2="#fcf" rotate="t" angle="45" focus="50%" type="gradient"/>
              <o:extrusion v:ext="view" color="#fcf" on="t" viewpoint="0" viewpointorigin="0" skewangle="-90" type="perspective"/>
              <v:textbox style="mso-next-textbox:#AutoShape 19" inset="1mm,1mm,1mm,1mm">
                <w:txbxContent>
                  <w:p w:rsidR="00E15CE3" w:rsidRDefault="00E15CE3" w:rsidP="00E15CE3">
                    <w:pPr>
                      <w:jc w:val="center"/>
                      <w:rPr>
                        <w:b/>
                        <w:bCs/>
                      </w:rPr>
                    </w:pPr>
                    <w:r>
                      <w:rPr>
                        <w:b/>
                        <w:bCs/>
                        <w:rtl/>
                      </w:rPr>
                      <w:t xml:space="preserve">تقدير وقياس السلوك </w:t>
                    </w:r>
                    <w:proofErr w:type="spellStart"/>
                    <w:r>
                      <w:rPr>
                        <w:b/>
                        <w:bCs/>
                        <w:rtl/>
                      </w:rPr>
                      <w:t>المدخلي</w:t>
                    </w:r>
                    <w:proofErr w:type="spellEnd"/>
                    <w:r>
                      <w:rPr>
                        <w:b/>
                        <w:bCs/>
                        <w:rtl/>
                      </w:rPr>
                      <w:t xml:space="preserve"> للمتعلمين</w:t>
                    </w:r>
                  </w:p>
                  <w:p w:rsidR="00E15CE3" w:rsidRDefault="00E15CE3" w:rsidP="00E15CE3">
                    <w:pPr>
                      <w:jc w:val="center"/>
                      <w:rPr>
                        <w:b/>
                        <w:bCs/>
                        <w:rtl/>
                      </w:rPr>
                    </w:pPr>
                    <w:r>
                      <w:rPr>
                        <w:b/>
                        <w:bCs/>
                        <w:rtl/>
                      </w:rPr>
                      <w:t>قبل التدريس</w:t>
                    </w:r>
                  </w:p>
                </w:txbxContent>
              </v:textbox>
            </v:roundrect>
            <v:shape id="Freeform 20" o:spid="_x0000_s1042" style="position:absolute;left:8961;top:6189;width:180;height:180;visibility:visible;mso-wrap-style:square;v-text-anchor:top" coordsize="180,360" path="m180,l,180,180,360e" filled="f" strokecolor="#339" strokeweight="1.5pt">
              <v:path arrowok="t" o:connecttype="custom" o:connectlocs="180,0;0,45;180,90" o:connectangles="0,0,0"/>
            </v:shape>
            <v:line id="Line 21" o:spid="_x0000_s1043" style="position:absolute;visibility:visible" from="6660,6814" to="7020,6814" o:connectortype="straight" strokecolor="#339" strokeweight="1.5pt">
              <v:stroke startarrow="open"/>
            </v:line>
            <v:line id="Line 22" o:spid="_x0000_s1044" style="position:absolute;visibility:visible" from="3010,7419" to="3370,7419" o:connectortype="straight" strokecolor="#339" strokeweight="1.5pt">
              <v:stroke startarrow="open"/>
            </v:line>
            <v:polyline id="Freeform 23" o:spid="_x0000_s1045" style="position:absolute;visibility:visible;mso-wrap-style:square;v-text-anchor:top" points="5580,12780,10080,12780,10080,8280" coordsize="4500,4500" filled="f" strokecolor="#339" strokeweight="1.5pt">
              <v:stroke endarrow="open"/>
              <v:path arrowok="t" o:connecttype="custom" o:connectlocs="0,4500;4500,4500;4500,0" o:connectangles="0,0,0"/>
            </v:polyline>
            <w10:wrap type="none" anchorx="page"/>
            <w10:anchorlock/>
          </v:group>
        </w:pict>
      </w:r>
    </w:p>
    <w:p w:rsidR="00E15CE3" w:rsidRPr="00397BF7" w:rsidRDefault="00E15CE3" w:rsidP="00E15CE3">
      <w:pPr>
        <w:tabs>
          <w:tab w:val="left" w:pos="42"/>
        </w:tabs>
        <w:autoSpaceDE w:val="0"/>
        <w:autoSpaceDN w:val="0"/>
        <w:bidi w:val="0"/>
        <w:adjustRightInd w:val="0"/>
        <w:ind w:firstLine="1"/>
        <w:jc w:val="center"/>
        <w:rPr>
          <w:rFonts w:cs="Simplified Arabic"/>
          <w:lang w:bidi="ar-IQ"/>
        </w:rPr>
      </w:pPr>
      <w:r>
        <w:rPr>
          <w:rFonts w:cs="Simplified Arabic"/>
          <w:lang w:bidi="ar-IQ"/>
        </w:rPr>
        <w:t>(</w:t>
      </w:r>
      <w:proofErr w:type="spellStart"/>
      <w:r>
        <w:rPr>
          <w:rFonts w:cs="Simplified Arabic"/>
          <w:lang w:bidi="ar-IQ"/>
        </w:rPr>
        <w:t>Gerlack</w:t>
      </w:r>
      <w:proofErr w:type="spellEnd"/>
      <w:r>
        <w:rPr>
          <w:rFonts w:cs="Simplified Arabic"/>
          <w:lang w:bidi="ar-IQ"/>
        </w:rPr>
        <w:t xml:space="preserve"> and Ely ,1980 :23)</w:t>
      </w:r>
    </w:p>
    <w:p w:rsidR="00E15CE3" w:rsidRDefault="00E15CE3" w:rsidP="00E15CE3">
      <w:pPr>
        <w:tabs>
          <w:tab w:val="left" w:pos="42"/>
        </w:tabs>
        <w:autoSpaceDE w:val="0"/>
        <w:autoSpaceDN w:val="0"/>
        <w:adjustRightInd w:val="0"/>
        <w:ind w:firstLine="1"/>
        <w:jc w:val="center"/>
        <w:rPr>
          <w:rFonts w:ascii="Simplified Arabic" w:cs="Simplified Arabic" w:hint="cs"/>
          <w:rtl/>
          <w:lang w:bidi="ar-IQ"/>
        </w:rPr>
      </w:pPr>
    </w:p>
    <w:p w:rsidR="00E15CE3" w:rsidRDefault="00E15CE3" w:rsidP="00E15CE3">
      <w:pPr>
        <w:tabs>
          <w:tab w:val="left" w:pos="42"/>
        </w:tabs>
        <w:autoSpaceDE w:val="0"/>
        <w:autoSpaceDN w:val="0"/>
        <w:adjustRightInd w:val="0"/>
        <w:ind w:firstLine="1"/>
        <w:jc w:val="center"/>
        <w:rPr>
          <w:rFonts w:ascii="Simplified Arabic" w:cs="Simplified Arabic" w:hint="cs"/>
          <w:rtl/>
          <w:lang w:bidi="ar-IQ"/>
        </w:rPr>
      </w:pPr>
    </w:p>
    <w:p w:rsidR="00D6558E" w:rsidRDefault="00D6558E" w:rsidP="00D6558E">
      <w:pPr>
        <w:shd w:val="clear" w:color="auto" w:fill="FFFFFF"/>
        <w:spacing w:after="0" w:line="240" w:lineRule="auto"/>
        <w:outlineLvl w:val="1"/>
        <w:rPr>
          <w:rFonts w:ascii="Arial" w:eastAsia="Times New Roman" w:hAnsi="Arial" w:cs="Arial" w:hint="cs"/>
          <w:b/>
          <w:bCs/>
          <w:color w:val="222222"/>
          <w:sz w:val="33"/>
          <w:szCs w:val="33"/>
          <w:rtl/>
        </w:rPr>
      </w:pPr>
    </w:p>
    <w:p w:rsidR="00D6558E" w:rsidRDefault="00D6558E" w:rsidP="00D6558E">
      <w:pPr>
        <w:shd w:val="clear" w:color="auto" w:fill="FFFFFF"/>
        <w:spacing w:after="0" w:line="240" w:lineRule="auto"/>
        <w:outlineLvl w:val="1"/>
        <w:rPr>
          <w:rFonts w:ascii="Arial" w:eastAsia="Times New Roman" w:hAnsi="Arial" w:cs="Arial" w:hint="cs"/>
          <w:b/>
          <w:bCs/>
          <w:color w:val="222222"/>
          <w:sz w:val="33"/>
          <w:szCs w:val="33"/>
          <w:rtl/>
        </w:rPr>
      </w:pPr>
    </w:p>
    <w:p w:rsidR="00D6558E" w:rsidRDefault="00D6558E" w:rsidP="00D6558E">
      <w:pPr>
        <w:shd w:val="clear" w:color="auto" w:fill="FFFFFF"/>
        <w:spacing w:after="0" w:line="240" w:lineRule="auto"/>
        <w:outlineLvl w:val="1"/>
        <w:rPr>
          <w:rFonts w:ascii="Arial" w:eastAsia="Times New Roman" w:hAnsi="Arial" w:cs="Arial" w:hint="cs"/>
          <w:b/>
          <w:bCs/>
          <w:color w:val="222222"/>
          <w:sz w:val="33"/>
          <w:szCs w:val="33"/>
          <w:rtl/>
        </w:rPr>
      </w:pPr>
    </w:p>
    <w:p w:rsidR="00D6558E" w:rsidRDefault="00D6558E" w:rsidP="00D6558E">
      <w:pPr>
        <w:shd w:val="clear" w:color="auto" w:fill="FFFFFF"/>
        <w:spacing w:after="0" w:line="240" w:lineRule="auto"/>
        <w:outlineLvl w:val="1"/>
        <w:rPr>
          <w:rFonts w:ascii="Arial" w:eastAsia="Times New Roman" w:hAnsi="Arial" w:cs="Arial" w:hint="cs"/>
          <w:b/>
          <w:bCs/>
          <w:color w:val="222222"/>
          <w:sz w:val="33"/>
          <w:szCs w:val="33"/>
          <w:rtl/>
        </w:rPr>
      </w:pPr>
    </w:p>
    <w:p w:rsidR="00D6558E" w:rsidRDefault="00D6558E" w:rsidP="00D6558E">
      <w:pPr>
        <w:shd w:val="clear" w:color="auto" w:fill="FFFFFF"/>
        <w:spacing w:after="0" w:line="240" w:lineRule="auto"/>
        <w:outlineLvl w:val="1"/>
        <w:rPr>
          <w:rFonts w:ascii="Arial" w:eastAsia="Times New Roman" w:hAnsi="Arial" w:cs="Arial" w:hint="cs"/>
          <w:b/>
          <w:bCs/>
          <w:color w:val="222222"/>
          <w:sz w:val="33"/>
          <w:szCs w:val="33"/>
          <w:rtl/>
        </w:rPr>
      </w:pPr>
    </w:p>
    <w:p w:rsidR="00D6558E" w:rsidRDefault="00D6558E" w:rsidP="00D6558E">
      <w:pPr>
        <w:shd w:val="clear" w:color="auto" w:fill="FFFFFF"/>
        <w:spacing w:after="0" w:line="240" w:lineRule="auto"/>
        <w:outlineLvl w:val="1"/>
        <w:rPr>
          <w:rFonts w:ascii="Arial" w:eastAsia="Times New Roman" w:hAnsi="Arial" w:cs="Arial" w:hint="cs"/>
          <w:b/>
          <w:bCs/>
          <w:color w:val="222222"/>
          <w:sz w:val="33"/>
          <w:szCs w:val="33"/>
          <w:rtl/>
        </w:rPr>
      </w:pPr>
    </w:p>
    <w:p w:rsidR="00D6558E" w:rsidRDefault="00D6558E" w:rsidP="00D6558E">
      <w:pPr>
        <w:shd w:val="clear" w:color="auto" w:fill="FFFFFF"/>
        <w:spacing w:after="0" w:line="240" w:lineRule="auto"/>
        <w:outlineLvl w:val="1"/>
        <w:rPr>
          <w:rFonts w:ascii="Arial" w:eastAsia="Times New Roman" w:hAnsi="Arial" w:cs="Arial" w:hint="cs"/>
          <w:b/>
          <w:bCs/>
          <w:color w:val="222222"/>
          <w:sz w:val="33"/>
          <w:szCs w:val="33"/>
          <w:rtl/>
        </w:rPr>
      </w:pPr>
    </w:p>
    <w:p w:rsidR="00D6558E" w:rsidRPr="00D6558E" w:rsidRDefault="00D6558E" w:rsidP="00E15CE3">
      <w:pPr>
        <w:shd w:val="clear" w:color="auto" w:fill="FFFFFF"/>
        <w:spacing w:after="0" w:line="480" w:lineRule="auto"/>
        <w:jc w:val="highKashida"/>
        <w:outlineLvl w:val="1"/>
        <w:rPr>
          <w:rFonts w:asciiTheme="minorBidi" w:eastAsia="Times New Roman" w:hAnsiTheme="minorBidi"/>
          <w:b/>
          <w:bCs/>
          <w:color w:val="222222"/>
          <w:sz w:val="32"/>
          <w:szCs w:val="32"/>
        </w:rPr>
      </w:pPr>
      <w:r w:rsidRPr="00E15CE3">
        <w:rPr>
          <w:rFonts w:asciiTheme="minorBidi" w:eastAsia="Times New Roman" w:hAnsiTheme="minorBidi"/>
          <w:b/>
          <w:bCs/>
          <w:color w:val="222222"/>
          <w:sz w:val="32"/>
          <w:szCs w:val="32"/>
          <w:rtl/>
        </w:rPr>
        <w:lastRenderedPageBreak/>
        <w:t>ت</w:t>
      </w:r>
      <w:r w:rsidRPr="00D6558E">
        <w:rPr>
          <w:rFonts w:asciiTheme="minorBidi" w:eastAsia="Times New Roman" w:hAnsiTheme="minorBidi"/>
          <w:b/>
          <w:bCs/>
          <w:color w:val="222222"/>
          <w:sz w:val="32"/>
          <w:szCs w:val="32"/>
          <w:rtl/>
        </w:rPr>
        <w:t xml:space="preserve">صميم درس باستخدام نموذج </w:t>
      </w:r>
      <w:proofErr w:type="spellStart"/>
      <w:r w:rsidRPr="00D6558E">
        <w:rPr>
          <w:rFonts w:asciiTheme="minorBidi" w:eastAsia="Times New Roman" w:hAnsiTheme="minorBidi"/>
          <w:b/>
          <w:bCs/>
          <w:color w:val="222222"/>
          <w:sz w:val="32"/>
          <w:szCs w:val="32"/>
          <w:rtl/>
        </w:rPr>
        <w:t>جيرلاك</w:t>
      </w:r>
      <w:proofErr w:type="spellEnd"/>
      <w:r w:rsidRPr="00D6558E">
        <w:rPr>
          <w:rFonts w:asciiTheme="minorBidi" w:eastAsia="Times New Roman" w:hAnsiTheme="minorBidi"/>
          <w:b/>
          <w:bCs/>
          <w:color w:val="222222"/>
          <w:sz w:val="32"/>
          <w:szCs w:val="32"/>
          <w:rtl/>
        </w:rPr>
        <w:t xml:space="preserve"> و </w:t>
      </w:r>
      <w:proofErr w:type="spellStart"/>
      <w:r w:rsidRPr="00D6558E">
        <w:rPr>
          <w:rFonts w:asciiTheme="minorBidi" w:eastAsia="Times New Roman" w:hAnsiTheme="minorBidi"/>
          <w:b/>
          <w:bCs/>
          <w:color w:val="222222"/>
          <w:sz w:val="32"/>
          <w:szCs w:val="32"/>
          <w:rtl/>
        </w:rPr>
        <w:t>إيلى</w:t>
      </w:r>
      <w:proofErr w:type="spellEnd"/>
      <w:r w:rsidRPr="00D6558E">
        <w:rPr>
          <w:rFonts w:asciiTheme="minorBidi" w:eastAsia="Times New Roman" w:hAnsiTheme="minorBidi"/>
          <w:b/>
          <w:bCs/>
          <w:color w:val="222222"/>
          <w:sz w:val="32"/>
          <w:szCs w:val="32"/>
          <w:rtl/>
        </w:rPr>
        <w:t xml:space="preserve"> للتصميم التعليمي</w:t>
      </w:r>
    </w:p>
    <w:p w:rsidR="00D6558E" w:rsidRPr="00D6558E" w:rsidRDefault="00D6558E" w:rsidP="00E15CE3">
      <w:pPr>
        <w:shd w:val="clear" w:color="auto" w:fill="FFFFFF"/>
        <w:spacing w:after="0" w:line="480" w:lineRule="auto"/>
        <w:jc w:val="highKashida"/>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jc w:val="highKashida"/>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وضع </w:t>
      </w:r>
      <w:proofErr w:type="spellStart"/>
      <w:r w:rsidRPr="00D6558E">
        <w:rPr>
          <w:rFonts w:asciiTheme="minorBidi" w:eastAsia="Times New Roman" w:hAnsiTheme="minorBidi"/>
          <w:color w:val="222222"/>
          <w:sz w:val="32"/>
          <w:szCs w:val="32"/>
          <w:rtl/>
        </w:rPr>
        <w:t>جيرلاك</w:t>
      </w:r>
      <w:proofErr w:type="spellEnd"/>
      <w:r w:rsidRPr="00D6558E">
        <w:rPr>
          <w:rFonts w:asciiTheme="minorBidi" w:eastAsia="Times New Roman" w:hAnsiTheme="minorBidi"/>
          <w:color w:val="222222"/>
          <w:sz w:val="32"/>
          <w:szCs w:val="32"/>
          <w:rtl/>
        </w:rPr>
        <w:t xml:space="preserve"> </w:t>
      </w:r>
      <w:proofErr w:type="spellStart"/>
      <w:r w:rsidRPr="00D6558E">
        <w:rPr>
          <w:rFonts w:asciiTheme="minorBidi" w:eastAsia="Times New Roman" w:hAnsiTheme="minorBidi"/>
          <w:color w:val="222222"/>
          <w:sz w:val="32"/>
          <w:szCs w:val="32"/>
          <w:rtl/>
        </w:rPr>
        <w:t>وايلي</w:t>
      </w:r>
      <w:proofErr w:type="spellEnd"/>
      <w:r w:rsidRPr="00D6558E">
        <w:rPr>
          <w:rFonts w:asciiTheme="minorBidi" w:eastAsia="Times New Roman" w:hAnsiTheme="minorBidi"/>
          <w:color w:val="222222"/>
          <w:sz w:val="32"/>
          <w:szCs w:val="32"/>
          <w:rtl/>
        </w:rPr>
        <w:t> نموذجاً لتخطيط البرامج التعليمية مركزاً على أن المعلم هو النظم والموجه والمرشد والمقوم للعملية التعليمية, وليس مجرد الناقل لجوانب التعلم.</w:t>
      </w:r>
    </w:p>
    <w:p w:rsidR="00D6558E" w:rsidRPr="00D6558E" w:rsidRDefault="00D6558E" w:rsidP="00E15CE3">
      <w:pPr>
        <w:shd w:val="clear" w:color="auto" w:fill="FFFFFF"/>
        <w:spacing w:after="0" w:line="480" w:lineRule="auto"/>
        <w:jc w:val="highKashida"/>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يتميز نموذج (</w:t>
      </w:r>
      <w:proofErr w:type="spellStart"/>
      <w:r w:rsidRPr="00D6558E">
        <w:rPr>
          <w:rFonts w:asciiTheme="minorBidi" w:eastAsia="Times New Roman" w:hAnsiTheme="minorBidi"/>
          <w:color w:val="222222"/>
          <w:sz w:val="32"/>
          <w:szCs w:val="32"/>
          <w:rtl/>
        </w:rPr>
        <w:fldChar w:fldCharType="begin"/>
      </w:r>
      <w:r w:rsidRPr="00D6558E">
        <w:rPr>
          <w:rFonts w:asciiTheme="minorBidi" w:eastAsia="Times New Roman" w:hAnsiTheme="minorBidi"/>
          <w:color w:val="222222"/>
          <w:sz w:val="32"/>
          <w:szCs w:val="32"/>
          <w:rtl/>
        </w:rPr>
        <w:instrText xml:space="preserve"> </w:instrText>
      </w:r>
      <w:r w:rsidRPr="00D6558E">
        <w:rPr>
          <w:rFonts w:asciiTheme="minorBidi" w:eastAsia="Times New Roman" w:hAnsiTheme="minorBidi"/>
          <w:color w:val="222222"/>
          <w:sz w:val="32"/>
          <w:szCs w:val="32"/>
        </w:rPr>
        <w:instrText>HYPERLINK "http://edtc632160instructionaldesign.pbworks.com/w/page/54485151/Gerlach%20and%20Ely%20Instructional%20Design%20Model" \t "_blank</w:instrText>
      </w:r>
      <w:r w:rsidRPr="00D6558E">
        <w:rPr>
          <w:rFonts w:asciiTheme="minorBidi" w:eastAsia="Times New Roman" w:hAnsiTheme="minorBidi"/>
          <w:color w:val="222222"/>
          <w:sz w:val="32"/>
          <w:szCs w:val="32"/>
          <w:rtl/>
        </w:rPr>
        <w:instrText xml:space="preserve">" </w:instrText>
      </w:r>
      <w:r w:rsidRPr="00D6558E">
        <w:rPr>
          <w:rFonts w:asciiTheme="minorBidi" w:eastAsia="Times New Roman" w:hAnsiTheme="minorBidi"/>
          <w:color w:val="222222"/>
          <w:sz w:val="32"/>
          <w:szCs w:val="32"/>
          <w:rtl/>
        </w:rPr>
        <w:fldChar w:fldCharType="separate"/>
      </w:r>
      <w:r w:rsidRPr="00E15CE3">
        <w:rPr>
          <w:rFonts w:asciiTheme="minorBidi" w:eastAsia="Times New Roman" w:hAnsiTheme="minorBidi"/>
          <w:color w:val="888888"/>
          <w:sz w:val="32"/>
          <w:szCs w:val="32"/>
          <w:u w:val="single"/>
          <w:rtl/>
        </w:rPr>
        <w:t>جيرلاك</w:t>
      </w:r>
      <w:proofErr w:type="spellEnd"/>
      <w:r w:rsidRPr="00E15CE3">
        <w:rPr>
          <w:rFonts w:asciiTheme="minorBidi" w:eastAsia="Times New Roman" w:hAnsiTheme="minorBidi"/>
          <w:color w:val="888888"/>
          <w:sz w:val="32"/>
          <w:szCs w:val="32"/>
          <w:u w:val="single"/>
          <w:rtl/>
        </w:rPr>
        <w:t xml:space="preserve"> و </w:t>
      </w:r>
      <w:proofErr w:type="spellStart"/>
      <w:r w:rsidRPr="00E15CE3">
        <w:rPr>
          <w:rFonts w:asciiTheme="minorBidi" w:eastAsia="Times New Roman" w:hAnsiTheme="minorBidi"/>
          <w:color w:val="888888"/>
          <w:sz w:val="32"/>
          <w:szCs w:val="32"/>
          <w:u w:val="single"/>
          <w:rtl/>
        </w:rPr>
        <w:t>إيلي</w:t>
      </w:r>
      <w:proofErr w:type="spellEnd"/>
      <w:r w:rsidRPr="00D6558E">
        <w:rPr>
          <w:rFonts w:asciiTheme="minorBidi" w:eastAsia="Times New Roman" w:hAnsiTheme="minorBidi"/>
          <w:color w:val="222222"/>
          <w:sz w:val="32"/>
          <w:szCs w:val="32"/>
          <w:rtl/>
        </w:rPr>
        <w:fldChar w:fldCharType="end"/>
      </w:r>
      <w:r w:rsidRPr="00D6558E">
        <w:rPr>
          <w:rFonts w:asciiTheme="minorBidi" w:eastAsia="Times New Roman" w:hAnsiTheme="minorBidi"/>
          <w:color w:val="222222"/>
          <w:sz w:val="32"/>
          <w:szCs w:val="32"/>
          <w:rtl/>
        </w:rPr>
        <w:t>) بأنه يجمع ما بين النوع الخطي "</w:t>
      </w:r>
      <w:r w:rsidRPr="00D6558E">
        <w:rPr>
          <w:rFonts w:asciiTheme="minorBidi" w:eastAsia="Times New Roman" w:hAnsiTheme="minorBidi"/>
          <w:color w:val="222222"/>
          <w:sz w:val="32"/>
          <w:szCs w:val="32"/>
        </w:rPr>
        <w:t>linear</w:t>
      </w:r>
      <w:r w:rsidRPr="00D6558E">
        <w:rPr>
          <w:rFonts w:asciiTheme="minorBidi" w:eastAsia="Times New Roman" w:hAnsiTheme="minorBidi"/>
          <w:color w:val="222222"/>
          <w:sz w:val="32"/>
          <w:szCs w:val="32"/>
          <w:rtl/>
        </w:rPr>
        <w:t>" والمتواصل "</w:t>
      </w:r>
      <w:r w:rsidRPr="00D6558E">
        <w:rPr>
          <w:rFonts w:asciiTheme="minorBidi" w:eastAsia="Times New Roman" w:hAnsiTheme="minorBidi"/>
          <w:color w:val="222222"/>
          <w:sz w:val="32"/>
          <w:szCs w:val="32"/>
        </w:rPr>
        <w:t>Simultaneous</w:t>
      </w:r>
      <w:r w:rsidRPr="00D6558E">
        <w:rPr>
          <w:rFonts w:asciiTheme="minorBidi" w:eastAsia="Times New Roman" w:hAnsiTheme="minorBidi"/>
          <w:color w:val="222222"/>
          <w:sz w:val="32"/>
          <w:szCs w:val="32"/>
          <w:rtl/>
        </w:rPr>
        <w:t>"، ومواطن القوة في هذا النموذج ترجع إلى سهولة التعرف على عملياته والبساطة في تصنيف الأهداف.</w:t>
      </w:r>
    </w:p>
    <w:p w:rsidR="00D6558E" w:rsidRDefault="00D6558E" w:rsidP="00E15CE3">
      <w:pPr>
        <w:shd w:val="clear" w:color="auto" w:fill="FFFFFF"/>
        <w:spacing w:after="0" w:line="480" w:lineRule="auto"/>
        <w:jc w:val="highKashida"/>
        <w:rPr>
          <w:rFonts w:asciiTheme="minorBidi" w:eastAsia="Times New Roman" w:hAnsiTheme="minorBidi" w:hint="cs"/>
          <w:color w:val="222222"/>
          <w:sz w:val="32"/>
          <w:szCs w:val="32"/>
          <w:rtl/>
        </w:rPr>
      </w:pPr>
      <w:r w:rsidRPr="00D6558E">
        <w:rPr>
          <w:rFonts w:asciiTheme="minorBidi" w:eastAsia="Times New Roman" w:hAnsiTheme="minorBidi"/>
          <w:color w:val="222222"/>
          <w:sz w:val="32"/>
          <w:szCs w:val="32"/>
          <w:rtl/>
        </w:rPr>
        <w:t>يتكون النموذج من الخطوات الموضحة في الشكل التالي:</w:t>
      </w:r>
    </w:p>
    <w:p w:rsidR="00E15CE3" w:rsidRPr="00D6558E" w:rsidRDefault="00E15CE3" w:rsidP="00E15CE3">
      <w:pPr>
        <w:shd w:val="clear" w:color="auto" w:fill="FFFFFF"/>
        <w:spacing w:after="0" w:line="480" w:lineRule="auto"/>
        <w:jc w:val="highKashida"/>
        <w:rPr>
          <w:rFonts w:asciiTheme="minorBidi" w:eastAsia="Times New Roman" w:hAnsiTheme="minorBidi"/>
          <w:color w:val="222222"/>
          <w:sz w:val="32"/>
          <w:szCs w:val="32"/>
          <w:rtl/>
        </w:rPr>
      </w:pPr>
    </w:p>
    <w:p w:rsidR="00D6558E" w:rsidRDefault="00D6558E" w:rsidP="00D6558E">
      <w:pPr>
        <w:shd w:val="clear" w:color="auto" w:fill="FFFFFF"/>
        <w:spacing w:after="0" w:line="240" w:lineRule="auto"/>
        <w:jc w:val="center"/>
        <w:rPr>
          <w:rFonts w:ascii="Arial" w:eastAsia="Times New Roman" w:hAnsi="Arial" w:cs="Arial" w:hint="cs"/>
          <w:color w:val="222222"/>
          <w:sz w:val="20"/>
          <w:szCs w:val="20"/>
          <w:rtl/>
        </w:rPr>
      </w:pPr>
      <w:r>
        <w:rPr>
          <w:rFonts w:ascii="Arial" w:eastAsia="Times New Roman" w:hAnsi="Arial" w:cs="Arial"/>
          <w:noProof/>
          <w:color w:val="888888"/>
          <w:sz w:val="20"/>
          <w:szCs w:val="20"/>
        </w:rPr>
        <w:drawing>
          <wp:inline distT="0" distB="0" distL="0" distR="0">
            <wp:extent cx="5457976" cy="3438525"/>
            <wp:effectExtent l="19050" t="0" r="9374" b="0"/>
            <wp:docPr id="1" name="صورة 1" descr="http://2.bp.blogspot.com/-IrXrs7N5_t8/UUNtQImWckI/AAAAAAAAAs0/9ZFoLup7tPU/s400/00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IrXrs7N5_t8/UUNtQImWckI/AAAAAAAAAs0/9ZFoLup7tPU/s400/001.jpg">
                      <a:hlinkClick r:id="rId5"/>
                    </pic:cNvPr>
                    <pic:cNvPicPr>
                      <a:picLocks noChangeAspect="1" noChangeArrowheads="1"/>
                    </pic:cNvPicPr>
                  </pic:nvPicPr>
                  <pic:blipFill>
                    <a:blip r:embed="rId6"/>
                    <a:srcRect/>
                    <a:stretch>
                      <a:fillRect/>
                    </a:stretch>
                  </pic:blipFill>
                  <pic:spPr bwMode="auto">
                    <a:xfrm>
                      <a:off x="0" y="0"/>
                      <a:ext cx="5457976" cy="3438525"/>
                    </a:xfrm>
                    <a:prstGeom prst="rect">
                      <a:avLst/>
                    </a:prstGeom>
                    <a:noFill/>
                    <a:ln w="9525">
                      <a:noFill/>
                      <a:miter lim="800000"/>
                      <a:headEnd/>
                      <a:tailEnd/>
                    </a:ln>
                  </pic:spPr>
                </pic:pic>
              </a:graphicData>
            </a:graphic>
          </wp:inline>
        </w:drawing>
      </w:r>
    </w:p>
    <w:p w:rsidR="00E15CE3" w:rsidRDefault="00E15CE3" w:rsidP="00D6558E">
      <w:pPr>
        <w:shd w:val="clear" w:color="auto" w:fill="FFFFFF"/>
        <w:spacing w:after="0" w:line="240" w:lineRule="auto"/>
        <w:jc w:val="center"/>
        <w:rPr>
          <w:rFonts w:ascii="Arial" w:eastAsia="Times New Roman" w:hAnsi="Arial" w:cs="Arial" w:hint="cs"/>
          <w:color w:val="222222"/>
          <w:sz w:val="20"/>
          <w:szCs w:val="20"/>
          <w:rtl/>
        </w:rPr>
      </w:pPr>
    </w:p>
    <w:p w:rsidR="00E15CE3" w:rsidRDefault="00E15CE3" w:rsidP="00D6558E">
      <w:pPr>
        <w:shd w:val="clear" w:color="auto" w:fill="FFFFFF"/>
        <w:spacing w:after="0" w:line="240" w:lineRule="auto"/>
        <w:jc w:val="center"/>
        <w:rPr>
          <w:rFonts w:ascii="Arial" w:eastAsia="Times New Roman" w:hAnsi="Arial" w:cs="Arial" w:hint="cs"/>
          <w:color w:val="222222"/>
          <w:sz w:val="20"/>
          <w:szCs w:val="20"/>
          <w:rtl/>
        </w:rPr>
      </w:pPr>
    </w:p>
    <w:p w:rsidR="00E15CE3" w:rsidRDefault="00E15CE3" w:rsidP="00D6558E">
      <w:pPr>
        <w:shd w:val="clear" w:color="auto" w:fill="FFFFFF"/>
        <w:spacing w:after="0" w:line="240" w:lineRule="auto"/>
        <w:jc w:val="center"/>
        <w:rPr>
          <w:rFonts w:ascii="Arial" w:eastAsia="Times New Roman" w:hAnsi="Arial" w:cs="Arial" w:hint="cs"/>
          <w:color w:val="222222"/>
          <w:sz w:val="20"/>
          <w:szCs w:val="20"/>
          <w:rtl/>
        </w:rPr>
      </w:pPr>
    </w:p>
    <w:p w:rsidR="00E15CE3" w:rsidRDefault="00E15CE3" w:rsidP="00D6558E">
      <w:pPr>
        <w:shd w:val="clear" w:color="auto" w:fill="FFFFFF"/>
        <w:spacing w:after="0" w:line="240" w:lineRule="auto"/>
        <w:jc w:val="center"/>
        <w:rPr>
          <w:rFonts w:ascii="Arial" w:eastAsia="Times New Roman" w:hAnsi="Arial" w:cs="Arial" w:hint="cs"/>
          <w:color w:val="222222"/>
          <w:sz w:val="20"/>
          <w:szCs w:val="20"/>
          <w:rtl/>
        </w:rPr>
      </w:pPr>
    </w:p>
    <w:p w:rsidR="00E15CE3" w:rsidRDefault="00E15CE3" w:rsidP="00D6558E">
      <w:pPr>
        <w:shd w:val="clear" w:color="auto" w:fill="FFFFFF"/>
        <w:spacing w:after="0" w:line="240" w:lineRule="auto"/>
        <w:jc w:val="center"/>
        <w:rPr>
          <w:rFonts w:ascii="Arial" w:eastAsia="Times New Roman" w:hAnsi="Arial" w:cs="Arial" w:hint="cs"/>
          <w:color w:val="222222"/>
          <w:sz w:val="20"/>
          <w:szCs w:val="20"/>
          <w:rtl/>
        </w:rPr>
      </w:pPr>
    </w:p>
    <w:p w:rsidR="00D6558E" w:rsidRPr="00D6558E" w:rsidRDefault="00D6558E" w:rsidP="00E15CE3">
      <w:pPr>
        <w:shd w:val="clear" w:color="auto" w:fill="FFFFFF"/>
        <w:spacing w:after="0" w:line="480" w:lineRule="auto"/>
        <w:outlineLvl w:val="2"/>
        <w:rPr>
          <w:rFonts w:asciiTheme="minorBidi" w:eastAsia="Times New Roman" w:hAnsiTheme="minorBidi"/>
          <w:b/>
          <w:bCs/>
          <w:color w:val="222222"/>
          <w:sz w:val="32"/>
          <w:szCs w:val="32"/>
          <w:rtl/>
        </w:rPr>
      </w:pPr>
      <w:r w:rsidRPr="00D6558E">
        <w:rPr>
          <w:rFonts w:asciiTheme="minorBidi" w:eastAsia="Times New Roman" w:hAnsiTheme="minorBidi"/>
          <w:b/>
          <w:bCs/>
          <w:sz w:val="32"/>
          <w:szCs w:val="32"/>
          <w:rtl/>
        </w:rPr>
        <w:lastRenderedPageBreak/>
        <w:t>وصف المادة العلمية:</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المادة : لغتي</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المرحلة التعليمية : الصف الثاني ابتدائي</w:t>
      </w:r>
      <w:r w:rsidRPr="00D6558E">
        <w:rPr>
          <w:rFonts w:asciiTheme="minorBidi" w:eastAsia="Times New Roman" w:hAnsiTheme="minorBidi"/>
          <w:color w:val="222222"/>
          <w:sz w:val="32"/>
          <w:szCs w:val="32"/>
          <w:rtl/>
        </w:rPr>
        <w:br/>
        <w:t>الدرس: الصديقان</w:t>
      </w:r>
    </w:p>
    <w:p w:rsidR="00D6558E" w:rsidRPr="00D6558E" w:rsidRDefault="00D6558E" w:rsidP="00E15CE3">
      <w:pPr>
        <w:shd w:val="clear" w:color="auto" w:fill="FFFFFF"/>
        <w:spacing w:after="0" w:line="480" w:lineRule="auto"/>
        <w:jc w:val="center"/>
        <w:rPr>
          <w:rFonts w:asciiTheme="minorBidi" w:eastAsia="Times New Roman" w:hAnsiTheme="minorBidi"/>
          <w:color w:val="222222"/>
          <w:sz w:val="32"/>
          <w:szCs w:val="32"/>
          <w:rtl/>
        </w:rPr>
      </w:pPr>
      <w:r w:rsidRPr="00E15CE3">
        <w:rPr>
          <w:rFonts w:asciiTheme="minorBidi" w:eastAsia="Times New Roman" w:hAnsiTheme="minorBidi"/>
          <w:noProof/>
          <w:color w:val="888888"/>
          <w:sz w:val="32"/>
          <w:szCs w:val="32"/>
        </w:rPr>
        <w:drawing>
          <wp:inline distT="0" distB="0" distL="0" distR="0">
            <wp:extent cx="2828925" cy="3810000"/>
            <wp:effectExtent l="19050" t="0" r="9525" b="0"/>
            <wp:docPr id="2" name="صورة 2" descr="http://1.bp.blogspot.com/-6RGu7uWEasU/UUNtxeiY0fI/AAAAAAAAAtQ/4ZjBvdELFyk/s400/0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6RGu7uWEasU/UUNtxeiY0fI/AAAAAAAAAtQ/4ZjBvdELFyk/s400/002.jpg">
                      <a:hlinkClick r:id="rId7"/>
                    </pic:cNvPr>
                    <pic:cNvPicPr>
                      <a:picLocks noChangeAspect="1" noChangeArrowheads="1"/>
                    </pic:cNvPicPr>
                  </pic:nvPicPr>
                  <pic:blipFill>
                    <a:blip r:embed="rId8"/>
                    <a:srcRect/>
                    <a:stretch>
                      <a:fillRect/>
                    </a:stretch>
                  </pic:blipFill>
                  <pic:spPr bwMode="auto">
                    <a:xfrm>
                      <a:off x="0" y="0"/>
                      <a:ext cx="2828925" cy="3810000"/>
                    </a:xfrm>
                    <a:prstGeom prst="rect">
                      <a:avLst/>
                    </a:prstGeom>
                    <a:noFill/>
                    <a:ln w="9525">
                      <a:noFill/>
                      <a:miter lim="800000"/>
                      <a:headEnd/>
                      <a:tailEnd/>
                    </a:ln>
                  </pic:spPr>
                </pic:pic>
              </a:graphicData>
            </a:graphic>
          </wp:inline>
        </w:drawing>
      </w:r>
    </w:p>
    <w:p w:rsidR="00D6558E" w:rsidRPr="00D6558E" w:rsidRDefault="00D6558E" w:rsidP="00E15CE3">
      <w:pPr>
        <w:shd w:val="clear" w:color="auto" w:fill="FFFFFF"/>
        <w:spacing w:after="0" w:line="480" w:lineRule="auto"/>
        <w:jc w:val="center"/>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الصفحة الأولى من الدرس</w:t>
      </w:r>
    </w:p>
    <w:p w:rsidR="00D6558E" w:rsidRPr="00D6558E" w:rsidRDefault="00D6558E" w:rsidP="00E15CE3">
      <w:pPr>
        <w:shd w:val="clear" w:color="auto" w:fill="FFFFFF"/>
        <w:spacing w:after="0" w:line="480" w:lineRule="auto"/>
        <w:jc w:val="center"/>
        <w:rPr>
          <w:rFonts w:asciiTheme="minorBidi" w:eastAsia="Times New Roman" w:hAnsiTheme="minorBidi"/>
          <w:color w:val="222222"/>
          <w:sz w:val="32"/>
          <w:szCs w:val="32"/>
          <w:rtl/>
        </w:rPr>
      </w:pPr>
      <w:r w:rsidRPr="00E15CE3">
        <w:rPr>
          <w:rFonts w:asciiTheme="minorBidi" w:eastAsia="Times New Roman" w:hAnsiTheme="minorBidi"/>
          <w:noProof/>
          <w:color w:val="888888"/>
          <w:sz w:val="32"/>
          <w:szCs w:val="32"/>
        </w:rPr>
        <w:lastRenderedPageBreak/>
        <w:drawing>
          <wp:inline distT="0" distB="0" distL="0" distR="0">
            <wp:extent cx="2828925" cy="3810000"/>
            <wp:effectExtent l="19050" t="0" r="9525" b="0"/>
            <wp:docPr id="3" name="صورة 3" descr="http://2.bp.blogspot.com/-1igK9bfcdIE/UUNtwkfGv2I/AAAAAAAAAtE/FE0a-tJG6hc/s400/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1igK9bfcdIE/UUNtwkfGv2I/AAAAAAAAAtE/FE0a-tJG6hc/s400/003.jpg">
                      <a:hlinkClick r:id="rId9"/>
                    </pic:cNvPr>
                    <pic:cNvPicPr>
                      <a:picLocks noChangeAspect="1" noChangeArrowheads="1"/>
                    </pic:cNvPicPr>
                  </pic:nvPicPr>
                  <pic:blipFill>
                    <a:blip r:embed="rId10"/>
                    <a:srcRect/>
                    <a:stretch>
                      <a:fillRect/>
                    </a:stretch>
                  </pic:blipFill>
                  <pic:spPr bwMode="auto">
                    <a:xfrm>
                      <a:off x="0" y="0"/>
                      <a:ext cx="2828925" cy="3810000"/>
                    </a:xfrm>
                    <a:prstGeom prst="rect">
                      <a:avLst/>
                    </a:prstGeom>
                    <a:noFill/>
                    <a:ln w="9525">
                      <a:noFill/>
                      <a:miter lim="800000"/>
                      <a:headEnd/>
                      <a:tailEnd/>
                    </a:ln>
                  </pic:spPr>
                </pic:pic>
              </a:graphicData>
            </a:graphic>
          </wp:inline>
        </w:drawing>
      </w:r>
    </w:p>
    <w:p w:rsidR="00D6558E" w:rsidRPr="00D6558E" w:rsidRDefault="00D6558E" w:rsidP="00E15CE3">
      <w:pPr>
        <w:shd w:val="clear" w:color="auto" w:fill="FFFFFF"/>
        <w:spacing w:after="0" w:line="480" w:lineRule="auto"/>
        <w:jc w:val="center"/>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الصفحة الثانية من الدرس</w:t>
      </w:r>
    </w:p>
    <w:p w:rsidR="00D6558E" w:rsidRPr="00D6558E" w:rsidRDefault="00D6558E" w:rsidP="00E15CE3">
      <w:pPr>
        <w:shd w:val="clear" w:color="auto" w:fill="FFFFFF"/>
        <w:spacing w:after="24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br/>
      </w:r>
    </w:p>
    <w:p w:rsidR="00D6558E" w:rsidRPr="00D6558E" w:rsidRDefault="00D6558E" w:rsidP="00E15CE3">
      <w:pPr>
        <w:shd w:val="clear" w:color="auto" w:fill="FFFFFF"/>
        <w:spacing w:after="0" w:line="480" w:lineRule="auto"/>
        <w:outlineLvl w:val="2"/>
        <w:rPr>
          <w:rFonts w:asciiTheme="minorBidi" w:eastAsia="Times New Roman" w:hAnsiTheme="minorBidi"/>
          <w:b/>
          <w:bCs/>
          <w:color w:val="222222"/>
          <w:sz w:val="32"/>
          <w:szCs w:val="32"/>
          <w:rtl/>
        </w:rPr>
      </w:pPr>
      <w:r w:rsidRPr="00D6558E">
        <w:rPr>
          <w:rFonts w:asciiTheme="minorBidi" w:eastAsia="Times New Roman" w:hAnsiTheme="minorBidi"/>
          <w:b/>
          <w:bCs/>
          <w:sz w:val="32"/>
          <w:szCs w:val="32"/>
          <w:rtl/>
        </w:rPr>
        <w:t xml:space="preserve">المكونات والأهداف </w:t>
      </w:r>
      <w:proofErr w:type="spellStart"/>
      <w:r w:rsidRPr="00D6558E">
        <w:rPr>
          <w:rFonts w:asciiTheme="minorBidi" w:eastAsia="Times New Roman" w:hAnsiTheme="minorBidi"/>
          <w:b/>
          <w:bCs/>
          <w:sz w:val="32"/>
          <w:szCs w:val="32"/>
          <w:rtl/>
        </w:rPr>
        <w:t>واستراتيجية</w:t>
      </w:r>
      <w:proofErr w:type="spellEnd"/>
      <w:r w:rsidRPr="00D6558E">
        <w:rPr>
          <w:rFonts w:asciiTheme="minorBidi" w:eastAsia="Times New Roman" w:hAnsiTheme="minorBidi"/>
          <w:b/>
          <w:bCs/>
          <w:sz w:val="32"/>
          <w:szCs w:val="32"/>
          <w:rtl/>
        </w:rPr>
        <w:t xml:space="preserve"> التدريس:</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p>
    <w:tbl>
      <w:tblPr>
        <w:bidiVisual/>
        <w:tblW w:w="0" w:type="auto"/>
        <w:tblCellMar>
          <w:left w:w="0" w:type="dxa"/>
          <w:right w:w="0" w:type="dxa"/>
        </w:tblCellMar>
        <w:tblLook w:val="04A0"/>
      </w:tblPr>
      <w:tblGrid>
        <w:gridCol w:w="925"/>
        <w:gridCol w:w="2947"/>
        <w:gridCol w:w="1381"/>
        <w:gridCol w:w="2414"/>
        <w:gridCol w:w="1662"/>
      </w:tblGrid>
      <w:tr w:rsidR="00D6558E" w:rsidRPr="00D6558E" w:rsidTr="00D6558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المكون</w:t>
            </w:r>
          </w:p>
        </w:tc>
        <w:tc>
          <w:tcPr>
            <w:tcW w:w="3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الأهداف</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Pr>
            </w:pPr>
            <w:proofErr w:type="spellStart"/>
            <w:r w:rsidRPr="00D6558E">
              <w:rPr>
                <w:rFonts w:asciiTheme="minorBidi" w:eastAsia="Times New Roman" w:hAnsiTheme="minorBidi"/>
                <w:sz w:val="32"/>
                <w:szCs w:val="32"/>
                <w:rtl/>
              </w:rPr>
              <w:t>استراتيجية</w:t>
            </w:r>
            <w:proofErr w:type="spellEnd"/>
            <w:r w:rsidRPr="00D6558E">
              <w:rPr>
                <w:rFonts w:asciiTheme="minorBidi" w:eastAsia="Times New Roman" w:hAnsiTheme="minorBidi"/>
                <w:sz w:val="32"/>
                <w:szCs w:val="32"/>
                <w:rtl/>
              </w:rPr>
              <w:t xml:space="preserve"> التدريس</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 xml:space="preserve">ما يقوم </w:t>
            </w:r>
            <w:proofErr w:type="spellStart"/>
            <w:r w:rsidRPr="00D6558E">
              <w:rPr>
                <w:rFonts w:asciiTheme="minorBidi" w:eastAsia="Times New Roman" w:hAnsiTheme="minorBidi"/>
                <w:sz w:val="32"/>
                <w:szCs w:val="32"/>
                <w:rtl/>
              </w:rPr>
              <w:t>به</w:t>
            </w:r>
            <w:proofErr w:type="spellEnd"/>
            <w:r w:rsidRPr="00D6558E">
              <w:rPr>
                <w:rFonts w:asciiTheme="minorBidi" w:eastAsia="Times New Roman" w:hAnsiTheme="minorBidi"/>
                <w:sz w:val="32"/>
                <w:szCs w:val="32"/>
                <w:rtl/>
              </w:rPr>
              <w:t xml:space="preserve"> المعلم</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 xml:space="preserve">ما يقوم </w:t>
            </w:r>
            <w:proofErr w:type="spellStart"/>
            <w:r w:rsidRPr="00D6558E">
              <w:rPr>
                <w:rFonts w:asciiTheme="minorBidi" w:eastAsia="Times New Roman" w:hAnsiTheme="minorBidi"/>
                <w:sz w:val="32"/>
                <w:szCs w:val="32"/>
                <w:rtl/>
              </w:rPr>
              <w:t>به</w:t>
            </w:r>
            <w:proofErr w:type="spellEnd"/>
            <w:r w:rsidRPr="00D6558E">
              <w:rPr>
                <w:rFonts w:asciiTheme="minorBidi" w:eastAsia="Times New Roman" w:hAnsiTheme="minorBidi"/>
                <w:sz w:val="32"/>
                <w:szCs w:val="32"/>
                <w:rtl/>
              </w:rPr>
              <w:t xml:space="preserve"> الطلاب</w:t>
            </w:r>
          </w:p>
        </w:tc>
      </w:tr>
      <w:tr w:rsidR="00D6558E" w:rsidRPr="00D6558E" w:rsidTr="00D6558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1،2،3</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أن يقرأ النص قراءة صحيحة .</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lastRenderedPageBreak/>
              <w:t>أن يجيب عن الأسئلة المتعلقة بالنص .</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أن يعبر عن مضامين النص.</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أن يكشف المعاني الغامضة في النص باستخدام الترادف، التضاد.</w:t>
            </w:r>
          </w:p>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يكتسب حصيلة لغوية جديدة.</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lastRenderedPageBreak/>
              <w:t>- القراءة</w:t>
            </w:r>
          </w:p>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 xml:space="preserve">- مناقشة </w:t>
            </w:r>
            <w:r w:rsidRPr="00D6558E">
              <w:rPr>
                <w:rFonts w:asciiTheme="minorBidi" w:eastAsia="Times New Roman" w:hAnsiTheme="minorBidi"/>
                <w:sz w:val="32"/>
                <w:szCs w:val="32"/>
                <w:rtl/>
              </w:rPr>
              <w:lastRenderedPageBreak/>
              <w:t>الطلاب</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lastRenderedPageBreak/>
              <w:t>- تمهيد للدرس السابق.</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lastRenderedPageBreak/>
              <w:t>- طرح أسئلة متنوعة.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u w:val="single"/>
                <w:rtl/>
              </w:rPr>
              <w:t>عرض صور المكون (1):</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قراءة الدرس مع وضع المؤشر على الكلمات.</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قراءة ترددية جماعية.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u w:val="single"/>
                <w:rtl/>
              </w:rPr>
              <w:t>عرض صور المكون (2):</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عرض بطاقات الأسئلة.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قراءة الأسئلة، وتلقى الإجابات مع تقديم التعزيز المناسب.</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u w:val="single"/>
                <w:rtl/>
              </w:rPr>
              <w:t>عرض صور المكون (3):</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lastRenderedPageBreak/>
              <w:t>- قراءة الكلمات ومرادفها.</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مناقشة الكلمات الغامضة.</w:t>
            </w:r>
          </w:p>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 متابعة أداء الطلاب.</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lastRenderedPageBreak/>
              <w:t>- الانتباه.</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xml:space="preserve">- الإجابة على </w:t>
            </w:r>
            <w:r w:rsidRPr="00D6558E">
              <w:rPr>
                <w:rFonts w:asciiTheme="minorBidi" w:eastAsia="Times New Roman" w:hAnsiTheme="minorBidi"/>
                <w:sz w:val="32"/>
                <w:szCs w:val="32"/>
                <w:rtl/>
              </w:rPr>
              <w:lastRenderedPageBreak/>
              <w:t>الأسئلة.</w:t>
            </w: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الانتباه لقراءة المعلم.</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الترديد وراء المعلم.</w:t>
            </w: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الانتباه، والإجابة على الأسئلة.</w:t>
            </w: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الانتباه للمعلم.</w:t>
            </w:r>
          </w:p>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المشاركة في المناقشة.</w:t>
            </w:r>
          </w:p>
        </w:tc>
      </w:tr>
      <w:tr w:rsidR="00D6558E" w:rsidRPr="00D6558E" w:rsidTr="00D6558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lastRenderedPageBreak/>
              <w:t>4،5،6</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يقرأ كلمات من النص تشكل صعوبة.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يقرأ مقطع من النص مسترسلة ومعبرة.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يقرأ كلمات تحتوي  حرفا مضعفا.</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تلوين الصوت تلوينا يعبر عن الاستفهام.</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يستخرج كلمات تبدأ بال (قمرية، وشمسية).</w:t>
            </w:r>
          </w:p>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 xml:space="preserve">يستخدم أدوات الاستفهام في سياقات متنوعة استخداما صحيحا يتناسب </w:t>
            </w:r>
            <w:r w:rsidRPr="00D6558E">
              <w:rPr>
                <w:rFonts w:asciiTheme="minorBidi" w:eastAsia="Times New Roman" w:hAnsiTheme="minorBidi"/>
                <w:sz w:val="32"/>
                <w:szCs w:val="32"/>
                <w:rtl/>
              </w:rPr>
              <w:lastRenderedPageBreak/>
              <w:t>مع المعنى.</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lastRenderedPageBreak/>
              <w:t>- القراءة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طريقة الإلقاء أو الشرح</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تطبيق عملي</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المناقشة</w:t>
            </w:r>
          </w:p>
          <w:p w:rsidR="00D6558E" w:rsidRPr="00D6558E" w:rsidRDefault="00D6558E" w:rsidP="00E15CE3">
            <w:pPr>
              <w:spacing w:after="0" w:line="480" w:lineRule="auto"/>
              <w:rPr>
                <w:rFonts w:asciiTheme="minorBidi" w:eastAsia="Times New Roman" w:hAnsiTheme="minorBidi"/>
                <w:sz w:val="32"/>
                <w:szCs w:val="32"/>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مقدمة.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طرح أسئلة متنوعة.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u w:val="single"/>
                <w:rtl/>
              </w:rPr>
              <w:t>عرض صور المكون (4):</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عرض بطاقات الجمل.</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مساعدة الطلاب على القراءة.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عرض التعليمات.</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u w:val="single"/>
                <w:rtl/>
              </w:rPr>
              <w:t>عرض صور المكون (5):</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طلب قراءة ما تحت المكون.</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u w:val="single"/>
                <w:rtl/>
              </w:rPr>
              <w:lastRenderedPageBreak/>
              <w:t>عرض صور المكون (6):</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قراءة الأسئلة.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عرض التعليمات</w:t>
            </w:r>
          </w:p>
          <w:p w:rsidR="00D6558E" w:rsidRPr="00D6558E" w:rsidRDefault="00D6558E" w:rsidP="00E15CE3">
            <w:pPr>
              <w:spacing w:after="0" w:line="480" w:lineRule="auto"/>
              <w:rPr>
                <w:rFonts w:asciiTheme="minorBidi" w:eastAsia="Times New Roman" w:hAnsiTheme="minorBidi"/>
                <w:sz w:val="32"/>
                <w:szCs w:val="3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قراءة ما يعرضه المعلم.</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الانتباه لشرح المعلم.</w:t>
            </w: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الاستجابة للمعلم.</w:t>
            </w: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lastRenderedPageBreak/>
              <w:t>- الإجابة على الأسئلة.</w:t>
            </w:r>
          </w:p>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 الانتباه لشرح المعلم.</w:t>
            </w:r>
          </w:p>
        </w:tc>
      </w:tr>
      <w:tr w:rsidR="00D6558E" w:rsidRPr="00D6558E" w:rsidTr="00D6558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lastRenderedPageBreak/>
              <w:t>7، 8</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يميز بين الكلمات المفردة.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xml:space="preserve">تحويل الكلمات المفردة </w:t>
            </w:r>
            <w:proofErr w:type="spellStart"/>
            <w:r w:rsidRPr="00D6558E">
              <w:rPr>
                <w:rFonts w:asciiTheme="minorBidi" w:eastAsia="Times New Roman" w:hAnsiTheme="minorBidi"/>
                <w:sz w:val="32"/>
                <w:szCs w:val="32"/>
                <w:rtl/>
              </w:rPr>
              <w:t>والمثناة</w:t>
            </w:r>
            <w:proofErr w:type="spellEnd"/>
            <w:r w:rsidRPr="00D6558E">
              <w:rPr>
                <w:rFonts w:asciiTheme="minorBidi" w:eastAsia="Times New Roman" w:hAnsiTheme="minorBidi"/>
                <w:sz w:val="32"/>
                <w:szCs w:val="32"/>
                <w:rtl/>
              </w:rPr>
              <w:t xml:space="preserve"> والمجموعة.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ترتيب كلمات بسيطة لبناء جملة مفيدة.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يكتب جمل كلماته من مكتسباته.</w:t>
            </w:r>
          </w:p>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يكمل عبارات قصيرة بكلمات من مكتسباتها بحسب السياق.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القراءة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طريقة الإلقاء أو الشرح</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تطبيق عملي</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المناقشة</w:t>
            </w:r>
          </w:p>
          <w:p w:rsidR="00D6558E" w:rsidRPr="00D6558E" w:rsidRDefault="00D6558E" w:rsidP="00E15CE3">
            <w:pPr>
              <w:spacing w:after="0" w:line="480" w:lineRule="auto"/>
              <w:rPr>
                <w:rFonts w:asciiTheme="minorBidi" w:eastAsia="Times New Roman" w:hAnsiTheme="minorBidi"/>
                <w:sz w:val="32"/>
                <w:szCs w:val="32"/>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مقدمة.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سرد قصة.</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u w:val="single"/>
                <w:rtl/>
              </w:rPr>
              <w:t>عرض صور المكون (7):</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عرض لوحة النشاط.</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طلب قراءة كلمات النشاط.</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طلب تحويل المفرد إلى جمع.</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u w:val="single"/>
                <w:rtl/>
              </w:rPr>
              <w:t>عرض صور المكون (8):</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xml:space="preserve">- قراءة كلمات النشاط </w:t>
            </w:r>
            <w:r w:rsidRPr="00D6558E">
              <w:rPr>
                <w:rFonts w:asciiTheme="minorBidi" w:eastAsia="Times New Roman" w:hAnsiTheme="minorBidi"/>
                <w:sz w:val="32"/>
                <w:szCs w:val="32"/>
                <w:rtl/>
              </w:rPr>
              <w:lastRenderedPageBreak/>
              <w:t>قراءة صحيحة.</w:t>
            </w:r>
          </w:p>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 طلب ترتيب الكلمات لتكوين جمل.</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lastRenderedPageBreak/>
              <w:t>- الانتباه.</w:t>
            </w: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الانتباه لشرح المعلم.</w:t>
            </w: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الإجابة على الأسئلة.</w:t>
            </w: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p>
          <w:p w:rsidR="00D6558E" w:rsidRPr="00D6558E" w:rsidRDefault="00D6558E" w:rsidP="00E15CE3">
            <w:pPr>
              <w:spacing w:after="0" w:line="480" w:lineRule="auto"/>
              <w:rPr>
                <w:rFonts w:asciiTheme="minorBidi" w:eastAsia="Times New Roman" w:hAnsiTheme="minorBidi"/>
                <w:sz w:val="32"/>
                <w:szCs w:val="32"/>
                <w:rtl/>
              </w:rPr>
            </w:pPr>
            <w:r w:rsidRPr="00D6558E">
              <w:rPr>
                <w:rFonts w:asciiTheme="minorBidi" w:eastAsia="Times New Roman" w:hAnsiTheme="minorBidi"/>
                <w:sz w:val="32"/>
                <w:szCs w:val="32"/>
                <w:rtl/>
              </w:rPr>
              <w:t>- الانتباه.</w:t>
            </w:r>
          </w:p>
          <w:p w:rsidR="00D6558E" w:rsidRPr="00D6558E" w:rsidRDefault="00D6558E" w:rsidP="00E15CE3">
            <w:pPr>
              <w:spacing w:after="0" w:line="480" w:lineRule="auto"/>
              <w:rPr>
                <w:rFonts w:asciiTheme="minorBidi" w:eastAsia="Times New Roman" w:hAnsiTheme="minorBidi"/>
                <w:sz w:val="32"/>
                <w:szCs w:val="32"/>
              </w:rPr>
            </w:pPr>
            <w:r w:rsidRPr="00D6558E">
              <w:rPr>
                <w:rFonts w:asciiTheme="minorBidi" w:eastAsia="Times New Roman" w:hAnsiTheme="minorBidi"/>
                <w:sz w:val="32"/>
                <w:szCs w:val="32"/>
                <w:rtl/>
              </w:rPr>
              <w:t>- الإجابة على الأسئلة.</w:t>
            </w:r>
          </w:p>
        </w:tc>
      </w:tr>
    </w:tbl>
    <w:p w:rsidR="00D6558E" w:rsidRPr="00D6558E" w:rsidRDefault="00D6558E" w:rsidP="00E15CE3">
      <w:pPr>
        <w:shd w:val="clear" w:color="auto" w:fill="FFFFFF"/>
        <w:spacing w:after="0" w:line="480" w:lineRule="auto"/>
        <w:ind w:firstLine="720"/>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outlineLvl w:val="1"/>
        <w:rPr>
          <w:rFonts w:asciiTheme="minorBidi" w:eastAsia="Times New Roman" w:hAnsiTheme="minorBidi"/>
          <w:b/>
          <w:bCs/>
          <w:color w:val="222222"/>
          <w:sz w:val="32"/>
          <w:szCs w:val="32"/>
          <w:rtl/>
        </w:rPr>
      </w:pPr>
      <w:r w:rsidRPr="00D6558E">
        <w:rPr>
          <w:rFonts w:asciiTheme="minorBidi" w:eastAsia="Times New Roman" w:hAnsiTheme="minorBidi"/>
          <w:b/>
          <w:bCs/>
          <w:sz w:val="32"/>
          <w:szCs w:val="32"/>
          <w:rtl/>
        </w:rPr>
        <w:t>تنظيم المجموعات للتعلم:</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يتم تنظيم الطلاب في مجموعات صغيرة. </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outlineLvl w:val="1"/>
        <w:rPr>
          <w:rFonts w:asciiTheme="minorBidi" w:eastAsia="Times New Roman" w:hAnsiTheme="minorBidi"/>
          <w:b/>
          <w:bCs/>
          <w:color w:val="222222"/>
          <w:sz w:val="32"/>
          <w:szCs w:val="32"/>
          <w:rtl/>
        </w:rPr>
      </w:pPr>
      <w:r w:rsidRPr="00D6558E">
        <w:rPr>
          <w:rFonts w:asciiTheme="minorBidi" w:eastAsia="Times New Roman" w:hAnsiTheme="minorBidi"/>
          <w:b/>
          <w:bCs/>
          <w:sz w:val="32"/>
          <w:szCs w:val="32"/>
          <w:rtl/>
        </w:rPr>
        <w:t>وقت التدريس:</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الزمن الكلي  للحصة:                           45 دقيقة</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 xml:space="preserve">زمن شرح </w:t>
      </w:r>
      <w:proofErr w:type="spellStart"/>
      <w:r w:rsidRPr="00D6558E">
        <w:rPr>
          <w:rFonts w:asciiTheme="minorBidi" w:eastAsia="Times New Roman" w:hAnsiTheme="minorBidi"/>
          <w:color w:val="222222"/>
          <w:sz w:val="32"/>
          <w:szCs w:val="32"/>
          <w:rtl/>
        </w:rPr>
        <w:t>الدرسي</w:t>
      </w:r>
      <w:proofErr w:type="spellEnd"/>
      <w:r w:rsidRPr="00D6558E">
        <w:rPr>
          <w:rFonts w:asciiTheme="minorBidi" w:eastAsia="Times New Roman" w:hAnsiTheme="minorBidi"/>
          <w:color w:val="222222"/>
          <w:sz w:val="32"/>
          <w:szCs w:val="32"/>
          <w:rtl/>
        </w:rPr>
        <w:t>:                             20 دقيقة</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زمن حل التدريبات:                             6 دقائق</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زمن مناقشة التدريبات:                          6 دقائق</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زمن مراجعة الدرس والتغذية الراجعة :            6 دقائق</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outlineLvl w:val="1"/>
        <w:rPr>
          <w:rFonts w:asciiTheme="minorBidi" w:eastAsia="Times New Roman" w:hAnsiTheme="minorBidi"/>
          <w:b/>
          <w:bCs/>
          <w:color w:val="222222"/>
          <w:sz w:val="32"/>
          <w:szCs w:val="32"/>
          <w:rtl/>
        </w:rPr>
      </w:pPr>
      <w:r w:rsidRPr="00D6558E">
        <w:rPr>
          <w:rFonts w:asciiTheme="minorBidi" w:eastAsia="Times New Roman" w:hAnsiTheme="minorBidi"/>
          <w:b/>
          <w:bCs/>
          <w:sz w:val="32"/>
          <w:szCs w:val="32"/>
          <w:rtl/>
        </w:rPr>
        <w:t>مكان التدريس:</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الفصل الدراسي.</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lastRenderedPageBreak/>
        <w:br/>
      </w:r>
    </w:p>
    <w:p w:rsidR="00D6558E" w:rsidRPr="00D6558E" w:rsidRDefault="00D6558E" w:rsidP="00E15CE3">
      <w:pPr>
        <w:shd w:val="clear" w:color="auto" w:fill="FFFFFF"/>
        <w:spacing w:after="0" w:line="480" w:lineRule="auto"/>
        <w:outlineLvl w:val="1"/>
        <w:rPr>
          <w:rFonts w:asciiTheme="minorBidi" w:eastAsia="Times New Roman" w:hAnsiTheme="minorBidi"/>
          <w:b/>
          <w:bCs/>
          <w:color w:val="222222"/>
          <w:sz w:val="32"/>
          <w:szCs w:val="32"/>
          <w:rtl/>
        </w:rPr>
      </w:pPr>
      <w:r w:rsidRPr="00D6558E">
        <w:rPr>
          <w:rFonts w:asciiTheme="minorBidi" w:eastAsia="Times New Roman" w:hAnsiTheme="minorBidi"/>
          <w:b/>
          <w:bCs/>
          <w:sz w:val="32"/>
          <w:szCs w:val="32"/>
          <w:rtl/>
        </w:rPr>
        <w:t>مصادر التدريس:</w:t>
      </w:r>
    </w:p>
    <w:p w:rsidR="00D6558E" w:rsidRPr="00D6558E" w:rsidRDefault="00D6558E" w:rsidP="00E15CE3">
      <w:pPr>
        <w:shd w:val="clear" w:color="auto" w:fill="FFFFFF"/>
        <w:spacing w:after="0" w:line="480" w:lineRule="auto"/>
        <w:ind w:hanging="360"/>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Pr>
        <w:t>·</w:t>
      </w:r>
      <w:r w:rsidRPr="00D6558E">
        <w:rPr>
          <w:rFonts w:asciiTheme="minorBidi" w:eastAsia="Times New Roman" w:hAnsiTheme="minorBidi"/>
          <w:color w:val="222222"/>
          <w:sz w:val="32"/>
          <w:szCs w:val="32"/>
          <w:rtl/>
        </w:rPr>
        <w:t>         لوحات تعليمية</w:t>
      </w:r>
    </w:p>
    <w:p w:rsidR="00D6558E" w:rsidRPr="00D6558E" w:rsidRDefault="00D6558E" w:rsidP="00E15CE3">
      <w:pPr>
        <w:shd w:val="clear" w:color="auto" w:fill="FFFFFF"/>
        <w:spacing w:after="0" w:line="480" w:lineRule="auto"/>
        <w:ind w:hanging="360"/>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Pr>
        <w:t>·</w:t>
      </w:r>
      <w:r w:rsidRPr="00D6558E">
        <w:rPr>
          <w:rFonts w:asciiTheme="minorBidi" w:eastAsia="Times New Roman" w:hAnsiTheme="minorBidi"/>
          <w:color w:val="222222"/>
          <w:sz w:val="32"/>
          <w:szCs w:val="32"/>
          <w:rtl/>
        </w:rPr>
        <w:t>         بطاقات صور</w:t>
      </w:r>
    </w:p>
    <w:p w:rsidR="00D6558E" w:rsidRPr="00D6558E" w:rsidRDefault="00D6558E" w:rsidP="00E15CE3">
      <w:pPr>
        <w:shd w:val="clear" w:color="auto" w:fill="FFFFFF"/>
        <w:spacing w:after="0" w:line="480" w:lineRule="auto"/>
        <w:ind w:hanging="360"/>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Pr>
        <w:t>·</w:t>
      </w:r>
      <w:r w:rsidRPr="00D6558E">
        <w:rPr>
          <w:rFonts w:asciiTheme="minorBidi" w:eastAsia="Times New Roman" w:hAnsiTheme="minorBidi"/>
          <w:color w:val="222222"/>
          <w:sz w:val="32"/>
          <w:szCs w:val="32"/>
          <w:rtl/>
        </w:rPr>
        <w:t>         بطاقات كلمات</w:t>
      </w:r>
    </w:p>
    <w:p w:rsidR="00D6558E" w:rsidRPr="00D6558E" w:rsidRDefault="00D6558E" w:rsidP="00E15CE3">
      <w:pPr>
        <w:shd w:val="clear" w:color="auto" w:fill="FFFFFF"/>
        <w:spacing w:after="0" w:line="480" w:lineRule="auto"/>
        <w:ind w:hanging="360"/>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Pr>
        <w:t>·</w:t>
      </w:r>
      <w:r w:rsidRPr="00D6558E">
        <w:rPr>
          <w:rFonts w:asciiTheme="minorBidi" w:eastAsia="Times New Roman" w:hAnsiTheme="minorBidi"/>
          <w:color w:val="222222"/>
          <w:sz w:val="32"/>
          <w:szCs w:val="32"/>
          <w:rtl/>
        </w:rPr>
        <w:t>         جهاز عرض فوق راسي</w:t>
      </w:r>
    </w:p>
    <w:p w:rsidR="00D6558E" w:rsidRPr="00D6558E" w:rsidRDefault="00D6558E" w:rsidP="00E15CE3">
      <w:pPr>
        <w:shd w:val="clear" w:color="auto" w:fill="FFFFFF"/>
        <w:spacing w:after="0" w:line="480" w:lineRule="auto"/>
        <w:ind w:hanging="360"/>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Pr>
        <w:t>·</w:t>
      </w:r>
      <w:r w:rsidRPr="00D6558E">
        <w:rPr>
          <w:rFonts w:asciiTheme="minorBidi" w:eastAsia="Times New Roman" w:hAnsiTheme="minorBidi"/>
          <w:color w:val="222222"/>
          <w:sz w:val="32"/>
          <w:szCs w:val="32"/>
          <w:rtl/>
        </w:rPr>
        <w:t>         شفافيات</w:t>
      </w:r>
    </w:p>
    <w:p w:rsidR="00D6558E" w:rsidRPr="00D6558E" w:rsidRDefault="00D6558E" w:rsidP="00E15CE3">
      <w:pPr>
        <w:shd w:val="clear" w:color="auto" w:fill="FFFFFF"/>
        <w:spacing w:after="0" w:line="480" w:lineRule="auto"/>
        <w:ind w:hanging="360"/>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Pr>
        <w:t>·</w:t>
      </w:r>
      <w:r w:rsidRPr="00D6558E">
        <w:rPr>
          <w:rFonts w:asciiTheme="minorBidi" w:eastAsia="Times New Roman" w:hAnsiTheme="minorBidi"/>
          <w:color w:val="222222"/>
          <w:sz w:val="32"/>
          <w:szCs w:val="32"/>
          <w:rtl/>
        </w:rPr>
        <w:t>         السبورة</w:t>
      </w:r>
    </w:p>
    <w:p w:rsidR="00D6558E" w:rsidRPr="00D6558E" w:rsidRDefault="00D6558E" w:rsidP="00E15CE3">
      <w:pPr>
        <w:shd w:val="clear" w:color="auto" w:fill="FFFFFF"/>
        <w:spacing w:after="0" w:line="480" w:lineRule="auto"/>
        <w:ind w:hanging="360"/>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         الكتاب المدرسي</w:t>
      </w:r>
    </w:p>
    <w:p w:rsidR="00D6558E" w:rsidRPr="00D6558E" w:rsidRDefault="00D6558E" w:rsidP="00E15CE3">
      <w:pPr>
        <w:shd w:val="clear" w:color="auto" w:fill="FFFFFF"/>
        <w:spacing w:after="0" w:line="480" w:lineRule="auto"/>
        <w:outlineLvl w:val="1"/>
        <w:rPr>
          <w:rFonts w:asciiTheme="minorBidi" w:eastAsia="Times New Roman" w:hAnsiTheme="minorBidi"/>
          <w:b/>
          <w:bCs/>
          <w:color w:val="222222"/>
          <w:sz w:val="32"/>
          <w:szCs w:val="32"/>
          <w:rtl/>
        </w:rPr>
      </w:pP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outlineLvl w:val="1"/>
        <w:rPr>
          <w:rFonts w:asciiTheme="minorBidi" w:eastAsia="Times New Roman" w:hAnsiTheme="minorBidi"/>
          <w:b/>
          <w:bCs/>
          <w:color w:val="222222"/>
          <w:sz w:val="32"/>
          <w:szCs w:val="32"/>
          <w:rtl/>
        </w:rPr>
      </w:pPr>
      <w:r w:rsidRPr="00D6558E">
        <w:rPr>
          <w:rFonts w:asciiTheme="minorBidi" w:eastAsia="Times New Roman" w:hAnsiTheme="minorBidi"/>
          <w:b/>
          <w:bCs/>
          <w:sz w:val="32"/>
          <w:szCs w:val="32"/>
          <w:rtl/>
        </w:rPr>
        <w:t>تقويم الأداء:</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يتم توزيع أوراق تتضمن أنشطة على كل مجموعة وتحوي بعض الأسئلة ويطلب من الطلاب، حلها وهي تتضمن:</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 الفهم والاستيعاب؟ </w:t>
      </w:r>
    </w:p>
    <w:p w:rsidR="00D6558E" w:rsidRPr="00D6558E" w:rsidRDefault="00D6558E" w:rsidP="00E15CE3">
      <w:pPr>
        <w:shd w:val="clear" w:color="auto" w:fill="FFFFFF"/>
        <w:spacing w:after="0" w:line="480" w:lineRule="auto"/>
        <w:jc w:val="center"/>
        <w:rPr>
          <w:rFonts w:asciiTheme="minorBidi" w:eastAsia="Times New Roman" w:hAnsiTheme="minorBidi"/>
          <w:color w:val="222222"/>
          <w:sz w:val="32"/>
          <w:szCs w:val="32"/>
          <w:rtl/>
        </w:rPr>
      </w:pPr>
      <w:r w:rsidRPr="00E15CE3">
        <w:rPr>
          <w:rFonts w:asciiTheme="minorBidi" w:eastAsia="Times New Roman" w:hAnsiTheme="minorBidi"/>
          <w:noProof/>
          <w:color w:val="888888"/>
          <w:sz w:val="32"/>
          <w:szCs w:val="32"/>
        </w:rPr>
        <w:lastRenderedPageBreak/>
        <w:drawing>
          <wp:inline distT="0" distB="0" distL="0" distR="0">
            <wp:extent cx="3810000" cy="3600450"/>
            <wp:effectExtent l="19050" t="0" r="0" b="0"/>
            <wp:docPr id="4" name="صورة 4" descr="http://3.bp.blogspot.com/-F7Bkdf0zNoY/UUNtw2Z9TxI/AAAAAAAAAtM/n52XKdOSNew/s400/0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F7Bkdf0zNoY/UUNtw2Z9TxI/AAAAAAAAAtM/n52XKdOSNew/s400/004.jpg">
                      <a:hlinkClick r:id="rId11"/>
                    </pic:cNvPr>
                    <pic:cNvPicPr>
                      <a:picLocks noChangeAspect="1" noChangeArrowheads="1"/>
                    </pic:cNvPicPr>
                  </pic:nvPicPr>
                  <pic:blipFill>
                    <a:blip r:embed="rId12"/>
                    <a:srcRect/>
                    <a:stretch>
                      <a:fillRect/>
                    </a:stretch>
                  </pic:blipFill>
                  <pic:spPr bwMode="auto">
                    <a:xfrm>
                      <a:off x="0" y="0"/>
                      <a:ext cx="3810000" cy="3600450"/>
                    </a:xfrm>
                    <a:prstGeom prst="rect">
                      <a:avLst/>
                    </a:prstGeom>
                    <a:noFill/>
                    <a:ln w="9525">
                      <a:noFill/>
                      <a:miter lim="800000"/>
                      <a:headEnd/>
                      <a:tailEnd/>
                    </a:ln>
                  </pic:spPr>
                </pic:pic>
              </a:graphicData>
            </a:graphic>
          </wp:inline>
        </w:drawing>
      </w:r>
    </w:p>
    <w:p w:rsidR="00D6558E" w:rsidRPr="00D6558E" w:rsidRDefault="00D6558E" w:rsidP="00E15CE3">
      <w:pPr>
        <w:shd w:val="clear" w:color="auto" w:fill="FFFFFF"/>
        <w:spacing w:after="0" w:line="480" w:lineRule="auto"/>
        <w:jc w:val="center"/>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 تنمية اللغة؟</w:t>
      </w:r>
    </w:p>
    <w:p w:rsidR="00D6558E" w:rsidRPr="00D6558E" w:rsidRDefault="00D6558E" w:rsidP="00E15CE3">
      <w:pPr>
        <w:shd w:val="clear" w:color="auto" w:fill="FFFFFF"/>
        <w:spacing w:after="0" w:line="480" w:lineRule="auto"/>
        <w:jc w:val="center"/>
        <w:rPr>
          <w:rFonts w:asciiTheme="minorBidi" w:eastAsia="Times New Roman" w:hAnsiTheme="minorBidi"/>
          <w:color w:val="222222"/>
          <w:sz w:val="32"/>
          <w:szCs w:val="32"/>
          <w:rtl/>
        </w:rPr>
      </w:pPr>
      <w:r w:rsidRPr="00E15CE3">
        <w:rPr>
          <w:rFonts w:asciiTheme="minorBidi" w:eastAsia="Times New Roman" w:hAnsiTheme="minorBidi"/>
          <w:noProof/>
          <w:color w:val="888888"/>
          <w:sz w:val="32"/>
          <w:szCs w:val="32"/>
        </w:rPr>
        <w:drawing>
          <wp:inline distT="0" distB="0" distL="0" distR="0">
            <wp:extent cx="2828925" cy="3810000"/>
            <wp:effectExtent l="19050" t="0" r="9525" b="0"/>
            <wp:docPr id="5" name="صورة 5" descr="http://4.bp.blogspot.com/-q5t010dCxlQ/UUNt0FDehoI/AAAAAAAAAtg/FXZaKz4KAhw/s400/00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q5t010dCxlQ/UUNt0FDehoI/AAAAAAAAAtg/FXZaKz4KAhw/s400/005.jpg">
                      <a:hlinkClick r:id="rId13"/>
                    </pic:cNvPr>
                    <pic:cNvPicPr>
                      <a:picLocks noChangeAspect="1" noChangeArrowheads="1"/>
                    </pic:cNvPicPr>
                  </pic:nvPicPr>
                  <pic:blipFill>
                    <a:blip r:embed="rId14"/>
                    <a:srcRect/>
                    <a:stretch>
                      <a:fillRect/>
                    </a:stretch>
                  </pic:blipFill>
                  <pic:spPr bwMode="auto">
                    <a:xfrm>
                      <a:off x="0" y="0"/>
                      <a:ext cx="2828925" cy="3810000"/>
                    </a:xfrm>
                    <a:prstGeom prst="rect">
                      <a:avLst/>
                    </a:prstGeom>
                    <a:noFill/>
                    <a:ln w="9525">
                      <a:noFill/>
                      <a:miter lim="800000"/>
                      <a:headEnd/>
                      <a:tailEnd/>
                    </a:ln>
                  </pic:spPr>
                </pic:pic>
              </a:graphicData>
            </a:graphic>
          </wp:inline>
        </w:drawing>
      </w:r>
    </w:p>
    <w:p w:rsidR="00D6558E" w:rsidRPr="00D6558E" w:rsidRDefault="00D6558E" w:rsidP="00E15CE3">
      <w:pPr>
        <w:shd w:val="clear" w:color="auto" w:fill="FFFFFF"/>
        <w:spacing w:after="0" w:line="480" w:lineRule="auto"/>
        <w:jc w:val="center"/>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 تحويل المفرد إلى جمع؟</w:t>
      </w:r>
    </w:p>
    <w:p w:rsidR="00D6558E" w:rsidRPr="00D6558E" w:rsidRDefault="00D6558E" w:rsidP="00E15CE3">
      <w:pPr>
        <w:shd w:val="clear" w:color="auto" w:fill="FFFFFF"/>
        <w:spacing w:after="0" w:line="480" w:lineRule="auto"/>
        <w:jc w:val="center"/>
        <w:rPr>
          <w:rFonts w:asciiTheme="minorBidi" w:eastAsia="Times New Roman" w:hAnsiTheme="minorBidi"/>
          <w:color w:val="222222"/>
          <w:sz w:val="32"/>
          <w:szCs w:val="32"/>
          <w:rtl/>
        </w:rPr>
      </w:pPr>
      <w:r w:rsidRPr="00E15CE3">
        <w:rPr>
          <w:rFonts w:asciiTheme="minorBidi" w:eastAsia="Times New Roman" w:hAnsiTheme="minorBidi"/>
          <w:noProof/>
          <w:color w:val="888888"/>
          <w:sz w:val="32"/>
          <w:szCs w:val="32"/>
        </w:rPr>
        <w:drawing>
          <wp:inline distT="0" distB="0" distL="0" distR="0">
            <wp:extent cx="2828925" cy="3810000"/>
            <wp:effectExtent l="19050" t="0" r="9525" b="0"/>
            <wp:docPr id="6" name="صورة 6" descr="http://1.bp.blogspot.com/-Ef8N6d8G9xA/UUNtzY_MvKI/AAAAAAAAAtc/fBokmkl_ZiU/s400/00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Ef8N6d8G9xA/UUNtzY_MvKI/AAAAAAAAAtc/fBokmkl_ZiU/s400/006.jpg">
                      <a:hlinkClick r:id="rId15"/>
                    </pic:cNvPr>
                    <pic:cNvPicPr>
                      <a:picLocks noChangeAspect="1" noChangeArrowheads="1"/>
                    </pic:cNvPicPr>
                  </pic:nvPicPr>
                  <pic:blipFill>
                    <a:blip r:embed="rId16"/>
                    <a:srcRect/>
                    <a:stretch>
                      <a:fillRect/>
                    </a:stretch>
                  </pic:blipFill>
                  <pic:spPr bwMode="auto">
                    <a:xfrm>
                      <a:off x="0" y="0"/>
                      <a:ext cx="2828925" cy="3810000"/>
                    </a:xfrm>
                    <a:prstGeom prst="rect">
                      <a:avLst/>
                    </a:prstGeom>
                    <a:noFill/>
                    <a:ln w="9525">
                      <a:noFill/>
                      <a:miter lim="800000"/>
                      <a:headEnd/>
                      <a:tailEnd/>
                    </a:ln>
                  </pic:spPr>
                </pic:pic>
              </a:graphicData>
            </a:graphic>
          </wp:inline>
        </w:drawing>
      </w:r>
    </w:p>
    <w:p w:rsidR="00D6558E" w:rsidRPr="00D6558E" w:rsidRDefault="00D6558E" w:rsidP="00E15CE3">
      <w:pPr>
        <w:shd w:val="clear" w:color="auto" w:fill="FFFFFF"/>
        <w:spacing w:after="0" w:line="480" w:lineRule="auto"/>
        <w:jc w:val="center"/>
        <w:rPr>
          <w:rFonts w:asciiTheme="minorBidi" w:eastAsia="Times New Roman" w:hAnsiTheme="minorBidi"/>
          <w:color w:val="222222"/>
          <w:sz w:val="32"/>
          <w:szCs w:val="32"/>
          <w:rtl/>
        </w:rPr>
      </w:pPr>
    </w:p>
    <w:p w:rsidR="00D6558E" w:rsidRPr="00D6558E" w:rsidRDefault="00D6558E" w:rsidP="00E15CE3">
      <w:pPr>
        <w:shd w:val="clear" w:color="auto" w:fill="FFFFFF"/>
        <w:spacing w:after="240" w:line="480" w:lineRule="auto"/>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p>
    <w:p w:rsidR="00D6558E" w:rsidRPr="00D6558E" w:rsidRDefault="00D6558E" w:rsidP="00E15CE3">
      <w:pPr>
        <w:shd w:val="clear" w:color="auto" w:fill="FFFFFF"/>
        <w:spacing w:after="0" w:line="480" w:lineRule="auto"/>
        <w:outlineLvl w:val="1"/>
        <w:rPr>
          <w:rFonts w:asciiTheme="minorBidi" w:eastAsia="Times New Roman" w:hAnsiTheme="minorBidi"/>
          <w:b/>
          <w:bCs/>
          <w:color w:val="222222"/>
          <w:sz w:val="32"/>
          <w:szCs w:val="32"/>
          <w:rtl/>
        </w:rPr>
      </w:pPr>
      <w:r w:rsidRPr="00D6558E">
        <w:rPr>
          <w:rFonts w:asciiTheme="minorBidi" w:eastAsia="Times New Roman" w:hAnsiTheme="minorBidi"/>
          <w:b/>
          <w:bCs/>
          <w:sz w:val="32"/>
          <w:szCs w:val="32"/>
          <w:rtl/>
        </w:rPr>
        <w:t>التغذية الراجعة:</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وتهتم التغذية الراجعة بالنظر إلى جميع الخطوات السابقة مع الاهتمام بالأهداف والاستراتيجيات المختارة لتدريسها.</w:t>
      </w:r>
    </w:p>
    <w:p w:rsidR="00D6558E" w:rsidRPr="00D6558E" w:rsidRDefault="00D6558E" w:rsidP="00E15CE3">
      <w:pPr>
        <w:shd w:val="clear" w:color="auto" w:fill="FFFFFF"/>
        <w:spacing w:after="0" w:line="480" w:lineRule="auto"/>
        <w:rPr>
          <w:rFonts w:asciiTheme="minorBidi" w:eastAsia="Times New Roman" w:hAnsiTheme="minorBidi"/>
          <w:color w:val="222222"/>
          <w:sz w:val="32"/>
          <w:szCs w:val="32"/>
          <w:rtl/>
        </w:rPr>
      </w:pPr>
      <w:r w:rsidRPr="00D6558E">
        <w:rPr>
          <w:rFonts w:asciiTheme="minorBidi" w:eastAsia="Times New Roman" w:hAnsiTheme="minorBidi"/>
          <w:color w:val="222222"/>
          <w:sz w:val="32"/>
          <w:szCs w:val="32"/>
          <w:rtl/>
        </w:rPr>
        <w:t>يتم تطبيق الدرس ويتم تعديل الخطة حال وجود مشكلات.</w:t>
      </w:r>
    </w:p>
    <w:p w:rsidR="004D1EC5" w:rsidRPr="00E15CE3" w:rsidRDefault="004D1EC5" w:rsidP="00E15CE3">
      <w:pPr>
        <w:spacing w:line="480" w:lineRule="auto"/>
        <w:rPr>
          <w:rFonts w:asciiTheme="minorBidi" w:hAnsiTheme="minorBidi"/>
          <w:sz w:val="32"/>
          <w:szCs w:val="32"/>
        </w:rPr>
      </w:pPr>
    </w:p>
    <w:sectPr w:rsidR="004D1EC5" w:rsidRPr="00E15CE3" w:rsidSect="00E15CE3">
      <w:pgSz w:w="11906" w:h="16838"/>
      <w:pgMar w:top="1440" w:right="1800"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90EF3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6558E"/>
    <w:rsid w:val="004D1EC5"/>
    <w:rsid w:val="00552729"/>
    <w:rsid w:val="005B32AB"/>
    <w:rsid w:val="00D009DC"/>
    <w:rsid w:val="00D6558E"/>
    <w:rsid w:val="00E15C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EC5"/>
    <w:pPr>
      <w:bidi/>
    </w:pPr>
  </w:style>
  <w:style w:type="paragraph" w:styleId="2">
    <w:name w:val="heading 2"/>
    <w:basedOn w:val="a"/>
    <w:link w:val="2Char"/>
    <w:uiPriority w:val="9"/>
    <w:qFormat/>
    <w:rsid w:val="00D6558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6558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6558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6558E"/>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D6558E"/>
    <w:rPr>
      <w:color w:val="0000FF"/>
      <w:u w:val="single"/>
    </w:rPr>
  </w:style>
  <w:style w:type="paragraph" w:styleId="a3">
    <w:name w:val="Balloon Text"/>
    <w:basedOn w:val="a"/>
    <w:link w:val="Char"/>
    <w:uiPriority w:val="99"/>
    <w:semiHidden/>
    <w:unhideWhenUsed/>
    <w:rsid w:val="00D6558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655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569490">
      <w:bodyDiv w:val="1"/>
      <w:marLeft w:val="0"/>
      <w:marRight w:val="0"/>
      <w:marTop w:val="0"/>
      <w:marBottom w:val="0"/>
      <w:divBdr>
        <w:top w:val="none" w:sz="0" w:space="0" w:color="auto"/>
        <w:left w:val="none" w:sz="0" w:space="0" w:color="auto"/>
        <w:bottom w:val="none" w:sz="0" w:space="0" w:color="auto"/>
        <w:right w:val="none" w:sz="0" w:space="0" w:color="auto"/>
      </w:divBdr>
      <w:divsChild>
        <w:div w:id="1645890498">
          <w:marLeft w:val="0"/>
          <w:marRight w:val="0"/>
          <w:marTop w:val="0"/>
          <w:marBottom w:val="0"/>
          <w:divBdr>
            <w:top w:val="none" w:sz="0" w:space="0" w:color="auto"/>
            <w:left w:val="none" w:sz="0" w:space="0" w:color="auto"/>
            <w:bottom w:val="none" w:sz="0" w:space="0" w:color="auto"/>
            <w:right w:val="none" w:sz="0" w:space="0" w:color="auto"/>
          </w:divBdr>
          <w:divsChild>
            <w:div w:id="40712711">
              <w:marLeft w:val="0"/>
              <w:marRight w:val="0"/>
              <w:marTop w:val="0"/>
              <w:marBottom w:val="0"/>
              <w:divBdr>
                <w:top w:val="none" w:sz="0" w:space="0" w:color="auto"/>
                <w:left w:val="none" w:sz="0" w:space="0" w:color="auto"/>
                <w:bottom w:val="none" w:sz="0" w:space="0" w:color="auto"/>
                <w:right w:val="none" w:sz="0" w:space="0" w:color="auto"/>
              </w:divBdr>
            </w:div>
            <w:div w:id="1627351090">
              <w:marLeft w:val="0"/>
              <w:marRight w:val="0"/>
              <w:marTop w:val="0"/>
              <w:marBottom w:val="0"/>
              <w:divBdr>
                <w:top w:val="none" w:sz="0" w:space="0" w:color="auto"/>
                <w:left w:val="none" w:sz="0" w:space="0" w:color="auto"/>
                <w:bottom w:val="none" w:sz="0" w:space="0" w:color="auto"/>
                <w:right w:val="none" w:sz="0" w:space="0" w:color="auto"/>
              </w:divBdr>
              <w:divsChild>
                <w:div w:id="1845587755">
                  <w:marLeft w:val="0"/>
                  <w:marRight w:val="0"/>
                  <w:marTop w:val="0"/>
                  <w:marBottom w:val="0"/>
                  <w:divBdr>
                    <w:top w:val="none" w:sz="0" w:space="0" w:color="auto"/>
                    <w:left w:val="none" w:sz="0" w:space="0" w:color="auto"/>
                    <w:bottom w:val="none" w:sz="0" w:space="0" w:color="auto"/>
                    <w:right w:val="none" w:sz="0" w:space="0" w:color="auto"/>
                  </w:divBdr>
                  <w:divsChild>
                    <w:div w:id="2121029709">
                      <w:marLeft w:val="0"/>
                      <w:marRight w:val="0"/>
                      <w:marTop w:val="0"/>
                      <w:marBottom w:val="0"/>
                      <w:divBdr>
                        <w:top w:val="none" w:sz="0" w:space="0" w:color="auto"/>
                        <w:left w:val="none" w:sz="0" w:space="0" w:color="auto"/>
                        <w:bottom w:val="none" w:sz="0" w:space="0" w:color="auto"/>
                        <w:right w:val="none" w:sz="0" w:space="0" w:color="auto"/>
                      </w:divBdr>
                      <w:divsChild>
                        <w:div w:id="1025401602">
                          <w:marLeft w:val="0"/>
                          <w:marRight w:val="0"/>
                          <w:marTop w:val="0"/>
                          <w:marBottom w:val="0"/>
                          <w:divBdr>
                            <w:top w:val="none" w:sz="0" w:space="0" w:color="auto"/>
                            <w:left w:val="none" w:sz="0" w:space="0" w:color="auto"/>
                            <w:bottom w:val="none" w:sz="0" w:space="0" w:color="auto"/>
                            <w:right w:val="none" w:sz="0" w:space="0" w:color="auto"/>
                          </w:divBdr>
                        </w:div>
                        <w:div w:id="1694722279">
                          <w:marLeft w:val="0"/>
                          <w:marRight w:val="0"/>
                          <w:marTop w:val="0"/>
                          <w:marBottom w:val="0"/>
                          <w:divBdr>
                            <w:top w:val="none" w:sz="0" w:space="0" w:color="auto"/>
                            <w:left w:val="none" w:sz="0" w:space="0" w:color="auto"/>
                            <w:bottom w:val="none" w:sz="0" w:space="0" w:color="auto"/>
                            <w:right w:val="none" w:sz="0" w:space="0" w:color="auto"/>
                          </w:divBdr>
                        </w:div>
                        <w:div w:id="447700290">
                          <w:marLeft w:val="0"/>
                          <w:marRight w:val="0"/>
                          <w:marTop w:val="0"/>
                          <w:marBottom w:val="0"/>
                          <w:divBdr>
                            <w:top w:val="none" w:sz="0" w:space="0" w:color="auto"/>
                            <w:left w:val="none" w:sz="0" w:space="0" w:color="auto"/>
                            <w:bottom w:val="none" w:sz="0" w:space="0" w:color="auto"/>
                            <w:right w:val="none" w:sz="0" w:space="0" w:color="auto"/>
                          </w:divBdr>
                        </w:div>
                        <w:div w:id="1042634814">
                          <w:marLeft w:val="0"/>
                          <w:marRight w:val="0"/>
                          <w:marTop w:val="0"/>
                          <w:marBottom w:val="0"/>
                          <w:divBdr>
                            <w:top w:val="none" w:sz="0" w:space="0" w:color="auto"/>
                            <w:left w:val="none" w:sz="0" w:space="0" w:color="auto"/>
                            <w:bottom w:val="none" w:sz="0" w:space="0" w:color="auto"/>
                            <w:right w:val="none" w:sz="0" w:space="0" w:color="auto"/>
                          </w:divBdr>
                        </w:div>
                        <w:div w:id="1915822445">
                          <w:marLeft w:val="0"/>
                          <w:marRight w:val="0"/>
                          <w:marTop w:val="0"/>
                          <w:marBottom w:val="0"/>
                          <w:divBdr>
                            <w:top w:val="none" w:sz="0" w:space="0" w:color="auto"/>
                            <w:left w:val="none" w:sz="0" w:space="0" w:color="auto"/>
                            <w:bottom w:val="none" w:sz="0" w:space="0" w:color="auto"/>
                            <w:right w:val="none" w:sz="0" w:space="0" w:color="auto"/>
                          </w:divBdr>
                        </w:div>
                        <w:div w:id="1581718715">
                          <w:marLeft w:val="0"/>
                          <w:marRight w:val="0"/>
                          <w:marTop w:val="0"/>
                          <w:marBottom w:val="0"/>
                          <w:divBdr>
                            <w:top w:val="none" w:sz="0" w:space="0" w:color="auto"/>
                            <w:left w:val="none" w:sz="0" w:space="0" w:color="auto"/>
                            <w:bottom w:val="none" w:sz="0" w:space="0" w:color="auto"/>
                            <w:right w:val="none" w:sz="0" w:space="0" w:color="auto"/>
                          </w:divBdr>
                        </w:div>
                        <w:div w:id="899054582">
                          <w:marLeft w:val="0"/>
                          <w:marRight w:val="0"/>
                          <w:marTop w:val="0"/>
                          <w:marBottom w:val="0"/>
                          <w:divBdr>
                            <w:top w:val="none" w:sz="0" w:space="0" w:color="auto"/>
                            <w:left w:val="none" w:sz="0" w:space="0" w:color="auto"/>
                            <w:bottom w:val="none" w:sz="0" w:space="0" w:color="auto"/>
                            <w:right w:val="none" w:sz="0" w:space="0" w:color="auto"/>
                          </w:divBdr>
                        </w:div>
                        <w:div w:id="1234924270">
                          <w:marLeft w:val="0"/>
                          <w:marRight w:val="0"/>
                          <w:marTop w:val="0"/>
                          <w:marBottom w:val="0"/>
                          <w:divBdr>
                            <w:top w:val="none" w:sz="0" w:space="0" w:color="auto"/>
                            <w:left w:val="none" w:sz="0" w:space="0" w:color="auto"/>
                            <w:bottom w:val="none" w:sz="0" w:space="0" w:color="auto"/>
                            <w:right w:val="none" w:sz="0" w:space="0" w:color="auto"/>
                          </w:divBdr>
                        </w:div>
                        <w:div w:id="1181116434">
                          <w:marLeft w:val="0"/>
                          <w:marRight w:val="0"/>
                          <w:marTop w:val="0"/>
                          <w:marBottom w:val="0"/>
                          <w:divBdr>
                            <w:top w:val="none" w:sz="0" w:space="0" w:color="auto"/>
                            <w:left w:val="none" w:sz="0" w:space="0" w:color="auto"/>
                            <w:bottom w:val="none" w:sz="0" w:space="0" w:color="auto"/>
                            <w:right w:val="none" w:sz="0" w:space="0" w:color="auto"/>
                          </w:divBdr>
                        </w:div>
                        <w:div w:id="454644499">
                          <w:marLeft w:val="0"/>
                          <w:marRight w:val="0"/>
                          <w:marTop w:val="0"/>
                          <w:marBottom w:val="0"/>
                          <w:divBdr>
                            <w:top w:val="none" w:sz="0" w:space="0" w:color="auto"/>
                            <w:left w:val="none" w:sz="0" w:space="0" w:color="auto"/>
                            <w:bottom w:val="none" w:sz="0" w:space="0" w:color="auto"/>
                            <w:right w:val="none" w:sz="0" w:space="0" w:color="auto"/>
                          </w:divBdr>
                        </w:div>
                        <w:div w:id="257492450">
                          <w:marLeft w:val="0"/>
                          <w:marRight w:val="0"/>
                          <w:marTop w:val="0"/>
                          <w:marBottom w:val="0"/>
                          <w:divBdr>
                            <w:top w:val="none" w:sz="0" w:space="0" w:color="auto"/>
                            <w:left w:val="none" w:sz="0" w:space="0" w:color="auto"/>
                            <w:bottom w:val="none" w:sz="0" w:space="0" w:color="auto"/>
                            <w:right w:val="none" w:sz="0" w:space="0" w:color="auto"/>
                          </w:divBdr>
                        </w:div>
                        <w:div w:id="866140716">
                          <w:marLeft w:val="0"/>
                          <w:marRight w:val="0"/>
                          <w:marTop w:val="0"/>
                          <w:marBottom w:val="0"/>
                          <w:divBdr>
                            <w:top w:val="none" w:sz="0" w:space="0" w:color="auto"/>
                            <w:left w:val="none" w:sz="0" w:space="0" w:color="auto"/>
                            <w:bottom w:val="none" w:sz="0" w:space="0" w:color="auto"/>
                            <w:right w:val="none" w:sz="0" w:space="0" w:color="auto"/>
                          </w:divBdr>
                        </w:div>
                        <w:div w:id="654795019">
                          <w:marLeft w:val="0"/>
                          <w:marRight w:val="0"/>
                          <w:marTop w:val="0"/>
                          <w:marBottom w:val="0"/>
                          <w:divBdr>
                            <w:top w:val="none" w:sz="0" w:space="0" w:color="auto"/>
                            <w:left w:val="none" w:sz="0" w:space="0" w:color="auto"/>
                            <w:bottom w:val="none" w:sz="0" w:space="0" w:color="auto"/>
                            <w:right w:val="none" w:sz="0" w:space="0" w:color="auto"/>
                          </w:divBdr>
                        </w:div>
                        <w:div w:id="236594980">
                          <w:marLeft w:val="0"/>
                          <w:marRight w:val="0"/>
                          <w:marTop w:val="0"/>
                          <w:marBottom w:val="0"/>
                          <w:divBdr>
                            <w:top w:val="none" w:sz="0" w:space="0" w:color="auto"/>
                            <w:left w:val="none" w:sz="0" w:space="0" w:color="auto"/>
                            <w:bottom w:val="none" w:sz="0" w:space="0" w:color="auto"/>
                            <w:right w:val="none" w:sz="0" w:space="0" w:color="auto"/>
                          </w:divBdr>
                        </w:div>
                        <w:div w:id="497231000">
                          <w:marLeft w:val="0"/>
                          <w:marRight w:val="0"/>
                          <w:marTop w:val="0"/>
                          <w:marBottom w:val="0"/>
                          <w:divBdr>
                            <w:top w:val="none" w:sz="0" w:space="0" w:color="auto"/>
                            <w:left w:val="none" w:sz="0" w:space="0" w:color="auto"/>
                            <w:bottom w:val="none" w:sz="0" w:space="0" w:color="auto"/>
                            <w:right w:val="none" w:sz="0" w:space="0" w:color="auto"/>
                          </w:divBdr>
                        </w:div>
                        <w:div w:id="1795056345">
                          <w:marLeft w:val="0"/>
                          <w:marRight w:val="0"/>
                          <w:marTop w:val="0"/>
                          <w:marBottom w:val="0"/>
                          <w:divBdr>
                            <w:top w:val="none" w:sz="0" w:space="0" w:color="auto"/>
                            <w:left w:val="none" w:sz="0" w:space="0" w:color="auto"/>
                            <w:bottom w:val="none" w:sz="0" w:space="0" w:color="auto"/>
                            <w:right w:val="none" w:sz="0" w:space="0" w:color="auto"/>
                          </w:divBdr>
                        </w:div>
                        <w:div w:id="1150170404">
                          <w:marLeft w:val="0"/>
                          <w:marRight w:val="0"/>
                          <w:marTop w:val="0"/>
                          <w:marBottom w:val="0"/>
                          <w:divBdr>
                            <w:top w:val="none" w:sz="0" w:space="0" w:color="auto"/>
                            <w:left w:val="none" w:sz="0" w:space="0" w:color="auto"/>
                            <w:bottom w:val="none" w:sz="0" w:space="0" w:color="auto"/>
                            <w:right w:val="none" w:sz="0" w:space="0" w:color="auto"/>
                          </w:divBdr>
                        </w:div>
                        <w:div w:id="816796962">
                          <w:marLeft w:val="0"/>
                          <w:marRight w:val="0"/>
                          <w:marTop w:val="0"/>
                          <w:marBottom w:val="0"/>
                          <w:divBdr>
                            <w:top w:val="none" w:sz="0" w:space="0" w:color="auto"/>
                            <w:left w:val="none" w:sz="0" w:space="0" w:color="auto"/>
                            <w:bottom w:val="none" w:sz="0" w:space="0" w:color="auto"/>
                            <w:right w:val="none" w:sz="0" w:space="0" w:color="auto"/>
                          </w:divBdr>
                        </w:div>
                        <w:div w:id="220294333">
                          <w:marLeft w:val="0"/>
                          <w:marRight w:val="0"/>
                          <w:marTop w:val="0"/>
                          <w:marBottom w:val="0"/>
                          <w:divBdr>
                            <w:top w:val="none" w:sz="0" w:space="0" w:color="auto"/>
                            <w:left w:val="none" w:sz="0" w:space="0" w:color="auto"/>
                            <w:bottom w:val="none" w:sz="0" w:space="0" w:color="auto"/>
                            <w:right w:val="none" w:sz="0" w:space="0" w:color="auto"/>
                          </w:divBdr>
                        </w:div>
                        <w:div w:id="651493827">
                          <w:marLeft w:val="0"/>
                          <w:marRight w:val="0"/>
                          <w:marTop w:val="0"/>
                          <w:marBottom w:val="0"/>
                          <w:divBdr>
                            <w:top w:val="none" w:sz="0" w:space="0" w:color="auto"/>
                            <w:left w:val="none" w:sz="0" w:space="0" w:color="auto"/>
                            <w:bottom w:val="none" w:sz="0" w:space="0" w:color="auto"/>
                            <w:right w:val="none" w:sz="0" w:space="0" w:color="auto"/>
                          </w:divBdr>
                        </w:div>
                        <w:div w:id="583533479">
                          <w:marLeft w:val="0"/>
                          <w:marRight w:val="0"/>
                          <w:marTop w:val="0"/>
                          <w:marBottom w:val="0"/>
                          <w:divBdr>
                            <w:top w:val="none" w:sz="0" w:space="0" w:color="auto"/>
                            <w:left w:val="none" w:sz="0" w:space="0" w:color="auto"/>
                            <w:bottom w:val="none" w:sz="0" w:space="0" w:color="auto"/>
                            <w:right w:val="none" w:sz="0" w:space="0" w:color="auto"/>
                          </w:divBdr>
                        </w:div>
                        <w:div w:id="337393146">
                          <w:marLeft w:val="0"/>
                          <w:marRight w:val="0"/>
                          <w:marTop w:val="0"/>
                          <w:marBottom w:val="0"/>
                          <w:divBdr>
                            <w:top w:val="none" w:sz="0" w:space="0" w:color="auto"/>
                            <w:left w:val="none" w:sz="0" w:space="0" w:color="auto"/>
                            <w:bottom w:val="none" w:sz="0" w:space="0" w:color="auto"/>
                            <w:right w:val="none" w:sz="0" w:space="0" w:color="auto"/>
                          </w:divBdr>
                        </w:div>
                        <w:div w:id="1060440937">
                          <w:marLeft w:val="0"/>
                          <w:marRight w:val="0"/>
                          <w:marTop w:val="0"/>
                          <w:marBottom w:val="0"/>
                          <w:divBdr>
                            <w:top w:val="none" w:sz="0" w:space="0" w:color="auto"/>
                            <w:left w:val="none" w:sz="0" w:space="0" w:color="auto"/>
                            <w:bottom w:val="none" w:sz="0" w:space="0" w:color="auto"/>
                            <w:right w:val="none" w:sz="0" w:space="0" w:color="auto"/>
                          </w:divBdr>
                        </w:div>
                        <w:div w:id="969095194">
                          <w:marLeft w:val="0"/>
                          <w:marRight w:val="0"/>
                          <w:marTop w:val="0"/>
                          <w:marBottom w:val="0"/>
                          <w:divBdr>
                            <w:top w:val="none" w:sz="0" w:space="0" w:color="auto"/>
                            <w:left w:val="none" w:sz="0" w:space="0" w:color="auto"/>
                            <w:bottom w:val="none" w:sz="0" w:space="0" w:color="auto"/>
                            <w:right w:val="none" w:sz="0" w:space="0" w:color="auto"/>
                          </w:divBdr>
                        </w:div>
                        <w:div w:id="1490319468">
                          <w:marLeft w:val="0"/>
                          <w:marRight w:val="0"/>
                          <w:marTop w:val="0"/>
                          <w:marBottom w:val="0"/>
                          <w:divBdr>
                            <w:top w:val="none" w:sz="0" w:space="0" w:color="auto"/>
                            <w:left w:val="none" w:sz="0" w:space="0" w:color="auto"/>
                            <w:bottom w:val="none" w:sz="0" w:space="0" w:color="auto"/>
                            <w:right w:val="none" w:sz="0" w:space="0" w:color="auto"/>
                          </w:divBdr>
                        </w:div>
                        <w:div w:id="1776051986">
                          <w:marLeft w:val="0"/>
                          <w:marRight w:val="0"/>
                          <w:marTop w:val="0"/>
                          <w:marBottom w:val="0"/>
                          <w:divBdr>
                            <w:top w:val="none" w:sz="0" w:space="0" w:color="auto"/>
                            <w:left w:val="none" w:sz="0" w:space="0" w:color="auto"/>
                            <w:bottom w:val="none" w:sz="0" w:space="0" w:color="auto"/>
                            <w:right w:val="none" w:sz="0" w:space="0" w:color="auto"/>
                          </w:divBdr>
                        </w:div>
                        <w:div w:id="1135561180">
                          <w:marLeft w:val="0"/>
                          <w:marRight w:val="0"/>
                          <w:marTop w:val="0"/>
                          <w:marBottom w:val="0"/>
                          <w:divBdr>
                            <w:top w:val="none" w:sz="0" w:space="0" w:color="auto"/>
                            <w:left w:val="none" w:sz="0" w:space="0" w:color="auto"/>
                            <w:bottom w:val="none" w:sz="0" w:space="0" w:color="auto"/>
                            <w:right w:val="none" w:sz="0" w:space="0" w:color="auto"/>
                          </w:divBdr>
                        </w:div>
                        <w:div w:id="434910946">
                          <w:marLeft w:val="0"/>
                          <w:marRight w:val="0"/>
                          <w:marTop w:val="0"/>
                          <w:marBottom w:val="0"/>
                          <w:divBdr>
                            <w:top w:val="none" w:sz="0" w:space="0" w:color="auto"/>
                            <w:left w:val="none" w:sz="0" w:space="0" w:color="auto"/>
                            <w:bottom w:val="none" w:sz="0" w:space="0" w:color="auto"/>
                            <w:right w:val="none" w:sz="0" w:space="0" w:color="auto"/>
                          </w:divBdr>
                        </w:div>
                        <w:div w:id="303000083">
                          <w:marLeft w:val="0"/>
                          <w:marRight w:val="0"/>
                          <w:marTop w:val="0"/>
                          <w:marBottom w:val="0"/>
                          <w:divBdr>
                            <w:top w:val="none" w:sz="0" w:space="0" w:color="auto"/>
                            <w:left w:val="none" w:sz="0" w:space="0" w:color="auto"/>
                            <w:bottom w:val="none" w:sz="0" w:space="0" w:color="auto"/>
                            <w:right w:val="none" w:sz="0" w:space="0" w:color="auto"/>
                          </w:divBdr>
                        </w:div>
                        <w:div w:id="2097898866">
                          <w:marLeft w:val="0"/>
                          <w:marRight w:val="0"/>
                          <w:marTop w:val="0"/>
                          <w:marBottom w:val="0"/>
                          <w:divBdr>
                            <w:top w:val="none" w:sz="0" w:space="0" w:color="auto"/>
                            <w:left w:val="none" w:sz="0" w:space="0" w:color="auto"/>
                            <w:bottom w:val="none" w:sz="0" w:space="0" w:color="auto"/>
                            <w:right w:val="none" w:sz="0" w:space="0" w:color="auto"/>
                          </w:divBdr>
                        </w:div>
                        <w:div w:id="1721393002">
                          <w:marLeft w:val="0"/>
                          <w:marRight w:val="0"/>
                          <w:marTop w:val="0"/>
                          <w:marBottom w:val="0"/>
                          <w:divBdr>
                            <w:top w:val="none" w:sz="0" w:space="0" w:color="auto"/>
                            <w:left w:val="none" w:sz="0" w:space="0" w:color="auto"/>
                            <w:bottom w:val="none" w:sz="0" w:space="0" w:color="auto"/>
                            <w:right w:val="none" w:sz="0" w:space="0" w:color="auto"/>
                          </w:divBdr>
                        </w:div>
                        <w:div w:id="2079934596">
                          <w:marLeft w:val="0"/>
                          <w:marRight w:val="0"/>
                          <w:marTop w:val="0"/>
                          <w:marBottom w:val="0"/>
                          <w:divBdr>
                            <w:top w:val="none" w:sz="0" w:space="0" w:color="auto"/>
                            <w:left w:val="none" w:sz="0" w:space="0" w:color="auto"/>
                            <w:bottom w:val="none" w:sz="0" w:space="0" w:color="auto"/>
                            <w:right w:val="none" w:sz="0" w:space="0" w:color="auto"/>
                          </w:divBdr>
                        </w:div>
                        <w:div w:id="256329189">
                          <w:marLeft w:val="0"/>
                          <w:marRight w:val="0"/>
                          <w:marTop w:val="0"/>
                          <w:marBottom w:val="0"/>
                          <w:divBdr>
                            <w:top w:val="none" w:sz="0" w:space="0" w:color="auto"/>
                            <w:left w:val="none" w:sz="0" w:space="0" w:color="auto"/>
                            <w:bottom w:val="none" w:sz="0" w:space="0" w:color="auto"/>
                            <w:right w:val="none" w:sz="0" w:space="0" w:color="auto"/>
                          </w:divBdr>
                        </w:div>
                        <w:div w:id="257374664">
                          <w:marLeft w:val="0"/>
                          <w:marRight w:val="0"/>
                          <w:marTop w:val="0"/>
                          <w:marBottom w:val="0"/>
                          <w:divBdr>
                            <w:top w:val="none" w:sz="0" w:space="0" w:color="auto"/>
                            <w:left w:val="none" w:sz="0" w:space="0" w:color="auto"/>
                            <w:bottom w:val="none" w:sz="0" w:space="0" w:color="auto"/>
                            <w:right w:val="none" w:sz="0" w:space="0" w:color="auto"/>
                          </w:divBdr>
                        </w:div>
                        <w:div w:id="1407189270">
                          <w:marLeft w:val="0"/>
                          <w:marRight w:val="0"/>
                          <w:marTop w:val="0"/>
                          <w:marBottom w:val="0"/>
                          <w:divBdr>
                            <w:top w:val="none" w:sz="0" w:space="0" w:color="auto"/>
                            <w:left w:val="none" w:sz="0" w:space="0" w:color="auto"/>
                            <w:bottom w:val="none" w:sz="0" w:space="0" w:color="auto"/>
                            <w:right w:val="none" w:sz="0" w:space="0" w:color="auto"/>
                          </w:divBdr>
                        </w:div>
                        <w:div w:id="779909923">
                          <w:marLeft w:val="0"/>
                          <w:marRight w:val="0"/>
                          <w:marTop w:val="0"/>
                          <w:marBottom w:val="0"/>
                          <w:divBdr>
                            <w:top w:val="none" w:sz="0" w:space="0" w:color="auto"/>
                            <w:left w:val="none" w:sz="0" w:space="0" w:color="auto"/>
                            <w:bottom w:val="none" w:sz="0" w:space="0" w:color="auto"/>
                            <w:right w:val="none" w:sz="0" w:space="0" w:color="auto"/>
                          </w:divBdr>
                        </w:div>
                        <w:div w:id="587470662">
                          <w:marLeft w:val="0"/>
                          <w:marRight w:val="0"/>
                          <w:marTop w:val="0"/>
                          <w:marBottom w:val="0"/>
                          <w:divBdr>
                            <w:top w:val="none" w:sz="0" w:space="0" w:color="auto"/>
                            <w:left w:val="none" w:sz="0" w:space="0" w:color="auto"/>
                            <w:bottom w:val="none" w:sz="0" w:space="0" w:color="auto"/>
                            <w:right w:val="none" w:sz="0" w:space="0" w:color="auto"/>
                          </w:divBdr>
                        </w:div>
                        <w:div w:id="1466388380">
                          <w:marLeft w:val="0"/>
                          <w:marRight w:val="0"/>
                          <w:marTop w:val="0"/>
                          <w:marBottom w:val="0"/>
                          <w:divBdr>
                            <w:top w:val="none" w:sz="0" w:space="0" w:color="auto"/>
                            <w:left w:val="none" w:sz="0" w:space="0" w:color="auto"/>
                            <w:bottom w:val="none" w:sz="0" w:space="0" w:color="auto"/>
                            <w:right w:val="none" w:sz="0" w:space="0" w:color="auto"/>
                          </w:divBdr>
                        </w:div>
                        <w:div w:id="652756813">
                          <w:marLeft w:val="0"/>
                          <w:marRight w:val="0"/>
                          <w:marTop w:val="0"/>
                          <w:marBottom w:val="0"/>
                          <w:divBdr>
                            <w:top w:val="none" w:sz="0" w:space="0" w:color="auto"/>
                            <w:left w:val="none" w:sz="0" w:space="0" w:color="auto"/>
                            <w:bottom w:val="none" w:sz="0" w:space="0" w:color="auto"/>
                            <w:right w:val="none" w:sz="0" w:space="0" w:color="auto"/>
                          </w:divBdr>
                        </w:div>
                        <w:div w:id="76949277">
                          <w:marLeft w:val="0"/>
                          <w:marRight w:val="0"/>
                          <w:marTop w:val="0"/>
                          <w:marBottom w:val="0"/>
                          <w:divBdr>
                            <w:top w:val="none" w:sz="0" w:space="0" w:color="auto"/>
                            <w:left w:val="none" w:sz="0" w:space="0" w:color="auto"/>
                            <w:bottom w:val="none" w:sz="0" w:space="0" w:color="auto"/>
                            <w:right w:val="none" w:sz="0" w:space="0" w:color="auto"/>
                          </w:divBdr>
                        </w:div>
                        <w:div w:id="363943093">
                          <w:marLeft w:val="0"/>
                          <w:marRight w:val="0"/>
                          <w:marTop w:val="0"/>
                          <w:marBottom w:val="0"/>
                          <w:divBdr>
                            <w:top w:val="none" w:sz="0" w:space="0" w:color="auto"/>
                            <w:left w:val="none" w:sz="0" w:space="0" w:color="auto"/>
                            <w:bottom w:val="none" w:sz="0" w:space="0" w:color="auto"/>
                            <w:right w:val="none" w:sz="0" w:space="0" w:color="auto"/>
                          </w:divBdr>
                        </w:div>
                        <w:div w:id="894968453">
                          <w:marLeft w:val="0"/>
                          <w:marRight w:val="0"/>
                          <w:marTop w:val="0"/>
                          <w:marBottom w:val="0"/>
                          <w:divBdr>
                            <w:top w:val="none" w:sz="0" w:space="0" w:color="auto"/>
                            <w:left w:val="none" w:sz="0" w:space="0" w:color="auto"/>
                            <w:bottom w:val="none" w:sz="0" w:space="0" w:color="auto"/>
                            <w:right w:val="none" w:sz="0" w:space="0" w:color="auto"/>
                          </w:divBdr>
                        </w:div>
                        <w:div w:id="1400788833">
                          <w:marLeft w:val="0"/>
                          <w:marRight w:val="0"/>
                          <w:marTop w:val="0"/>
                          <w:marBottom w:val="0"/>
                          <w:divBdr>
                            <w:top w:val="none" w:sz="0" w:space="0" w:color="auto"/>
                            <w:left w:val="none" w:sz="0" w:space="0" w:color="auto"/>
                            <w:bottom w:val="none" w:sz="0" w:space="0" w:color="auto"/>
                            <w:right w:val="none" w:sz="0" w:space="0" w:color="auto"/>
                          </w:divBdr>
                        </w:div>
                        <w:div w:id="1134716961">
                          <w:marLeft w:val="0"/>
                          <w:marRight w:val="0"/>
                          <w:marTop w:val="0"/>
                          <w:marBottom w:val="0"/>
                          <w:divBdr>
                            <w:top w:val="none" w:sz="0" w:space="0" w:color="auto"/>
                            <w:left w:val="none" w:sz="0" w:space="0" w:color="auto"/>
                            <w:bottom w:val="none" w:sz="0" w:space="0" w:color="auto"/>
                            <w:right w:val="none" w:sz="0" w:space="0" w:color="auto"/>
                          </w:divBdr>
                        </w:div>
                        <w:div w:id="1623802467">
                          <w:marLeft w:val="0"/>
                          <w:marRight w:val="0"/>
                          <w:marTop w:val="0"/>
                          <w:marBottom w:val="0"/>
                          <w:divBdr>
                            <w:top w:val="none" w:sz="0" w:space="0" w:color="auto"/>
                            <w:left w:val="none" w:sz="0" w:space="0" w:color="auto"/>
                            <w:bottom w:val="none" w:sz="0" w:space="0" w:color="auto"/>
                            <w:right w:val="none" w:sz="0" w:space="0" w:color="auto"/>
                          </w:divBdr>
                        </w:div>
                        <w:div w:id="1541896613">
                          <w:marLeft w:val="0"/>
                          <w:marRight w:val="0"/>
                          <w:marTop w:val="0"/>
                          <w:marBottom w:val="0"/>
                          <w:divBdr>
                            <w:top w:val="none" w:sz="0" w:space="0" w:color="auto"/>
                            <w:left w:val="none" w:sz="0" w:space="0" w:color="auto"/>
                            <w:bottom w:val="none" w:sz="0" w:space="0" w:color="auto"/>
                            <w:right w:val="none" w:sz="0" w:space="0" w:color="auto"/>
                          </w:divBdr>
                        </w:div>
                        <w:div w:id="1806850826">
                          <w:marLeft w:val="0"/>
                          <w:marRight w:val="0"/>
                          <w:marTop w:val="0"/>
                          <w:marBottom w:val="0"/>
                          <w:divBdr>
                            <w:top w:val="none" w:sz="0" w:space="0" w:color="auto"/>
                            <w:left w:val="none" w:sz="0" w:space="0" w:color="auto"/>
                            <w:bottom w:val="none" w:sz="0" w:space="0" w:color="auto"/>
                            <w:right w:val="none" w:sz="0" w:space="0" w:color="auto"/>
                          </w:divBdr>
                        </w:div>
                        <w:div w:id="535970391">
                          <w:marLeft w:val="0"/>
                          <w:marRight w:val="0"/>
                          <w:marTop w:val="0"/>
                          <w:marBottom w:val="0"/>
                          <w:divBdr>
                            <w:top w:val="none" w:sz="0" w:space="0" w:color="auto"/>
                            <w:left w:val="none" w:sz="0" w:space="0" w:color="auto"/>
                            <w:bottom w:val="none" w:sz="0" w:space="0" w:color="auto"/>
                            <w:right w:val="none" w:sz="0" w:space="0" w:color="auto"/>
                          </w:divBdr>
                        </w:div>
                        <w:div w:id="554588824">
                          <w:marLeft w:val="0"/>
                          <w:marRight w:val="0"/>
                          <w:marTop w:val="0"/>
                          <w:marBottom w:val="0"/>
                          <w:divBdr>
                            <w:top w:val="none" w:sz="0" w:space="0" w:color="auto"/>
                            <w:left w:val="none" w:sz="0" w:space="0" w:color="auto"/>
                            <w:bottom w:val="none" w:sz="0" w:space="0" w:color="auto"/>
                            <w:right w:val="none" w:sz="0" w:space="0" w:color="auto"/>
                          </w:divBdr>
                        </w:div>
                        <w:div w:id="170531260">
                          <w:marLeft w:val="0"/>
                          <w:marRight w:val="0"/>
                          <w:marTop w:val="0"/>
                          <w:marBottom w:val="0"/>
                          <w:divBdr>
                            <w:top w:val="none" w:sz="0" w:space="0" w:color="auto"/>
                            <w:left w:val="none" w:sz="0" w:space="0" w:color="auto"/>
                            <w:bottom w:val="none" w:sz="0" w:space="0" w:color="auto"/>
                            <w:right w:val="none" w:sz="0" w:space="0" w:color="auto"/>
                          </w:divBdr>
                        </w:div>
                        <w:div w:id="1213883659">
                          <w:marLeft w:val="0"/>
                          <w:marRight w:val="0"/>
                          <w:marTop w:val="0"/>
                          <w:marBottom w:val="0"/>
                          <w:divBdr>
                            <w:top w:val="none" w:sz="0" w:space="0" w:color="auto"/>
                            <w:left w:val="none" w:sz="0" w:space="0" w:color="auto"/>
                            <w:bottom w:val="none" w:sz="0" w:space="0" w:color="auto"/>
                            <w:right w:val="none" w:sz="0" w:space="0" w:color="auto"/>
                          </w:divBdr>
                        </w:div>
                        <w:div w:id="122968181">
                          <w:marLeft w:val="0"/>
                          <w:marRight w:val="0"/>
                          <w:marTop w:val="0"/>
                          <w:marBottom w:val="0"/>
                          <w:divBdr>
                            <w:top w:val="none" w:sz="0" w:space="0" w:color="auto"/>
                            <w:left w:val="none" w:sz="0" w:space="0" w:color="auto"/>
                            <w:bottom w:val="none" w:sz="0" w:space="0" w:color="auto"/>
                            <w:right w:val="none" w:sz="0" w:space="0" w:color="auto"/>
                          </w:divBdr>
                        </w:div>
                        <w:div w:id="549533288">
                          <w:marLeft w:val="0"/>
                          <w:marRight w:val="0"/>
                          <w:marTop w:val="0"/>
                          <w:marBottom w:val="0"/>
                          <w:divBdr>
                            <w:top w:val="none" w:sz="0" w:space="0" w:color="auto"/>
                            <w:left w:val="none" w:sz="0" w:space="0" w:color="auto"/>
                            <w:bottom w:val="none" w:sz="0" w:space="0" w:color="auto"/>
                            <w:right w:val="none" w:sz="0" w:space="0" w:color="auto"/>
                          </w:divBdr>
                        </w:div>
                        <w:div w:id="1565337519">
                          <w:marLeft w:val="0"/>
                          <w:marRight w:val="0"/>
                          <w:marTop w:val="0"/>
                          <w:marBottom w:val="0"/>
                          <w:divBdr>
                            <w:top w:val="none" w:sz="0" w:space="0" w:color="auto"/>
                            <w:left w:val="none" w:sz="0" w:space="0" w:color="auto"/>
                            <w:bottom w:val="none" w:sz="0" w:space="0" w:color="auto"/>
                            <w:right w:val="none" w:sz="0" w:space="0" w:color="auto"/>
                          </w:divBdr>
                        </w:div>
                        <w:div w:id="1775633334">
                          <w:marLeft w:val="0"/>
                          <w:marRight w:val="0"/>
                          <w:marTop w:val="0"/>
                          <w:marBottom w:val="0"/>
                          <w:divBdr>
                            <w:top w:val="none" w:sz="0" w:space="0" w:color="auto"/>
                            <w:left w:val="none" w:sz="0" w:space="0" w:color="auto"/>
                            <w:bottom w:val="none" w:sz="0" w:space="0" w:color="auto"/>
                            <w:right w:val="none" w:sz="0" w:space="0" w:color="auto"/>
                          </w:divBdr>
                        </w:div>
                        <w:div w:id="1513376617">
                          <w:marLeft w:val="0"/>
                          <w:marRight w:val="0"/>
                          <w:marTop w:val="0"/>
                          <w:marBottom w:val="0"/>
                          <w:divBdr>
                            <w:top w:val="none" w:sz="0" w:space="0" w:color="auto"/>
                            <w:left w:val="none" w:sz="0" w:space="0" w:color="auto"/>
                            <w:bottom w:val="none" w:sz="0" w:space="0" w:color="auto"/>
                            <w:right w:val="none" w:sz="0" w:space="0" w:color="auto"/>
                          </w:divBdr>
                        </w:div>
                        <w:div w:id="634486133">
                          <w:marLeft w:val="0"/>
                          <w:marRight w:val="0"/>
                          <w:marTop w:val="0"/>
                          <w:marBottom w:val="0"/>
                          <w:divBdr>
                            <w:top w:val="none" w:sz="0" w:space="0" w:color="auto"/>
                            <w:left w:val="none" w:sz="0" w:space="0" w:color="auto"/>
                            <w:bottom w:val="none" w:sz="0" w:space="0" w:color="auto"/>
                            <w:right w:val="none" w:sz="0" w:space="0" w:color="auto"/>
                          </w:divBdr>
                        </w:div>
                        <w:div w:id="655456394">
                          <w:marLeft w:val="0"/>
                          <w:marRight w:val="0"/>
                          <w:marTop w:val="0"/>
                          <w:marBottom w:val="0"/>
                          <w:divBdr>
                            <w:top w:val="none" w:sz="0" w:space="0" w:color="auto"/>
                            <w:left w:val="none" w:sz="0" w:space="0" w:color="auto"/>
                            <w:bottom w:val="none" w:sz="0" w:space="0" w:color="auto"/>
                            <w:right w:val="none" w:sz="0" w:space="0" w:color="auto"/>
                          </w:divBdr>
                        </w:div>
                        <w:div w:id="1668552853">
                          <w:marLeft w:val="0"/>
                          <w:marRight w:val="0"/>
                          <w:marTop w:val="0"/>
                          <w:marBottom w:val="0"/>
                          <w:divBdr>
                            <w:top w:val="none" w:sz="0" w:space="0" w:color="auto"/>
                            <w:left w:val="none" w:sz="0" w:space="0" w:color="auto"/>
                            <w:bottom w:val="none" w:sz="0" w:space="0" w:color="auto"/>
                            <w:right w:val="none" w:sz="0" w:space="0" w:color="auto"/>
                          </w:divBdr>
                        </w:div>
                        <w:div w:id="527261039">
                          <w:marLeft w:val="0"/>
                          <w:marRight w:val="0"/>
                          <w:marTop w:val="0"/>
                          <w:marBottom w:val="0"/>
                          <w:divBdr>
                            <w:top w:val="none" w:sz="0" w:space="0" w:color="auto"/>
                            <w:left w:val="none" w:sz="0" w:space="0" w:color="auto"/>
                            <w:bottom w:val="none" w:sz="0" w:space="0" w:color="auto"/>
                            <w:right w:val="none" w:sz="0" w:space="0" w:color="auto"/>
                          </w:divBdr>
                        </w:div>
                        <w:div w:id="80302845">
                          <w:marLeft w:val="0"/>
                          <w:marRight w:val="0"/>
                          <w:marTop w:val="0"/>
                          <w:marBottom w:val="0"/>
                          <w:divBdr>
                            <w:top w:val="none" w:sz="0" w:space="0" w:color="auto"/>
                            <w:left w:val="none" w:sz="0" w:space="0" w:color="auto"/>
                            <w:bottom w:val="none" w:sz="0" w:space="0" w:color="auto"/>
                            <w:right w:val="none" w:sz="0" w:space="0" w:color="auto"/>
                          </w:divBdr>
                        </w:div>
                        <w:div w:id="1522209857">
                          <w:marLeft w:val="0"/>
                          <w:marRight w:val="0"/>
                          <w:marTop w:val="0"/>
                          <w:marBottom w:val="0"/>
                          <w:divBdr>
                            <w:top w:val="none" w:sz="0" w:space="0" w:color="auto"/>
                            <w:left w:val="none" w:sz="0" w:space="0" w:color="auto"/>
                            <w:bottom w:val="none" w:sz="0" w:space="0" w:color="auto"/>
                            <w:right w:val="none" w:sz="0" w:space="0" w:color="auto"/>
                          </w:divBdr>
                        </w:div>
                        <w:div w:id="402028200">
                          <w:marLeft w:val="0"/>
                          <w:marRight w:val="0"/>
                          <w:marTop w:val="0"/>
                          <w:marBottom w:val="0"/>
                          <w:divBdr>
                            <w:top w:val="none" w:sz="0" w:space="0" w:color="auto"/>
                            <w:left w:val="none" w:sz="0" w:space="0" w:color="auto"/>
                            <w:bottom w:val="none" w:sz="0" w:space="0" w:color="auto"/>
                            <w:right w:val="none" w:sz="0" w:space="0" w:color="auto"/>
                          </w:divBdr>
                        </w:div>
                        <w:div w:id="961154821">
                          <w:marLeft w:val="0"/>
                          <w:marRight w:val="0"/>
                          <w:marTop w:val="0"/>
                          <w:marBottom w:val="0"/>
                          <w:divBdr>
                            <w:top w:val="none" w:sz="0" w:space="0" w:color="auto"/>
                            <w:left w:val="none" w:sz="0" w:space="0" w:color="auto"/>
                            <w:bottom w:val="none" w:sz="0" w:space="0" w:color="auto"/>
                            <w:right w:val="none" w:sz="0" w:space="0" w:color="auto"/>
                          </w:divBdr>
                        </w:div>
                        <w:div w:id="801847439">
                          <w:marLeft w:val="0"/>
                          <w:marRight w:val="0"/>
                          <w:marTop w:val="0"/>
                          <w:marBottom w:val="0"/>
                          <w:divBdr>
                            <w:top w:val="none" w:sz="0" w:space="0" w:color="auto"/>
                            <w:left w:val="none" w:sz="0" w:space="0" w:color="auto"/>
                            <w:bottom w:val="none" w:sz="0" w:space="0" w:color="auto"/>
                            <w:right w:val="none" w:sz="0" w:space="0" w:color="auto"/>
                          </w:divBdr>
                        </w:div>
                        <w:div w:id="1815103396">
                          <w:marLeft w:val="0"/>
                          <w:marRight w:val="0"/>
                          <w:marTop w:val="0"/>
                          <w:marBottom w:val="0"/>
                          <w:divBdr>
                            <w:top w:val="none" w:sz="0" w:space="0" w:color="auto"/>
                            <w:left w:val="none" w:sz="0" w:space="0" w:color="auto"/>
                            <w:bottom w:val="none" w:sz="0" w:space="0" w:color="auto"/>
                            <w:right w:val="none" w:sz="0" w:space="0" w:color="auto"/>
                          </w:divBdr>
                        </w:div>
                        <w:div w:id="1973630074">
                          <w:marLeft w:val="0"/>
                          <w:marRight w:val="0"/>
                          <w:marTop w:val="0"/>
                          <w:marBottom w:val="0"/>
                          <w:divBdr>
                            <w:top w:val="none" w:sz="0" w:space="0" w:color="auto"/>
                            <w:left w:val="none" w:sz="0" w:space="0" w:color="auto"/>
                            <w:bottom w:val="none" w:sz="0" w:space="0" w:color="auto"/>
                            <w:right w:val="none" w:sz="0" w:space="0" w:color="auto"/>
                          </w:divBdr>
                        </w:div>
                        <w:div w:id="963119259">
                          <w:marLeft w:val="0"/>
                          <w:marRight w:val="0"/>
                          <w:marTop w:val="0"/>
                          <w:marBottom w:val="0"/>
                          <w:divBdr>
                            <w:top w:val="none" w:sz="0" w:space="0" w:color="auto"/>
                            <w:left w:val="none" w:sz="0" w:space="0" w:color="auto"/>
                            <w:bottom w:val="none" w:sz="0" w:space="0" w:color="auto"/>
                            <w:right w:val="none" w:sz="0" w:space="0" w:color="auto"/>
                          </w:divBdr>
                        </w:div>
                        <w:div w:id="1017582213">
                          <w:marLeft w:val="0"/>
                          <w:marRight w:val="0"/>
                          <w:marTop w:val="0"/>
                          <w:marBottom w:val="0"/>
                          <w:divBdr>
                            <w:top w:val="none" w:sz="0" w:space="0" w:color="auto"/>
                            <w:left w:val="none" w:sz="0" w:space="0" w:color="auto"/>
                            <w:bottom w:val="none" w:sz="0" w:space="0" w:color="auto"/>
                            <w:right w:val="none" w:sz="0" w:space="0" w:color="auto"/>
                          </w:divBdr>
                        </w:div>
                        <w:div w:id="75443323">
                          <w:marLeft w:val="0"/>
                          <w:marRight w:val="0"/>
                          <w:marTop w:val="0"/>
                          <w:marBottom w:val="0"/>
                          <w:divBdr>
                            <w:top w:val="none" w:sz="0" w:space="0" w:color="auto"/>
                            <w:left w:val="none" w:sz="0" w:space="0" w:color="auto"/>
                            <w:bottom w:val="none" w:sz="0" w:space="0" w:color="auto"/>
                            <w:right w:val="none" w:sz="0" w:space="0" w:color="auto"/>
                          </w:divBdr>
                        </w:div>
                        <w:div w:id="1934126124">
                          <w:marLeft w:val="0"/>
                          <w:marRight w:val="0"/>
                          <w:marTop w:val="0"/>
                          <w:marBottom w:val="0"/>
                          <w:divBdr>
                            <w:top w:val="none" w:sz="0" w:space="0" w:color="auto"/>
                            <w:left w:val="none" w:sz="0" w:space="0" w:color="auto"/>
                            <w:bottom w:val="none" w:sz="0" w:space="0" w:color="auto"/>
                            <w:right w:val="none" w:sz="0" w:space="0" w:color="auto"/>
                          </w:divBdr>
                        </w:div>
                        <w:div w:id="1918710962">
                          <w:marLeft w:val="0"/>
                          <w:marRight w:val="0"/>
                          <w:marTop w:val="0"/>
                          <w:marBottom w:val="0"/>
                          <w:divBdr>
                            <w:top w:val="none" w:sz="0" w:space="0" w:color="auto"/>
                            <w:left w:val="none" w:sz="0" w:space="0" w:color="auto"/>
                            <w:bottom w:val="none" w:sz="0" w:space="0" w:color="auto"/>
                            <w:right w:val="none" w:sz="0" w:space="0" w:color="auto"/>
                          </w:divBdr>
                        </w:div>
                        <w:div w:id="535237109">
                          <w:marLeft w:val="0"/>
                          <w:marRight w:val="0"/>
                          <w:marTop w:val="0"/>
                          <w:marBottom w:val="0"/>
                          <w:divBdr>
                            <w:top w:val="none" w:sz="0" w:space="0" w:color="auto"/>
                            <w:left w:val="none" w:sz="0" w:space="0" w:color="auto"/>
                            <w:bottom w:val="none" w:sz="0" w:space="0" w:color="auto"/>
                            <w:right w:val="none" w:sz="0" w:space="0" w:color="auto"/>
                          </w:divBdr>
                        </w:div>
                        <w:div w:id="1831359923">
                          <w:marLeft w:val="0"/>
                          <w:marRight w:val="0"/>
                          <w:marTop w:val="0"/>
                          <w:marBottom w:val="0"/>
                          <w:divBdr>
                            <w:top w:val="none" w:sz="0" w:space="0" w:color="auto"/>
                            <w:left w:val="none" w:sz="0" w:space="0" w:color="auto"/>
                            <w:bottom w:val="none" w:sz="0" w:space="0" w:color="auto"/>
                            <w:right w:val="none" w:sz="0" w:space="0" w:color="auto"/>
                          </w:divBdr>
                        </w:div>
                        <w:div w:id="1193765426">
                          <w:marLeft w:val="0"/>
                          <w:marRight w:val="0"/>
                          <w:marTop w:val="0"/>
                          <w:marBottom w:val="0"/>
                          <w:divBdr>
                            <w:top w:val="none" w:sz="0" w:space="0" w:color="auto"/>
                            <w:left w:val="none" w:sz="0" w:space="0" w:color="auto"/>
                            <w:bottom w:val="none" w:sz="0" w:space="0" w:color="auto"/>
                            <w:right w:val="none" w:sz="0" w:space="0" w:color="auto"/>
                          </w:divBdr>
                        </w:div>
                        <w:div w:id="893391468">
                          <w:marLeft w:val="0"/>
                          <w:marRight w:val="0"/>
                          <w:marTop w:val="0"/>
                          <w:marBottom w:val="0"/>
                          <w:divBdr>
                            <w:top w:val="none" w:sz="0" w:space="0" w:color="auto"/>
                            <w:left w:val="none" w:sz="0" w:space="0" w:color="auto"/>
                            <w:bottom w:val="none" w:sz="0" w:space="0" w:color="auto"/>
                            <w:right w:val="none" w:sz="0" w:space="0" w:color="auto"/>
                          </w:divBdr>
                        </w:div>
                        <w:div w:id="901721983">
                          <w:marLeft w:val="0"/>
                          <w:marRight w:val="0"/>
                          <w:marTop w:val="0"/>
                          <w:marBottom w:val="0"/>
                          <w:divBdr>
                            <w:top w:val="none" w:sz="0" w:space="0" w:color="auto"/>
                            <w:left w:val="none" w:sz="0" w:space="0" w:color="auto"/>
                            <w:bottom w:val="none" w:sz="0" w:space="0" w:color="auto"/>
                            <w:right w:val="none" w:sz="0" w:space="0" w:color="auto"/>
                          </w:divBdr>
                        </w:div>
                        <w:div w:id="653029480">
                          <w:marLeft w:val="0"/>
                          <w:marRight w:val="0"/>
                          <w:marTop w:val="0"/>
                          <w:marBottom w:val="0"/>
                          <w:divBdr>
                            <w:top w:val="none" w:sz="0" w:space="0" w:color="auto"/>
                            <w:left w:val="none" w:sz="0" w:space="0" w:color="auto"/>
                            <w:bottom w:val="none" w:sz="0" w:space="0" w:color="auto"/>
                            <w:right w:val="none" w:sz="0" w:space="0" w:color="auto"/>
                          </w:divBdr>
                        </w:div>
                        <w:div w:id="1740328215">
                          <w:marLeft w:val="0"/>
                          <w:marRight w:val="0"/>
                          <w:marTop w:val="0"/>
                          <w:marBottom w:val="0"/>
                          <w:divBdr>
                            <w:top w:val="none" w:sz="0" w:space="0" w:color="auto"/>
                            <w:left w:val="none" w:sz="0" w:space="0" w:color="auto"/>
                            <w:bottom w:val="none" w:sz="0" w:space="0" w:color="auto"/>
                            <w:right w:val="none" w:sz="0" w:space="0" w:color="auto"/>
                          </w:divBdr>
                        </w:div>
                        <w:div w:id="478308068">
                          <w:marLeft w:val="0"/>
                          <w:marRight w:val="0"/>
                          <w:marTop w:val="0"/>
                          <w:marBottom w:val="0"/>
                          <w:divBdr>
                            <w:top w:val="none" w:sz="0" w:space="0" w:color="auto"/>
                            <w:left w:val="none" w:sz="0" w:space="0" w:color="auto"/>
                            <w:bottom w:val="none" w:sz="0" w:space="0" w:color="auto"/>
                            <w:right w:val="none" w:sz="0" w:space="0" w:color="auto"/>
                          </w:divBdr>
                        </w:div>
                        <w:div w:id="1670447755">
                          <w:marLeft w:val="0"/>
                          <w:marRight w:val="0"/>
                          <w:marTop w:val="0"/>
                          <w:marBottom w:val="0"/>
                          <w:divBdr>
                            <w:top w:val="none" w:sz="0" w:space="0" w:color="auto"/>
                            <w:left w:val="none" w:sz="0" w:space="0" w:color="auto"/>
                            <w:bottom w:val="none" w:sz="0" w:space="0" w:color="auto"/>
                            <w:right w:val="none" w:sz="0" w:space="0" w:color="auto"/>
                          </w:divBdr>
                        </w:div>
                        <w:div w:id="355618061">
                          <w:marLeft w:val="0"/>
                          <w:marRight w:val="0"/>
                          <w:marTop w:val="0"/>
                          <w:marBottom w:val="0"/>
                          <w:divBdr>
                            <w:top w:val="none" w:sz="0" w:space="0" w:color="auto"/>
                            <w:left w:val="none" w:sz="0" w:space="0" w:color="auto"/>
                            <w:bottom w:val="none" w:sz="0" w:space="0" w:color="auto"/>
                            <w:right w:val="none" w:sz="0" w:space="0" w:color="auto"/>
                          </w:divBdr>
                        </w:div>
                        <w:div w:id="1704098">
                          <w:marLeft w:val="0"/>
                          <w:marRight w:val="0"/>
                          <w:marTop w:val="0"/>
                          <w:marBottom w:val="0"/>
                          <w:divBdr>
                            <w:top w:val="none" w:sz="0" w:space="0" w:color="auto"/>
                            <w:left w:val="none" w:sz="0" w:space="0" w:color="auto"/>
                            <w:bottom w:val="none" w:sz="0" w:space="0" w:color="auto"/>
                            <w:right w:val="none" w:sz="0" w:space="0" w:color="auto"/>
                          </w:divBdr>
                        </w:div>
                        <w:div w:id="1389382250">
                          <w:marLeft w:val="0"/>
                          <w:marRight w:val="0"/>
                          <w:marTop w:val="0"/>
                          <w:marBottom w:val="0"/>
                          <w:divBdr>
                            <w:top w:val="none" w:sz="0" w:space="0" w:color="auto"/>
                            <w:left w:val="none" w:sz="0" w:space="0" w:color="auto"/>
                            <w:bottom w:val="none" w:sz="0" w:space="0" w:color="auto"/>
                            <w:right w:val="none" w:sz="0" w:space="0" w:color="auto"/>
                          </w:divBdr>
                        </w:div>
                        <w:div w:id="1820922593">
                          <w:marLeft w:val="0"/>
                          <w:marRight w:val="0"/>
                          <w:marTop w:val="0"/>
                          <w:marBottom w:val="0"/>
                          <w:divBdr>
                            <w:top w:val="none" w:sz="0" w:space="0" w:color="auto"/>
                            <w:left w:val="none" w:sz="0" w:space="0" w:color="auto"/>
                            <w:bottom w:val="none" w:sz="0" w:space="0" w:color="auto"/>
                            <w:right w:val="none" w:sz="0" w:space="0" w:color="auto"/>
                          </w:divBdr>
                        </w:div>
                        <w:div w:id="1565873574">
                          <w:marLeft w:val="0"/>
                          <w:marRight w:val="0"/>
                          <w:marTop w:val="0"/>
                          <w:marBottom w:val="0"/>
                          <w:divBdr>
                            <w:top w:val="none" w:sz="0" w:space="0" w:color="auto"/>
                            <w:left w:val="none" w:sz="0" w:space="0" w:color="auto"/>
                            <w:bottom w:val="none" w:sz="0" w:space="0" w:color="auto"/>
                            <w:right w:val="none" w:sz="0" w:space="0" w:color="auto"/>
                          </w:divBdr>
                        </w:div>
                        <w:div w:id="1760254291">
                          <w:marLeft w:val="0"/>
                          <w:marRight w:val="0"/>
                          <w:marTop w:val="0"/>
                          <w:marBottom w:val="0"/>
                          <w:divBdr>
                            <w:top w:val="none" w:sz="0" w:space="0" w:color="auto"/>
                            <w:left w:val="none" w:sz="0" w:space="0" w:color="auto"/>
                            <w:bottom w:val="none" w:sz="0" w:space="0" w:color="auto"/>
                            <w:right w:val="none" w:sz="0" w:space="0" w:color="auto"/>
                          </w:divBdr>
                        </w:div>
                        <w:div w:id="1441484829">
                          <w:marLeft w:val="0"/>
                          <w:marRight w:val="0"/>
                          <w:marTop w:val="0"/>
                          <w:marBottom w:val="0"/>
                          <w:divBdr>
                            <w:top w:val="none" w:sz="0" w:space="0" w:color="auto"/>
                            <w:left w:val="none" w:sz="0" w:space="0" w:color="auto"/>
                            <w:bottom w:val="none" w:sz="0" w:space="0" w:color="auto"/>
                            <w:right w:val="none" w:sz="0" w:space="0" w:color="auto"/>
                          </w:divBdr>
                        </w:div>
                        <w:div w:id="296763803">
                          <w:marLeft w:val="0"/>
                          <w:marRight w:val="0"/>
                          <w:marTop w:val="0"/>
                          <w:marBottom w:val="0"/>
                          <w:divBdr>
                            <w:top w:val="none" w:sz="0" w:space="0" w:color="auto"/>
                            <w:left w:val="none" w:sz="0" w:space="0" w:color="auto"/>
                            <w:bottom w:val="none" w:sz="0" w:space="0" w:color="auto"/>
                            <w:right w:val="none" w:sz="0" w:space="0" w:color="auto"/>
                          </w:divBdr>
                        </w:div>
                        <w:div w:id="1833139531">
                          <w:marLeft w:val="0"/>
                          <w:marRight w:val="0"/>
                          <w:marTop w:val="0"/>
                          <w:marBottom w:val="0"/>
                          <w:divBdr>
                            <w:top w:val="none" w:sz="0" w:space="0" w:color="auto"/>
                            <w:left w:val="none" w:sz="0" w:space="0" w:color="auto"/>
                            <w:bottom w:val="none" w:sz="0" w:space="0" w:color="auto"/>
                            <w:right w:val="none" w:sz="0" w:space="0" w:color="auto"/>
                          </w:divBdr>
                        </w:div>
                        <w:div w:id="1228494846">
                          <w:marLeft w:val="0"/>
                          <w:marRight w:val="0"/>
                          <w:marTop w:val="0"/>
                          <w:marBottom w:val="0"/>
                          <w:divBdr>
                            <w:top w:val="none" w:sz="0" w:space="0" w:color="auto"/>
                            <w:left w:val="none" w:sz="0" w:space="0" w:color="auto"/>
                            <w:bottom w:val="none" w:sz="0" w:space="0" w:color="auto"/>
                            <w:right w:val="none" w:sz="0" w:space="0" w:color="auto"/>
                          </w:divBdr>
                        </w:div>
                        <w:div w:id="1201363718">
                          <w:marLeft w:val="0"/>
                          <w:marRight w:val="0"/>
                          <w:marTop w:val="0"/>
                          <w:marBottom w:val="0"/>
                          <w:divBdr>
                            <w:top w:val="none" w:sz="0" w:space="0" w:color="auto"/>
                            <w:left w:val="none" w:sz="0" w:space="0" w:color="auto"/>
                            <w:bottom w:val="none" w:sz="0" w:space="0" w:color="auto"/>
                            <w:right w:val="none" w:sz="0" w:space="0" w:color="auto"/>
                          </w:divBdr>
                        </w:div>
                        <w:div w:id="576089450">
                          <w:marLeft w:val="0"/>
                          <w:marRight w:val="0"/>
                          <w:marTop w:val="0"/>
                          <w:marBottom w:val="0"/>
                          <w:divBdr>
                            <w:top w:val="none" w:sz="0" w:space="0" w:color="auto"/>
                            <w:left w:val="none" w:sz="0" w:space="0" w:color="auto"/>
                            <w:bottom w:val="none" w:sz="0" w:space="0" w:color="auto"/>
                            <w:right w:val="none" w:sz="0" w:space="0" w:color="auto"/>
                          </w:divBdr>
                        </w:div>
                        <w:div w:id="410199229">
                          <w:marLeft w:val="0"/>
                          <w:marRight w:val="0"/>
                          <w:marTop w:val="0"/>
                          <w:marBottom w:val="0"/>
                          <w:divBdr>
                            <w:top w:val="none" w:sz="0" w:space="0" w:color="auto"/>
                            <w:left w:val="none" w:sz="0" w:space="0" w:color="auto"/>
                            <w:bottom w:val="none" w:sz="0" w:space="0" w:color="auto"/>
                            <w:right w:val="none" w:sz="0" w:space="0" w:color="auto"/>
                          </w:divBdr>
                        </w:div>
                        <w:div w:id="1771317975">
                          <w:marLeft w:val="0"/>
                          <w:marRight w:val="0"/>
                          <w:marTop w:val="0"/>
                          <w:marBottom w:val="0"/>
                          <w:divBdr>
                            <w:top w:val="none" w:sz="0" w:space="0" w:color="auto"/>
                            <w:left w:val="none" w:sz="0" w:space="0" w:color="auto"/>
                            <w:bottom w:val="none" w:sz="0" w:space="0" w:color="auto"/>
                            <w:right w:val="none" w:sz="0" w:space="0" w:color="auto"/>
                          </w:divBdr>
                        </w:div>
                        <w:div w:id="156383501">
                          <w:marLeft w:val="0"/>
                          <w:marRight w:val="0"/>
                          <w:marTop w:val="0"/>
                          <w:marBottom w:val="0"/>
                          <w:divBdr>
                            <w:top w:val="none" w:sz="0" w:space="0" w:color="auto"/>
                            <w:left w:val="none" w:sz="0" w:space="0" w:color="auto"/>
                            <w:bottom w:val="none" w:sz="0" w:space="0" w:color="auto"/>
                            <w:right w:val="none" w:sz="0" w:space="0" w:color="auto"/>
                          </w:divBdr>
                        </w:div>
                        <w:div w:id="1164856608">
                          <w:marLeft w:val="0"/>
                          <w:marRight w:val="0"/>
                          <w:marTop w:val="0"/>
                          <w:marBottom w:val="0"/>
                          <w:divBdr>
                            <w:top w:val="none" w:sz="0" w:space="0" w:color="auto"/>
                            <w:left w:val="none" w:sz="0" w:space="0" w:color="auto"/>
                            <w:bottom w:val="none" w:sz="0" w:space="0" w:color="auto"/>
                            <w:right w:val="none" w:sz="0" w:space="0" w:color="auto"/>
                          </w:divBdr>
                        </w:div>
                        <w:div w:id="1856921098">
                          <w:marLeft w:val="0"/>
                          <w:marRight w:val="0"/>
                          <w:marTop w:val="0"/>
                          <w:marBottom w:val="0"/>
                          <w:divBdr>
                            <w:top w:val="none" w:sz="0" w:space="0" w:color="auto"/>
                            <w:left w:val="none" w:sz="0" w:space="0" w:color="auto"/>
                            <w:bottom w:val="none" w:sz="0" w:space="0" w:color="auto"/>
                            <w:right w:val="none" w:sz="0" w:space="0" w:color="auto"/>
                          </w:divBdr>
                        </w:div>
                        <w:div w:id="1304233604">
                          <w:marLeft w:val="0"/>
                          <w:marRight w:val="0"/>
                          <w:marTop w:val="0"/>
                          <w:marBottom w:val="0"/>
                          <w:divBdr>
                            <w:top w:val="none" w:sz="0" w:space="0" w:color="auto"/>
                            <w:left w:val="none" w:sz="0" w:space="0" w:color="auto"/>
                            <w:bottom w:val="none" w:sz="0" w:space="0" w:color="auto"/>
                            <w:right w:val="none" w:sz="0" w:space="0" w:color="auto"/>
                          </w:divBdr>
                        </w:div>
                        <w:div w:id="2050183979">
                          <w:marLeft w:val="0"/>
                          <w:marRight w:val="0"/>
                          <w:marTop w:val="0"/>
                          <w:marBottom w:val="0"/>
                          <w:divBdr>
                            <w:top w:val="none" w:sz="0" w:space="0" w:color="auto"/>
                            <w:left w:val="none" w:sz="0" w:space="0" w:color="auto"/>
                            <w:bottom w:val="none" w:sz="0" w:space="0" w:color="auto"/>
                            <w:right w:val="none" w:sz="0" w:space="0" w:color="auto"/>
                          </w:divBdr>
                        </w:div>
                        <w:div w:id="1042287750">
                          <w:marLeft w:val="0"/>
                          <w:marRight w:val="0"/>
                          <w:marTop w:val="0"/>
                          <w:marBottom w:val="0"/>
                          <w:divBdr>
                            <w:top w:val="none" w:sz="0" w:space="0" w:color="auto"/>
                            <w:left w:val="none" w:sz="0" w:space="0" w:color="auto"/>
                            <w:bottom w:val="none" w:sz="0" w:space="0" w:color="auto"/>
                            <w:right w:val="none" w:sz="0" w:space="0" w:color="auto"/>
                          </w:divBdr>
                        </w:div>
                        <w:div w:id="1968775323">
                          <w:marLeft w:val="0"/>
                          <w:marRight w:val="0"/>
                          <w:marTop w:val="0"/>
                          <w:marBottom w:val="0"/>
                          <w:divBdr>
                            <w:top w:val="none" w:sz="0" w:space="0" w:color="auto"/>
                            <w:left w:val="none" w:sz="0" w:space="0" w:color="auto"/>
                            <w:bottom w:val="none" w:sz="0" w:space="0" w:color="auto"/>
                            <w:right w:val="none" w:sz="0" w:space="0" w:color="auto"/>
                          </w:divBdr>
                        </w:div>
                      </w:divsChild>
                    </w:div>
                    <w:div w:id="849611550">
                      <w:marLeft w:val="0"/>
                      <w:marRight w:val="0"/>
                      <w:marTop w:val="0"/>
                      <w:marBottom w:val="0"/>
                      <w:divBdr>
                        <w:top w:val="none" w:sz="0" w:space="0" w:color="auto"/>
                        <w:left w:val="none" w:sz="0" w:space="0" w:color="auto"/>
                        <w:bottom w:val="none" w:sz="0" w:space="0" w:color="auto"/>
                        <w:right w:val="none" w:sz="0" w:space="0" w:color="auto"/>
                      </w:divBdr>
                    </w:div>
                    <w:div w:id="214776535">
                      <w:marLeft w:val="0"/>
                      <w:marRight w:val="0"/>
                      <w:marTop w:val="0"/>
                      <w:marBottom w:val="0"/>
                      <w:divBdr>
                        <w:top w:val="none" w:sz="0" w:space="0" w:color="auto"/>
                        <w:left w:val="none" w:sz="0" w:space="0" w:color="auto"/>
                        <w:bottom w:val="none" w:sz="0" w:space="0" w:color="auto"/>
                        <w:right w:val="none" w:sz="0" w:space="0" w:color="auto"/>
                      </w:divBdr>
                    </w:div>
                    <w:div w:id="928582272">
                      <w:marLeft w:val="0"/>
                      <w:marRight w:val="0"/>
                      <w:marTop w:val="0"/>
                      <w:marBottom w:val="0"/>
                      <w:divBdr>
                        <w:top w:val="none" w:sz="0" w:space="0" w:color="auto"/>
                        <w:left w:val="none" w:sz="0" w:space="0" w:color="auto"/>
                        <w:bottom w:val="none" w:sz="0" w:space="0" w:color="auto"/>
                        <w:right w:val="none" w:sz="0" w:space="0" w:color="auto"/>
                      </w:divBdr>
                      <w:divsChild>
                        <w:div w:id="865143456">
                          <w:marLeft w:val="0"/>
                          <w:marRight w:val="0"/>
                          <w:marTop w:val="0"/>
                          <w:marBottom w:val="0"/>
                          <w:divBdr>
                            <w:top w:val="none" w:sz="0" w:space="0" w:color="auto"/>
                            <w:left w:val="none" w:sz="0" w:space="0" w:color="auto"/>
                            <w:bottom w:val="none" w:sz="0" w:space="0" w:color="auto"/>
                            <w:right w:val="none" w:sz="0" w:space="0" w:color="auto"/>
                          </w:divBdr>
                          <w:divsChild>
                            <w:div w:id="1503471847">
                              <w:marLeft w:val="0"/>
                              <w:marRight w:val="0"/>
                              <w:marTop w:val="0"/>
                              <w:marBottom w:val="0"/>
                              <w:divBdr>
                                <w:top w:val="none" w:sz="0" w:space="0" w:color="auto"/>
                                <w:left w:val="none" w:sz="0" w:space="0" w:color="auto"/>
                                <w:bottom w:val="none" w:sz="0" w:space="0" w:color="auto"/>
                                <w:right w:val="none" w:sz="0" w:space="0" w:color="auto"/>
                              </w:divBdr>
                            </w:div>
                            <w:div w:id="1210798897">
                              <w:marLeft w:val="0"/>
                              <w:marRight w:val="0"/>
                              <w:marTop w:val="0"/>
                              <w:marBottom w:val="0"/>
                              <w:divBdr>
                                <w:top w:val="none" w:sz="0" w:space="0" w:color="auto"/>
                                <w:left w:val="none" w:sz="0" w:space="0" w:color="auto"/>
                                <w:bottom w:val="none" w:sz="0" w:space="0" w:color="auto"/>
                                <w:right w:val="none" w:sz="0" w:space="0" w:color="auto"/>
                              </w:divBdr>
                            </w:div>
                            <w:div w:id="742870116">
                              <w:marLeft w:val="0"/>
                              <w:marRight w:val="0"/>
                              <w:marTop w:val="0"/>
                              <w:marBottom w:val="0"/>
                              <w:divBdr>
                                <w:top w:val="none" w:sz="0" w:space="0" w:color="auto"/>
                                <w:left w:val="none" w:sz="0" w:space="0" w:color="auto"/>
                                <w:bottom w:val="none" w:sz="0" w:space="0" w:color="auto"/>
                                <w:right w:val="none" w:sz="0" w:space="0" w:color="auto"/>
                              </w:divBdr>
                            </w:div>
                            <w:div w:id="1057313460">
                              <w:marLeft w:val="0"/>
                              <w:marRight w:val="0"/>
                              <w:marTop w:val="0"/>
                              <w:marBottom w:val="0"/>
                              <w:divBdr>
                                <w:top w:val="none" w:sz="0" w:space="0" w:color="auto"/>
                                <w:left w:val="none" w:sz="0" w:space="0" w:color="auto"/>
                                <w:bottom w:val="none" w:sz="0" w:space="0" w:color="auto"/>
                                <w:right w:val="none" w:sz="0" w:space="0" w:color="auto"/>
                              </w:divBdr>
                            </w:div>
                            <w:div w:id="1558281248">
                              <w:marLeft w:val="0"/>
                              <w:marRight w:val="0"/>
                              <w:marTop w:val="0"/>
                              <w:marBottom w:val="0"/>
                              <w:divBdr>
                                <w:top w:val="none" w:sz="0" w:space="0" w:color="auto"/>
                                <w:left w:val="none" w:sz="0" w:space="0" w:color="auto"/>
                                <w:bottom w:val="none" w:sz="0" w:space="0" w:color="auto"/>
                                <w:right w:val="none" w:sz="0" w:space="0" w:color="auto"/>
                              </w:divBdr>
                            </w:div>
                            <w:div w:id="259995464">
                              <w:marLeft w:val="0"/>
                              <w:marRight w:val="0"/>
                              <w:marTop w:val="0"/>
                              <w:marBottom w:val="0"/>
                              <w:divBdr>
                                <w:top w:val="none" w:sz="0" w:space="0" w:color="auto"/>
                                <w:left w:val="none" w:sz="0" w:space="0" w:color="auto"/>
                                <w:bottom w:val="none" w:sz="0" w:space="0" w:color="auto"/>
                                <w:right w:val="none" w:sz="0" w:space="0" w:color="auto"/>
                              </w:divBdr>
                            </w:div>
                            <w:div w:id="1601713905">
                              <w:marLeft w:val="0"/>
                              <w:marRight w:val="0"/>
                              <w:marTop w:val="0"/>
                              <w:marBottom w:val="0"/>
                              <w:divBdr>
                                <w:top w:val="none" w:sz="0" w:space="0" w:color="auto"/>
                                <w:left w:val="none" w:sz="0" w:space="0" w:color="auto"/>
                                <w:bottom w:val="none" w:sz="0" w:space="0" w:color="auto"/>
                                <w:right w:val="none" w:sz="0" w:space="0" w:color="auto"/>
                              </w:divBdr>
                            </w:div>
                            <w:div w:id="2053455114">
                              <w:marLeft w:val="0"/>
                              <w:marRight w:val="360"/>
                              <w:marTop w:val="0"/>
                              <w:marBottom w:val="0"/>
                              <w:divBdr>
                                <w:top w:val="none" w:sz="0" w:space="0" w:color="auto"/>
                                <w:left w:val="none" w:sz="0" w:space="0" w:color="auto"/>
                                <w:bottom w:val="none" w:sz="0" w:space="0" w:color="auto"/>
                                <w:right w:val="none" w:sz="0" w:space="0" w:color="auto"/>
                              </w:divBdr>
                              <w:divsChild>
                                <w:div w:id="1377510567">
                                  <w:marLeft w:val="0"/>
                                  <w:marRight w:val="360"/>
                                  <w:marTop w:val="0"/>
                                  <w:marBottom w:val="0"/>
                                  <w:divBdr>
                                    <w:top w:val="none" w:sz="0" w:space="0" w:color="auto"/>
                                    <w:left w:val="none" w:sz="0" w:space="0" w:color="auto"/>
                                    <w:bottom w:val="none" w:sz="0" w:space="0" w:color="auto"/>
                                    <w:right w:val="none" w:sz="0" w:space="0" w:color="auto"/>
                                  </w:divBdr>
                                </w:div>
                                <w:div w:id="919409109">
                                  <w:marLeft w:val="0"/>
                                  <w:marRight w:val="360"/>
                                  <w:marTop w:val="0"/>
                                  <w:marBottom w:val="0"/>
                                  <w:divBdr>
                                    <w:top w:val="none" w:sz="0" w:space="0" w:color="auto"/>
                                    <w:left w:val="none" w:sz="0" w:space="0" w:color="auto"/>
                                    <w:bottom w:val="none" w:sz="0" w:space="0" w:color="auto"/>
                                    <w:right w:val="none" w:sz="0" w:space="0" w:color="auto"/>
                                  </w:divBdr>
                                </w:div>
                                <w:div w:id="820079085">
                                  <w:marLeft w:val="0"/>
                                  <w:marRight w:val="360"/>
                                  <w:marTop w:val="0"/>
                                  <w:marBottom w:val="0"/>
                                  <w:divBdr>
                                    <w:top w:val="none" w:sz="0" w:space="0" w:color="auto"/>
                                    <w:left w:val="none" w:sz="0" w:space="0" w:color="auto"/>
                                    <w:bottom w:val="none" w:sz="0" w:space="0" w:color="auto"/>
                                    <w:right w:val="none" w:sz="0" w:space="0" w:color="auto"/>
                                  </w:divBdr>
                                </w:div>
                                <w:div w:id="1498501960">
                                  <w:marLeft w:val="0"/>
                                  <w:marRight w:val="360"/>
                                  <w:marTop w:val="0"/>
                                  <w:marBottom w:val="0"/>
                                  <w:divBdr>
                                    <w:top w:val="none" w:sz="0" w:space="0" w:color="auto"/>
                                    <w:left w:val="none" w:sz="0" w:space="0" w:color="auto"/>
                                    <w:bottom w:val="none" w:sz="0" w:space="0" w:color="auto"/>
                                    <w:right w:val="none" w:sz="0" w:space="0" w:color="auto"/>
                                  </w:divBdr>
                                </w:div>
                                <w:div w:id="171727183">
                                  <w:marLeft w:val="0"/>
                                  <w:marRight w:val="360"/>
                                  <w:marTop w:val="0"/>
                                  <w:marBottom w:val="0"/>
                                  <w:divBdr>
                                    <w:top w:val="none" w:sz="0" w:space="0" w:color="auto"/>
                                    <w:left w:val="none" w:sz="0" w:space="0" w:color="auto"/>
                                    <w:bottom w:val="none" w:sz="0" w:space="0" w:color="auto"/>
                                    <w:right w:val="none" w:sz="0" w:space="0" w:color="auto"/>
                                  </w:divBdr>
                                </w:div>
                                <w:div w:id="1183779963">
                                  <w:marLeft w:val="0"/>
                                  <w:marRight w:val="360"/>
                                  <w:marTop w:val="0"/>
                                  <w:marBottom w:val="0"/>
                                  <w:divBdr>
                                    <w:top w:val="none" w:sz="0" w:space="0" w:color="auto"/>
                                    <w:left w:val="none" w:sz="0" w:space="0" w:color="auto"/>
                                    <w:bottom w:val="none" w:sz="0" w:space="0" w:color="auto"/>
                                    <w:right w:val="none" w:sz="0" w:space="0" w:color="auto"/>
                                  </w:divBdr>
                                </w:div>
                                <w:div w:id="176803781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42224">
                  <w:marLeft w:val="0"/>
                  <w:marRight w:val="0"/>
                  <w:marTop w:val="0"/>
                  <w:marBottom w:val="0"/>
                  <w:divBdr>
                    <w:top w:val="none" w:sz="0" w:space="0" w:color="auto"/>
                    <w:left w:val="none" w:sz="0" w:space="0" w:color="auto"/>
                    <w:bottom w:val="none" w:sz="0" w:space="0" w:color="auto"/>
                    <w:right w:val="none" w:sz="0" w:space="0" w:color="auto"/>
                  </w:divBdr>
                  <w:divsChild>
                    <w:div w:id="2042242731">
                      <w:marLeft w:val="0"/>
                      <w:marRight w:val="0"/>
                      <w:marTop w:val="0"/>
                      <w:marBottom w:val="0"/>
                      <w:divBdr>
                        <w:top w:val="none" w:sz="0" w:space="0" w:color="auto"/>
                        <w:left w:val="none" w:sz="0" w:space="0" w:color="auto"/>
                        <w:bottom w:val="none" w:sz="0" w:space="0" w:color="auto"/>
                        <w:right w:val="none" w:sz="0" w:space="0" w:color="auto"/>
                      </w:divBdr>
                    </w:div>
                    <w:div w:id="2138990012">
                      <w:marLeft w:val="0"/>
                      <w:marRight w:val="0"/>
                      <w:marTop w:val="0"/>
                      <w:marBottom w:val="0"/>
                      <w:divBdr>
                        <w:top w:val="none" w:sz="0" w:space="0" w:color="auto"/>
                        <w:left w:val="none" w:sz="0" w:space="0" w:color="auto"/>
                        <w:bottom w:val="none" w:sz="0" w:space="0" w:color="auto"/>
                        <w:right w:val="none" w:sz="0" w:space="0" w:color="auto"/>
                      </w:divBdr>
                    </w:div>
                    <w:div w:id="183054814">
                      <w:marLeft w:val="0"/>
                      <w:marRight w:val="0"/>
                      <w:marTop w:val="0"/>
                      <w:marBottom w:val="0"/>
                      <w:divBdr>
                        <w:top w:val="none" w:sz="0" w:space="0" w:color="auto"/>
                        <w:left w:val="none" w:sz="0" w:space="0" w:color="auto"/>
                        <w:bottom w:val="none" w:sz="0" w:space="0" w:color="auto"/>
                        <w:right w:val="none" w:sz="0" w:space="0" w:color="auto"/>
                      </w:divBdr>
                    </w:div>
                    <w:div w:id="573243977">
                      <w:marLeft w:val="0"/>
                      <w:marRight w:val="0"/>
                      <w:marTop w:val="0"/>
                      <w:marBottom w:val="0"/>
                      <w:divBdr>
                        <w:top w:val="none" w:sz="0" w:space="0" w:color="auto"/>
                        <w:left w:val="none" w:sz="0" w:space="0" w:color="auto"/>
                        <w:bottom w:val="none" w:sz="0" w:space="0" w:color="auto"/>
                        <w:right w:val="none" w:sz="0" w:space="0" w:color="auto"/>
                      </w:divBdr>
                    </w:div>
                    <w:div w:id="1105341669">
                      <w:marLeft w:val="0"/>
                      <w:marRight w:val="0"/>
                      <w:marTop w:val="0"/>
                      <w:marBottom w:val="0"/>
                      <w:divBdr>
                        <w:top w:val="none" w:sz="0" w:space="0" w:color="auto"/>
                        <w:left w:val="none" w:sz="0" w:space="0" w:color="auto"/>
                        <w:bottom w:val="none" w:sz="0" w:space="0" w:color="auto"/>
                        <w:right w:val="none" w:sz="0" w:space="0" w:color="auto"/>
                      </w:divBdr>
                    </w:div>
                    <w:div w:id="305165970">
                      <w:marLeft w:val="0"/>
                      <w:marRight w:val="0"/>
                      <w:marTop w:val="0"/>
                      <w:marBottom w:val="0"/>
                      <w:divBdr>
                        <w:top w:val="none" w:sz="0" w:space="0" w:color="auto"/>
                        <w:left w:val="none" w:sz="0" w:space="0" w:color="auto"/>
                        <w:bottom w:val="none" w:sz="0" w:space="0" w:color="auto"/>
                        <w:right w:val="none" w:sz="0" w:space="0" w:color="auto"/>
                      </w:divBdr>
                      <w:divsChild>
                        <w:div w:id="1703289381">
                          <w:marLeft w:val="0"/>
                          <w:marRight w:val="0"/>
                          <w:marTop w:val="0"/>
                          <w:marBottom w:val="0"/>
                          <w:divBdr>
                            <w:top w:val="none" w:sz="0" w:space="0" w:color="auto"/>
                            <w:left w:val="none" w:sz="0" w:space="0" w:color="auto"/>
                            <w:bottom w:val="none" w:sz="0" w:space="0" w:color="auto"/>
                            <w:right w:val="none" w:sz="0" w:space="0" w:color="auto"/>
                          </w:divBdr>
                        </w:div>
                        <w:div w:id="17293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4.bp.blogspot.com/-q5t010dCxlQ/UUNt0FDehoI/AAAAAAAAAtg/FXZaKz4KAhw/s1600/005.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bp.blogspot.com/-6RGu7uWEasU/UUNtxeiY0fI/AAAAAAAAAtQ/4ZjBvdELFyk/s1600/002.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3.bp.blogspot.com/-F7Bkdf0zNoY/UUNtw2Z9TxI/AAAAAAAAAtM/n52XKdOSNew/s1600/004.jpg" TargetMode="External"/><Relationship Id="rId5" Type="http://schemas.openxmlformats.org/officeDocument/2006/relationships/hyperlink" Target="http://2.bp.blogspot.com/-IrXrs7N5_t8/UUNtQImWckI/AAAAAAAAAs0/9ZFoLup7tPU/s1600/001.jpg" TargetMode="External"/><Relationship Id="rId15" Type="http://schemas.openxmlformats.org/officeDocument/2006/relationships/hyperlink" Target="http://1.bp.blogspot.com/-Ef8N6d8G9xA/UUNtzY_MvKI/AAAAAAAAAtc/fBokmkl_ZiU/s1600/006.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2.bp.blogspot.com/-1igK9bfcdIE/UUNtwkfGv2I/AAAAAAAAAtE/FE0a-tJG6hc/s1600/003.jpg" TargetMode="External"/><Relationship Id="rId14"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1474</Words>
  <Characters>8408</Characters>
  <Application>Microsoft Office Word</Application>
  <DocSecurity>0</DocSecurity>
  <Lines>70</Lines>
  <Paragraphs>19</Paragraphs>
  <ScaleCrop>false</ScaleCrop>
  <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5</cp:revision>
  <dcterms:created xsi:type="dcterms:W3CDTF">2019-03-30T10:38:00Z</dcterms:created>
  <dcterms:modified xsi:type="dcterms:W3CDTF">2019-03-30T10:54:00Z</dcterms:modified>
</cp:coreProperties>
</file>