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8F" w:rsidRPr="00B10763" w:rsidRDefault="00B10763" w:rsidP="00B1076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B107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الاجابة النموذجية لتمارين الوسط الحسابي</w:t>
      </w:r>
    </w:p>
    <w:p w:rsidR="00B10763" w:rsidRPr="00B10763" w:rsidRDefault="00B10763" w:rsidP="00B107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1/: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احسب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للبيانات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المبينة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الجدول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التكراري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الآتي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لدرجات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30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طالب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مادة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الإحصاء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B10763" w:rsidRPr="00B10763" w:rsidRDefault="00B10763" w:rsidP="00B10763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الفئات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12-14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15-17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18-20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21-23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24-26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27-27</w:t>
      </w:r>
    </w:p>
    <w:p w:rsidR="00B10763" w:rsidRDefault="00B10763" w:rsidP="00B1076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10763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4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7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2</w:t>
      </w:r>
      <w:r w:rsidRPr="00B10763">
        <w:rPr>
          <w:rFonts w:asciiTheme="majorBidi" w:hAnsiTheme="majorBidi" w:cs="Times New Roman"/>
          <w:sz w:val="28"/>
          <w:szCs w:val="28"/>
          <w:rtl/>
          <w:lang w:bidi="ar-IQ"/>
        </w:rPr>
        <w:tab/>
        <w:t>3</w:t>
      </w:r>
    </w:p>
    <w:p w:rsidR="00B10763" w:rsidRDefault="00B10763" w:rsidP="00B10763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B1076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الجواب/</w:t>
      </w:r>
    </w:p>
    <w:p w:rsidR="00B10763" w:rsidRDefault="00B10763" w:rsidP="00B1076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1076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الخطوة الأولى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استخراج مركز الفئة ومن ثم تطبيق القانون: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134"/>
        <w:gridCol w:w="1134"/>
        <w:gridCol w:w="2126"/>
      </w:tblGrid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الفئات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مركز الفئة</w:t>
            </w:r>
          </w:p>
        </w:tc>
        <w:tc>
          <w:tcPr>
            <w:tcW w:w="21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مركز الفئة * التكرار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12-14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104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15-17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18-20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133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21-23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132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24-26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46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27-29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84</w:t>
            </w:r>
          </w:p>
        </w:tc>
      </w:tr>
      <w:tr w:rsidR="00B10763" w:rsidTr="001E3CBA">
        <w:tc>
          <w:tcPr>
            <w:tcW w:w="1326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134" w:type="dxa"/>
          </w:tcPr>
          <w:p w:rsidR="00B10763" w:rsidRPr="001E3CBA" w:rsidRDefault="00B10763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6" w:type="dxa"/>
          </w:tcPr>
          <w:p w:rsidR="00B10763" w:rsidRPr="001E3CBA" w:rsidRDefault="000B7481" w:rsidP="001E3C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E3C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563</w:t>
            </w:r>
          </w:p>
        </w:tc>
      </w:tr>
    </w:tbl>
    <w:p w:rsidR="00B10763" w:rsidRDefault="000B7481" w:rsidP="00B10763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الخطوة الثانية تطبيق القانون:</w:t>
      </w:r>
    </w:p>
    <w:p w:rsidR="000B7481" w:rsidRDefault="0010603A" w:rsidP="000B748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B748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الوسط  الحسابي = مجموع </w:t>
      </w:r>
      <w:r w:rsidR="001B5294">
        <w:rPr>
          <w:rFonts w:asciiTheme="majorBidi" w:hAnsiTheme="majorBidi" w:cstheme="majorBidi" w:hint="cs"/>
          <w:sz w:val="28"/>
          <w:szCs w:val="28"/>
          <w:rtl/>
          <w:lang w:bidi="ar-IQ"/>
        </w:rPr>
        <w:t>مركز الفئة* التكرار / مجموع التكرار</w:t>
      </w:r>
    </w:p>
    <w:p w:rsidR="001B5294" w:rsidRDefault="001B5294" w:rsidP="000B7481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563/30=18.76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2/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أوجد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للدرجات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14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28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38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20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44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18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66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46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الجواب/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F0E17D7">
            <wp:extent cx="4919980" cy="1195070"/>
            <wp:effectExtent l="0" t="0" r="0" b="50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CBA" w:rsidRDefault="001E3CBA" w:rsidP="001E3CBA">
      <w:pPr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الوسط الحسابي= 14+28+38+20+44+18+66+46/8</w:t>
      </w:r>
    </w:p>
    <w:p w:rsidR="001E3CBA" w:rsidRDefault="001E3CBA" w:rsidP="001E3CBA">
      <w:pPr>
        <w:tabs>
          <w:tab w:val="left" w:pos="1406"/>
        </w:tabs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=274/8</w:t>
      </w:r>
      <w:r w:rsidR="00B36BFC">
        <w:rPr>
          <w:rFonts w:asciiTheme="majorBidi" w:hAnsiTheme="majorBidi" w:cs="Times New Roman" w:hint="cs"/>
          <w:sz w:val="28"/>
          <w:szCs w:val="28"/>
          <w:rtl/>
          <w:lang w:bidi="ar-IQ"/>
        </w:rPr>
        <w:t>=21.92</w:t>
      </w:r>
    </w:p>
    <w:p w:rsidR="00B36BFC" w:rsidRPr="001E3CBA" w:rsidRDefault="001E3CBA" w:rsidP="00B36BFC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3/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أوجد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للدرجات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: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150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202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561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483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،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239</w:t>
      </w:r>
    </w:p>
    <w:p w:rsidR="00B36BFC" w:rsidRDefault="00B36BFC" w:rsidP="00B36BFC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الجواب</w:t>
      </w:r>
    </w:p>
    <w:p w:rsidR="00B36BFC" w:rsidRPr="001E3CBA" w:rsidRDefault="00B36BFC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0D123E2">
            <wp:extent cx="4919980" cy="1195070"/>
            <wp:effectExtent l="0" t="0" r="0" b="508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98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BFC" w:rsidRDefault="00B36BFC" w:rsidP="001E3CBA">
      <w:pPr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الوسط الحسابي= 150+202+561+483+239/5</w:t>
      </w:r>
    </w:p>
    <w:p w:rsidR="00B36BFC" w:rsidRDefault="00B36BFC" w:rsidP="00B36BFC">
      <w:pPr>
        <w:tabs>
          <w:tab w:val="left" w:pos="1417"/>
        </w:tabs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 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=1635/5=81.75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أوجد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( 72)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طالباً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حسب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لبيانات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 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الدرجات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28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35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77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82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</w:t>
      </w:r>
      <w:r w:rsidR="000E627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26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</w:p>
    <w:p w:rsidR="000E627C" w:rsidRDefault="000E627C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الجواب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1276"/>
        <w:gridCol w:w="1842"/>
      </w:tblGrid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1842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الدرجة* التكرار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842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112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842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210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352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58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1624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68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544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77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1078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82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492</w:t>
            </w:r>
          </w:p>
        </w:tc>
      </w:tr>
      <w:tr w:rsidR="00C05AB8" w:rsidTr="00C17D81">
        <w:tc>
          <w:tcPr>
            <w:tcW w:w="1468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276" w:type="dxa"/>
          </w:tcPr>
          <w:p w:rsidR="00C05AB8" w:rsidRDefault="00C05AB8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72</w:t>
            </w:r>
          </w:p>
        </w:tc>
        <w:tc>
          <w:tcPr>
            <w:tcW w:w="1842" w:type="dxa"/>
          </w:tcPr>
          <w:p w:rsidR="00C05AB8" w:rsidRDefault="00C17D8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4412</w:t>
            </w:r>
          </w:p>
        </w:tc>
      </w:tr>
    </w:tbl>
    <w:p w:rsidR="000E627C" w:rsidRPr="001E3CBA" w:rsidRDefault="00C17D81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4412/72=61.27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5/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4/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أوجد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  69)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طالباً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حسب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لبيانات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: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الدرجات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12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45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22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34</w:t>
      </w:r>
    </w:p>
    <w:p w:rsidR="001E3CBA" w:rsidRDefault="001E3CBA" w:rsidP="0022771D">
      <w:pPr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</w:t>
      </w:r>
      <w:r w:rsidR="0022771D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9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12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10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2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الدرجة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الدرجة* التكرار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108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96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340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360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108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41" w:type="dxa"/>
          </w:tcPr>
          <w:p w:rsidR="0022771D" w:rsidRDefault="00B2260B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66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841" w:type="dxa"/>
          </w:tcPr>
          <w:p w:rsidR="0022771D" w:rsidRDefault="00B2260B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112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41" w:type="dxa"/>
          </w:tcPr>
          <w:p w:rsidR="0022771D" w:rsidRDefault="00B2260B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280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41" w:type="dxa"/>
          </w:tcPr>
          <w:p w:rsidR="0022771D" w:rsidRDefault="00B2260B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68</w:t>
            </w:r>
          </w:p>
        </w:tc>
      </w:tr>
      <w:tr w:rsidR="0022771D" w:rsidTr="0022771D">
        <w:tc>
          <w:tcPr>
            <w:tcW w:w="2840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841" w:type="dxa"/>
          </w:tcPr>
          <w:p w:rsidR="0022771D" w:rsidRDefault="0022771D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69</w:t>
            </w:r>
          </w:p>
        </w:tc>
        <w:tc>
          <w:tcPr>
            <w:tcW w:w="2841" w:type="dxa"/>
          </w:tcPr>
          <w:p w:rsidR="0022771D" w:rsidRDefault="00B2260B" w:rsidP="0022771D">
            <w:pPr>
              <w:jc w:val="both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1538</w:t>
            </w:r>
          </w:p>
        </w:tc>
      </w:tr>
    </w:tbl>
    <w:p w:rsidR="0022771D" w:rsidRPr="0022771D" w:rsidRDefault="00B2260B" w:rsidP="0022771D">
      <w:pPr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=1538/69=22.28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6: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1/: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احسب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للبيانات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المبينة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الجدول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الآتي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لدرجات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48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طالب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مادة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الأسلامية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الفئات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="0013659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25-29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30-34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35-39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40-44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45-49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50-54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55-59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التكرار</w:t>
      </w:r>
      <w:r w:rsidR="0013659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10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9</w:t>
      </w:r>
    </w:p>
    <w:p w:rsidR="0013659B" w:rsidRDefault="0013659B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الحواب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الفئات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التكرار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مركز الفئة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مركز الفئة * التكرار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25-29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135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30-34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256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35-39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148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40-44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252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45-49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470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50-54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52</w:t>
            </w:r>
          </w:p>
        </w:tc>
        <w:tc>
          <w:tcPr>
            <w:tcW w:w="2131" w:type="dxa"/>
          </w:tcPr>
          <w:p w:rsidR="00A37FFE" w:rsidRDefault="008D186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312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55-59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54</w:t>
            </w:r>
          </w:p>
        </w:tc>
        <w:tc>
          <w:tcPr>
            <w:tcW w:w="2131" w:type="dxa"/>
          </w:tcPr>
          <w:p w:rsidR="00A37FFE" w:rsidRDefault="008D186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486</w:t>
            </w:r>
          </w:p>
        </w:tc>
      </w:tr>
      <w:tr w:rsidR="00A37FFE" w:rsidTr="00A37FFE"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2130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2131" w:type="dxa"/>
          </w:tcPr>
          <w:p w:rsidR="00A37FFE" w:rsidRDefault="00A37FFE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131" w:type="dxa"/>
          </w:tcPr>
          <w:p w:rsidR="00A37FFE" w:rsidRDefault="008D1861" w:rsidP="001E3CBA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2059</w:t>
            </w:r>
          </w:p>
        </w:tc>
      </w:tr>
    </w:tbl>
    <w:p w:rsidR="0013659B" w:rsidRPr="001E3CBA" w:rsidRDefault="008D1861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=2059/48=42.89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7/: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أوجد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لبيانات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التالية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النوع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</w:p>
    <w:p w:rsidR="001E3CBA" w:rsidRP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الاناث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58.8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44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الذكور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66.9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ab/>
        <w:t>34</w:t>
      </w:r>
    </w:p>
    <w:p w:rsidR="00AD6D86" w:rsidRDefault="00AD6D86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الجواب</w:t>
      </w:r>
    </w:p>
    <w:p w:rsidR="00AD6D86" w:rsidRPr="001E3CBA" w:rsidRDefault="00C56A5D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44*58.8+34*66.9/44+34= 62.07</w:t>
      </w:r>
    </w:p>
    <w:p w:rsidR="001E3CBA" w:rsidRDefault="001E3CBA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س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8/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اوجد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المرجح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للمجموعتين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الأولى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67,4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والعددها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(22)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والثانية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الحسابي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58.2</w:t>
      </w:r>
      <w:r w:rsidRPr="001E3CBA">
        <w:rPr>
          <w:rFonts w:asciiTheme="majorBidi" w:hAnsiTheme="majorBidi" w:cs="Times New Roman" w:hint="cs"/>
          <w:sz w:val="28"/>
          <w:szCs w:val="28"/>
          <w:rtl/>
          <w:lang w:bidi="ar-IQ"/>
        </w:rPr>
        <w:t>والعدد</w:t>
      </w:r>
      <w:r w:rsidRPr="001E3CBA">
        <w:rPr>
          <w:rFonts w:asciiTheme="majorBidi" w:hAnsiTheme="majorBidi" w:cs="Times New Roman"/>
          <w:sz w:val="28"/>
          <w:szCs w:val="28"/>
          <w:rtl/>
          <w:lang w:bidi="ar-IQ"/>
        </w:rPr>
        <w:t>( 35 ).</w:t>
      </w:r>
    </w:p>
    <w:p w:rsidR="00A56B1F" w:rsidRDefault="00A56B1F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الجواب</w:t>
      </w:r>
    </w:p>
    <w:p w:rsidR="00A56B1F" w:rsidRDefault="00A56B1F" w:rsidP="001E3CBA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22*67.4+35*58.2/22+35</w:t>
      </w:r>
    </w:p>
    <w:p w:rsidR="00A56B1F" w:rsidRPr="00B10763" w:rsidRDefault="000659C8" w:rsidP="001E3CBA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1482.8+2037/57=61.75</w:t>
      </w:r>
    </w:p>
    <w:sectPr w:rsidR="00A56B1F" w:rsidRPr="00B10763" w:rsidSect="00D535D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63"/>
    <w:rsid w:val="00024E07"/>
    <w:rsid w:val="000659C8"/>
    <w:rsid w:val="000B4333"/>
    <w:rsid w:val="000B7481"/>
    <w:rsid w:val="000E627C"/>
    <w:rsid w:val="00103E04"/>
    <w:rsid w:val="0010603A"/>
    <w:rsid w:val="0013659B"/>
    <w:rsid w:val="001B5294"/>
    <w:rsid w:val="001E3CBA"/>
    <w:rsid w:val="0022771D"/>
    <w:rsid w:val="002348CA"/>
    <w:rsid w:val="00302147"/>
    <w:rsid w:val="00431D9F"/>
    <w:rsid w:val="00617FC8"/>
    <w:rsid w:val="0081717B"/>
    <w:rsid w:val="008D1861"/>
    <w:rsid w:val="00910DAB"/>
    <w:rsid w:val="009D51C0"/>
    <w:rsid w:val="00A23C84"/>
    <w:rsid w:val="00A37FFE"/>
    <w:rsid w:val="00A56B1F"/>
    <w:rsid w:val="00AC3A48"/>
    <w:rsid w:val="00AD6D86"/>
    <w:rsid w:val="00B10763"/>
    <w:rsid w:val="00B2260B"/>
    <w:rsid w:val="00B36BFC"/>
    <w:rsid w:val="00BD18A1"/>
    <w:rsid w:val="00BE723D"/>
    <w:rsid w:val="00C05AB8"/>
    <w:rsid w:val="00C17D81"/>
    <w:rsid w:val="00C56A5D"/>
    <w:rsid w:val="00C81BED"/>
    <w:rsid w:val="00C83C29"/>
    <w:rsid w:val="00CA0855"/>
    <w:rsid w:val="00D535D1"/>
    <w:rsid w:val="00D833CA"/>
    <w:rsid w:val="00DC5A8F"/>
    <w:rsid w:val="00EF306C"/>
    <w:rsid w:val="00F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almadar</dc:creator>
  <cp:lastModifiedBy>almadar</cp:lastModifiedBy>
  <cp:revision>13</cp:revision>
  <dcterms:created xsi:type="dcterms:W3CDTF">2019-05-03T13:43:00Z</dcterms:created>
  <dcterms:modified xsi:type="dcterms:W3CDTF">2019-05-03T15:27:00Z</dcterms:modified>
</cp:coreProperties>
</file>