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المحاضرة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الأولى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التعرف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على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مفردات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المادة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مفهوم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وتحليل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الكتاب</w:t>
      </w:r>
      <w:r w:rsidRPr="009F5CEA">
        <w:rPr>
          <w:rFonts w:cs="Arial"/>
          <w:b/>
          <w:bCs/>
          <w:sz w:val="40"/>
          <w:szCs w:val="40"/>
          <w:rtl/>
        </w:rPr>
        <w:t xml:space="preserve">: 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>1-</w:t>
      </w:r>
      <w:r w:rsidRPr="009F5CEA">
        <w:rPr>
          <w:rFonts w:cs="Arial"/>
          <w:b/>
          <w:bCs/>
          <w:sz w:val="40"/>
          <w:szCs w:val="40"/>
          <w:rtl/>
        </w:rPr>
        <w:tab/>
      </w:r>
      <w:r w:rsidRPr="009F5CEA">
        <w:rPr>
          <w:rFonts w:cs="Arial" w:hint="cs"/>
          <w:b/>
          <w:bCs/>
          <w:sz w:val="40"/>
          <w:szCs w:val="40"/>
          <w:rtl/>
        </w:rPr>
        <w:t>التعريف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بمصطلح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وتحليل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الكتاب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>2-</w:t>
      </w:r>
      <w:r w:rsidRPr="009F5CEA">
        <w:rPr>
          <w:rFonts w:cs="Arial"/>
          <w:b/>
          <w:bCs/>
          <w:sz w:val="40"/>
          <w:szCs w:val="40"/>
          <w:rtl/>
        </w:rPr>
        <w:tab/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أهمية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دراسة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المناهج</w:t>
      </w:r>
      <w:r w:rsidRPr="009F5CEA">
        <w:rPr>
          <w:rFonts w:cs="Arial"/>
          <w:b/>
          <w:bCs/>
          <w:sz w:val="40"/>
          <w:szCs w:val="40"/>
          <w:rtl/>
        </w:rPr>
        <w:t xml:space="preserve">, </w:t>
      </w:r>
      <w:r w:rsidRPr="009F5CEA">
        <w:rPr>
          <w:rFonts w:cs="Arial" w:hint="cs"/>
          <w:b/>
          <w:bCs/>
          <w:sz w:val="40"/>
          <w:szCs w:val="40"/>
          <w:rtl/>
        </w:rPr>
        <w:t>فلسفة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bookmarkStart w:id="0" w:name="_GoBack"/>
      <w:bookmarkEnd w:id="0"/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>3-</w:t>
      </w:r>
      <w:r w:rsidRPr="009F5CEA">
        <w:rPr>
          <w:rFonts w:cs="Arial"/>
          <w:b/>
          <w:bCs/>
          <w:sz w:val="40"/>
          <w:szCs w:val="40"/>
          <w:rtl/>
        </w:rPr>
        <w:tab/>
      </w:r>
      <w:r w:rsidRPr="009F5CEA">
        <w:rPr>
          <w:rFonts w:cs="Arial" w:hint="cs"/>
          <w:b/>
          <w:bCs/>
          <w:sz w:val="40"/>
          <w:szCs w:val="40"/>
          <w:rtl/>
        </w:rPr>
        <w:t>الفرق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بين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المفهوم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القديم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و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المفهوم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الحديث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للمنهج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و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الأخذ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بكل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من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المفهوم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القديم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والمفهوم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الحديث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للمنهج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على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عناصر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العملية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التعليمية</w:t>
      </w:r>
      <w:r w:rsidRPr="009F5CEA">
        <w:rPr>
          <w:rFonts w:cs="Arial"/>
          <w:b/>
          <w:bCs/>
          <w:sz w:val="40"/>
          <w:szCs w:val="40"/>
          <w:rtl/>
        </w:rPr>
        <w:t xml:space="preserve"> (</w:t>
      </w:r>
      <w:r w:rsidRPr="009F5CEA">
        <w:rPr>
          <w:rFonts w:cs="Arial" w:hint="cs"/>
          <w:b/>
          <w:bCs/>
          <w:sz w:val="40"/>
          <w:szCs w:val="40"/>
          <w:rtl/>
        </w:rPr>
        <w:t>الطالب</w:t>
      </w:r>
      <w:r w:rsidRPr="009F5CEA">
        <w:rPr>
          <w:rFonts w:cs="Arial"/>
          <w:b/>
          <w:bCs/>
          <w:sz w:val="40"/>
          <w:szCs w:val="40"/>
          <w:rtl/>
        </w:rPr>
        <w:t xml:space="preserve">, </w:t>
      </w:r>
      <w:r w:rsidRPr="009F5CEA">
        <w:rPr>
          <w:rFonts w:cs="Arial" w:hint="cs"/>
          <w:b/>
          <w:bCs/>
          <w:sz w:val="40"/>
          <w:szCs w:val="40"/>
          <w:rtl/>
        </w:rPr>
        <w:t>المعلم</w:t>
      </w:r>
      <w:r w:rsidRPr="009F5CEA">
        <w:rPr>
          <w:rFonts w:cs="Arial"/>
          <w:b/>
          <w:bCs/>
          <w:sz w:val="40"/>
          <w:szCs w:val="40"/>
          <w:rtl/>
        </w:rPr>
        <w:t xml:space="preserve"> , </w:t>
      </w:r>
      <w:r w:rsidRPr="009F5CEA">
        <w:rPr>
          <w:rFonts w:cs="Arial" w:hint="cs"/>
          <w:b/>
          <w:bCs/>
          <w:sz w:val="40"/>
          <w:szCs w:val="40"/>
          <w:rtl/>
        </w:rPr>
        <w:t>المادة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الدراسية</w:t>
      </w:r>
      <w:r w:rsidRPr="009F5CEA">
        <w:rPr>
          <w:rFonts w:cs="Arial"/>
          <w:b/>
          <w:bCs/>
          <w:sz w:val="40"/>
          <w:szCs w:val="40"/>
          <w:rtl/>
        </w:rPr>
        <w:t xml:space="preserve"> … </w:t>
      </w:r>
      <w:r w:rsidRPr="009F5CEA">
        <w:rPr>
          <w:rFonts w:cs="Arial" w:hint="cs"/>
          <w:b/>
          <w:bCs/>
          <w:sz w:val="40"/>
          <w:szCs w:val="40"/>
          <w:rtl/>
        </w:rPr>
        <w:t>الخ</w:t>
      </w:r>
      <w:r w:rsidRPr="009F5CEA">
        <w:rPr>
          <w:rFonts w:cs="Arial"/>
          <w:b/>
          <w:bCs/>
          <w:sz w:val="40"/>
          <w:szCs w:val="40"/>
          <w:rtl/>
        </w:rPr>
        <w:t xml:space="preserve"> )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>4-</w:t>
      </w:r>
      <w:r w:rsidRPr="009F5CEA">
        <w:rPr>
          <w:rFonts w:cs="Arial"/>
          <w:b/>
          <w:bCs/>
          <w:sz w:val="40"/>
          <w:szCs w:val="40"/>
          <w:rtl/>
        </w:rPr>
        <w:tab/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ايضاح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بعض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المفاهيم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ذات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العلاقة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منها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مفهوم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الرسمي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و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الخفي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الاهداف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التربوية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العامة</w:t>
      </w:r>
      <w:r w:rsidRPr="009F5CEA">
        <w:rPr>
          <w:rFonts w:cs="Arial"/>
          <w:b/>
          <w:bCs/>
          <w:sz w:val="40"/>
          <w:szCs w:val="40"/>
          <w:rtl/>
        </w:rPr>
        <w:t>: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>1-</w:t>
      </w:r>
      <w:r w:rsidRPr="009F5CEA">
        <w:rPr>
          <w:rFonts w:cs="Arial"/>
          <w:b/>
          <w:bCs/>
          <w:sz w:val="40"/>
          <w:szCs w:val="40"/>
          <w:rtl/>
        </w:rPr>
        <w:tab/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صياغة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الاهداف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التربوية</w:t>
      </w:r>
      <w:r w:rsidRPr="009F5CEA">
        <w:rPr>
          <w:rFonts w:cs="Arial"/>
          <w:b/>
          <w:bCs/>
          <w:sz w:val="40"/>
          <w:szCs w:val="40"/>
          <w:rtl/>
        </w:rPr>
        <w:t xml:space="preserve">, </w:t>
      </w:r>
      <w:r w:rsidRPr="009F5CEA">
        <w:rPr>
          <w:rFonts w:cs="Arial" w:hint="cs"/>
          <w:b/>
          <w:bCs/>
          <w:sz w:val="40"/>
          <w:szCs w:val="40"/>
          <w:rtl/>
        </w:rPr>
        <w:t>مصادر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اشتقاق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الاهداف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التربوية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>2-</w:t>
      </w:r>
      <w:r w:rsidRPr="009F5CEA">
        <w:rPr>
          <w:rFonts w:cs="Arial"/>
          <w:b/>
          <w:bCs/>
          <w:sz w:val="40"/>
          <w:szCs w:val="40"/>
          <w:rtl/>
        </w:rPr>
        <w:tab/>
      </w:r>
      <w:r w:rsidRPr="009F5CEA">
        <w:rPr>
          <w:rFonts w:cs="Arial" w:hint="cs"/>
          <w:b/>
          <w:bCs/>
          <w:sz w:val="40"/>
          <w:szCs w:val="40"/>
          <w:rtl/>
        </w:rPr>
        <w:t>الاتجاهات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التربوية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المعاصرة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>3-</w:t>
      </w:r>
      <w:r w:rsidRPr="009F5CEA">
        <w:rPr>
          <w:rFonts w:cs="Arial"/>
          <w:b/>
          <w:bCs/>
          <w:sz w:val="40"/>
          <w:szCs w:val="40"/>
          <w:rtl/>
        </w:rPr>
        <w:tab/>
      </w:r>
      <w:r w:rsidRPr="009F5CEA">
        <w:rPr>
          <w:rFonts w:cs="Arial" w:hint="cs"/>
          <w:b/>
          <w:bCs/>
          <w:sz w:val="40"/>
          <w:szCs w:val="40"/>
          <w:rtl/>
        </w:rPr>
        <w:t>تصنيف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الاهداف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التربوية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أ‌</w:t>
      </w:r>
      <w:r w:rsidRPr="009F5CEA">
        <w:rPr>
          <w:rFonts w:cs="Arial"/>
          <w:b/>
          <w:bCs/>
          <w:sz w:val="40"/>
          <w:szCs w:val="40"/>
          <w:rtl/>
        </w:rPr>
        <w:t>-</w:t>
      </w:r>
      <w:r w:rsidRPr="009F5CEA">
        <w:rPr>
          <w:rFonts w:cs="Arial"/>
          <w:b/>
          <w:bCs/>
          <w:sz w:val="40"/>
          <w:szCs w:val="40"/>
          <w:rtl/>
        </w:rPr>
        <w:tab/>
      </w:r>
      <w:r w:rsidRPr="009F5CEA">
        <w:rPr>
          <w:rFonts w:cs="Arial" w:hint="cs"/>
          <w:b/>
          <w:bCs/>
          <w:sz w:val="40"/>
          <w:szCs w:val="40"/>
          <w:rtl/>
        </w:rPr>
        <w:t>تصنيف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بلوم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ب‌</w:t>
      </w:r>
      <w:r w:rsidRPr="009F5CEA">
        <w:rPr>
          <w:rFonts w:cs="Arial"/>
          <w:b/>
          <w:bCs/>
          <w:sz w:val="40"/>
          <w:szCs w:val="40"/>
          <w:rtl/>
        </w:rPr>
        <w:t>-</w:t>
      </w:r>
      <w:r w:rsidRPr="009F5CEA">
        <w:rPr>
          <w:rFonts w:cs="Arial"/>
          <w:b/>
          <w:bCs/>
          <w:sz w:val="40"/>
          <w:szCs w:val="40"/>
          <w:rtl/>
        </w:rPr>
        <w:tab/>
      </w:r>
      <w:r w:rsidRPr="009F5CEA">
        <w:rPr>
          <w:rFonts w:cs="Arial" w:hint="cs"/>
          <w:b/>
          <w:bCs/>
          <w:sz w:val="40"/>
          <w:szCs w:val="40"/>
          <w:rtl/>
        </w:rPr>
        <w:t>تصنيف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proofErr w:type="spellStart"/>
      <w:r w:rsidRPr="009F5CEA">
        <w:rPr>
          <w:rFonts w:cs="Arial" w:hint="cs"/>
          <w:b/>
          <w:bCs/>
          <w:sz w:val="40"/>
          <w:szCs w:val="40"/>
          <w:rtl/>
        </w:rPr>
        <w:t>كراثول</w:t>
      </w:r>
      <w:proofErr w:type="spellEnd"/>
      <w:r w:rsidRPr="009F5CEA">
        <w:rPr>
          <w:rFonts w:cs="Arial"/>
          <w:b/>
          <w:bCs/>
          <w:sz w:val="40"/>
          <w:szCs w:val="40"/>
          <w:rtl/>
        </w:rPr>
        <w:t xml:space="preserve"> 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ت‌</w:t>
      </w:r>
      <w:r w:rsidRPr="009F5CEA">
        <w:rPr>
          <w:rFonts w:cs="Arial"/>
          <w:b/>
          <w:bCs/>
          <w:sz w:val="40"/>
          <w:szCs w:val="40"/>
          <w:rtl/>
        </w:rPr>
        <w:t>-</w:t>
      </w:r>
      <w:r w:rsidRPr="009F5CEA">
        <w:rPr>
          <w:rFonts w:cs="Arial"/>
          <w:b/>
          <w:bCs/>
          <w:sz w:val="40"/>
          <w:szCs w:val="40"/>
          <w:rtl/>
        </w:rPr>
        <w:tab/>
      </w:r>
      <w:r w:rsidRPr="009F5CEA">
        <w:rPr>
          <w:rFonts w:cs="Arial" w:hint="cs"/>
          <w:b/>
          <w:bCs/>
          <w:sz w:val="40"/>
          <w:szCs w:val="40"/>
          <w:rtl/>
        </w:rPr>
        <w:t>تصنيف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سمبسون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ث‌</w:t>
      </w:r>
      <w:r w:rsidRPr="009F5CEA">
        <w:rPr>
          <w:rFonts w:cs="Arial"/>
          <w:b/>
          <w:bCs/>
          <w:sz w:val="40"/>
          <w:szCs w:val="40"/>
          <w:rtl/>
        </w:rPr>
        <w:t>-</w:t>
      </w:r>
      <w:r w:rsidRPr="009F5CEA">
        <w:rPr>
          <w:rFonts w:cs="Arial"/>
          <w:b/>
          <w:bCs/>
          <w:sz w:val="40"/>
          <w:szCs w:val="40"/>
          <w:rtl/>
        </w:rPr>
        <w:tab/>
      </w:r>
      <w:r w:rsidRPr="009F5CEA">
        <w:rPr>
          <w:rFonts w:cs="Arial" w:hint="cs"/>
          <w:b/>
          <w:bCs/>
          <w:sz w:val="40"/>
          <w:szCs w:val="40"/>
          <w:rtl/>
        </w:rPr>
        <w:t>تصنيف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proofErr w:type="spellStart"/>
      <w:r w:rsidRPr="009F5CEA">
        <w:rPr>
          <w:rFonts w:cs="Arial" w:hint="cs"/>
          <w:b/>
          <w:bCs/>
          <w:sz w:val="40"/>
          <w:szCs w:val="40"/>
          <w:rtl/>
        </w:rPr>
        <w:t>جلفورد</w:t>
      </w:r>
      <w:proofErr w:type="spellEnd"/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اختيار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محتوى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>: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>1-</w:t>
      </w:r>
      <w:r w:rsidRPr="009F5CEA">
        <w:rPr>
          <w:rFonts w:cs="Arial"/>
          <w:b/>
          <w:bCs/>
          <w:sz w:val="40"/>
          <w:szCs w:val="40"/>
          <w:rtl/>
        </w:rPr>
        <w:tab/>
      </w:r>
      <w:r w:rsidRPr="009F5CEA">
        <w:rPr>
          <w:rFonts w:cs="Arial" w:hint="cs"/>
          <w:b/>
          <w:bCs/>
          <w:sz w:val="40"/>
          <w:szCs w:val="40"/>
          <w:rtl/>
        </w:rPr>
        <w:t>مشكلات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اختيار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المحتوى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lastRenderedPageBreak/>
        <w:t>2-</w:t>
      </w:r>
      <w:r w:rsidRPr="009F5CEA">
        <w:rPr>
          <w:rFonts w:cs="Arial"/>
          <w:b/>
          <w:bCs/>
          <w:sz w:val="40"/>
          <w:szCs w:val="40"/>
          <w:rtl/>
        </w:rPr>
        <w:tab/>
      </w:r>
      <w:r w:rsidRPr="009F5CEA">
        <w:rPr>
          <w:rFonts w:cs="Arial" w:hint="cs"/>
          <w:b/>
          <w:bCs/>
          <w:sz w:val="40"/>
          <w:szCs w:val="40"/>
          <w:rtl/>
        </w:rPr>
        <w:t>طرائق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اختيار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المحتوى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>3-</w:t>
      </w:r>
      <w:r w:rsidRPr="009F5CEA">
        <w:rPr>
          <w:rFonts w:cs="Arial"/>
          <w:b/>
          <w:bCs/>
          <w:sz w:val="40"/>
          <w:szCs w:val="40"/>
          <w:rtl/>
        </w:rPr>
        <w:tab/>
      </w:r>
      <w:r w:rsidRPr="009F5CEA">
        <w:rPr>
          <w:rFonts w:cs="Arial" w:hint="cs"/>
          <w:b/>
          <w:bCs/>
          <w:sz w:val="40"/>
          <w:szCs w:val="40"/>
          <w:rtl/>
        </w:rPr>
        <w:t>معايير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اختيار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المحتوى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انواع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الانشطة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التعليمية</w:t>
      </w:r>
      <w:r w:rsidRPr="009F5CEA">
        <w:rPr>
          <w:rFonts w:cs="Arial"/>
          <w:b/>
          <w:bCs/>
          <w:sz w:val="40"/>
          <w:szCs w:val="40"/>
          <w:rtl/>
        </w:rPr>
        <w:t xml:space="preserve"> (</w:t>
      </w:r>
      <w:r w:rsidRPr="009F5CEA">
        <w:rPr>
          <w:rFonts w:cs="Arial" w:hint="cs"/>
          <w:b/>
          <w:bCs/>
          <w:sz w:val="40"/>
          <w:szCs w:val="40"/>
          <w:rtl/>
        </w:rPr>
        <w:t>الانشطة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المصاحبة</w:t>
      </w:r>
      <w:r w:rsidRPr="009F5CEA">
        <w:rPr>
          <w:rFonts w:cs="Arial"/>
          <w:b/>
          <w:bCs/>
          <w:sz w:val="40"/>
          <w:szCs w:val="40"/>
          <w:rtl/>
        </w:rPr>
        <w:t xml:space="preserve">, </w:t>
      </w:r>
      <w:r w:rsidRPr="009F5CEA">
        <w:rPr>
          <w:rFonts w:cs="Arial" w:hint="cs"/>
          <w:b/>
          <w:bCs/>
          <w:sz w:val="40"/>
          <w:szCs w:val="40"/>
          <w:rtl/>
        </w:rPr>
        <w:t>الانشطة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الحرة</w:t>
      </w:r>
      <w:r w:rsidRPr="009F5CEA">
        <w:rPr>
          <w:rFonts w:cs="Arial"/>
          <w:b/>
          <w:bCs/>
          <w:sz w:val="40"/>
          <w:szCs w:val="40"/>
          <w:rtl/>
        </w:rPr>
        <w:t xml:space="preserve">, </w:t>
      </w:r>
      <w:r w:rsidRPr="009F5CEA">
        <w:rPr>
          <w:rFonts w:cs="Arial" w:hint="cs"/>
          <w:b/>
          <w:bCs/>
          <w:sz w:val="40"/>
          <w:szCs w:val="40"/>
          <w:rtl/>
        </w:rPr>
        <w:t>دور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المعلم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في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توظيف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الانشطة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التعليمية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وتقويمها</w:t>
      </w:r>
      <w:r w:rsidRPr="009F5CEA">
        <w:rPr>
          <w:rFonts w:cs="Arial"/>
          <w:b/>
          <w:bCs/>
          <w:sz w:val="40"/>
          <w:szCs w:val="40"/>
          <w:rtl/>
        </w:rPr>
        <w:t>)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المواد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الدراسية</w:t>
      </w:r>
      <w:r w:rsidRPr="009F5CEA">
        <w:rPr>
          <w:rFonts w:cs="Arial"/>
          <w:b/>
          <w:bCs/>
          <w:sz w:val="40"/>
          <w:szCs w:val="40"/>
          <w:rtl/>
        </w:rPr>
        <w:t xml:space="preserve">: 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التعرف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على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بعض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المناهج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منها</w:t>
      </w:r>
      <w:r w:rsidRPr="009F5CEA">
        <w:rPr>
          <w:rFonts w:cs="Arial"/>
          <w:b/>
          <w:bCs/>
          <w:sz w:val="40"/>
          <w:szCs w:val="40"/>
          <w:rtl/>
        </w:rPr>
        <w:t xml:space="preserve"> ( </w:t>
      </w:r>
      <w:r w:rsidRPr="009F5CEA">
        <w:rPr>
          <w:rFonts w:cs="Arial" w:hint="cs"/>
          <w:b/>
          <w:bCs/>
          <w:sz w:val="40"/>
          <w:szCs w:val="40"/>
          <w:rtl/>
        </w:rPr>
        <w:t>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المواد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الدراسية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المترابطة</w:t>
      </w:r>
      <w:r w:rsidRPr="009F5CEA">
        <w:rPr>
          <w:rFonts w:cs="Arial"/>
          <w:b/>
          <w:bCs/>
          <w:sz w:val="40"/>
          <w:szCs w:val="40"/>
          <w:rtl/>
        </w:rPr>
        <w:t xml:space="preserve">, </w:t>
      </w:r>
      <w:r w:rsidRPr="009F5CEA">
        <w:rPr>
          <w:rFonts w:cs="Arial" w:hint="cs"/>
          <w:b/>
          <w:bCs/>
          <w:sz w:val="40"/>
          <w:szCs w:val="40"/>
          <w:rtl/>
        </w:rPr>
        <w:t>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الادماج</w:t>
      </w:r>
      <w:r w:rsidRPr="009F5CEA">
        <w:rPr>
          <w:rFonts w:cs="Arial"/>
          <w:b/>
          <w:bCs/>
          <w:sz w:val="40"/>
          <w:szCs w:val="40"/>
          <w:rtl/>
        </w:rPr>
        <w:t xml:space="preserve">..... ) 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مزايا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المواد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الدراسية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سلبيات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المواد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الدراسية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المحوري</w:t>
      </w:r>
      <w:r w:rsidRPr="009F5CEA">
        <w:rPr>
          <w:rFonts w:cs="Arial"/>
          <w:b/>
          <w:bCs/>
          <w:sz w:val="40"/>
          <w:szCs w:val="40"/>
          <w:rtl/>
        </w:rPr>
        <w:t xml:space="preserve"> (</w:t>
      </w:r>
      <w:r w:rsidRPr="009F5CEA">
        <w:rPr>
          <w:rFonts w:cs="Arial" w:hint="cs"/>
          <w:b/>
          <w:bCs/>
          <w:sz w:val="40"/>
          <w:szCs w:val="40"/>
          <w:rtl/>
        </w:rPr>
        <w:t>مراحل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تطبيق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المحوري</w:t>
      </w:r>
      <w:r w:rsidRPr="009F5CEA">
        <w:rPr>
          <w:rFonts w:cs="Arial"/>
          <w:b/>
          <w:bCs/>
          <w:sz w:val="40"/>
          <w:szCs w:val="40"/>
          <w:rtl/>
        </w:rPr>
        <w:t xml:space="preserve">, </w:t>
      </w:r>
      <w:r w:rsidRPr="009F5CEA">
        <w:rPr>
          <w:rFonts w:cs="Arial" w:hint="cs"/>
          <w:b/>
          <w:bCs/>
          <w:sz w:val="40"/>
          <w:szCs w:val="40"/>
          <w:rtl/>
        </w:rPr>
        <w:t>خصائص</w:t>
      </w:r>
      <w:r w:rsidRPr="009F5CEA">
        <w:rPr>
          <w:rFonts w:cs="Arial"/>
          <w:b/>
          <w:bCs/>
          <w:sz w:val="40"/>
          <w:szCs w:val="40"/>
          <w:rtl/>
        </w:rPr>
        <w:t xml:space="preserve">, </w:t>
      </w:r>
      <w:r w:rsidRPr="009F5CEA">
        <w:rPr>
          <w:rFonts w:cs="Arial" w:hint="cs"/>
          <w:b/>
          <w:bCs/>
          <w:sz w:val="40"/>
          <w:szCs w:val="40"/>
          <w:rtl/>
        </w:rPr>
        <w:t>صعوبات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تنفيذ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المحوري</w:t>
      </w:r>
      <w:r w:rsidRPr="009F5CEA">
        <w:rPr>
          <w:rFonts w:cs="Arial"/>
          <w:b/>
          <w:bCs/>
          <w:sz w:val="40"/>
          <w:szCs w:val="40"/>
          <w:rtl/>
        </w:rPr>
        <w:t xml:space="preserve"> .... )  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تقويم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: 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معنى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تقويم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قواعد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التقويم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الجيد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نماذج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تقويم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تطوير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واساليبه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 xml:space="preserve">  </w:t>
      </w:r>
      <w:r w:rsidRPr="009F5CEA">
        <w:rPr>
          <w:rFonts w:cs="Arial" w:hint="cs"/>
          <w:b/>
          <w:bCs/>
          <w:sz w:val="40"/>
          <w:szCs w:val="40"/>
          <w:rtl/>
        </w:rPr>
        <w:t>مفهوم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الكتاب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المدرسي</w:t>
      </w:r>
      <w:r w:rsidRPr="009F5CEA">
        <w:rPr>
          <w:rFonts w:cs="Arial"/>
          <w:b/>
          <w:bCs/>
          <w:sz w:val="40"/>
          <w:szCs w:val="40"/>
          <w:rtl/>
        </w:rPr>
        <w:t>: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اهمية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الكتاب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المدرسي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مواصفات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الكتاب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المدرسي</w:t>
      </w:r>
      <w:r w:rsidRPr="009F5CEA">
        <w:rPr>
          <w:rFonts w:cs="Arial"/>
          <w:b/>
          <w:bCs/>
          <w:sz w:val="40"/>
          <w:szCs w:val="40"/>
          <w:rtl/>
        </w:rPr>
        <w:t xml:space="preserve">, </w:t>
      </w:r>
      <w:r w:rsidRPr="009F5CEA">
        <w:rPr>
          <w:rFonts w:cs="Arial" w:hint="cs"/>
          <w:b/>
          <w:bCs/>
          <w:sz w:val="40"/>
          <w:szCs w:val="40"/>
          <w:rtl/>
        </w:rPr>
        <w:t>الافادة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من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الكتاب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المدرسي</w:t>
      </w:r>
    </w:p>
    <w:p w:rsidR="009F5CEA" w:rsidRPr="009F5CEA" w:rsidRDefault="009F5CEA" w:rsidP="009F5CEA">
      <w:pPr>
        <w:rPr>
          <w:rFonts w:hint="cs"/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تحليل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محتوى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الكتاب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المدرسي</w:t>
      </w:r>
      <w:r w:rsidRPr="009F5CEA">
        <w:rPr>
          <w:rFonts w:cs="Arial"/>
          <w:b/>
          <w:bCs/>
          <w:sz w:val="40"/>
          <w:szCs w:val="40"/>
          <w:rtl/>
        </w:rPr>
        <w:t xml:space="preserve"> (</w:t>
      </w:r>
      <w:r w:rsidRPr="009F5CEA">
        <w:rPr>
          <w:rFonts w:cs="Arial" w:hint="cs"/>
          <w:b/>
          <w:bCs/>
          <w:sz w:val="40"/>
          <w:szCs w:val="40"/>
          <w:rtl/>
        </w:rPr>
        <w:t>الاساس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النظري</w:t>
      </w:r>
      <w:r w:rsidRPr="009F5CEA">
        <w:rPr>
          <w:rFonts w:cs="Arial"/>
          <w:b/>
          <w:bCs/>
          <w:sz w:val="40"/>
          <w:szCs w:val="40"/>
          <w:rtl/>
        </w:rPr>
        <w:t>)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تحليل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المحتوى</w:t>
      </w:r>
      <w:r w:rsidRPr="009F5CEA">
        <w:rPr>
          <w:rFonts w:cs="Arial"/>
          <w:b/>
          <w:bCs/>
          <w:sz w:val="40"/>
          <w:szCs w:val="40"/>
          <w:rtl/>
        </w:rPr>
        <w:t>: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استخدامات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تحليل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المحتوى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وحدة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التحليل</w:t>
      </w:r>
      <w:r w:rsidRPr="009F5CEA">
        <w:rPr>
          <w:rFonts w:cs="Arial"/>
          <w:b/>
          <w:bCs/>
          <w:sz w:val="40"/>
          <w:szCs w:val="40"/>
          <w:rtl/>
        </w:rPr>
        <w:t xml:space="preserve"> ( </w:t>
      </w:r>
      <w:r w:rsidRPr="009F5CEA">
        <w:rPr>
          <w:rFonts w:cs="Arial" w:hint="cs"/>
          <w:b/>
          <w:bCs/>
          <w:sz w:val="40"/>
          <w:szCs w:val="40"/>
          <w:rtl/>
        </w:rPr>
        <w:t>الفكرة</w:t>
      </w:r>
      <w:r w:rsidRPr="009F5CEA">
        <w:rPr>
          <w:rFonts w:cs="Arial"/>
          <w:b/>
          <w:bCs/>
          <w:sz w:val="40"/>
          <w:szCs w:val="40"/>
          <w:rtl/>
        </w:rPr>
        <w:t xml:space="preserve">, </w:t>
      </w:r>
      <w:r w:rsidRPr="009F5CEA">
        <w:rPr>
          <w:rFonts w:cs="Arial" w:hint="cs"/>
          <w:b/>
          <w:bCs/>
          <w:sz w:val="40"/>
          <w:szCs w:val="40"/>
          <w:rtl/>
        </w:rPr>
        <w:t>الكلمة</w:t>
      </w:r>
      <w:r w:rsidRPr="009F5CEA">
        <w:rPr>
          <w:rFonts w:cs="Arial"/>
          <w:b/>
          <w:bCs/>
          <w:sz w:val="40"/>
          <w:szCs w:val="40"/>
          <w:rtl/>
        </w:rPr>
        <w:t xml:space="preserve">, </w:t>
      </w:r>
      <w:r w:rsidRPr="009F5CEA">
        <w:rPr>
          <w:rFonts w:cs="Arial" w:hint="cs"/>
          <w:b/>
          <w:bCs/>
          <w:sz w:val="40"/>
          <w:szCs w:val="40"/>
          <w:rtl/>
        </w:rPr>
        <w:t>الموضوع</w:t>
      </w:r>
      <w:r w:rsidRPr="009F5CEA">
        <w:rPr>
          <w:rFonts w:cs="Arial"/>
          <w:b/>
          <w:bCs/>
          <w:sz w:val="40"/>
          <w:szCs w:val="40"/>
          <w:rtl/>
        </w:rPr>
        <w:t xml:space="preserve">, </w:t>
      </w:r>
      <w:r w:rsidRPr="009F5CEA">
        <w:rPr>
          <w:rFonts w:cs="Arial" w:hint="cs"/>
          <w:b/>
          <w:bCs/>
          <w:sz w:val="40"/>
          <w:szCs w:val="40"/>
          <w:rtl/>
        </w:rPr>
        <w:t>المساحة</w:t>
      </w:r>
      <w:r w:rsidRPr="009F5CEA">
        <w:rPr>
          <w:rFonts w:cs="Arial"/>
          <w:b/>
          <w:bCs/>
          <w:sz w:val="40"/>
          <w:szCs w:val="40"/>
          <w:rtl/>
        </w:rPr>
        <w:t xml:space="preserve">, </w:t>
      </w:r>
      <w:r w:rsidRPr="009F5CEA">
        <w:rPr>
          <w:rFonts w:cs="Arial" w:hint="cs"/>
          <w:b/>
          <w:bCs/>
          <w:sz w:val="40"/>
          <w:szCs w:val="40"/>
          <w:rtl/>
        </w:rPr>
        <w:t>الشخصية</w:t>
      </w:r>
      <w:r w:rsidRPr="009F5CEA">
        <w:rPr>
          <w:rFonts w:cs="Arial"/>
          <w:b/>
          <w:bCs/>
          <w:sz w:val="40"/>
          <w:szCs w:val="40"/>
          <w:rtl/>
        </w:rPr>
        <w:t xml:space="preserve">, </w:t>
      </w:r>
      <w:r w:rsidRPr="009F5CEA">
        <w:rPr>
          <w:rFonts w:cs="Arial" w:hint="cs"/>
          <w:b/>
          <w:bCs/>
          <w:sz w:val="40"/>
          <w:szCs w:val="40"/>
          <w:rtl/>
        </w:rPr>
        <w:t>الزمن</w:t>
      </w:r>
      <w:r w:rsidRPr="009F5CEA">
        <w:rPr>
          <w:rFonts w:cs="Arial"/>
          <w:b/>
          <w:bCs/>
          <w:sz w:val="40"/>
          <w:szCs w:val="40"/>
          <w:rtl/>
        </w:rPr>
        <w:t xml:space="preserve"> )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الفصل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الأول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مفهوم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مقدمة</w:t>
      </w:r>
      <w:r w:rsidRPr="009F5CEA">
        <w:rPr>
          <w:rFonts w:cs="Arial"/>
          <w:b/>
          <w:bCs/>
          <w:sz w:val="40"/>
          <w:szCs w:val="40"/>
          <w:rtl/>
        </w:rPr>
        <w:t xml:space="preserve"> :</w:t>
      </w:r>
    </w:p>
    <w:p w:rsidR="009F5CEA" w:rsidRPr="009F5CEA" w:rsidRDefault="009F5CEA" w:rsidP="009F5CEA">
      <w:pPr>
        <w:rPr>
          <w:rFonts w:hint="cs"/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 xml:space="preserve">      </w:t>
      </w:r>
      <w:r w:rsidRPr="009F5CEA">
        <w:rPr>
          <w:rFonts w:cs="Arial" w:hint="cs"/>
          <w:b/>
          <w:bCs/>
          <w:sz w:val="40"/>
          <w:szCs w:val="40"/>
          <w:rtl/>
        </w:rPr>
        <w:t>يعرف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المدرسي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بأساليب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متعددة،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فيرى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البعض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بأن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المدرسي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هو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التعليم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التراكمي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للمعرفة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المنظمة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الموجودة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في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الموضوعات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الدراسية،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بينما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يرى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آخرون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بأن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المدرسي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هو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أسلوب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للتفكير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والبحث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حول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ظاهرة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ما،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ويرى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اخرون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بأن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المدرسي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هو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مجموعة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من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الخبرات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تنقل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المتعلم</w:t>
      </w:r>
      <w:r w:rsidRPr="009F5CEA">
        <w:rPr>
          <w:rFonts w:cs="Arial"/>
          <w:b/>
          <w:bCs/>
          <w:sz w:val="40"/>
          <w:szCs w:val="40"/>
          <w:rtl/>
        </w:rPr>
        <w:t>.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كما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توجد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تعاريف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أخرى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لمفهوم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أكثر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دقة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مما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سبقت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وتؤكد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على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أهمية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ما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 w:hint="cs"/>
          <w:b/>
          <w:bCs/>
          <w:sz w:val="40"/>
          <w:szCs w:val="40"/>
          <w:rtl/>
        </w:rPr>
        <w:t>يلي</w:t>
      </w:r>
      <w:r w:rsidRPr="009F5CEA">
        <w:rPr>
          <w:rFonts w:cs="Arial"/>
          <w:b/>
          <w:bCs/>
          <w:sz w:val="40"/>
          <w:szCs w:val="40"/>
          <w:rtl/>
        </w:rPr>
        <w:t>: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 xml:space="preserve">1- </w:t>
      </w:r>
      <w:r w:rsidRPr="009F5CEA">
        <w:rPr>
          <w:rFonts w:cs="Arial" w:hint="cs"/>
          <w:b/>
          <w:bCs/>
          <w:sz w:val="40"/>
          <w:szCs w:val="40"/>
          <w:rtl/>
        </w:rPr>
        <w:t>توجيه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الخبرات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المتجددة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التي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تقدم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للطلبة</w:t>
      </w:r>
      <w:r w:rsidRPr="009F5CEA">
        <w:rPr>
          <w:rFonts w:cs="Arial"/>
          <w:b/>
          <w:bCs/>
          <w:sz w:val="40"/>
          <w:szCs w:val="40"/>
          <w:rtl/>
        </w:rPr>
        <w:t>.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 xml:space="preserve">2- </w:t>
      </w:r>
      <w:r w:rsidRPr="009F5CEA">
        <w:rPr>
          <w:rFonts w:cs="Arial" w:hint="cs"/>
          <w:b/>
          <w:bCs/>
          <w:sz w:val="40"/>
          <w:szCs w:val="40"/>
          <w:rtl/>
        </w:rPr>
        <w:t>الاهتمام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بالتخطيط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لتعلم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الطلبة</w:t>
      </w:r>
      <w:r w:rsidRPr="009F5CEA">
        <w:rPr>
          <w:rFonts w:cs="Arial"/>
          <w:b/>
          <w:bCs/>
          <w:sz w:val="40"/>
          <w:szCs w:val="40"/>
          <w:rtl/>
        </w:rPr>
        <w:t>.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 xml:space="preserve">3- </w:t>
      </w:r>
      <w:r w:rsidRPr="009F5CEA">
        <w:rPr>
          <w:rFonts w:cs="Arial" w:hint="cs"/>
          <w:b/>
          <w:bCs/>
          <w:sz w:val="40"/>
          <w:szCs w:val="40"/>
          <w:rtl/>
        </w:rPr>
        <w:t>الاهتمام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بنتائج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التعلم</w:t>
      </w:r>
      <w:r w:rsidRPr="009F5CEA">
        <w:rPr>
          <w:rFonts w:cs="Arial"/>
          <w:b/>
          <w:bCs/>
          <w:sz w:val="40"/>
          <w:szCs w:val="40"/>
          <w:rtl/>
        </w:rPr>
        <w:t>.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lastRenderedPageBreak/>
        <w:t xml:space="preserve">4- </w:t>
      </w:r>
      <w:r w:rsidRPr="009F5CEA">
        <w:rPr>
          <w:rFonts w:cs="Arial" w:hint="cs"/>
          <w:b/>
          <w:bCs/>
          <w:sz w:val="40"/>
          <w:szCs w:val="40"/>
          <w:rtl/>
        </w:rPr>
        <w:t>الاهتمام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بأساليب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تحصيل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النتائج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التربوية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مثل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التركيز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على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بعض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الأهداف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المرجوة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تحقيقها</w:t>
      </w:r>
      <w:r w:rsidRPr="009F5CEA">
        <w:rPr>
          <w:rFonts w:cs="Arial"/>
          <w:b/>
          <w:bCs/>
          <w:sz w:val="40"/>
          <w:szCs w:val="40"/>
          <w:rtl/>
        </w:rPr>
        <w:t>.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 xml:space="preserve">     </w:t>
      </w:r>
      <w:r w:rsidRPr="009F5CEA">
        <w:rPr>
          <w:rFonts w:cs="Arial" w:hint="cs"/>
          <w:b/>
          <w:bCs/>
          <w:sz w:val="40"/>
          <w:szCs w:val="40"/>
          <w:rtl/>
        </w:rPr>
        <w:t>كما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بين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البعض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ان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كلمة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تنحدر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من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أصل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لاتيني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معناه</w:t>
      </w:r>
      <w:r w:rsidRPr="009F5CEA">
        <w:rPr>
          <w:rFonts w:cs="Arial"/>
          <w:b/>
          <w:bCs/>
          <w:sz w:val="40"/>
          <w:szCs w:val="40"/>
          <w:rtl/>
        </w:rPr>
        <w:t xml:space="preserve"> "</w:t>
      </w:r>
      <w:r w:rsidRPr="009F5CEA">
        <w:rPr>
          <w:rFonts w:cs="Arial" w:hint="cs"/>
          <w:b/>
          <w:bCs/>
          <w:sz w:val="40"/>
          <w:szCs w:val="40"/>
          <w:rtl/>
        </w:rPr>
        <w:t>حلبة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السباق</w:t>
      </w:r>
      <w:r w:rsidRPr="009F5CEA">
        <w:rPr>
          <w:rFonts w:cs="Arial"/>
          <w:b/>
          <w:bCs/>
          <w:sz w:val="40"/>
          <w:szCs w:val="40"/>
          <w:rtl/>
        </w:rPr>
        <w:t xml:space="preserve">" </w:t>
      </w:r>
      <w:r w:rsidRPr="009F5CEA">
        <w:rPr>
          <w:b/>
          <w:bCs/>
          <w:sz w:val="40"/>
          <w:szCs w:val="40"/>
        </w:rPr>
        <w:t>Curriculum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وتأتى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كلمة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وتحديدًا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يرى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بعض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التربويين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بأن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يشبه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الأرض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المعدة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والمخططة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،</w:t>
      </w:r>
      <w:r w:rsidRPr="009F5CEA">
        <w:rPr>
          <w:b/>
          <w:bCs/>
          <w:sz w:val="40"/>
          <w:szCs w:val="40"/>
        </w:rPr>
        <w:t>Racecourse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التي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يستخدمها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التلاميذ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في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سباقهم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نحو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الوصول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إلى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خط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النهاية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وهو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الشهادة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الدراسية</w:t>
      </w:r>
      <w:r w:rsidRPr="009F5CEA">
        <w:rPr>
          <w:rFonts w:cs="Arial"/>
          <w:b/>
          <w:bCs/>
          <w:sz w:val="40"/>
          <w:szCs w:val="40"/>
          <w:rtl/>
        </w:rPr>
        <w:t>.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  <w:r w:rsidRPr="009F5CEA">
        <w:rPr>
          <w:rFonts w:cs="Arial"/>
          <w:b/>
          <w:bCs/>
          <w:sz w:val="40"/>
          <w:szCs w:val="40"/>
          <w:rtl/>
        </w:rPr>
        <w:t xml:space="preserve">   </w:t>
      </w:r>
      <w:r w:rsidRPr="009F5CEA">
        <w:rPr>
          <w:rFonts w:cs="Arial" w:hint="cs"/>
          <w:b/>
          <w:bCs/>
          <w:sz w:val="40"/>
          <w:szCs w:val="40"/>
          <w:rtl/>
        </w:rPr>
        <w:t>فأصبح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المنهج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في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هذه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الحالة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عبارة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عن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حلبة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سباق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للمواد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الدراسية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المقررة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على</w:t>
      </w:r>
      <w:r w:rsidRPr="009F5CEA">
        <w:rPr>
          <w:rFonts w:cs="Arial"/>
          <w:b/>
          <w:bCs/>
          <w:sz w:val="40"/>
          <w:szCs w:val="40"/>
          <w:rtl/>
        </w:rPr>
        <w:t xml:space="preserve"> </w:t>
      </w:r>
      <w:r w:rsidRPr="009F5CEA">
        <w:rPr>
          <w:rFonts w:cs="Arial" w:hint="cs"/>
          <w:b/>
          <w:bCs/>
          <w:sz w:val="40"/>
          <w:szCs w:val="40"/>
          <w:rtl/>
        </w:rPr>
        <w:t>الطلبة</w:t>
      </w:r>
      <w:r w:rsidRPr="009F5CEA">
        <w:rPr>
          <w:rFonts w:cs="Arial"/>
          <w:b/>
          <w:bCs/>
          <w:sz w:val="40"/>
          <w:szCs w:val="40"/>
          <w:rtl/>
        </w:rPr>
        <w:t>.</w:t>
      </w: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</w:p>
    <w:p w:rsidR="009F5CEA" w:rsidRPr="009F5CEA" w:rsidRDefault="009F5CEA" w:rsidP="009F5CEA">
      <w:pPr>
        <w:rPr>
          <w:b/>
          <w:bCs/>
          <w:sz w:val="40"/>
          <w:szCs w:val="40"/>
          <w:rtl/>
        </w:rPr>
      </w:pPr>
    </w:p>
    <w:p w:rsidR="00821835" w:rsidRPr="009F5CEA" w:rsidRDefault="00821835" w:rsidP="00825B3F">
      <w:pPr>
        <w:rPr>
          <w:b/>
          <w:bCs/>
          <w:sz w:val="40"/>
          <w:szCs w:val="40"/>
          <w:rtl/>
        </w:rPr>
      </w:pPr>
    </w:p>
    <w:sectPr w:rsidR="00821835" w:rsidRPr="009F5CEA" w:rsidSect="000F19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3D00"/>
    <w:multiLevelType w:val="hybridMultilevel"/>
    <w:tmpl w:val="649054BC"/>
    <w:lvl w:ilvl="0" w:tplc="850C7FE2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A8315B0"/>
    <w:multiLevelType w:val="hybridMultilevel"/>
    <w:tmpl w:val="81644E98"/>
    <w:lvl w:ilvl="0" w:tplc="AFC46A5C">
      <w:start w:val="1"/>
      <w:numFmt w:val="decimal"/>
      <w:lvlText w:val="%1-"/>
      <w:lvlJc w:val="left"/>
      <w:pPr>
        <w:ind w:left="786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35"/>
    <w:rsid w:val="000F1909"/>
    <w:rsid w:val="001B1715"/>
    <w:rsid w:val="0025373B"/>
    <w:rsid w:val="00746D10"/>
    <w:rsid w:val="007A333D"/>
    <w:rsid w:val="00821835"/>
    <w:rsid w:val="00825B3F"/>
    <w:rsid w:val="00984720"/>
    <w:rsid w:val="009F5CEA"/>
    <w:rsid w:val="00AF4708"/>
    <w:rsid w:val="00CF6990"/>
    <w:rsid w:val="00D753DE"/>
    <w:rsid w:val="00E0415B"/>
    <w:rsid w:val="00EA24BD"/>
    <w:rsid w:val="00F4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21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835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821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D753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6D1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F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F6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21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835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821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D753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6D1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F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F6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11</cp:revision>
  <cp:lastPrinted>2019-01-27T15:23:00Z</cp:lastPrinted>
  <dcterms:created xsi:type="dcterms:W3CDTF">2018-11-19T11:17:00Z</dcterms:created>
  <dcterms:modified xsi:type="dcterms:W3CDTF">2019-02-13T20:20:00Z</dcterms:modified>
</cp:coreProperties>
</file>