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44" w:rsidRDefault="008E2B44" w:rsidP="008E2B44">
      <w:pPr>
        <w:pStyle w:val="a3"/>
        <w:tabs>
          <w:tab w:val="left" w:pos="26"/>
        </w:tabs>
        <w:ind w:left="26"/>
        <w:jc w:val="center"/>
        <w:rPr>
          <w:rFonts w:ascii="Andalus" w:hAnsi="Andalus" w:cs="Andalus"/>
          <w:sz w:val="52"/>
          <w:szCs w:val="52"/>
          <w:rtl/>
          <w:lang w:bidi="ar-IQ"/>
        </w:rPr>
      </w:pPr>
      <w:r>
        <w:rPr>
          <w:rFonts w:ascii="Andalus" w:hAnsi="Andalus" w:cs="Andalus" w:hint="cs"/>
          <w:sz w:val="52"/>
          <w:szCs w:val="52"/>
          <w:rtl/>
          <w:lang w:bidi="ar-IQ"/>
        </w:rPr>
        <w:t>تحسين الأداء : المرحلة الثانية</w:t>
      </w:r>
    </w:p>
    <w:p w:rsidR="008E2B44" w:rsidRDefault="008E2B44" w:rsidP="008E2B44">
      <w:pPr>
        <w:pStyle w:val="a3"/>
        <w:tabs>
          <w:tab w:val="left" w:pos="26"/>
        </w:tabs>
        <w:ind w:left="26"/>
        <w:jc w:val="center"/>
        <w:rPr>
          <w:rFonts w:ascii="Andalus" w:hAnsi="Andalus" w:cs="Andalus"/>
          <w:sz w:val="52"/>
          <w:szCs w:val="52"/>
          <w:rtl/>
          <w:lang w:bidi="ar-IQ"/>
        </w:rPr>
      </w:pPr>
      <w:proofErr w:type="spellStart"/>
      <w:r>
        <w:rPr>
          <w:rFonts w:ascii="Andalus" w:hAnsi="Andalus" w:cs="Andalus" w:hint="cs"/>
          <w:sz w:val="52"/>
          <w:szCs w:val="52"/>
          <w:rtl/>
          <w:lang w:bidi="ar-IQ"/>
        </w:rPr>
        <w:t>استاذ</w:t>
      </w:r>
      <w:proofErr w:type="spellEnd"/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المادة: د. مصطفى حسين</w:t>
      </w:r>
    </w:p>
    <w:p w:rsidR="008E2B44" w:rsidRDefault="008E2B44" w:rsidP="006B2A3A">
      <w:pPr>
        <w:spacing w:line="480" w:lineRule="auto"/>
        <w:rPr>
          <w:sz w:val="32"/>
          <w:szCs w:val="32"/>
          <w:rtl/>
          <w:lang w:bidi="ar-IQ"/>
        </w:rPr>
      </w:pPr>
    </w:p>
    <w:p w:rsidR="00B14657" w:rsidRPr="008E2B44" w:rsidRDefault="006B2A3A" w:rsidP="006B2A3A">
      <w:pPr>
        <w:spacing w:line="480" w:lineRule="auto"/>
        <w:rPr>
          <w:b/>
          <w:bCs/>
          <w:sz w:val="40"/>
          <w:szCs w:val="40"/>
          <w:u w:val="single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 </w:t>
      </w:r>
      <w:r w:rsidRPr="008E2B44">
        <w:rPr>
          <w:rFonts w:hint="cs"/>
          <w:b/>
          <w:bCs/>
          <w:sz w:val="40"/>
          <w:szCs w:val="40"/>
          <w:u w:val="single"/>
          <w:rtl/>
          <w:lang w:bidi="ar-IQ"/>
        </w:rPr>
        <w:t>الفرق بين الضاد والظاء</w:t>
      </w:r>
    </w:p>
    <w:p w:rsidR="006B2A3A" w:rsidRPr="008E2B44" w:rsidRDefault="006B2A3A" w:rsidP="006B2A3A">
      <w:pPr>
        <w:spacing w:line="480" w:lineRule="auto"/>
        <w:rPr>
          <w:sz w:val="40"/>
          <w:szCs w:val="40"/>
          <w:rtl/>
          <w:lang w:bidi="ar-IQ"/>
        </w:rPr>
      </w:pPr>
      <w:r w:rsidRPr="008E2B44">
        <w:rPr>
          <w:rFonts w:hint="cs"/>
          <w:sz w:val="40"/>
          <w:szCs w:val="40"/>
          <w:rtl/>
          <w:lang w:bidi="ar-IQ"/>
        </w:rPr>
        <w:t xml:space="preserve">   الضاد والظاء صوتان من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اصوات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 العربية ،لكل واحد منهما في الهجائية العربية حرف مستقل ، لكن التطور الصوتي الذي لحق الضاد جعل نطقه يقترب من  نطق الظاء في كثير من البلاد الناطقة بالعربية ، كما نجد في العراق وبلدان الخليج العربي والجزيرة العربية وصار من الصعب التفريق بينهما في النطق بينما اتخذ تطور الضاد منحى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اخر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 في بعض</w:t>
      </w:r>
      <w:r w:rsidR="008E2B44">
        <w:rPr>
          <w:rFonts w:hint="cs"/>
          <w:sz w:val="40"/>
          <w:szCs w:val="40"/>
          <w:rtl/>
          <w:lang w:bidi="ar-IQ"/>
        </w:rPr>
        <w:t xml:space="preserve"> البلدان كما يلاحظ في مصر حيث ين</w:t>
      </w:r>
      <w:r w:rsidRPr="008E2B44">
        <w:rPr>
          <w:rFonts w:hint="cs"/>
          <w:sz w:val="40"/>
          <w:szCs w:val="40"/>
          <w:rtl/>
          <w:lang w:bidi="ar-IQ"/>
        </w:rPr>
        <w:t xml:space="preserve">طق دالا مفخمة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 طاء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مجهورة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 مما يجعله متميزا في جرسه عن نطق الظاء فلا يحث اللبس بينهما.</w:t>
      </w:r>
    </w:p>
    <w:p w:rsidR="00607DB9" w:rsidRDefault="006B2A3A" w:rsidP="006B2A3A">
      <w:pPr>
        <w:spacing w:line="480" w:lineRule="auto"/>
        <w:rPr>
          <w:rFonts w:hint="cs"/>
          <w:sz w:val="40"/>
          <w:szCs w:val="40"/>
          <w:rtl/>
          <w:lang w:bidi="ar-IQ"/>
        </w:rPr>
      </w:pPr>
      <w:r w:rsidRPr="008E2B44">
        <w:rPr>
          <w:rFonts w:hint="cs"/>
          <w:sz w:val="40"/>
          <w:szCs w:val="40"/>
          <w:rtl/>
          <w:lang w:bidi="ar-IQ"/>
        </w:rPr>
        <w:t xml:space="preserve">ولم تكن الكتابة العربية تعاني من مشكلة تتعلق برسم الضاد والظاء ،لكن اللبس الحاصل في زمننا من نطق الضاد مثل الظاء جعل كثيرا من الكاتبين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يخطؤون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 فيرسمون الضاد ظاء ، بسبب عجزهم عن التفريق بين الكلمات التي ترسم بالضاد والكلمات التي ترسم بالظاء وهي مشكلة لا حظها القدماء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ايضا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، </w:t>
      </w:r>
      <w:r w:rsidR="00616641" w:rsidRPr="008E2B44">
        <w:rPr>
          <w:rFonts w:hint="cs"/>
          <w:sz w:val="40"/>
          <w:szCs w:val="40"/>
          <w:rtl/>
          <w:lang w:bidi="ar-IQ"/>
        </w:rPr>
        <w:t xml:space="preserve">مما دفعهم </w:t>
      </w:r>
      <w:proofErr w:type="spellStart"/>
      <w:r w:rsidR="00616641" w:rsidRPr="008E2B44">
        <w:rPr>
          <w:rFonts w:hint="cs"/>
          <w:sz w:val="40"/>
          <w:szCs w:val="40"/>
          <w:rtl/>
          <w:lang w:bidi="ar-IQ"/>
        </w:rPr>
        <w:t>الى</w:t>
      </w:r>
      <w:proofErr w:type="spellEnd"/>
      <w:r w:rsidR="00616641" w:rsidRPr="008E2B44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="00616641" w:rsidRPr="008E2B44">
        <w:rPr>
          <w:rFonts w:hint="cs"/>
          <w:sz w:val="40"/>
          <w:szCs w:val="40"/>
          <w:rtl/>
          <w:lang w:bidi="ar-IQ"/>
        </w:rPr>
        <w:t>تاليف</w:t>
      </w:r>
      <w:proofErr w:type="spellEnd"/>
      <w:r w:rsidR="00616641" w:rsidRPr="008E2B44">
        <w:rPr>
          <w:rFonts w:hint="cs"/>
          <w:sz w:val="40"/>
          <w:szCs w:val="40"/>
          <w:rtl/>
          <w:lang w:bidi="ar-IQ"/>
        </w:rPr>
        <w:t xml:space="preserve"> رسائل </w:t>
      </w:r>
      <w:r w:rsidR="002D3B05" w:rsidRPr="008E2B44">
        <w:rPr>
          <w:rFonts w:hint="cs"/>
          <w:sz w:val="40"/>
          <w:szCs w:val="40"/>
          <w:rtl/>
          <w:lang w:bidi="ar-IQ"/>
        </w:rPr>
        <w:t xml:space="preserve">توضح حقيقة </w:t>
      </w:r>
    </w:p>
    <w:p w:rsidR="00607DB9" w:rsidRDefault="00607DB9" w:rsidP="006B2A3A">
      <w:pPr>
        <w:spacing w:line="480" w:lineRule="auto"/>
        <w:rPr>
          <w:rFonts w:hint="cs"/>
          <w:sz w:val="40"/>
          <w:szCs w:val="40"/>
          <w:rtl/>
          <w:lang w:bidi="ar-IQ"/>
        </w:rPr>
      </w:pPr>
    </w:p>
    <w:p w:rsidR="006B2A3A" w:rsidRPr="008E2B44" w:rsidRDefault="002D3B05" w:rsidP="006B2A3A">
      <w:pPr>
        <w:spacing w:line="480" w:lineRule="auto"/>
        <w:rPr>
          <w:sz w:val="40"/>
          <w:szCs w:val="40"/>
          <w:rtl/>
          <w:lang w:bidi="ar-IQ"/>
        </w:rPr>
      </w:pPr>
      <w:r w:rsidRPr="008E2B44">
        <w:rPr>
          <w:rFonts w:hint="cs"/>
          <w:sz w:val="40"/>
          <w:szCs w:val="40"/>
          <w:rtl/>
          <w:lang w:bidi="ar-IQ"/>
        </w:rPr>
        <w:lastRenderedPageBreak/>
        <w:t xml:space="preserve">نطق كل من الصوتين ورسائل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اخرى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اشبه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 بالمعاجم الصغيرة ت</w:t>
      </w:r>
      <w:r w:rsidR="00607DB9">
        <w:rPr>
          <w:rFonts w:hint="cs"/>
          <w:sz w:val="40"/>
          <w:szCs w:val="40"/>
          <w:rtl/>
          <w:lang w:bidi="ar-IQ"/>
        </w:rPr>
        <w:t>ضم الكلمات التي</w:t>
      </w:r>
      <w:r w:rsidRPr="008E2B44">
        <w:rPr>
          <w:rFonts w:hint="cs"/>
          <w:sz w:val="40"/>
          <w:szCs w:val="40"/>
          <w:rtl/>
          <w:lang w:bidi="ar-IQ"/>
        </w:rPr>
        <w:t xml:space="preserve"> تكتب بالضاد والكلمات التي تكتب بالظاء ليقف عليها المتعلم ويعرف كيف ترسم.</w:t>
      </w:r>
    </w:p>
    <w:p w:rsidR="002D3B05" w:rsidRPr="008E2B44" w:rsidRDefault="002D3B05" w:rsidP="006B2A3A">
      <w:pPr>
        <w:spacing w:line="480" w:lineRule="auto"/>
        <w:rPr>
          <w:sz w:val="40"/>
          <w:szCs w:val="40"/>
          <w:rtl/>
          <w:lang w:bidi="ar-IQ"/>
        </w:rPr>
      </w:pPr>
      <w:r w:rsidRPr="008E2B44">
        <w:rPr>
          <w:rFonts w:hint="cs"/>
          <w:sz w:val="40"/>
          <w:szCs w:val="40"/>
          <w:rtl/>
          <w:lang w:bidi="ar-IQ"/>
        </w:rPr>
        <w:t xml:space="preserve">ومعالجة هذه المشكلة في الكتابة العربية تقتضي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امرين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>:</w:t>
      </w:r>
    </w:p>
    <w:p w:rsidR="002D3B05" w:rsidRPr="008E2B44" w:rsidRDefault="002D3B05" w:rsidP="006B2A3A">
      <w:pPr>
        <w:spacing w:line="480" w:lineRule="auto"/>
        <w:rPr>
          <w:sz w:val="40"/>
          <w:szCs w:val="40"/>
          <w:rtl/>
          <w:lang w:bidi="ar-IQ"/>
        </w:rPr>
      </w:pPr>
      <w:proofErr w:type="spellStart"/>
      <w:r w:rsidRPr="008E2B44">
        <w:rPr>
          <w:rFonts w:hint="cs"/>
          <w:sz w:val="40"/>
          <w:szCs w:val="40"/>
          <w:rtl/>
          <w:lang w:bidi="ar-IQ"/>
        </w:rPr>
        <w:t>الاول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: محاولة التفريق بين الصوتين في النطق وذلك بان ينطق الضاد من مخرج الدال كما في نطق المصريين وان ينطق الظاء من بين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الاسنان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 من مخرج الذال.</w:t>
      </w:r>
    </w:p>
    <w:p w:rsidR="002D3B05" w:rsidRPr="008E2B44" w:rsidRDefault="002D3B05" w:rsidP="006B2A3A">
      <w:pPr>
        <w:spacing w:line="480" w:lineRule="auto"/>
        <w:rPr>
          <w:sz w:val="40"/>
          <w:szCs w:val="40"/>
          <w:lang w:bidi="ar-IQ"/>
        </w:rPr>
      </w:pPr>
      <w:r w:rsidRPr="008E2B44">
        <w:rPr>
          <w:rFonts w:hint="cs"/>
          <w:sz w:val="40"/>
          <w:szCs w:val="40"/>
          <w:rtl/>
          <w:lang w:bidi="ar-IQ"/>
        </w:rPr>
        <w:t xml:space="preserve">والثاني: الرجوع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الى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 المراجع (القواميس ) </w:t>
      </w:r>
      <w:proofErr w:type="spellStart"/>
      <w:r w:rsidRPr="008E2B44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8E2B44">
        <w:rPr>
          <w:rFonts w:hint="cs"/>
          <w:sz w:val="40"/>
          <w:szCs w:val="40"/>
          <w:rtl/>
          <w:lang w:bidi="ar-IQ"/>
        </w:rPr>
        <w:t xml:space="preserve"> الرسائل المؤلفة في الضاد والظاء عند الشك في رسم كلمة ما.</w:t>
      </w:r>
    </w:p>
    <w:sectPr w:rsidR="002D3B05" w:rsidRPr="008E2B44" w:rsidSect="006B2A3A">
      <w:pgSz w:w="11906" w:h="16838"/>
      <w:pgMar w:top="568" w:right="424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B2A3A"/>
    <w:rsid w:val="000C77F9"/>
    <w:rsid w:val="002D3B05"/>
    <w:rsid w:val="00607DB9"/>
    <w:rsid w:val="00616641"/>
    <w:rsid w:val="006B2A3A"/>
    <w:rsid w:val="008E2B44"/>
    <w:rsid w:val="00B14657"/>
    <w:rsid w:val="00B9456C"/>
    <w:rsid w:val="00CD0617"/>
    <w:rsid w:val="00E00C4A"/>
    <w:rsid w:val="00E2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5</cp:revision>
  <dcterms:created xsi:type="dcterms:W3CDTF">2018-12-31T07:39:00Z</dcterms:created>
  <dcterms:modified xsi:type="dcterms:W3CDTF">2019-01-01T08:12:00Z</dcterms:modified>
</cp:coreProperties>
</file>