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D48" w:rsidRDefault="00CA0D48" w:rsidP="00CA0D48">
      <w:pPr>
        <w:ind w:left="360"/>
        <w:jc w:val="center"/>
        <w:outlineLvl w:val="1"/>
        <w:rPr>
          <w:rFonts w:ascii="Tahoma" w:hAnsi="Tahoma" w:cs="Tahoma" w:hint="cs"/>
          <w:b/>
          <w:bCs/>
          <w:color w:val="660066"/>
          <w:sz w:val="32"/>
          <w:szCs w:val="32"/>
          <w:rtl/>
          <w:lang w:eastAsia="ar-SA" w:bidi="ar-IQ"/>
        </w:rPr>
      </w:pPr>
    </w:p>
    <w:p w:rsidR="00CA0D48" w:rsidRPr="00FC77C7" w:rsidRDefault="00CA0D48" w:rsidP="00CA0D48">
      <w:pPr>
        <w:ind w:left="360"/>
        <w:outlineLvl w:val="1"/>
        <w:rPr>
          <w:b/>
          <w:bCs/>
          <w:color w:val="660066"/>
          <w:sz w:val="32"/>
          <w:szCs w:val="32"/>
          <w:rtl/>
          <w:lang w:eastAsia="ar-SA"/>
        </w:rPr>
      </w:pPr>
      <w:r w:rsidRPr="00FC77C7">
        <w:rPr>
          <w:b/>
          <w:bCs/>
          <w:color w:val="660066"/>
          <w:sz w:val="32"/>
          <w:szCs w:val="32"/>
          <w:rtl/>
          <w:lang w:eastAsia="ar-SA"/>
        </w:rPr>
        <w:t xml:space="preserve">قسم </w:t>
      </w:r>
      <w:proofErr w:type="spellStart"/>
      <w:r w:rsidRPr="00FC77C7">
        <w:rPr>
          <w:b/>
          <w:bCs/>
          <w:color w:val="660066"/>
          <w:sz w:val="32"/>
          <w:szCs w:val="32"/>
          <w:rtl/>
          <w:lang w:eastAsia="ar-SA"/>
        </w:rPr>
        <w:t>الارشاد</w:t>
      </w:r>
      <w:proofErr w:type="spellEnd"/>
      <w:r w:rsidRPr="00FC77C7">
        <w:rPr>
          <w:b/>
          <w:bCs/>
          <w:color w:val="660066"/>
          <w:sz w:val="32"/>
          <w:szCs w:val="32"/>
          <w:rtl/>
          <w:lang w:eastAsia="ar-SA"/>
        </w:rPr>
        <w:t xml:space="preserve"> النفسي والتوجيه </w:t>
      </w:r>
      <w:proofErr w:type="spellStart"/>
      <w:r w:rsidRPr="00FC77C7">
        <w:rPr>
          <w:b/>
          <w:bCs/>
          <w:color w:val="660066"/>
          <w:sz w:val="32"/>
          <w:szCs w:val="32"/>
          <w:rtl/>
          <w:lang w:eastAsia="ar-SA"/>
        </w:rPr>
        <w:t>التربو</w:t>
      </w:r>
      <w:proofErr w:type="spellEnd"/>
      <w:r w:rsidRPr="00FC77C7">
        <w:rPr>
          <w:b/>
          <w:bCs/>
          <w:color w:val="660066"/>
          <w:sz w:val="32"/>
          <w:szCs w:val="32"/>
          <w:rtl/>
          <w:lang w:eastAsia="ar-SA"/>
        </w:rPr>
        <w:t xml:space="preserve"> ي</w:t>
      </w:r>
    </w:p>
    <w:p w:rsidR="00CA0D48" w:rsidRPr="00FC77C7" w:rsidRDefault="00CA0D48" w:rsidP="00CA0D48">
      <w:pPr>
        <w:ind w:left="360"/>
        <w:jc w:val="center"/>
        <w:outlineLvl w:val="1"/>
        <w:rPr>
          <w:b/>
          <w:bCs/>
          <w:color w:val="660066"/>
          <w:sz w:val="32"/>
          <w:szCs w:val="32"/>
          <w:rtl/>
          <w:lang w:eastAsia="ar-SA"/>
        </w:rPr>
      </w:pPr>
    </w:p>
    <w:p w:rsidR="00CA0D48" w:rsidRPr="00FC77C7" w:rsidRDefault="00CA0D48" w:rsidP="00CA0D48">
      <w:pPr>
        <w:ind w:left="360"/>
        <w:jc w:val="center"/>
        <w:outlineLvl w:val="1"/>
        <w:rPr>
          <w:b/>
          <w:bCs/>
          <w:color w:val="660066"/>
          <w:sz w:val="32"/>
          <w:szCs w:val="32"/>
          <w:rtl/>
          <w:lang w:eastAsia="ar-SA"/>
        </w:rPr>
      </w:pPr>
    </w:p>
    <w:p w:rsidR="00CA0D48" w:rsidRPr="00FC77C7" w:rsidRDefault="00CA0D48" w:rsidP="00CA0D48">
      <w:pPr>
        <w:ind w:left="360"/>
        <w:jc w:val="center"/>
        <w:outlineLvl w:val="1"/>
        <w:rPr>
          <w:b/>
          <w:bCs/>
          <w:color w:val="660066"/>
          <w:sz w:val="32"/>
          <w:szCs w:val="32"/>
          <w:rtl/>
          <w:lang w:eastAsia="ar-SA"/>
        </w:rPr>
      </w:pPr>
      <w:r w:rsidRPr="00FC77C7">
        <w:rPr>
          <w:b/>
          <w:bCs/>
          <w:color w:val="660066"/>
          <w:sz w:val="32"/>
          <w:szCs w:val="32"/>
          <w:rtl/>
          <w:lang w:eastAsia="ar-SA"/>
        </w:rPr>
        <w:t xml:space="preserve">محاضرات عن الصحة المدرسية </w:t>
      </w:r>
    </w:p>
    <w:p w:rsidR="00CA0D48" w:rsidRPr="00FC77C7" w:rsidRDefault="00CA0D48" w:rsidP="00CA0D48">
      <w:pPr>
        <w:ind w:left="360"/>
        <w:jc w:val="center"/>
        <w:outlineLvl w:val="1"/>
        <w:rPr>
          <w:b/>
          <w:bCs/>
          <w:color w:val="660066"/>
          <w:sz w:val="32"/>
          <w:szCs w:val="32"/>
          <w:rtl/>
          <w:lang w:eastAsia="ar-SA"/>
        </w:rPr>
      </w:pPr>
    </w:p>
    <w:p w:rsidR="00CA0D48" w:rsidRPr="00FC77C7" w:rsidRDefault="00CA0D48" w:rsidP="00CA0D48">
      <w:pPr>
        <w:ind w:left="360"/>
        <w:jc w:val="center"/>
        <w:outlineLvl w:val="1"/>
        <w:rPr>
          <w:b/>
          <w:bCs/>
          <w:color w:val="660066"/>
          <w:sz w:val="32"/>
          <w:szCs w:val="32"/>
          <w:rtl/>
          <w:lang w:eastAsia="ar-SA"/>
        </w:rPr>
      </w:pPr>
    </w:p>
    <w:p w:rsidR="00CA0D48" w:rsidRPr="00FC77C7" w:rsidRDefault="00CA0D48" w:rsidP="00CA0D48">
      <w:pPr>
        <w:ind w:left="360"/>
        <w:jc w:val="center"/>
        <w:outlineLvl w:val="1"/>
        <w:rPr>
          <w:b/>
          <w:bCs/>
          <w:color w:val="660066"/>
          <w:sz w:val="32"/>
          <w:szCs w:val="32"/>
          <w:rtl/>
          <w:lang w:eastAsia="ar-SA"/>
        </w:rPr>
      </w:pPr>
    </w:p>
    <w:p w:rsidR="00CA0D48" w:rsidRDefault="00CA0D48" w:rsidP="00CA0D48">
      <w:pPr>
        <w:ind w:left="360"/>
        <w:jc w:val="center"/>
        <w:outlineLvl w:val="1"/>
        <w:rPr>
          <w:rFonts w:ascii="Tahoma" w:hAnsi="Tahoma" w:cs="Tahoma"/>
          <w:b/>
          <w:bCs/>
          <w:color w:val="660066"/>
          <w:sz w:val="32"/>
          <w:szCs w:val="32"/>
          <w:rtl/>
          <w:lang w:eastAsia="ar-SA"/>
        </w:rPr>
      </w:pPr>
      <w:r>
        <w:rPr>
          <w:rFonts w:ascii="Tahoma" w:hAnsi="Tahoma" w:cs="Tahoma" w:hint="cs"/>
          <w:b/>
          <w:bCs/>
          <w:color w:val="660066"/>
          <w:sz w:val="32"/>
          <w:szCs w:val="32"/>
          <w:rtl/>
          <w:lang w:eastAsia="ar-SA"/>
        </w:rPr>
        <w:t xml:space="preserve">المرحلة الرابعة </w:t>
      </w:r>
    </w:p>
    <w:p w:rsidR="00CA0D48" w:rsidRDefault="00CA0D48" w:rsidP="00CA0D48">
      <w:pPr>
        <w:ind w:left="360"/>
        <w:jc w:val="center"/>
        <w:outlineLvl w:val="1"/>
        <w:rPr>
          <w:rFonts w:ascii="Tahoma" w:hAnsi="Tahoma" w:cs="Tahoma"/>
          <w:b/>
          <w:bCs/>
          <w:color w:val="660066"/>
          <w:sz w:val="32"/>
          <w:szCs w:val="32"/>
          <w:rtl/>
          <w:lang w:eastAsia="ar-SA"/>
        </w:rPr>
      </w:pPr>
    </w:p>
    <w:p w:rsidR="00CA0D48" w:rsidRDefault="00CA0D48" w:rsidP="00CA0D48">
      <w:pPr>
        <w:ind w:left="360"/>
        <w:jc w:val="center"/>
        <w:outlineLvl w:val="1"/>
        <w:rPr>
          <w:rFonts w:ascii="Tahoma" w:hAnsi="Tahoma" w:cs="Tahoma"/>
          <w:b/>
          <w:bCs/>
          <w:color w:val="660066"/>
          <w:sz w:val="32"/>
          <w:szCs w:val="32"/>
          <w:rtl/>
          <w:lang w:eastAsia="ar-SA"/>
        </w:rPr>
      </w:pPr>
    </w:p>
    <w:p w:rsidR="00CA0D48" w:rsidRDefault="00CA0D48" w:rsidP="00CA0D48">
      <w:pPr>
        <w:ind w:left="360"/>
        <w:jc w:val="center"/>
        <w:outlineLvl w:val="1"/>
        <w:rPr>
          <w:rFonts w:ascii="Tahoma" w:hAnsi="Tahoma" w:cs="Tahoma"/>
          <w:b/>
          <w:bCs/>
          <w:color w:val="660066"/>
          <w:sz w:val="32"/>
          <w:szCs w:val="32"/>
          <w:rtl/>
          <w:lang w:eastAsia="ar-SA"/>
        </w:rPr>
      </w:pPr>
    </w:p>
    <w:p w:rsidR="00CA0D48" w:rsidRDefault="00CA0D48" w:rsidP="00CA0D48">
      <w:pPr>
        <w:ind w:left="360"/>
        <w:jc w:val="center"/>
        <w:outlineLvl w:val="1"/>
        <w:rPr>
          <w:rFonts w:ascii="Tahoma" w:hAnsi="Tahoma" w:cs="Tahoma"/>
          <w:b/>
          <w:bCs/>
          <w:color w:val="660066"/>
          <w:sz w:val="32"/>
          <w:szCs w:val="32"/>
          <w:rtl/>
          <w:lang w:eastAsia="ar-SA"/>
        </w:rPr>
      </w:pPr>
    </w:p>
    <w:p w:rsidR="00CA0D48" w:rsidRDefault="00CA0D48" w:rsidP="00CA0D48">
      <w:pPr>
        <w:ind w:left="360"/>
        <w:jc w:val="center"/>
        <w:outlineLvl w:val="1"/>
        <w:rPr>
          <w:rFonts w:ascii="Tahoma" w:hAnsi="Tahoma" w:cs="Tahoma"/>
          <w:b/>
          <w:bCs/>
          <w:color w:val="660066"/>
          <w:sz w:val="32"/>
          <w:szCs w:val="32"/>
          <w:rtl/>
          <w:lang w:eastAsia="ar-SA"/>
        </w:rPr>
      </w:pPr>
    </w:p>
    <w:p w:rsidR="00CA0D48" w:rsidRDefault="00CA0D48" w:rsidP="00CA0D48">
      <w:pPr>
        <w:ind w:left="360"/>
        <w:jc w:val="center"/>
        <w:outlineLvl w:val="1"/>
        <w:rPr>
          <w:rFonts w:ascii="Tahoma" w:hAnsi="Tahoma" w:cs="Tahoma"/>
          <w:b/>
          <w:bCs/>
          <w:color w:val="660066"/>
          <w:sz w:val="32"/>
          <w:szCs w:val="32"/>
          <w:rtl/>
          <w:lang w:eastAsia="ar-SA"/>
        </w:rPr>
      </w:pPr>
    </w:p>
    <w:p w:rsidR="00CA0D48" w:rsidRDefault="00CA0D48" w:rsidP="00CA0D48">
      <w:pPr>
        <w:ind w:left="360"/>
        <w:jc w:val="center"/>
        <w:outlineLvl w:val="1"/>
        <w:rPr>
          <w:rFonts w:ascii="Tahoma" w:hAnsi="Tahoma" w:cs="Tahoma"/>
          <w:b/>
          <w:bCs/>
          <w:color w:val="660066"/>
          <w:sz w:val="32"/>
          <w:szCs w:val="32"/>
          <w:rtl/>
          <w:lang w:eastAsia="ar-SA"/>
        </w:rPr>
      </w:pPr>
    </w:p>
    <w:p w:rsidR="00CA0D48" w:rsidRDefault="00CA0D48" w:rsidP="00CA0D48">
      <w:pPr>
        <w:ind w:left="360"/>
        <w:jc w:val="center"/>
        <w:outlineLvl w:val="1"/>
        <w:rPr>
          <w:rFonts w:ascii="Tahoma" w:hAnsi="Tahoma" w:cs="Tahoma"/>
          <w:b/>
          <w:bCs/>
          <w:color w:val="660066"/>
          <w:sz w:val="32"/>
          <w:szCs w:val="32"/>
          <w:rtl/>
          <w:lang w:eastAsia="ar-SA"/>
        </w:rPr>
      </w:pPr>
    </w:p>
    <w:p w:rsidR="00CA0D48" w:rsidRDefault="00CA0D48" w:rsidP="00CA0D48">
      <w:pPr>
        <w:ind w:left="360"/>
        <w:jc w:val="center"/>
        <w:outlineLvl w:val="1"/>
        <w:rPr>
          <w:rFonts w:ascii="Tahoma" w:hAnsi="Tahoma" w:cs="Tahoma"/>
          <w:b/>
          <w:bCs/>
          <w:color w:val="660066"/>
          <w:sz w:val="32"/>
          <w:szCs w:val="32"/>
          <w:rtl/>
          <w:lang w:eastAsia="ar-SA"/>
        </w:rPr>
      </w:pPr>
    </w:p>
    <w:p w:rsidR="00CA0D48" w:rsidRDefault="00CA0D48" w:rsidP="00CA0D48">
      <w:pPr>
        <w:ind w:left="360"/>
        <w:jc w:val="center"/>
        <w:outlineLvl w:val="1"/>
        <w:rPr>
          <w:rFonts w:ascii="Tahoma" w:hAnsi="Tahoma" w:cs="Tahoma"/>
          <w:b/>
          <w:bCs/>
          <w:color w:val="660066"/>
          <w:sz w:val="32"/>
          <w:szCs w:val="32"/>
          <w:rtl/>
          <w:lang w:eastAsia="ar-SA"/>
        </w:rPr>
      </w:pPr>
    </w:p>
    <w:p w:rsidR="00CA0D48" w:rsidRDefault="00CA0D48" w:rsidP="00CA0D48">
      <w:pPr>
        <w:ind w:left="360"/>
        <w:jc w:val="center"/>
        <w:outlineLvl w:val="1"/>
        <w:rPr>
          <w:rFonts w:ascii="Tahoma" w:hAnsi="Tahoma" w:cs="Tahoma"/>
          <w:b/>
          <w:bCs/>
          <w:color w:val="660066"/>
          <w:sz w:val="32"/>
          <w:szCs w:val="32"/>
          <w:rtl/>
          <w:lang w:eastAsia="ar-SA"/>
        </w:rPr>
      </w:pPr>
    </w:p>
    <w:p w:rsidR="00CA0D48" w:rsidRDefault="00CA0D48" w:rsidP="00CA0D48">
      <w:pPr>
        <w:ind w:left="360"/>
        <w:jc w:val="center"/>
        <w:outlineLvl w:val="1"/>
        <w:rPr>
          <w:rFonts w:ascii="Tahoma" w:hAnsi="Tahoma" w:cs="Tahoma"/>
          <w:b/>
          <w:bCs/>
          <w:color w:val="660066"/>
          <w:sz w:val="32"/>
          <w:szCs w:val="32"/>
          <w:rtl/>
          <w:lang w:eastAsia="ar-SA"/>
        </w:rPr>
      </w:pPr>
    </w:p>
    <w:p w:rsidR="00CA0D48" w:rsidRDefault="00CA0D48" w:rsidP="00CA0D48">
      <w:pPr>
        <w:ind w:left="360"/>
        <w:jc w:val="center"/>
        <w:outlineLvl w:val="1"/>
        <w:rPr>
          <w:rFonts w:ascii="Tahoma" w:hAnsi="Tahoma" w:cs="Tahoma"/>
          <w:b/>
          <w:bCs/>
          <w:color w:val="660066"/>
          <w:sz w:val="32"/>
          <w:szCs w:val="32"/>
          <w:rtl/>
          <w:lang w:eastAsia="ar-SA"/>
        </w:rPr>
      </w:pPr>
    </w:p>
    <w:p w:rsidR="00CA0D48" w:rsidRDefault="00CA0D48" w:rsidP="00CA0D48">
      <w:pPr>
        <w:ind w:left="360"/>
        <w:jc w:val="center"/>
        <w:outlineLvl w:val="1"/>
        <w:rPr>
          <w:rFonts w:ascii="Tahoma" w:hAnsi="Tahoma" w:cs="Tahoma"/>
          <w:b/>
          <w:bCs/>
          <w:color w:val="660066"/>
          <w:sz w:val="32"/>
          <w:szCs w:val="32"/>
          <w:rtl/>
          <w:lang w:eastAsia="ar-SA"/>
        </w:rPr>
      </w:pPr>
    </w:p>
    <w:p w:rsidR="00CA0D48" w:rsidRDefault="00CA0D48" w:rsidP="00CA0D48">
      <w:pPr>
        <w:ind w:left="360"/>
        <w:jc w:val="center"/>
        <w:outlineLvl w:val="1"/>
        <w:rPr>
          <w:rFonts w:ascii="Tahoma" w:hAnsi="Tahoma" w:cs="Tahoma"/>
          <w:b/>
          <w:bCs/>
          <w:color w:val="660066"/>
          <w:sz w:val="32"/>
          <w:szCs w:val="32"/>
          <w:rtl/>
          <w:lang w:eastAsia="ar-SA"/>
        </w:rPr>
      </w:pPr>
    </w:p>
    <w:p w:rsidR="00CA0D48" w:rsidRDefault="00CA0D48" w:rsidP="00CA0D48">
      <w:pPr>
        <w:ind w:left="360"/>
        <w:jc w:val="center"/>
        <w:outlineLvl w:val="1"/>
        <w:rPr>
          <w:rFonts w:ascii="Tahoma" w:hAnsi="Tahoma" w:cs="Tahoma"/>
          <w:b/>
          <w:bCs/>
          <w:color w:val="660066"/>
          <w:sz w:val="32"/>
          <w:szCs w:val="32"/>
          <w:rtl/>
          <w:lang w:eastAsia="ar-SA"/>
        </w:rPr>
      </w:pPr>
    </w:p>
    <w:p w:rsidR="00CA0D48" w:rsidRDefault="00CA0D48" w:rsidP="00CA0D48">
      <w:pPr>
        <w:ind w:left="360"/>
        <w:jc w:val="center"/>
        <w:outlineLvl w:val="1"/>
        <w:rPr>
          <w:rFonts w:ascii="Tahoma" w:hAnsi="Tahoma" w:cs="Tahoma"/>
          <w:b/>
          <w:bCs/>
          <w:color w:val="660066"/>
          <w:sz w:val="32"/>
          <w:szCs w:val="32"/>
          <w:rtl/>
          <w:lang w:eastAsia="ar-SA"/>
        </w:rPr>
      </w:pPr>
    </w:p>
    <w:p w:rsidR="00CA0D48" w:rsidRDefault="00CA0D48" w:rsidP="00CA0D48">
      <w:pPr>
        <w:ind w:left="360"/>
        <w:jc w:val="center"/>
        <w:outlineLvl w:val="1"/>
        <w:rPr>
          <w:rFonts w:ascii="Tahoma" w:hAnsi="Tahoma" w:cs="Tahoma"/>
          <w:b/>
          <w:bCs/>
          <w:color w:val="660066"/>
          <w:sz w:val="32"/>
          <w:szCs w:val="32"/>
          <w:rtl/>
          <w:lang w:eastAsia="ar-SA"/>
        </w:rPr>
      </w:pPr>
    </w:p>
    <w:p w:rsidR="00CA0D48" w:rsidRDefault="00CA0D48" w:rsidP="00CA0D48">
      <w:pPr>
        <w:ind w:left="360"/>
        <w:jc w:val="center"/>
        <w:outlineLvl w:val="1"/>
        <w:rPr>
          <w:rFonts w:ascii="Tahoma" w:hAnsi="Tahoma" w:cs="Tahoma"/>
          <w:b/>
          <w:bCs/>
          <w:color w:val="660066"/>
          <w:sz w:val="32"/>
          <w:szCs w:val="32"/>
          <w:rtl/>
          <w:lang w:eastAsia="ar-SA"/>
        </w:rPr>
      </w:pPr>
    </w:p>
    <w:p w:rsidR="00CA0D48" w:rsidRDefault="00CA0D48" w:rsidP="00CA0D48">
      <w:pPr>
        <w:ind w:left="360"/>
        <w:jc w:val="center"/>
        <w:outlineLvl w:val="1"/>
        <w:rPr>
          <w:rFonts w:ascii="Tahoma" w:hAnsi="Tahoma" w:cs="Tahoma"/>
          <w:b/>
          <w:bCs/>
          <w:color w:val="660066"/>
          <w:sz w:val="32"/>
          <w:szCs w:val="32"/>
          <w:rtl/>
          <w:lang w:eastAsia="ar-SA"/>
        </w:rPr>
      </w:pPr>
    </w:p>
    <w:p w:rsidR="00CA0D48" w:rsidRDefault="00CA0D48" w:rsidP="00CA0D48">
      <w:pPr>
        <w:ind w:left="360"/>
        <w:jc w:val="center"/>
        <w:outlineLvl w:val="1"/>
        <w:rPr>
          <w:rFonts w:ascii="Tahoma" w:hAnsi="Tahoma" w:cs="Tahoma"/>
          <w:b/>
          <w:bCs/>
          <w:color w:val="660066"/>
          <w:sz w:val="32"/>
          <w:szCs w:val="32"/>
          <w:rtl/>
          <w:lang w:eastAsia="ar-SA"/>
        </w:rPr>
      </w:pPr>
    </w:p>
    <w:p w:rsidR="00CA0D48" w:rsidRDefault="00CA0D48" w:rsidP="00CA0D48">
      <w:pPr>
        <w:ind w:left="360"/>
        <w:jc w:val="center"/>
        <w:outlineLvl w:val="1"/>
        <w:rPr>
          <w:rFonts w:ascii="Tahoma" w:hAnsi="Tahoma" w:cs="Tahoma"/>
          <w:b/>
          <w:bCs/>
          <w:color w:val="660066"/>
          <w:sz w:val="32"/>
          <w:szCs w:val="32"/>
          <w:rtl/>
          <w:lang w:eastAsia="ar-SA"/>
        </w:rPr>
      </w:pPr>
    </w:p>
    <w:p w:rsidR="00CA0D48" w:rsidRDefault="00CA0D48" w:rsidP="00CA0D48">
      <w:pPr>
        <w:ind w:left="360"/>
        <w:jc w:val="center"/>
        <w:outlineLvl w:val="1"/>
        <w:rPr>
          <w:rFonts w:ascii="Tahoma" w:hAnsi="Tahoma" w:cs="Tahoma"/>
          <w:b/>
          <w:bCs/>
          <w:color w:val="660066"/>
          <w:sz w:val="32"/>
          <w:szCs w:val="32"/>
          <w:rtl/>
          <w:lang w:eastAsia="ar-SA"/>
        </w:rPr>
      </w:pPr>
    </w:p>
    <w:p w:rsidR="00CA0D48" w:rsidRDefault="00CA0D48" w:rsidP="00CA0D48">
      <w:pPr>
        <w:ind w:left="360"/>
        <w:jc w:val="center"/>
        <w:outlineLvl w:val="1"/>
        <w:rPr>
          <w:rFonts w:ascii="Tahoma" w:hAnsi="Tahoma" w:cs="Tahoma"/>
          <w:b/>
          <w:bCs/>
          <w:color w:val="660066"/>
          <w:sz w:val="32"/>
          <w:szCs w:val="32"/>
          <w:rtl/>
          <w:lang w:eastAsia="ar-SA"/>
        </w:rPr>
      </w:pPr>
    </w:p>
    <w:p w:rsidR="00CA0D48" w:rsidRDefault="00CA0D48" w:rsidP="00CA0D48">
      <w:pPr>
        <w:ind w:left="360"/>
        <w:jc w:val="center"/>
        <w:outlineLvl w:val="1"/>
        <w:rPr>
          <w:rFonts w:ascii="Tahoma" w:hAnsi="Tahoma" w:cs="Tahoma"/>
          <w:b/>
          <w:bCs/>
          <w:color w:val="660066"/>
          <w:sz w:val="32"/>
          <w:szCs w:val="32"/>
          <w:rtl/>
          <w:lang w:eastAsia="ar-SA"/>
        </w:rPr>
      </w:pPr>
    </w:p>
    <w:p w:rsidR="00CA0D48" w:rsidRDefault="00CA0D48" w:rsidP="00CA0D48">
      <w:pPr>
        <w:ind w:left="360"/>
        <w:jc w:val="center"/>
        <w:outlineLvl w:val="1"/>
        <w:rPr>
          <w:rFonts w:ascii="Tahoma" w:hAnsi="Tahoma" w:cs="Tahoma"/>
          <w:b/>
          <w:bCs/>
          <w:color w:val="660066"/>
          <w:sz w:val="32"/>
          <w:szCs w:val="32"/>
          <w:rtl/>
          <w:lang w:eastAsia="ar-SA"/>
        </w:rPr>
      </w:pPr>
    </w:p>
    <w:p w:rsidR="00CA0D48" w:rsidRDefault="00CA0D48" w:rsidP="00CA0D48">
      <w:pPr>
        <w:ind w:left="360"/>
        <w:jc w:val="center"/>
        <w:outlineLvl w:val="1"/>
        <w:rPr>
          <w:rFonts w:ascii="Tahoma" w:hAnsi="Tahoma" w:cs="Tahoma"/>
          <w:b/>
          <w:bCs/>
          <w:color w:val="660066"/>
          <w:sz w:val="32"/>
          <w:szCs w:val="32"/>
          <w:rtl/>
          <w:lang w:eastAsia="ar-SA"/>
        </w:rPr>
      </w:pPr>
    </w:p>
    <w:p w:rsidR="00CA0D48" w:rsidRDefault="00CA0D48" w:rsidP="00CA0D48">
      <w:pPr>
        <w:ind w:left="360"/>
        <w:jc w:val="center"/>
        <w:outlineLvl w:val="1"/>
        <w:rPr>
          <w:rFonts w:ascii="Tahoma" w:hAnsi="Tahoma" w:cs="Tahoma"/>
          <w:b/>
          <w:bCs/>
          <w:color w:val="660066"/>
          <w:sz w:val="32"/>
          <w:szCs w:val="32"/>
          <w:rtl/>
          <w:lang w:eastAsia="ar-SA"/>
        </w:rPr>
      </w:pPr>
    </w:p>
    <w:p w:rsidR="00CA0D48" w:rsidRDefault="00CA0D48" w:rsidP="00CA0D48">
      <w:pPr>
        <w:ind w:left="360"/>
        <w:jc w:val="center"/>
        <w:outlineLvl w:val="1"/>
        <w:rPr>
          <w:rFonts w:ascii="Tahoma" w:hAnsi="Tahoma" w:cs="Tahoma"/>
          <w:b/>
          <w:bCs/>
          <w:color w:val="660066"/>
          <w:sz w:val="32"/>
          <w:szCs w:val="32"/>
          <w:rtl/>
          <w:lang w:eastAsia="ar-SA"/>
        </w:rPr>
      </w:pPr>
    </w:p>
    <w:p w:rsidR="00CA0D48" w:rsidRPr="00FC77C7" w:rsidRDefault="00CA0D48" w:rsidP="00CA0D48">
      <w:pPr>
        <w:ind w:left="360"/>
        <w:jc w:val="center"/>
        <w:outlineLvl w:val="1"/>
        <w:rPr>
          <w:rFonts w:ascii="Tahoma" w:hAnsi="Tahoma" w:cs="Tahoma"/>
          <w:b/>
          <w:bCs/>
          <w:color w:val="660066"/>
          <w:sz w:val="32"/>
          <w:szCs w:val="32"/>
          <w:lang w:eastAsia="ar-SA"/>
        </w:rPr>
      </w:pPr>
      <w:r w:rsidRPr="00FC77C7">
        <w:rPr>
          <w:rFonts w:ascii="Tahoma" w:hAnsi="Tahoma" w:cs="Tahoma"/>
          <w:b/>
          <w:bCs/>
          <w:color w:val="660066"/>
          <w:sz w:val="32"/>
          <w:szCs w:val="32"/>
          <w:rtl/>
          <w:lang w:eastAsia="ar-SA"/>
        </w:rPr>
        <w:t>أسس الصحة المدرسية</w:t>
      </w:r>
    </w:p>
    <w:p w:rsidR="00CA0D48" w:rsidRPr="00FC77C7" w:rsidRDefault="00CA0D48" w:rsidP="00CA0D48">
      <w:pPr>
        <w:ind w:firstLine="360"/>
        <w:rPr>
          <w:rFonts w:cs="Traditional Arabic"/>
          <w:sz w:val="32"/>
          <w:szCs w:val="32"/>
          <w:rtl/>
          <w:lang w:eastAsia="ar-SA"/>
        </w:rPr>
      </w:pPr>
      <w:r w:rsidRPr="00FC77C7">
        <w:rPr>
          <w:rFonts w:cs="Traditional Arabic" w:hint="cs"/>
          <w:b/>
          <w:bCs/>
          <w:sz w:val="32"/>
          <w:szCs w:val="32"/>
          <w:rtl/>
          <w:lang w:eastAsia="ar-SA"/>
        </w:rPr>
        <w:t>بعض التعريفات المهمة :</w:t>
      </w:r>
      <w:r w:rsidRPr="00FC77C7">
        <w:rPr>
          <w:rFonts w:cs="Traditional Arabic" w:hint="cs"/>
          <w:sz w:val="32"/>
          <w:szCs w:val="32"/>
          <w:rtl/>
          <w:lang w:eastAsia="ar-SA"/>
        </w:rPr>
        <w:t xml:space="preserve"> </w:t>
      </w:r>
    </w:p>
    <w:p w:rsidR="00CA0D48" w:rsidRPr="00FC77C7" w:rsidRDefault="00CA0D48" w:rsidP="00CA0D48">
      <w:pPr>
        <w:ind w:left="360"/>
        <w:jc w:val="lowKashida"/>
        <w:rPr>
          <w:rFonts w:cs="Traditional Arabic" w:hint="cs"/>
          <w:sz w:val="32"/>
          <w:szCs w:val="32"/>
          <w:rtl/>
          <w:lang w:eastAsia="ar-SA"/>
        </w:rPr>
      </w:pPr>
      <w:r w:rsidRPr="00FC77C7">
        <w:rPr>
          <w:rFonts w:hint="cs"/>
          <w:b/>
          <w:bCs/>
          <w:color w:val="800080"/>
          <w:sz w:val="32"/>
          <w:szCs w:val="32"/>
          <w:rtl/>
          <w:lang w:eastAsia="ar-SA"/>
        </w:rPr>
        <w:t>الصحة هي</w:t>
      </w:r>
      <w:r w:rsidRPr="00FC77C7">
        <w:rPr>
          <w:rFonts w:hint="cs"/>
          <w:sz w:val="32"/>
          <w:szCs w:val="32"/>
          <w:rtl/>
          <w:lang w:eastAsia="ar-SA"/>
        </w:rPr>
        <w:t xml:space="preserve"> :</w:t>
      </w:r>
      <w:r w:rsidRPr="00FC77C7">
        <w:rPr>
          <w:rFonts w:cs="Traditional Arabic" w:hint="cs"/>
          <w:sz w:val="32"/>
          <w:szCs w:val="32"/>
          <w:rtl/>
          <w:lang w:eastAsia="ar-SA"/>
        </w:rPr>
        <w:t xml:space="preserve">  حالة من التكامل الجسدي والنفسي والعقلي والاجتماعي ، وليست مجرد الخلو من المرض .</w:t>
      </w:r>
    </w:p>
    <w:p w:rsidR="00CA0D48" w:rsidRPr="00FC77C7" w:rsidRDefault="00CA0D48" w:rsidP="00CA0D48">
      <w:pPr>
        <w:ind w:left="360"/>
        <w:jc w:val="lowKashida"/>
        <w:rPr>
          <w:rFonts w:cs="Traditional Arabic" w:hint="cs"/>
          <w:sz w:val="32"/>
          <w:szCs w:val="32"/>
          <w:rtl/>
          <w:lang w:eastAsia="ar-SA"/>
        </w:rPr>
      </w:pPr>
      <w:r w:rsidRPr="00FC77C7">
        <w:rPr>
          <w:rFonts w:hint="cs"/>
          <w:b/>
          <w:bCs/>
          <w:i/>
          <w:iCs/>
          <w:color w:val="800080"/>
          <w:sz w:val="32"/>
          <w:szCs w:val="32"/>
          <w:rtl/>
          <w:lang w:eastAsia="ar-SA"/>
        </w:rPr>
        <w:t>الصحة ا لنفسية هي</w:t>
      </w:r>
      <w:r w:rsidRPr="00FC77C7">
        <w:rPr>
          <w:rFonts w:cs="Traditional Arabic" w:hint="cs"/>
          <w:b/>
          <w:bCs/>
          <w:sz w:val="32"/>
          <w:szCs w:val="32"/>
          <w:rtl/>
          <w:lang w:eastAsia="ar-SA"/>
        </w:rPr>
        <w:t xml:space="preserve"> : </w:t>
      </w:r>
      <w:r w:rsidRPr="00FC77C7">
        <w:rPr>
          <w:rFonts w:cs="Traditional Arabic" w:hint="cs"/>
          <w:sz w:val="32"/>
          <w:szCs w:val="32"/>
          <w:rtl/>
          <w:lang w:eastAsia="ar-SA"/>
        </w:rPr>
        <w:t xml:space="preserve">امتلاك القدرات والمهارات التي تمكن الفرد من مواجهة التحديات اليومية بالشكل المناسب. </w:t>
      </w:r>
    </w:p>
    <w:p w:rsidR="00CA0D48" w:rsidRPr="00FC77C7" w:rsidRDefault="00CA0D48" w:rsidP="00CA0D48">
      <w:pPr>
        <w:ind w:left="360"/>
        <w:jc w:val="lowKashida"/>
        <w:rPr>
          <w:rFonts w:cs="Traditional Arabic" w:hint="cs"/>
          <w:sz w:val="32"/>
          <w:szCs w:val="32"/>
          <w:rtl/>
          <w:lang w:eastAsia="ar-SA"/>
        </w:rPr>
      </w:pPr>
      <w:r w:rsidRPr="00FC77C7">
        <w:rPr>
          <w:rFonts w:hint="cs"/>
          <w:b/>
          <w:bCs/>
          <w:color w:val="800080"/>
          <w:sz w:val="32"/>
          <w:szCs w:val="32"/>
          <w:rtl/>
          <w:lang w:eastAsia="ar-SA"/>
        </w:rPr>
        <w:t>الصحة المدرسية هي</w:t>
      </w:r>
      <w:r w:rsidRPr="00FC77C7">
        <w:rPr>
          <w:rFonts w:cs="Traditional Arabic" w:hint="cs"/>
          <w:b/>
          <w:bCs/>
          <w:sz w:val="32"/>
          <w:szCs w:val="32"/>
          <w:rtl/>
          <w:lang w:eastAsia="ar-SA"/>
        </w:rPr>
        <w:t xml:space="preserve"> </w:t>
      </w:r>
      <w:r w:rsidRPr="00FC77C7">
        <w:rPr>
          <w:rFonts w:cs="Traditional Arabic" w:hint="cs"/>
          <w:sz w:val="32"/>
          <w:szCs w:val="32"/>
          <w:rtl/>
          <w:lang w:eastAsia="ar-SA"/>
        </w:rPr>
        <w:t xml:space="preserve"> : مجموعة المفاهيم والمبادئ والأنظمة والخدمات التي تقدم لتعزيز صحة الطلاب في السن المدرسية  ، وتعزيز صحة المجتمع من خلال المدارس . </w:t>
      </w:r>
    </w:p>
    <w:p w:rsidR="00CA0D48" w:rsidRPr="00FC77C7" w:rsidRDefault="00CA0D48" w:rsidP="00CA0D48">
      <w:pPr>
        <w:ind w:left="360"/>
        <w:jc w:val="lowKashida"/>
        <w:rPr>
          <w:rFonts w:cs="Traditional Arabic" w:hint="cs"/>
          <w:sz w:val="32"/>
          <w:szCs w:val="32"/>
          <w:rtl/>
          <w:lang w:eastAsia="ar-SA"/>
        </w:rPr>
      </w:pPr>
      <w:r w:rsidRPr="00FC77C7">
        <w:rPr>
          <w:rFonts w:cs="Traditional Arabic" w:hint="cs"/>
          <w:sz w:val="32"/>
          <w:szCs w:val="32"/>
          <w:rtl/>
          <w:lang w:eastAsia="ar-SA"/>
        </w:rPr>
        <w:t xml:space="preserve">والصحة المدرسية ليست تخصصاً مستقلا وإنما هي بلورة لمجموعة من العلوم والمعارف الصحية العامة كالطب الوقائي وعلم الوبائيات والتوعية الصحية والإحصاء الحيوي وصحة البيئة والتغذية وصحة الفم والأسنان والتمريض . </w:t>
      </w:r>
    </w:p>
    <w:p w:rsidR="00CA0D48" w:rsidRPr="00FC77C7" w:rsidRDefault="00CA0D48" w:rsidP="00CA0D48">
      <w:pPr>
        <w:ind w:left="360"/>
        <w:jc w:val="lowKashida"/>
        <w:outlineLvl w:val="1"/>
        <w:rPr>
          <w:rFonts w:cs="Traditional Arabic" w:hint="cs"/>
          <w:color w:val="FF0000"/>
          <w:sz w:val="32"/>
          <w:szCs w:val="32"/>
          <w:rtl/>
          <w:lang w:eastAsia="ar-SA"/>
        </w:rPr>
      </w:pPr>
      <w:r w:rsidRPr="00FC77C7">
        <w:rPr>
          <w:rFonts w:cs="Traditional Arabic" w:hint="cs"/>
          <w:b/>
          <w:bCs/>
          <w:color w:val="FF0000"/>
          <w:sz w:val="32"/>
          <w:szCs w:val="32"/>
          <w:rtl/>
          <w:lang w:eastAsia="ar-SA"/>
        </w:rPr>
        <w:t xml:space="preserve">أهمية الصحة  المدرسية : </w:t>
      </w:r>
    </w:p>
    <w:p w:rsidR="00CA0D48" w:rsidRPr="00FC77C7" w:rsidRDefault="00CA0D48" w:rsidP="00CA0D48">
      <w:pPr>
        <w:tabs>
          <w:tab w:val="num" w:pos="1080"/>
        </w:tabs>
        <w:ind w:left="1080" w:hanging="720"/>
        <w:jc w:val="lowKashida"/>
        <w:rPr>
          <w:rFonts w:cs="Traditional Arabic" w:hint="cs"/>
          <w:sz w:val="32"/>
          <w:szCs w:val="32"/>
          <w:rtl/>
          <w:lang w:eastAsia="ar-SA"/>
        </w:rPr>
      </w:pPr>
      <w:r w:rsidRPr="00FC77C7">
        <w:rPr>
          <w:sz w:val="32"/>
          <w:szCs w:val="32"/>
          <w:rtl/>
          <w:lang w:eastAsia="ar-SA"/>
        </w:rPr>
        <w:t xml:space="preserve">1-      </w:t>
      </w:r>
      <w:r w:rsidRPr="00FC77C7">
        <w:rPr>
          <w:rFonts w:cs="Traditional Arabic" w:hint="cs"/>
          <w:sz w:val="32"/>
          <w:szCs w:val="32"/>
          <w:rtl/>
          <w:lang w:eastAsia="ar-SA"/>
        </w:rPr>
        <w:t xml:space="preserve">يمثل الأطفال في هذه المرحلة العمرية ( الدراسة ) نسبة هامة من المجتمع تصل إلى ربع عدد السكان ، وتوفر المدرسة فرصة كبرى للعناية بالصحة في هذه الفئة . </w:t>
      </w:r>
    </w:p>
    <w:p w:rsidR="00CA0D48" w:rsidRPr="00FC77C7" w:rsidRDefault="00CA0D48" w:rsidP="00CA0D48">
      <w:pPr>
        <w:tabs>
          <w:tab w:val="num" w:pos="1080"/>
        </w:tabs>
        <w:ind w:left="1080" w:hanging="720"/>
        <w:jc w:val="lowKashida"/>
        <w:rPr>
          <w:rFonts w:cs="Traditional Arabic" w:hint="cs"/>
          <w:sz w:val="32"/>
          <w:szCs w:val="32"/>
          <w:rtl/>
          <w:lang w:eastAsia="ar-SA"/>
        </w:rPr>
      </w:pPr>
      <w:r w:rsidRPr="00FC77C7">
        <w:rPr>
          <w:sz w:val="32"/>
          <w:szCs w:val="32"/>
          <w:rtl/>
          <w:lang w:eastAsia="ar-SA"/>
        </w:rPr>
        <w:t xml:space="preserve">2-      </w:t>
      </w:r>
      <w:r w:rsidRPr="00FC77C7">
        <w:rPr>
          <w:rFonts w:cs="Traditional Arabic" w:hint="cs"/>
          <w:sz w:val="32"/>
          <w:szCs w:val="32"/>
          <w:rtl/>
          <w:lang w:eastAsia="ar-SA"/>
        </w:rPr>
        <w:t xml:space="preserve">يمر كل أفراد المجتمع بكل فئاته بالمدرسة ، حيث تتوفر الفرصة للتأثير فيهم وإكسابهم المعلومات </w:t>
      </w:r>
      <w:proofErr w:type="spellStart"/>
      <w:r w:rsidRPr="00FC77C7">
        <w:rPr>
          <w:rFonts w:cs="Traditional Arabic" w:hint="cs"/>
          <w:sz w:val="32"/>
          <w:szCs w:val="32"/>
          <w:rtl/>
          <w:lang w:eastAsia="ar-SA"/>
        </w:rPr>
        <w:t>ووتويدهم</w:t>
      </w:r>
      <w:proofErr w:type="spellEnd"/>
      <w:r w:rsidRPr="00FC77C7">
        <w:rPr>
          <w:rFonts w:cs="Traditional Arabic" w:hint="cs"/>
          <w:sz w:val="32"/>
          <w:szCs w:val="32"/>
          <w:rtl/>
          <w:lang w:eastAsia="ar-SA"/>
        </w:rPr>
        <w:t xml:space="preserve"> على السلوك الصحي </w:t>
      </w:r>
    </w:p>
    <w:p w:rsidR="00CA0D48" w:rsidRPr="00FC77C7" w:rsidRDefault="00CA0D48" w:rsidP="00CA0D48">
      <w:pPr>
        <w:tabs>
          <w:tab w:val="num" w:pos="1080"/>
        </w:tabs>
        <w:ind w:left="1080" w:hanging="720"/>
        <w:jc w:val="lowKashida"/>
        <w:rPr>
          <w:rFonts w:cs="Traditional Arabic" w:hint="cs"/>
          <w:sz w:val="32"/>
          <w:szCs w:val="32"/>
          <w:rtl/>
          <w:lang w:eastAsia="ar-SA"/>
        </w:rPr>
      </w:pPr>
      <w:r w:rsidRPr="00FC77C7">
        <w:rPr>
          <w:sz w:val="32"/>
          <w:szCs w:val="32"/>
          <w:rtl/>
          <w:lang w:eastAsia="ar-SA"/>
        </w:rPr>
        <w:t xml:space="preserve">3-      </w:t>
      </w:r>
      <w:r w:rsidRPr="00FC77C7">
        <w:rPr>
          <w:rFonts w:cs="Traditional Arabic" w:hint="cs"/>
          <w:sz w:val="32"/>
          <w:szCs w:val="32"/>
          <w:rtl/>
          <w:lang w:eastAsia="ar-SA"/>
        </w:rPr>
        <w:t xml:space="preserve">هذه المرحلة من العمر مرحلة نمو للطفل وتطور ونضج وتحدث خلالها الكثير من التغيرات الجسمية والعقلية والاجتماعية والعاطفية ولا بد أن تتوفر للطالب في هذه السن المؤثرات الكافية لحدوث هذه التغيرات في حدودها الطبيعية . </w:t>
      </w:r>
    </w:p>
    <w:p w:rsidR="00CA0D48" w:rsidRPr="00FC77C7" w:rsidRDefault="00CA0D48" w:rsidP="00CA0D48">
      <w:pPr>
        <w:tabs>
          <w:tab w:val="num" w:pos="1080"/>
        </w:tabs>
        <w:ind w:left="1080" w:hanging="720"/>
        <w:jc w:val="lowKashida"/>
        <w:rPr>
          <w:rFonts w:cs="Traditional Arabic" w:hint="cs"/>
          <w:sz w:val="32"/>
          <w:szCs w:val="32"/>
          <w:rtl/>
          <w:lang w:eastAsia="ar-SA"/>
        </w:rPr>
      </w:pPr>
      <w:r w:rsidRPr="00FC77C7">
        <w:rPr>
          <w:sz w:val="32"/>
          <w:szCs w:val="32"/>
          <w:rtl/>
          <w:lang w:eastAsia="ar-SA"/>
        </w:rPr>
        <w:t xml:space="preserve">4-      </w:t>
      </w:r>
      <w:r w:rsidRPr="00FC77C7">
        <w:rPr>
          <w:rFonts w:cs="Traditional Arabic" w:hint="cs"/>
          <w:sz w:val="32"/>
          <w:szCs w:val="32"/>
          <w:rtl/>
          <w:lang w:eastAsia="ar-SA"/>
        </w:rPr>
        <w:t xml:space="preserve">في ظروف المدارس وفي السن المدرسية يكون الأطفال أكثر عرضة للإصابة بالأمراض السارية والمعدية كما أنهم أكثر عرضة للإصابات والحوادث . </w:t>
      </w:r>
    </w:p>
    <w:p w:rsidR="00CA0D48" w:rsidRPr="00FC77C7" w:rsidRDefault="00CA0D48" w:rsidP="00CA0D48">
      <w:pPr>
        <w:tabs>
          <w:tab w:val="num" w:pos="1080"/>
        </w:tabs>
        <w:ind w:left="1080" w:hanging="720"/>
        <w:jc w:val="lowKashida"/>
        <w:rPr>
          <w:rFonts w:cs="Traditional Arabic" w:hint="cs"/>
          <w:sz w:val="32"/>
          <w:szCs w:val="32"/>
          <w:rtl/>
          <w:lang w:eastAsia="ar-SA"/>
        </w:rPr>
      </w:pPr>
      <w:r w:rsidRPr="00FC77C7">
        <w:rPr>
          <w:sz w:val="32"/>
          <w:szCs w:val="32"/>
          <w:rtl/>
          <w:lang w:eastAsia="ar-SA"/>
        </w:rPr>
        <w:t xml:space="preserve">5-      </w:t>
      </w:r>
      <w:r w:rsidRPr="00FC77C7">
        <w:rPr>
          <w:rFonts w:cs="Traditional Arabic" w:hint="cs"/>
          <w:sz w:val="32"/>
          <w:szCs w:val="32"/>
          <w:rtl/>
          <w:lang w:eastAsia="ar-SA"/>
        </w:rPr>
        <w:t xml:space="preserve">في السن المدرسية يكتسب الأطفال السلوكيات المتعلقة بالحياة عموماً وبالصحة بصفة خاصة ويحتاجون إلى جو تربوي يساعد في اكتساب هذه العادات كما توفر المدرسة جواً مناسباً لتعديل السلوكيات الخاطئة . </w:t>
      </w:r>
    </w:p>
    <w:p w:rsidR="00CA0D48" w:rsidRPr="00FC77C7" w:rsidRDefault="00CA0D48" w:rsidP="00CA0D48">
      <w:pPr>
        <w:ind w:left="360"/>
        <w:jc w:val="lowKashida"/>
        <w:rPr>
          <w:rFonts w:cs="Traditional Arabic" w:hint="cs"/>
          <w:b/>
          <w:bCs/>
          <w:color w:val="FF0000"/>
          <w:sz w:val="32"/>
          <w:szCs w:val="32"/>
          <w:rtl/>
          <w:lang w:eastAsia="ar-SA"/>
        </w:rPr>
      </w:pPr>
      <w:r w:rsidRPr="00FC77C7">
        <w:rPr>
          <w:rFonts w:cs="Traditional Arabic" w:hint="cs"/>
          <w:b/>
          <w:bCs/>
          <w:color w:val="FF0000"/>
          <w:sz w:val="32"/>
          <w:szCs w:val="32"/>
          <w:rtl/>
          <w:lang w:eastAsia="ar-SA"/>
        </w:rPr>
        <w:t xml:space="preserve">أهداف الصحة المدرسية : </w:t>
      </w:r>
    </w:p>
    <w:p w:rsidR="00CA0D48" w:rsidRPr="00FC77C7" w:rsidRDefault="00CA0D48" w:rsidP="00CA0D48">
      <w:pPr>
        <w:ind w:left="360"/>
        <w:jc w:val="lowKashida"/>
        <w:rPr>
          <w:rFonts w:cs="Traditional Arabic" w:hint="cs"/>
          <w:i/>
          <w:iCs/>
          <w:sz w:val="32"/>
          <w:szCs w:val="32"/>
          <w:rtl/>
          <w:lang w:eastAsia="ar-SA"/>
        </w:rPr>
      </w:pPr>
      <w:r w:rsidRPr="00FC77C7">
        <w:rPr>
          <w:rFonts w:cs="Traditional Arabic" w:hint="cs"/>
          <w:i/>
          <w:iCs/>
          <w:sz w:val="32"/>
          <w:szCs w:val="32"/>
          <w:rtl/>
          <w:lang w:eastAsia="ar-SA"/>
        </w:rPr>
        <w:t xml:space="preserve">تهدف أنشطة وبرامج الصحة المدرسية إلى :- </w:t>
      </w:r>
    </w:p>
    <w:p w:rsidR="00CA0D48" w:rsidRPr="00FC77C7" w:rsidRDefault="00CA0D48" w:rsidP="00CA0D48">
      <w:pPr>
        <w:tabs>
          <w:tab w:val="num" w:pos="720"/>
        </w:tabs>
        <w:ind w:left="720" w:hanging="360"/>
        <w:jc w:val="lowKashida"/>
        <w:rPr>
          <w:rFonts w:cs="Traditional Arabic" w:hint="cs"/>
          <w:sz w:val="32"/>
          <w:szCs w:val="32"/>
          <w:rtl/>
          <w:lang w:eastAsia="ar-SA"/>
        </w:rPr>
      </w:pPr>
      <w:r w:rsidRPr="00FC77C7">
        <w:rPr>
          <w:rFonts w:ascii="Arial" w:eastAsia="Arial" w:hAnsi="Arial" w:cs="Arial"/>
          <w:sz w:val="32"/>
          <w:szCs w:val="32"/>
          <w:rtl/>
          <w:lang w:eastAsia="ar-SA"/>
        </w:rPr>
        <w:t>-</w:t>
      </w:r>
      <w:r w:rsidRPr="00FC77C7">
        <w:rPr>
          <w:rFonts w:eastAsia="Arial"/>
          <w:sz w:val="32"/>
          <w:szCs w:val="32"/>
          <w:rtl/>
          <w:lang w:eastAsia="ar-SA"/>
        </w:rPr>
        <w:t xml:space="preserve">       </w:t>
      </w:r>
      <w:r w:rsidRPr="00FC77C7">
        <w:rPr>
          <w:rFonts w:cs="Traditional Arabic" w:hint="cs"/>
          <w:sz w:val="32"/>
          <w:szCs w:val="32"/>
          <w:rtl/>
          <w:lang w:eastAsia="ar-SA"/>
        </w:rPr>
        <w:t xml:space="preserve">تقويم صحة الطلاب بالتعرف على المؤشرات الصحية لصحة الطلاب في كافة المجالات . </w:t>
      </w:r>
    </w:p>
    <w:p w:rsidR="00CA0D48" w:rsidRPr="00FC77C7" w:rsidRDefault="00CA0D48" w:rsidP="00CA0D48">
      <w:pPr>
        <w:tabs>
          <w:tab w:val="num" w:pos="720"/>
        </w:tabs>
        <w:ind w:left="720" w:hanging="360"/>
        <w:jc w:val="lowKashida"/>
        <w:rPr>
          <w:rFonts w:cs="Traditional Arabic" w:hint="cs"/>
          <w:sz w:val="32"/>
          <w:szCs w:val="32"/>
          <w:rtl/>
          <w:lang w:eastAsia="ar-SA"/>
        </w:rPr>
      </w:pPr>
      <w:r w:rsidRPr="00FC77C7">
        <w:rPr>
          <w:rFonts w:ascii="Arial" w:eastAsia="Arial" w:hAnsi="Arial" w:cs="Arial"/>
          <w:sz w:val="32"/>
          <w:szCs w:val="32"/>
          <w:rtl/>
          <w:lang w:eastAsia="ar-SA"/>
        </w:rPr>
        <w:lastRenderedPageBreak/>
        <w:t>-</w:t>
      </w:r>
      <w:r w:rsidRPr="00FC77C7">
        <w:rPr>
          <w:rFonts w:eastAsia="Arial"/>
          <w:sz w:val="32"/>
          <w:szCs w:val="32"/>
          <w:rtl/>
          <w:lang w:eastAsia="ar-SA"/>
        </w:rPr>
        <w:t xml:space="preserve">       </w:t>
      </w:r>
      <w:r w:rsidRPr="00FC77C7">
        <w:rPr>
          <w:rFonts w:cs="Traditional Arabic" w:hint="cs"/>
          <w:sz w:val="32"/>
          <w:szCs w:val="32"/>
          <w:rtl/>
          <w:lang w:eastAsia="ar-SA"/>
        </w:rPr>
        <w:t xml:space="preserve">حفظ صحة الطلاب والمؤشرات الصحية ضمن المستوى المطلوب ، و تعزيز صحة الطلاب. </w:t>
      </w:r>
    </w:p>
    <w:p w:rsidR="00CA0D48" w:rsidRPr="00FC77C7" w:rsidRDefault="00CA0D48" w:rsidP="00CA0D48">
      <w:pPr>
        <w:ind w:left="360"/>
        <w:jc w:val="lowKashida"/>
        <w:rPr>
          <w:rFonts w:cs="Traditional Arabic" w:hint="cs"/>
          <w:sz w:val="32"/>
          <w:szCs w:val="32"/>
          <w:rtl/>
          <w:lang w:eastAsia="ar-SA"/>
        </w:rPr>
      </w:pPr>
      <w:r w:rsidRPr="00FC77C7">
        <w:rPr>
          <w:rFonts w:cs="Traditional Arabic" w:hint="cs"/>
          <w:sz w:val="32"/>
          <w:szCs w:val="32"/>
          <w:rtl/>
          <w:lang w:eastAsia="ar-SA"/>
        </w:rPr>
        <w:t xml:space="preserve">أما الأهداف التفصيلية لأي منظومة تعنى بالصحة المدرسية فينبغي أن تشمل ما يلي :- </w:t>
      </w:r>
    </w:p>
    <w:p w:rsidR="00CA0D48" w:rsidRPr="00FC77C7" w:rsidRDefault="00CA0D48" w:rsidP="00CA0D48">
      <w:pPr>
        <w:tabs>
          <w:tab w:val="num" w:pos="720"/>
        </w:tabs>
        <w:ind w:left="720" w:hanging="360"/>
        <w:jc w:val="lowKashida"/>
        <w:rPr>
          <w:rFonts w:cs="Traditional Arabic" w:hint="cs"/>
          <w:sz w:val="32"/>
          <w:szCs w:val="32"/>
          <w:rtl/>
          <w:lang w:eastAsia="ar-SA"/>
        </w:rPr>
      </w:pPr>
      <w:r w:rsidRPr="00FC77C7">
        <w:rPr>
          <w:sz w:val="32"/>
          <w:szCs w:val="32"/>
          <w:rtl/>
          <w:lang w:eastAsia="ar-SA"/>
        </w:rPr>
        <w:t xml:space="preserve">1)    </w:t>
      </w:r>
      <w:r w:rsidRPr="00FC77C7">
        <w:rPr>
          <w:rFonts w:cs="Traditional Arabic" w:hint="cs"/>
          <w:sz w:val="32"/>
          <w:szCs w:val="32"/>
          <w:rtl/>
          <w:lang w:eastAsia="ar-SA"/>
        </w:rPr>
        <w:t xml:space="preserve">تعريف العاملين في المجال التربوي والصحي بأولويات المشكلات الصحية في السن المدرسية . </w:t>
      </w:r>
    </w:p>
    <w:p w:rsidR="00CA0D48" w:rsidRPr="00FC77C7" w:rsidRDefault="00CA0D48" w:rsidP="00CA0D48">
      <w:pPr>
        <w:tabs>
          <w:tab w:val="num" w:pos="720"/>
        </w:tabs>
        <w:ind w:left="720" w:hanging="360"/>
        <w:jc w:val="lowKashida"/>
        <w:rPr>
          <w:rFonts w:cs="Traditional Arabic" w:hint="cs"/>
          <w:sz w:val="32"/>
          <w:szCs w:val="32"/>
          <w:rtl/>
          <w:lang w:eastAsia="ar-SA"/>
        </w:rPr>
      </w:pPr>
      <w:r w:rsidRPr="00FC77C7">
        <w:rPr>
          <w:sz w:val="32"/>
          <w:szCs w:val="32"/>
          <w:rtl/>
          <w:lang w:eastAsia="ar-SA"/>
        </w:rPr>
        <w:t xml:space="preserve">2)    </w:t>
      </w:r>
      <w:r w:rsidRPr="00FC77C7">
        <w:rPr>
          <w:rFonts w:cs="Traditional Arabic" w:hint="cs"/>
          <w:sz w:val="32"/>
          <w:szCs w:val="32"/>
          <w:rtl/>
          <w:lang w:eastAsia="ar-SA"/>
        </w:rPr>
        <w:t xml:space="preserve">إكساب القائمين على الصحة المدرسية مهارات التخطيط والتنفيذ والتقويم لبرامج الصحة المدرسية . </w:t>
      </w:r>
    </w:p>
    <w:p w:rsidR="00CA0D48" w:rsidRPr="00FC77C7" w:rsidRDefault="00CA0D48" w:rsidP="00CA0D48">
      <w:pPr>
        <w:tabs>
          <w:tab w:val="num" w:pos="720"/>
        </w:tabs>
        <w:ind w:left="720" w:hanging="360"/>
        <w:jc w:val="lowKashida"/>
        <w:rPr>
          <w:rFonts w:cs="Traditional Arabic" w:hint="cs"/>
          <w:sz w:val="32"/>
          <w:szCs w:val="32"/>
          <w:rtl/>
          <w:lang w:eastAsia="ar-SA"/>
        </w:rPr>
      </w:pPr>
      <w:r w:rsidRPr="00FC77C7">
        <w:rPr>
          <w:sz w:val="32"/>
          <w:szCs w:val="32"/>
          <w:rtl/>
          <w:lang w:eastAsia="ar-SA"/>
        </w:rPr>
        <w:t xml:space="preserve">3)    </w:t>
      </w:r>
      <w:r w:rsidRPr="00FC77C7">
        <w:rPr>
          <w:rFonts w:cs="Traditional Arabic" w:hint="cs"/>
          <w:sz w:val="32"/>
          <w:szCs w:val="32"/>
          <w:rtl/>
          <w:lang w:eastAsia="ar-SA"/>
        </w:rPr>
        <w:t xml:space="preserve">إكساب العاملين في المجال التربوي الصحي القدرات والمهارات اللازمة للاكتشاف المبكر للمشكلات الصحية . </w:t>
      </w:r>
    </w:p>
    <w:p w:rsidR="00CA0D48" w:rsidRPr="00FC77C7" w:rsidRDefault="00CA0D48" w:rsidP="00CA0D48">
      <w:pPr>
        <w:tabs>
          <w:tab w:val="num" w:pos="720"/>
        </w:tabs>
        <w:ind w:left="720" w:hanging="360"/>
        <w:jc w:val="lowKashida"/>
        <w:rPr>
          <w:rFonts w:cs="Traditional Arabic" w:hint="cs"/>
          <w:sz w:val="32"/>
          <w:szCs w:val="32"/>
          <w:rtl/>
          <w:lang w:eastAsia="ar-SA"/>
        </w:rPr>
      </w:pPr>
      <w:r w:rsidRPr="00FC77C7">
        <w:rPr>
          <w:sz w:val="32"/>
          <w:szCs w:val="32"/>
          <w:rtl/>
          <w:lang w:eastAsia="ar-SA"/>
        </w:rPr>
        <w:t xml:space="preserve">4)    </w:t>
      </w:r>
      <w:r w:rsidRPr="00FC77C7">
        <w:rPr>
          <w:rFonts w:cs="Traditional Arabic" w:hint="cs"/>
          <w:sz w:val="32"/>
          <w:szCs w:val="32"/>
          <w:rtl/>
          <w:lang w:eastAsia="ar-SA"/>
        </w:rPr>
        <w:t xml:space="preserve">تزويد العاملين في المدرسة بمهارات التوعية الصحية بالمدرسة . </w:t>
      </w:r>
    </w:p>
    <w:p w:rsidR="00CA0D48" w:rsidRPr="00FC77C7" w:rsidRDefault="00CA0D48" w:rsidP="00CA0D48">
      <w:pPr>
        <w:tabs>
          <w:tab w:val="num" w:pos="720"/>
        </w:tabs>
        <w:ind w:left="720" w:hanging="360"/>
        <w:jc w:val="lowKashida"/>
        <w:rPr>
          <w:rFonts w:cs="Traditional Arabic" w:hint="cs"/>
          <w:sz w:val="32"/>
          <w:szCs w:val="32"/>
          <w:rtl/>
          <w:lang w:eastAsia="ar-SA"/>
        </w:rPr>
      </w:pPr>
      <w:r w:rsidRPr="00FC77C7">
        <w:rPr>
          <w:sz w:val="32"/>
          <w:szCs w:val="32"/>
          <w:rtl/>
          <w:lang w:eastAsia="ar-SA"/>
        </w:rPr>
        <w:t xml:space="preserve">5)    </w:t>
      </w:r>
      <w:r w:rsidRPr="00FC77C7">
        <w:rPr>
          <w:rFonts w:cs="Traditional Arabic" w:hint="cs"/>
          <w:sz w:val="32"/>
          <w:szCs w:val="32"/>
          <w:rtl/>
          <w:lang w:eastAsia="ar-SA"/>
        </w:rPr>
        <w:t xml:space="preserve">معاونة الطلاب والتربويين والعاملين الصحيين في مراقبة وتحسين البيئة الصحية المدرسية . </w:t>
      </w:r>
    </w:p>
    <w:p w:rsidR="00CA0D48" w:rsidRPr="00FC77C7" w:rsidRDefault="00CA0D48" w:rsidP="00CA0D48">
      <w:pPr>
        <w:tabs>
          <w:tab w:val="num" w:pos="720"/>
        </w:tabs>
        <w:ind w:left="720" w:hanging="360"/>
        <w:jc w:val="lowKashida"/>
        <w:rPr>
          <w:rFonts w:cs="Traditional Arabic" w:hint="cs"/>
          <w:sz w:val="32"/>
          <w:szCs w:val="32"/>
          <w:rtl/>
          <w:lang w:eastAsia="ar-SA"/>
        </w:rPr>
      </w:pPr>
      <w:r w:rsidRPr="00FC77C7">
        <w:rPr>
          <w:sz w:val="32"/>
          <w:szCs w:val="32"/>
          <w:rtl/>
          <w:lang w:eastAsia="ar-SA"/>
        </w:rPr>
        <w:t xml:space="preserve">6)    </w:t>
      </w:r>
      <w:r w:rsidRPr="00FC77C7">
        <w:rPr>
          <w:rFonts w:cs="Traditional Arabic" w:hint="cs"/>
          <w:sz w:val="32"/>
          <w:szCs w:val="32"/>
          <w:rtl/>
          <w:lang w:eastAsia="ar-SA"/>
        </w:rPr>
        <w:t xml:space="preserve">تقديم الخدمات الصحية التي تقوِّم وتحفظ وتعزز صحة الطلاب والمجتمع المدرسي . </w:t>
      </w:r>
    </w:p>
    <w:p w:rsidR="00CA0D48" w:rsidRPr="00FC77C7" w:rsidRDefault="00CA0D48" w:rsidP="00CA0D48">
      <w:pPr>
        <w:tabs>
          <w:tab w:val="num" w:pos="720"/>
        </w:tabs>
        <w:ind w:left="720" w:hanging="360"/>
        <w:jc w:val="lowKashida"/>
        <w:rPr>
          <w:rFonts w:cs="Traditional Arabic" w:hint="cs"/>
          <w:sz w:val="32"/>
          <w:szCs w:val="32"/>
          <w:rtl/>
          <w:lang w:eastAsia="ar-SA"/>
        </w:rPr>
      </w:pPr>
      <w:r w:rsidRPr="00FC77C7">
        <w:rPr>
          <w:sz w:val="32"/>
          <w:szCs w:val="32"/>
          <w:rtl/>
          <w:lang w:eastAsia="ar-SA"/>
        </w:rPr>
        <w:t xml:space="preserve">7)    </w:t>
      </w:r>
      <w:r w:rsidRPr="00FC77C7">
        <w:rPr>
          <w:rFonts w:cs="Traditional Arabic" w:hint="cs"/>
          <w:sz w:val="32"/>
          <w:szCs w:val="32"/>
          <w:rtl/>
          <w:lang w:eastAsia="ar-SA"/>
        </w:rPr>
        <w:t xml:space="preserve">التنسيق مع الجهات الصحية الأخرى في تقديم الخدمات العلاجية المتقدمة . </w:t>
      </w:r>
    </w:p>
    <w:p w:rsidR="00CA0D48" w:rsidRPr="00FC77C7" w:rsidRDefault="00CA0D48" w:rsidP="00CA0D48">
      <w:pPr>
        <w:ind w:left="360"/>
        <w:jc w:val="lowKashida"/>
        <w:rPr>
          <w:rFonts w:cs="Traditional Arabic" w:hint="cs"/>
          <w:b/>
          <w:bCs/>
          <w:color w:val="FF0000"/>
          <w:sz w:val="32"/>
          <w:szCs w:val="32"/>
          <w:rtl/>
          <w:lang w:eastAsia="ar-SA"/>
        </w:rPr>
      </w:pPr>
      <w:r w:rsidRPr="00FC77C7">
        <w:rPr>
          <w:rFonts w:cs="Traditional Arabic" w:hint="cs"/>
          <w:b/>
          <w:bCs/>
          <w:color w:val="FF0000"/>
          <w:sz w:val="32"/>
          <w:szCs w:val="32"/>
          <w:rtl/>
          <w:lang w:eastAsia="ar-SA"/>
        </w:rPr>
        <w:t xml:space="preserve">تطور أنظمة الصحية المدرسية :- </w:t>
      </w:r>
    </w:p>
    <w:p w:rsidR="00CA0D48" w:rsidRPr="00FC77C7" w:rsidRDefault="00CA0D48" w:rsidP="00CA0D48">
      <w:pPr>
        <w:tabs>
          <w:tab w:val="num" w:pos="720"/>
        </w:tabs>
        <w:ind w:left="720" w:hanging="360"/>
        <w:jc w:val="lowKashida"/>
        <w:rPr>
          <w:rFonts w:cs="Traditional Arabic" w:hint="cs"/>
          <w:sz w:val="32"/>
          <w:szCs w:val="32"/>
          <w:rtl/>
          <w:lang w:eastAsia="ar-SA"/>
        </w:rPr>
      </w:pPr>
      <w:r w:rsidRPr="00FC77C7">
        <w:rPr>
          <w:sz w:val="32"/>
          <w:szCs w:val="32"/>
          <w:rtl/>
          <w:lang w:eastAsia="ar-SA"/>
        </w:rPr>
        <w:t xml:space="preserve">1)    </w:t>
      </w:r>
      <w:r w:rsidRPr="00FC77C7">
        <w:rPr>
          <w:rFonts w:cs="Traditional Arabic" w:hint="cs"/>
          <w:sz w:val="32"/>
          <w:szCs w:val="32"/>
          <w:rtl/>
          <w:lang w:eastAsia="ar-SA"/>
        </w:rPr>
        <w:t xml:space="preserve">بدأت الصحة المدرسية بداية علاجية من حيث الهدف والمحتوى . </w:t>
      </w:r>
    </w:p>
    <w:p w:rsidR="00CA0D48" w:rsidRPr="00FC77C7" w:rsidRDefault="00CA0D48" w:rsidP="00CA0D48">
      <w:pPr>
        <w:tabs>
          <w:tab w:val="num" w:pos="720"/>
        </w:tabs>
        <w:ind w:left="720" w:hanging="360"/>
        <w:jc w:val="lowKashida"/>
        <w:rPr>
          <w:rFonts w:cs="Traditional Arabic" w:hint="cs"/>
          <w:sz w:val="32"/>
          <w:szCs w:val="32"/>
          <w:rtl/>
          <w:lang w:eastAsia="ar-SA"/>
        </w:rPr>
      </w:pPr>
      <w:r w:rsidRPr="00FC77C7">
        <w:rPr>
          <w:sz w:val="32"/>
          <w:szCs w:val="32"/>
          <w:rtl/>
          <w:lang w:eastAsia="ar-SA"/>
        </w:rPr>
        <w:t xml:space="preserve">2)    </w:t>
      </w:r>
      <w:r w:rsidRPr="00FC77C7">
        <w:rPr>
          <w:rFonts w:cs="Traditional Arabic" w:hint="cs"/>
          <w:sz w:val="32"/>
          <w:szCs w:val="32"/>
          <w:rtl/>
          <w:lang w:eastAsia="ar-SA"/>
        </w:rPr>
        <w:t xml:space="preserve">بدأت في التحول إلى توفير الخدمات الوقائية مثل مكافحة العدوى و إعطاء </w:t>
      </w:r>
      <w:proofErr w:type="spellStart"/>
      <w:r w:rsidRPr="00FC77C7">
        <w:rPr>
          <w:rFonts w:cs="Traditional Arabic" w:hint="cs"/>
          <w:sz w:val="32"/>
          <w:szCs w:val="32"/>
          <w:rtl/>
          <w:lang w:eastAsia="ar-SA"/>
        </w:rPr>
        <w:t>التطعيمات</w:t>
      </w:r>
      <w:proofErr w:type="spellEnd"/>
      <w:r w:rsidRPr="00FC77C7">
        <w:rPr>
          <w:rFonts w:cs="Traditional Arabic" w:hint="cs"/>
          <w:sz w:val="32"/>
          <w:szCs w:val="32"/>
          <w:rtl/>
          <w:lang w:eastAsia="ar-SA"/>
        </w:rPr>
        <w:t xml:space="preserve"> وإجراءات التعامل مع الأمراض المعدية . </w:t>
      </w:r>
    </w:p>
    <w:p w:rsidR="00CA0D48" w:rsidRPr="00FC77C7" w:rsidRDefault="00CA0D48" w:rsidP="00CA0D48">
      <w:pPr>
        <w:tabs>
          <w:tab w:val="num" w:pos="720"/>
        </w:tabs>
        <w:ind w:left="720" w:hanging="360"/>
        <w:jc w:val="lowKashida"/>
        <w:rPr>
          <w:rFonts w:cs="Traditional Arabic" w:hint="cs"/>
          <w:sz w:val="32"/>
          <w:szCs w:val="32"/>
          <w:rtl/>
          <w:lang w:eastAsia="ar-SA"/>
        </w:rPr>
      </w:pPr>
      <w:r w:rsidRPr="00FC77C7">
        <w:rPr>
          <w:sz w:val="32"/>
          <w:szCs w:val="32"/>
          <w:rtl/>
          <w:lang w:eastAsia="ar-SA"/>
        </w:rPr>
        <w:t xml:space="preserve">3)  </w:t>
      </w:r>
      <w:r w:rsidRPr="00FC77C7">
        <w:rPr>
          <w:rFonts w:cs="Traditional Arabic" w:hint="cs"/>
          <w:sz w:val="32"/>
          <w:szCs w:val="32"/>
          <w:rtl/>
          <w:lang w:eastAsia="ar-SA"/>
        </w:rPr>
        <w:t xml:space="preserve">انتقلت إلى من الاعتماد على الأطباء وهيئة التمريض </w:t>
      </w:r>
      <w:proofErr w:type="spellStart"/>
      <w:r w:rsidRPr="00FC77C7">
        <w:rPr>
          <w:rFonts w:cs="Traditional Arabic" w:hint="cs"/>
          <w:sz w:val="32"/>
          <w:szCs w:val="32"/>
          <w:rtl/>
          <w:lang w:eastAsia="ar-SA"/>
        </w:rPr>
        <w:t>السريري</w:t>
      </w:r>
      <w:proofErr w:type="spellEnd"/>
      <w:r w:rsidRPr="00FC77C7">
        <w:rPr>
          <w:rFonts w:cs="Traditional Arabic" w:hint="cs"/>
          <w:sz w:val="32"/>
          <w:szCs w:val="32"/>
          <w:rtl/>
          <w:lang w:eastAsia="ar-SA"/>
        </w:rPr>
        <w:t xml:space="preserve"> إلى فئات متخصصة ولكنها أقل تأهيلاً مثل المشرف الصحي والزائر الصحي والمثقف الصحي وممرض الصحة المدرسية وفني صحة الفم والأسنان . </w:t>
      </w:r>
    </w:p>
    <w:p w:rsidR="00CA0D48" w:rsidRPr="00FC77C7" w:rsidRDefault="00CA0D48" w:rsidP="00CA0D48">
      <w:pPr>
        <w:tabs>
          <w:tab w:val="num" w:pos="720"/>
        </w:tabs>
        <w:ind w:left="720" w:hanging="360"/>
        <w:jc w:val="lowKashida"/>
        <w:rPr>
          <w:rFonts w:cs="Traditional Arabic" w:hint="cs"/>
          <w:sz w:val="32"/>
          <w:szCs w:val="32"/>
          <w:rtl/>
          <w:lang w:eastAsia="ar-SA"/>
        </w:rPr>
      </w:pPr>
      <w:r w:rsidRPr="00FC77C7">
        <w:rPr>
          <w:sz w:val="32"/>
          <w:szCs w:val="32"/>
          <w:rtl/>
          <w:lang w:eastAsia="ar-SA"/>
        </w:rPr>
        <w:t xml:space="preserve">4)    </w:t>
      </w:r>
      <w:r w:rsidRPr="00FC77C7">
        <w:rPr>
          <w:rFonts w:cs="Traditional Arabic" w:hint="cs"/>
          <w:sz w:val="32"/>
          <w:szCs w:val="32"/>
          <w:rtl/>
          <w:lang w:eastAsia="ar-SA"/>
        </w:rPr>
        <w:t xml:space="preserve">تزايد الاهتمام بتقديم خدمات تعزيز الصحة والوقاية الأولية من الأمراض المنتشرة في المجتمع . </w:t>
      </w:r>
    </w:p>
    <w:p w:rsidR="00CA0D48" w:rsidRPr="00FC77C7" w:rsidRDefault="00CA0D48" w:rsidP="00CA0D48">
      <w:pPr>
        <w:tabs>
          <w:tab w:val="num" w:pos="720"/>
        </w:tabs>
        <w:ind w:left="720" w:hanging="360"/>
        <w:jc w:val="lowKashida"/>
        <w:rPr>
          <w:rFonts w:cs="Traditional Arabic" w:hint="cs"/>
          <w:sz w:val="32"/>
          <w:szCs w:val="32"/>
          <w:rtl/>
          <w:lang w:eastAsia="ar-SA"/>
        </w:rPr>
      </w:pPr>
      <w:r w:rsidRPr="00FC77C7">
        <w:rPr>
          <w:sz w:val="32"/>
          <w:szCs w:val="32"/>
          <w:rtl/>
          <w:lang w:eastAsia="ar-SA"/>
        </w:rPr>
        <w:t xml:space="preserve">5)  </w:t>
      </w:r>
      <w:r w:rsidRPr="00FC77C7">
        <w:rPr>
          <w:rFonts w:cs="Traditional Arabic" w:hint="cs"/>
          <w:sz w:val="32"/>
          <w:szCs w:val="32"/>
          <w:rtl/>
          <w:lang w:eastAsia="ar-SA"/>
        </w:rPr>
        <w:t xml:space="preserve">تحولت الخدمات المقدمة في الصحة المدرسية من التعامل مع المشكلات الجسدية إلى المشكلات السلوكية ومحاولة الحيلولة دون اكتساب الطلاب السلوكيات الصحية السلبية كالتدخين وإدمان المخدرات والممارسات الجنسية المحرمة . </w:t>
      </w:r>
    </w:p>
    <w:p w:rsidR="00CA0D48" w:rsidRPr="00FC77C7" w:rsidRDefault="00CA0D48" w:rsidP="00CA0D48">
      <w:pPr>
        <w:tabs>
          <w:tab w:val="num" w:pos="720"/>
        </w:tabs>
        <w:ind w:left="720" w:hanging="360"/>
        <w:jc w:val="lowKashida"/>
        <w:rPr>
          <w:rFonts w:cs="Traditional Arabic" w:hint="cs"/>
          <w:sz w:val="32"/>
          <w:szCs w:val="32"/>
          <w:rtl/>
          <w:lang w:eastAsia="ar-SA"/>
        </w:rPr>
      </w:pPr>
      <w:r w:rsidRPr="00FC77C7">
        <w:rPr>
          <w:sz w:val="32"/>
          <w:szCs w:val="32"/>
          <w:rtl/>
          <w:lang w:eastAsia="ar-SA"/>
        </w:rPr>
        <w:t xml:space="preserve">6)    </w:t>
      </w:r>
      <w:r w:rsidRPr="00FC77C7">
        <w:rPr>
          <w:rFonts w:cs="Traditional Arabic" w:hint="cs"/>
          <w:sz w:val="32"/>
          <w:szCs w:val="32"/>
          <w:rtl/>
          <w:lang w:eastAsia="ar-SA"/>
        </w:rPr>
        <w:t xml:space="preserve">انتقلت أعمال الصحة المدرسية من العيادات والمستشفيات إلى داخل المؤسسات التعليمية والتربوية وإلى المدرسة . </w:t>
      </w:r>
    </w:p>
    <w:p w:rsidR="00CA0D48" w:rsidRPr="00FC77C7" w:rsidRDefault="00CA0D48" w:rsidP="00CA0D48">
      <w:pPr>
        <w:tabs>
          <w:tab w:val="num" w:pos="720"/>
        </w:tabs>
        <w:ind w:left="720" w:hanging="360"/>
        <w:jc w:val="lowKashida"/>
        <w:rPr>
          <w:rFonts w:cs="Traditional Arabic" w:hint="cs"/>
          <w:sz w:val="32"/>
          <w:szCs w:val="32"/>
          <w:rtl/>
          <w:lang w:eastAsia="ar-SA"/>
        </w:rPr>
      </w:pPr>
      <w:r w:rsidRPr="00FC77C7">
        <w:rPr>
          <w:sz w:val="32"/>
          <w:szCs w:val="32"/>
          <w:rtl/>
          <w:lang w:eastAsia="ar-SA"/>
        </w:rPr>
        <w:t xml:space="preserve">7)  </w:t>
      </w:r>
      <w:r w:rsidRPr="00FC77C7">
        <w:rPr>
          <w:rFonts w:cs="Traditional Arabic" w:hint="cs"/>
          <w:sz w:val="32"/>
          <w:szCs w:val="32"/>
          <w:rtl/>
          <w:lang w:eastAsia="ar-SA"/>
        </w:rPr>
        <w:t xml:space="preserve">تحولت خدمات الصحة المدرسية من الاقتصار على كونها وظيفة للأطباء والممرضين والطاقم </w:t>
      </w:r>
      <w:proofErr w:type="spellStart"/>
      <w:r w:rsidRPr="00FC77C7">
        <w:rPr>
          <w:rFonts w:cs="Traditional Arabic" w:hint="cs"/>
          <w:sz w:val="32"/>
          <w:szCs w:val="32"/>
          <w:rtl/>
          <w:lang w:eastAsia="ar-SA"/>
        </w:rPr>
        <w:t>السريري</w:t>
      </w:r>
      <w:proofErr w:type="spellEnd"/>
      <w:r w:rsidRPr="00FC77C7">
        <w:rPr>
          <w:rFonts w:cs="Traditional Arabic" w:hint="cs"/>
          <w:sz w:val="32"/>
          <w:szCs w:val="32"/>
          <w:rtl/>
          <w:lang w:eastAsia="ar-SA"/>
        </w:rPr>
        <w:t xml:space="preserve"> ليشترك في مهامها أفراد الأسرة التربوية مع التركيز بالذات على دور المعلم . </w:t>
      </w:r>
    </w:p>
    <w:p w:rsidR="00CA0D48" w:rsidRPr="00FC77C7" w:rsidRDefault="00CA0D48" w:rsidP="00CA0D48">
      <w:pPr>
        <w:tabs>
          <w:tab w:val="num" w:pos="720"/>
        </w:tabs>
        <w:ind w:left="720" w:hanging="360"/>
        <w:jc w:val="lowKashida"/>
        <w:rPr>
          <w:rFonts w:cs="Traditional Arabic" w:hint="cs"/>
          <w:sz w:val="32"/>
          <w:szCs w:val="32"/>
          <w:rtl/>
          <w:lang w:eastAsia="ar-SA"/>
        </w:rPr>
      </w:pPr>
      <w:r w:rsidRPr="00FC77C7">
        <w:rPr>
          <w:sz w:val="32"/>
          <w:szCs w:val="32"/>
          <w:rtl/>
          <w:lang w:eastAsia="ar-SA"/>
        </w:rPr>
        <w:t xml:space="preserve">8)  </w:t>
      </w:r>
      <w:r w:rsidRPr="00FC77C7">
        <w:rPr>
          <w:rFonts w:cs="Traditional Arabic" w:hint="cs"/>
          <w:sz w:val="32"/>
          <w:szCs w:val="32"/>
          <w:rtl/>
          <w:lang w:eastAsia="ar-SA"/>
        </w:rPr>
        <w:t xml:space="preserve">تحولت الصحة المدرسية من كونها مسؤولية مؤسسة أو إدارة واحدة إلى عمل تنسيقي تتضافر فيه الجهود بين كل الجهات المعنية ، وهذا توجه متنامي على مستوى العالم،  إلا أنه أكثر تبلوراً </w:t>
      </w:r>
      <w:r w:rsidRPr="00FC77C7">
        <w:rPr>
          <w:rFonts w:cs="Traditional Arabic" w:hint="cs"/>
          <w:sz w:val="32"/>
          <w:szCs w:val="32"/>
          <w:rtl/>
          <w:lang w:eastAsia="ar-SA"/>
        </w:rPr>
        <w:lastRenderedPageBreak/>
        <w:t xml:space="preserve">في الدول المتقدمة صناعياً ، فقد عقدت الجمعية الأمريكية للصحة المدرسية مؤتمرها السنوي الثالث والسبعين تحت شعار :  " التعاون : الكلمة المختارة للقرن الواحد والعشرين " . </w:t>
      </w:r>
    </w:p>
    <w:p w:rsidR="00CA0D48" w:rsidRPr="00FC77C7" w:rsidRDefault="00CA0D48" w:rsidP="00CA0D48">
      <w:pPr>
        <w:ind w:left="360"/>
        <w:jc w:val="lowKashida"/>
        <w:rPr>
          <w:rFonts w:cs="Traditional Arabic" w:hint="cs"/>
          <w:color w:val="FF0000"/>
          <w:sz w:val="32"/>
          <w:szCs w:val="32"/>
          <w:rtl/>
          <w:lang w:eastAsia="ar-SA"/>
        </w:rPr>
      </w:pPr>
      <w:r w:rsidRPr="00FC77C7">
        <w:rPr>
          <w:rFonts w:cs="Traditional Arabic" w:hint="cs"/>
          <w:b/>
          <w:bCs/>
          <w:color w:val="FF0000"/>
          <w:sz w:val="32"/>
          <w:szCs w:val="32"/>
          <w:rtl/>
          <w:lang w:eastAsia="ar-SA"/>
        </w:rPr>
        <w:t>مبررات التحول الوقائي للصحة المدرسية :</w:t>
      </w:r>
      <w:r w:rsidRPr="00FC77C7">
        <w:rPr>
          <w:rFonts w:cs="Traditional Arabic" w:hint="cs"/>
          <w:color w:val="FF0000"/>
          <w:sz w:val="32"/>
          <w:szCs w:val="32"/>
          <w:rtl/>
          <w:lang w:eastAsia="ar-SA"/>
        </w:rPr>
        <w:t xml:space="preserve"> </w:t>
      </w:r>
    </w:p>
    <w:p w:rsidR="00CA0D48" w:rsidRPr="00FC77C7" w:rsidRDefault="00CA0D48" w:rsidP="00CA0D48">
      <w:pPr>
        <w:ind w:left="360"/>
        <w:jc w:val="lowKashida"/>
        <w:rPr>
          <w:rFonts w:cs="Traditional Arabic" w:hint="cs"/>
          <w:sz w:val="32"/>
          <w:szCs w:val="32"/>
          <w:rtl/>
          <w:lang w:eastAsia="ar-SA"/>
        </w:rPr>
      </w:pPr>
      <w:r w:rsidRPr="00FC77C7">
        <w:rPr>
          <w:rFonts w:cs="Traditional Arabic" w:hint="cs"/>
          <w:sz w:val="32"/>
          <w:szCs w:val="32"/>
          <w:rtl/>
          <w:lang w:eastAsia="ar-SA"/>
        </w:rPr>
        <w:t>يرجع السبب وراء التركيز على الدور الوقائي للصحة المدرسية وإشراك الأنظمة التربوية في أنشطة الصحة المدرسية إلى الأسباب الآتية :</w:t>
      </w:r>
    </w:p>
    <w:p w:rsidR="00CA0D48" w:rsidRPr="00FC77C7" w:rsidRDefault="00CA0D48" w:rsidP="00CA0D48">
      <w:pPr>
        <w:tabs>
          <w:tab w:val="num" w:pos="720"/>
        </w:tabs>
        <w:ind w:left="720" w:hanging="360"/>
        <w:jc w:val="lowKashida"/>
        <w:rPr>
          <w:rFonts w:cs="Traditional Arabic" w:hint="cs"/>
          <w:sz w:val="32"/>
          <w:szCs w:val="32"/>
          <w:rtl/>
          <w:lang w:eastAsia="ar-SA"/>
        </w:rPr>
      </w:pPr>
      <w:r w:rsidRPr="00FC77C7">
        <w:rPr>
          <w:rFonts w:ascii="Arial" w:eastAsia="Arial" w:hAnsi="Arial" w:cs="Arial"/>
          <w:sz w:val="32"/>
          <w:szCs w:val="32"/>
          <w:rtl/>
          <w:lang w:eastAsia="ar-SA"/>
        </w:rPr>
        <w:t>-</w:t>
      </w:r>
      <w:r w:rsidRPr="00FC77C7">
        <w:rPr>
          <w:rFonts w:eastAsia="Arial"/>
          <w:sz w:val="32"/>
          <w:szCs w:val="32"/>
          <w:rtl/>
          <w:lang w:eastAsia="ar-SA"/>
        </w:rPr>
        <w:t xml:space="preserve">   </w:t>
      </w:r>
      <w:r w:rsidRPr="00FC77C7">
        <w:rPr>
          <w:rFonts w:cs="Traditional Arabic" w:hint="cs"/>
          <w:sz w:val="32"/>
          <w:szCs w:val="32"/>
          <w:rtl/>
          <w:lang w:eastAsia="ar-SA"/>
        </w:rPr>
        <w:t xml:space="preserve">تحسن إمكانات المؤسسات العلاجية وتطورت تقنياتها،  بحيث أصبحت تغطي الجانب العلاجي وتترك للأنظمة التعليمية التركيز على الدور الوقائي . </w:t>
      </w:r>
    </w:p>
    <w:p w:rsidR="00CA0D48" w:rsidRPr="00FC77C7" w:rsidRDefault="00CA0D48" w:rsidP="00CA0D48">
      <w:pPr>
        <w:tabs>
          <w:tab w:val="num" w:pos="720"/>
        </w:tabs>
        <w:ind w:left="720" w:hanging="360"/>
        <w:jc w:val="lowKashida"/>
        <w:rPr>
          <w:rFonts w:cs="Traditional Arabic" w:hint="cs"/>
          <w:sz w:val="32"/>
          <w:szCs w:val="32"/>
          <w:rtl/>
          <w:lang w:eastAsia="ar-SA"/>
        </w:rPr>
      </w:pPr>
      <w:r w:rsidRPr="00FC77C7">
        <w:rPr>
          <w:rFonts w:ascii="Arial" w:eastAsia="Arial" w:hAnsi="Arial" w:cs="Arial"/>
          <w:sz w:val="32"/>
          <w:szCs w:val="32"/>
          <w:rtl/>
          <w:lang w:eastAsia="ar-SA"/>
        </w:rPr>
        <w:t>-</w:t>
      </w:r>
      <w:r w:rsidRPr="00FC77C7">
        <w:rPr>
          <w:rFonts w:eastAsia="Arial"/>
          <w:sz w:val="32"/>
          <w:szCs w:val="32"/>
          <w:rtl/>
          <w:lang w:eastAsia="ar-SA"/>
        </w:rPr>
        <w:t xml:space="preserve">       </w:t>
      </w:r>
      <w:r w:rsidRPr="00FC77C7">
        <w:rPr>
          <w:rFonts w:cs="Traditional Arabic" w:hint="cs"/>
          <w:sz w:val="32"/>
          <w:szCs w:val="32"/>
          <w:rtl/>
          <w:lang w:eastAsia="ar-SA"/>
        </w:rPr>
        <w:t xml:space="preserve">تزايد إدراك القائمين على الخدمات الصحية لأهمية الوقاية . </w:t>
      </w:r>
    </w:p>
    <w:p w:rsidR="00CA0D48" w:rsidRPr="00FC77C7" w:rsidRDefault="00CA0D48" w:rsidP="00CA0D48">
      <w:pPr>
        <w:tabs>
          <w:tab w:val="num" w:pos="720"/>
        </w:tabs>
        <w:ind w:left="720" w:hanging="360"/>
        <w:jc w:val="lowKashida"/>
        <w:rPr>
          <w:rFonts w:cs="Traditional Arabic" w:hint="cs"/>
          <w:sz w:val="32"/>
          <w:szCs w:val="32"/>
          <w:rtl/>
          <w:lang w:eastAsia="ar-SA"/>
        </w:rPr>
      </w:pPr>
      <w:r w:rsidRPr="00FC77C7">
        <w:rPr>
          <w:rFonts w:ascii="Arial" w:eastAsia="Arial" w:hAnsi="Arial" w:cs="Arial"/>
          <w:sz w:val="32"/>
          <w:szCs w:val="32"/>
          <w:rtl/>
          <w:lang w:eastAsia="ar-SA"/>
        </w:rPr>
        <w:t>-</w:t>
      </w:r>
      <w:r w:rsidRPr="00FC77C7">
        <w:rPr>
          <w:rFonts w:eastAsia="Arial"/>
          <w:sz w:val="32"/>
          <w:szCs w:val="32"/>
          <w:rtl/>
          <w:lang w:eastAsia="ar-SA"/>
        </w:rPr>
        <w:t xml:space="preserve">   </w:t>
      </w:r>
      <w:r w:rsidRPr="00FC77C7">
        <w:rPr>
          <w:rFonts w:cs="Traditional Arabic" w:hint="cs"/>
          <w:sz w:val="32"/>
          <w:szCs w:val="32"/>
          <w:rtl/>
          <w:lang w:eastAsia="ar-SA"/>
        </w:rPr>
        <w:t xml:space="preserve">الفئة المستهدفة من الخدمات الصحية المدرسية ( طلاب المدارس ) هي فئة سليمة جسدياً في الأساس وتندرج مشكلاتها الصحية تحت المشكلات السلوكية . </w:t>
      </w:r>
    </w:p>
    <w:p w:rsidR="00CA0D48" w:rsidRPr="00FC77C7" w:rsidRDefault="00CA0D48" w:rsidP="00CA0D48">
      <w:pPr>
        <w:tabs>
          <w:tab w:val="num" w:pos="720"/>
        </w:tabs>
        <w:ind w:left="720" w:hanging="360"/>
        <w:jc w:val="lowKashida"/>
        <w:rPr>
          <w:rFonts w:cs="Traditional Arabic" w:hint="cs"/>
          <w:sz w:val="32"/>
          <w:szCs w:val="32"/>
          <w:rtl/>
          <w:lang w:eastAsia="ar-SA"/>
        </w:rPr>
      </w:pPr>
      <w:r w:rsidRPr="00FC77C7">
        <w:rPr>
          <w:rFonts w:ascii="Arial" w:eastAsia="Arial" w:hAnsi="Arial" w:cs="Arial"/>
          <w:sz w:val="32"/>
          <w:szCs w:val="32"/>
          <w:rtl/>
          <w:lang w:eastAsia="ar-SA"/>
        </w:rPr>
        <w:t>-</w:t>
      </w:r>
      <w:r w:rsidRPr="00FC77C7">
        <w:rPr>
          <w:rFonts w:eastAsia="Arial"/>
          <w:sz w:val="32"/>
          <w:szCs w:val="32"/>
          <w:rtl/>
          <w:lang w:eastAsia="ar-SA"/>
        </w:rPr>
        <w:t xml:space="preserve">   </w:t>
      </w:r>
      <w:r w:rsidRPr="00FC77C7">
        <w:rPr>
          <w:rFonts w:cs="Traditional Arabic" w:hint="cs"/>
          <w:sz w:val="32"/>
          <w:szCs w:val="32"/>
          <w:rtl/>
          <w:lang w:eastAsia="ar-SA"/>
        </w:rPr>
        <w:t xml:space="preserve">تغير الدور التقليدي للمدرسة ، فقد تغير دورها كمصدر للمعلومات ، حيث أصبحت مصادر المعلومات متنوعة وسهلة التداول وأصبح دور المدرسة يركز على التربية وإكساب السلوكيات والمهارات التي تحضر الإنسان للحياة . </w:t>
      </w:r>
    </w:p>
    <w:p w:rsidR="00CA0D48" w:rsidRPr="00FC77C7" w:rsidRDefault="00CA0D48" w:rsidP="00CA0D48">
      <w:pPr>
        <w:tabs>
          <w:tab w:val="num" w:pos="720"/>
        </w:tabs>
        <w:ind w:left="720" w:hanging="360"/>
        <w:jc w:val="lowKashida"/>
        <w:rPr>
          <w:rFonts w:cs="Traditional Arabic" w:hint="cs"/>
          <w:sz w:val="32"/>
          <w:szCs w:val="32"/>
          <w:rtl/>
          <w:lang w:eastAsia="ar-SA"/>
        </w:rPr>
      </w:pPr>
      <w:r w:rsidRPr="00FC77C7">
        <w:rPr>
          <w:rFonts w:ascii="Arial" w:eastAsia="Arial" w:hAnsi="Arial" w:cs="Arial"/>
          <w:sz w:val="32"/>
          <w:szCs w:val="32"/>
          <w:rtl/>
          <w:lang w:eastAsia="ar-SA"/>
        </w:rPr>
        <w:t>-</w:t>
      </w:r>
      <w:r w:rsidRPr="00FC77C7">
        <w:rPr>
          <w:rFonts w:eastAsia="Arial"/>
          <w:sz w:val="32"/>
          <w:szCs w:val="32"/>
          <w:rtl/>
          <w:lang w:eastAsia="ar-SA"/>
        </w:rPr>
        <w:t xml:space="preserve">   </w:t>
      </w:r>
      <w:r w:rsidRPr="00FC77C7">
        <w:rPr>
          <w:rFonts w:cs="Traditional Arabic" w:hint="cs"/>
          <w:sz w:val="32"/>
          <w:szCs w:val="32"/>
          <w:rtl/>
          <w:lang w:eastAsia="ar-SA"/>
        </w:rPr>
        <w:t>ارتفاع مستوى توقعات المجتمع وبقية القطاعات لما يجب أن يقدمه القطاع التعليمي للمجتمع من تربية صحية لهذه الفئة العمرية المهمة</w:t>
      </w:r>
    </w:p>
    <w:p w:rsidR="00CA0D48" w:rsidRPr="00FC77C7" w:rsidRDefault="00CA0D48" w:rsidP="00CA0D48">
      <w:pPr>
        <w:tabs>
          <w:tab w:val="num" w:pos="720"/>
        </w:tabs>
        <w:ind w:left="720" w:hanging="360"/>
        <w:jc w:val="lowKashida"/>
        <w:rPr>
          <w:rFonts w:cs="Traditional Arabic" w:hint="cs"/>
          <w:sz w:val="32"/>
          <w:szCs w:val="32"/>
          <w:rtl/>
          <w:lang w:eastAsia="ar-SA"/>
        </w:rPr>
      </w:pPr>
      <w:r w:rsidRPr="00FC77C7">
        <w:rPr>
          <w:rFonts w:ascii="Arial" w:eastAsia="Arial" w:hAnsi="Arial" w:cs="Arial"/>
          <w:sz w:val="32"/>
          <w:szCs w:val="32"/>
          <w:rtl/>
          <w:lang w:eastAsia="ar-SA"/>
        </w:rPr>
        <w:t>-</w:t>
      </w:r>
      <w:r w:rsidRPr="00FC77C7">
        <w:rPr>
          <w:rFonts w:eastAsia="Arial"/>
          <w:sz w:val="32"/>
          <w:szCs w:val="32"/>
          <w:rtl/>
          <w:lang w:eastAsia="ar-SA"/>
        </w:rPr>
        <w:t xml:space="preserve">   </w:t>
      </w:r>
      <w:r w:rsidRPr="00FC77C7">
        <w:rPr>
          <w:rFonts w:cs="Traditional Arabic" w:hint="cs"/>
          <w:sz w:val="32"/>
          <w:szCs w:val="32"/>
          <w:rtl/>
          <w:lang w:eastAsia="ar-SA"/>
        </w:rPr>
        <w:t xml:space="preserve">نجاح العديد من نماذج الخدمات الصحية الوقائية المقدمة من خلال المدارس ، حيث أدت إلى تغييرات ملموسة في معدلات الإصابة وتقليل كلفة العلاج . </w:t>
      </w:r>
    </w:p>
    <w:p w:rsidR="00CA0D48" w:rsidRPr="00FC77C7" w:rsidRDefault="00CA0D48" w:rsidP="00CA0D48">
      <w:pPr>
        <w:tabs>
          <w:tab w:val="num" w:pos="720"/>
        </w:tabs>
        <w:ind w:left="720" w:hanging="360"/>
        <w:jc w:val="lowKashida"/>
        <w:rPr>
          <w:rFonts w:cs="Traditional Arabic" w:hint="cs"/>
          <w:sz w:val="32"/>
          <w:szCs w:val="32"/>
          <w:rtl/>
          <w:lang w:eastAsia="ar-SA"/>
        </w:rPr>
      </w:pPr>
      <w:r w:rsidRPr="00FC77C7">
        <w:rPr>
          <w:rFonts w:ascii="Arial" w:eastAsia="Arial" w:hAnsi="Arial" w:cs="Arial"/>
          <w:sz w:val="32"/>
          <w:szCs w:val="32"/>
          <w:rtl/>
          <w:lang w:eastAsia="ar-SA"/>
        </w:rPr>
        <w:t>-</w:t>
      </w:r>
      <w:r w:rsidRPr="00FC77C7">
        <w:rPr>
          <w:rFonts w:eastAsia="Arial"/>
          <w:sz w:val="32"/>
          <w:szCs w:val="32"/>
          <w:rtl/>
          <w:lang w:eastAsia="ar-SA"/>
        </w:rPr>
        <w:t xml:space="preserve">   </w:t>
      </w:r>
      <w:r w:rsidRPr="00FC77C7">
        <w:rPr>
          <w:rFonts w:cs="Traditional Arabic" w:hint="cs"/>
          <w:sz w:val="32"/>
          <w:szCs w:val="32"/>
          <w:rtl/>
          <w:lang w:eastAsia="ar-SA"/>
        </w:rPr>
        <w:t xml:space="preserve">تشبع تخصصات الطب الوقائي الفرعية والعلوم المساندة مثل التوعية الصحية وعلوم التغذية والإحصاء الحيوي وصحة الفم والأسنان ، وتوفر المزيد من الكوادر في هذه المجالات . </w:t>
      </w:r>
    </w:p>
    <w:p w:rsidR="00CA0D48" w:rsidRPr="00FC77C7" w:rsidRDefault="00CA0D48" w:rsidP="00CA0D48">
      <w:pPr>
        <w:tabs>
          <w:tab w:val="num" w:pos="720"/>
        </w:tabs>
        <w:ind w:left="720" w:hanging="360"/>
        <w:jc w:val="lowKashida"/>
        <w:rPr>
          <w:rFonts w:cs="Traditional Arabic" w:hint="cs"/>
          <w:sz w:val="32"/>
          <w:szCs w:val="32"/>
          <w:rtl/>
          <w:lang w:eastAsia="ar-SA"/>
        </w:rPr>
      </w:pPr>
      <w:r w:rsidRPr="00FC77C7">
        <w:rPr>
          <w:rFonts w:ascii="Arial" w:eastAsia="Arial" w:hAnsi="Arial" w:cs="Arial"/>
          <w:sz w:val="32"/>
          <w:szCs w:val="32"/>
          <w:rtl/>
          <w:lang w:eastAsia="ar-SA"/>
        </w:rPr>
        <w:t>-</w:t>
      </w:r>
      <w:r w:rsidRPr="00FC77C7">
        <w:rPr>
          <w:rFonts w:eastAsia="Arial"/>
          <w:sz w:val="32"/>
          <w:szCs w:val="32"/>
          <w:rtl/>
          <w:lang w:eastAsia="ar-SA"/>
        </w:rPr>
        <w:t xml:space="preserve">       </w:t>
      </w:r>
      <w:r w:rsidRPr="00FC77C7">
        <w:rPr>
          <w:rFonts w:cs="Traditional Arabic" w:hint="cs"/>
          <w:sz w:val="32"/>
          <w:szCs w:val="32"/>
          <w:rtl/>
          <w:lang w:eastAsia="ar-SA"/>
        </w:rPr>
        <w:t xml:space="preserve">تزايد نسب الإصابة بالأمراض المزمنة بالرغم من زيادة المصروفات على علاج هذه النوعية من الأمراض . </w:t>
      </w:r>
    </w:p>
    <w:p w:rsidR="00CA0D48" w:rsidRPr="00FC77C7" w:rsidRDefault="00CA0D48" w:rsidP="00CA0D48">
      <w:pPr>
        <w:tabs>
          <w:tab w:val="num" w:pos="720"/>
        </w:tabs>
        <w:ind w:left="720" w:hanging="360"/>
        <w:jc w:val="lowKashida"/>
        <w:rPr>
          <w:rFonts w:cs="Traditional Arabic" w:hint="cs"/>
          <w:sz w:val="32"/>
          <w:szCs w:val="32"/>
          <w:rtl/>
          <w:lang w:eastAsia="ar-SA"/>
        </w:rPr>
      </w:pPr>
      <w:r w:rsidRPr="00FC77C7">
        <w:rPr>
          <w:rFonts w:ascii="Arial" w:eastAsia="Arial" w:hAnsi="Arial" w:cs="Arial"/>
          <w:sz w:val="32"/>
          <w:szCs w:val="32"/>
          <w:rtl/>
          <w:lang w:eastAsia="ar-SA"/>
        </w:rPr>
        <w:t>-</w:t>
      </w:r>
      <w:r w:rsidRPr="00FC77C7">
        <w:rPr>
          <w:rFonts w:eastAsia="Arial"/>
          <w:sz w:val="32"/>
          <w:szCs w:val="32"/>
          <w:rtl/>
          <w:lang w:eastAsia="ar-SA"/>
        </w:rPr>
        <w:t xml:space="preserve">       </w:t>
      </w:r>
      <w:r w:rsidRPr="00FC77C7">
        <w:rPr>
          <w:rFonts w:cs="Traditional Arabic" w:hint="cs"/>
          <w:sz w:val="32"/>
          <w:szCs w:val="32"/>
          <w:rtl/>
          <w:lang w:eastAsia="ar-SA"/>
        </w:rPr>
        <w:t xml:space="preserve">ارتفاع الكلفة الاقتصادية للخدمات العلاجية بالرغم من تناقص الموارد المالية ، وركود الاقتصاد . </w:t>
      </w:r>
    </w:p>
    <w:p w:rsidR="00CA0D48" w:rsidRPr="00FC77C7" w:rsidRDefault="00CA0D48" w:rsidP="00CA0D48">
      <w:pPr>
        <w:tabs>
          <w:tab w:val="num" w:pos="720"/>
        </w:tabs>
        <w:ind w:left="720" w:hanging="360"/>
        <w:jc w:val="lowKashida"/>
        <w:rPr>
          <w:rFonts w:cs="Traditional Arabic" w:hint="cs"/>
          <w:sz w:val="32"/>
          <w:szCs w:val="32"/>
          <w:rtl/>
          <w:lang w:eastAsia="ar-SA"/>
        </w:rPr>
      </w:pPr>
      <w:r w:rsidRPr="00FC77C7">
        <w:rPr>
          <w:rFonts w:ascii="Arial" w:eastAsia="Arial" w:hAnsi="Arial" w:cs="Arial"/>
          <w:sz w:val="32"/>
          <w:szCs w:val="32"/>
          <w:rtl/>
          <w:lang w:eastAsia="ar-SA"/>
        </w:rPr>
        <w:t>-</w:t>
      </w:r>
      <w:r w:rsidRPr="00FC77C7">
        <w:rPr>
          <w:rFonts w:eastAsia="Arial"/>
          <w:sz w:val="32"/>
          <w:szCs w:val="32"/>
          <w:rtl/>
          <w:lang w:eastAsia="ar-SA"/>
        </w:rPr>
        <w:t xml:space="preserve">   </w:t>
      </w:r>
      <w:r w:rsidRPr="00FC77C7">
        <w:rPr>
          <w:rFonts w:cs="Traditional Arabic" w:hint="cs"/>
          <w:sz w:val="32"/>
          <w:szCs w:val="32"/>
          <w:rtl/>
          <w:lang w:eastAsia="ar-SA"/>
        </w:rPr>
        <w:t xml:space="preserve">ازدواجية مصادر تقديم الخدمات العلاجية  ( الصحة المدرسية ، الجهات الصحية الأخرى التي تقدم الخدمات الصحية العلاجية بصورة مطلقة  ) كثيرا ما يؤدي سوء استخدام الخدمات العلاجية والاستفادة منها بالإضافة إلى إهدار الكثير من الإمكانيات العلاجية وبالتالي إهدار ثروات البلاد  .  </w:t>
      </w:r>
    </w:p>
    <w:p w:rsidR="00CA0D48" w:rsidRPr="00FC77C7" w:rsidRDefault="00CA0D48" w:rsidP="00CA0D48">
      <w:pPr>
        <w:jc w:val="lowKashida"/>
        <w:rPr>
          <w:rFonts w:hint="cs"/>
          <w:b/>
          <w:bCs/>
          <w:i/>
          <w:iCs/>
          <w:sz w:val="32"/>
          <w:szCs w:val="32"/>
          <w:rtl/>
          <w:lang w:eastAsia="ar-SA"/>
        </w:rPr>
      </w:pPr>
    </w:p>
    <w:p w:rsidR="00CA0D48" w:rsidRPr="00FC77C7" w:rsidRDefault="00CA0D48" w:rsidP="00CA0D48">
      <w:pPr>
        <w:jc w:val="lowKashida"/>
        <w:rPr>
          <w:rFonts w:cs="Traditional Arabic" w:hint="cs"/>
          <w:b/>
          <w:bCs/>
          <w:color w:val="FF0000"/>
          <w:sz w:val="32"/>
          <w:szCs w:val="32"/>
          <w:rtl/>
          <w:lang w:eastAsia="ar-SA"/>
        </w:rPr>
      </w:pPr>
      <w:r w:rsidRPr="00FC77C7">
        <w:rPr>
          <w:rFonts w:cs="Traditional Arabic" w:hint="cs"/>
          <w:b/>
          <w:bCs/>
          <w:color w:val="FF0000"/>
          <w:sz w:val="32"/>
          <w:szCs w:val="32"/>
          <w:rtl/>
          <w:lang w:eastAsia="ar-SA"/>
        </w:rPr>
        <w:t xml:space="preserve">خدمات الصحة المدرسية :- </w:t>
      </w:r>
    </w:p>
    <w:p w:rsidR="00CA0D48" w:rsidRPr="00FC77C7" w:rsidRDefault="00CA0D48" w:rsidP="00CA0D48">
      <w:pPr>
        <w:ind w:left="360"/>
        <w:jc w:val="lowKashida"/>
        <w:rPr>
          <w:rFonts w:hint="cs"/>
          <w:sz w:val="32"/>
          <w:szCs w:val="32"/>
          <w:rtl/>
          <w:lang w:eastAsia="ar-SA"/>
        </w:rPr>
      </w:pPr>
      <w:r w:rsidRPr="00FC77C7">
        <w:rPr>
          <w:rFonts w:hint="cs"/>
          <w:sz w:val="32"/>
          <w:szCs w:val="32"/>
          <w:rtl/>
          <w:lang w:eastAsia="ar-SA"/>
        </w:rPr>
        <w:lastRenderedPageBreak/>
        <w:t xml:space="preserve">أ - الخدمات العلاجية :- </w:t>
      </w:r>
    </w:p>
    <w:p w:rsidR="00CA0D48" w:rsidRPr="00FC77C7" w:rsidRDefault="00CA0D48" w:rsidP="00CA0D48">
      <w:pPr>
        <w:tabs>
          <w:tab w:val="num" w:pos="1440"/>
        </w:tabs>
        <w:ind w:left="1440" w:hanging="360"/>
        <w:jc w:val="lowKashida"/>
        <w:rPr>
          <w:rFonts w:cs="Traditional Arabic" w:hint="cs"/>
          <w:sz w:val="32"/>
          <w:szCs w:val="32"/>
          <w:rtl/>
          <w:lang w:eastAsia="ar-SA"/>
        </w:rPr>
      </w:pPr>
      <w:r w:rsidRPr="00FC77C7">
        <w:rPr>
          <w:rFonts w:ascii="Symbol" w:eastAsia="Symbol" w:hAnsi="Symbol"/>
          <w:sz w:val="32"/>
          <w:szCs w:val="32"/>
          <w:rtl/>
          <w:lang w:eastAsia="ar-SA"/>
        </w:rPr>
        <w:t>·</w:t>
      </w:r>
      <w:r w:rsidRPr="00FC77C7">
        <w:rPr>
          <w:rFonts w:eastAsia="Symbol"/>
          <w:sz w:val="32"/>
          <w:szCs w:val="32"/>
          <w:rtl/>
          <w:lang w:eastAsia="ar-SA"/>
        </w:rPr>
        <w:t xml:space="preserve">       </w:t>
      </w:r>
      <w:r w:rsidRPr="00FC77C7">
        <w:rPr>
          <w:rFonts w:cs="Traditional Arabic" w:hint="cs"/>
          <w:sz w:val="32"/>
          <w:szCs w:val="32"/>
          <w:rtl/>
          <w:lang w:eastAsia="ar-SA"/>
        </w:rPr>
        <w:t xml:space="preserve">الكشف المبدئي على الطلاب المستجدين . </w:t>
      </w:r>
    </w:p>
    <w:p w:rsidR="00CA0D48" w:rsidRPr="00FC77C7" w:rsidRDefault="00CA0D48" w:rsidP="00CA0D48">
      <w:pPr>
        <w:tabs>
          <w:tab w:val="num" w:pos="1440"/>
        </w:tabs>
        <w:ind w:left="1440" w:hanging="360"/>
        <w:jc w:val="lowKashida"/>
        <w:rPr>
          <w:rFonts w:cs="Traditional Arabic" w:hint="cs"/>
          <w:sz w:val="32"/>
          <w:szCs w:val="32"/>
          <w:rtl/>
          <w:lang w:eastAsia="ar-SA"/>
        </w:rPr>
      </w:pPr>
      <w:r w:rsidRPr="00FC77C7">
        <w:rPr>
          <w:rFonts w:ascii="Symbol" w:eastAsia="Symbol" w:hAnsi="Symbol"/>
          <w:sz w:val="32"/>
          <w:szCs w:val="32"/>
          <w:rtl/>
          <w:lang w:eastAsia="ar-SA"/>
        </w:rPr>
        <w:t>·</w:t>
      </w:r>
      <w:r w:rsidRPr="00FC77C7">
        <w:rPr>
          <w:rFonts w:eastAsia="Symbol"/>
          <w:sz w:val="32"/>
          <w:szCs w:val="32"/>
          <w:rtl/>
          <w:lang w:eastAsia="ar-SA"/>
        </w:rPr>
        <w:t xml:space="preserve">       </w:t>
      </w:r>
      <w:r w:rsidRPr="00FC77C7">
        <w:rPr>
          <w:rFonts w:cs="Traditional Arabic" w:hint="cs"/>
          <w:sz w:val="32"/>
          <w:szCs w:val="32"/>
          <w:rtl/>
          <w:lang w:eastAsia="ar-SA"/>
        </w:rPr>
        <w:t xml:space="preserve">إعطاء وتصديق الإجازات . </w:t>
      </w:r>
    </w:p>
    <w:p w:rsidR="00CA0D48" w:rsidRPr="00FC77C7" w:rsidRDefault="00CA0D48" w:rsidP="00CA0D48">
      <w:pPr>
        <w:tabs>
          <w:tab w:val="num" w:pos="1440"/>
        </w:tabs>
        <w:ind w:left="1440" w:hanging="360"/>
        <w:jc w:val="lowKashida"/>
        <w:rPr>
          <w:rFonts w:cs="Traditional Arabic" w:hint="cs"/>
          <w:sz w:val="32"/>
          <w:szCs w:val="32"/>
          <w:rtl/>
          <w:lang w:eastAsia="ar-SA"/>
        </w:rPr>
      </w:pPr>
      <w:r w:rsidRPr="00FC77C7">
        <w:rPr>
          <w:rFonts w:ascii="Symbol" w:eastAsia="Symbol" w:hAnsi="Symbol"/>
          <w:sz w:val="32"/>
          <w:szCs w:val="32"/>
          <w:rtl/>
          <w:lang w:eastAsia="ar-SA"/>
        </w:rPr>
        <w:t>·</w:t>
      </w:r>
      <w:r w:rsidRPr="00FC77C7">
        <w:rPr>
          <w:rFonts w:eastAsia="Symbol"/>
          <w:sz w:val="32"/>
          <w:szCs w:val="32"/>
          <w:rtl/>
          <w:lang w:eastAsia="ar-SA"/>
        </w:rPr>
        <w:t xml:space="preserve">       </w:t>
      </w:r>
      <w:r w:rsidRPr="00FC77C7">
        <w:rPr>
          <w:rFonts w:cs="Traditional Arabic" w:hint="cs"/>
          <w:sz w:val="32"/>
          <w:szCs w:val="32"/>
          <w:rtl/>
          <w:lang w:eastAsia="ar-SA"/>
        </w:rPr>
        <w:t xml:space="preserve">الكشف على المرضى وعلاجهم . </w:t>
      </w:r>
    </w:p>
    <w:p w:rsidR="00CA0D48" w:rsidRPr="00FC77C7" w:rsidRDefault="00CA0D48" w:rsidP="00CA0D48">
      <w:pPr>
        <w:tabs>
          <w:tab w:val="num" w:pos="1440"/>
        </w:tabs>
        <w:ind w:left="1440" w:hanging="360"/>
        <w:jc w:val="lowKashida"/>
        <w:rPr>
          <w:rFonts w:cs="Traditional Arabic" w:hint="cs"/>
          <w:sz w:val="32"/>
          <w:szCs w:val="32"/>
          <w:rtl/>
          <w:lang w:eastAsia="ar-SA"/>
        </w:rPr>
      </w:pPr>
      <w:r w:rsidRPr="00FC77C7">
        <w:rPr>
          <w:rFonts w:ascii="Symbol" w:eastAsia="Symbol" w:hAnsi="Symbol"/>
          <w:sz w:val="32"/>
          <w:szCs w:val="32"/>
          <w:rtl/>
          <w:lang w:eastAsia="ar-SA"/>
        </w:rPr>
        <w:t>·</w:t>
      </w:r>
      <w:r w:rsidRPr="00FC77C7">
        <w:rPr>
          <w:rFonts w:eastAsia="Symbol"/>
          <w:sz w:val="32"/>
          <w:szCs w:val="32"/>
          <w:rtl/>
          <w:lang w:eastAsia="ar-SA"/>
        </w:rPr>
        <w:t xml:space="preserve">       </w:t>
      </w:r>
      <w:r w:rsidRPr="00FC77C7">
        <w:rPr>
          <w:rFonts w:cs="Traditional Arabic" w:hint="cs"/>
          <w:sz w:val="32"/>
          <w:szCs w:val="32"/>
          <w:rtl/>
          <w:lang w:eastAsia="ar-SA"/>
        </w:rPr>
        <w:t xml:space="preserve">الإشراف الصحي على لجان الامتحانات . </w:t>
      </w:r>
    </w:p>
    <w:p w:rsidR="00CA0D48" w:rsidRPr="00FC77C7" w:rsidRDefault="00CA0D48" w:rsidP="00CA0D48">
      <w:pPr>
        <w:tabs>
          <w:tab w:val="num" w:pos="1440"/>
        </w:tabs>
        <w:ind w:left="1440" w:hanging="360"/>
        <w:jc w:val="lowKashida"/>
        <w:rPr>
          <w:rFonts w:cs="Traditional Arabic" w:hint="cs"/>
          <w:sz w:val="32"/>
          <w:szCs w:val="32"/>
          <w:rtl/>
          <w:lang w:eastAsia="ar-SA"/>
        </w:rPr>
      </w:pPr>
      <w:r w:rsidRPr="00FC77C7">
        <w:rPr>
          <w:rFonts w:ascii="Symbol" w:eastAsia="Symbol" w:hAnsi="Symbol"/>
          <w:sz w:val="32"/>
          <w:szCs w:val="32"/>
          <w:rtl/>
          <w:lang w:eastAsia="ar-SA"/>
        </w:rPr>
        <w:t>·</w:t>
      </w:r>
      <w:r w:rsidRPr="00FC77C7">
        <w:rPr>
          <w:rFonts w:eastAsia="Symbol"/>
          <w:sz w:val="32"/>
          <w:szCs w:val="32"/>
          <w:rtl/>
          <w:lang w:eastAsia="ar-SA"/>
        </w:rPr>
        <w:t xml:space="preserve">       </w:t>
      </w:r>
      <w:r w:rsidRPr="00FC77C7">
        <w:rPr>
          <w:rFonts w:cs="Traditional Arabic" w:hint="cs"/>
          <w:sz w:val="32"/>
          <w:szCs w:val="32"/>
          <w:rtl/>
          <w:lang w:eastAsia="ar-SA"/>
        </w:rPr>
        <w:t xml:space="preserve">الإشراف الصحي على الأنشطة والمناسبات والتجمعات الرياضية والكشفية للطلاب . </w:t>
      </w:r>
    </w:p>
    <w:p w:rsidR="00CA0D48" w:rsidRPr="00FC77C7" w:rsidRDefault="00CA0D48" w:rsidP="00CA0D48">
      <w:pPr>
        <w:ind w:left="360"/>
        <w:jc w:val="lowKashida"/>
        <w:rPr>
          <w:rFonts w:hint="cs"/>
          <w:b/>
          <w:bCs/>
          <w:i/>
          <w:iCs/>
          <w:sz w:val="32"/>
          <w:szCs w:val="32"/>
          <w:rtl/>
          <w:lang w:eastAsia="ar-SA"/>
        </w:rPr>
      </w:pPr>
      <w:r w:rsidRPr="00FC77C7">
        <w:rPr>
          <w:rFonts w:hint="cs"/>
          <w:sz w:val="32"/>
          <w:szCs w:val="32"/>
          <w:rtl/>
          <w:lang w:eastAsia="ar-SA"/>
        </w:rPr>
        <w:t>ب- الخدمات الوقائية :-</w:t>
      </w:r>
      <w:r w:rsidRPr="00FC77C7">
        <w:rPr>
          <w:rFonts w:hint="cs"/>
          <w:b/>
          <w:bCs/>
          <w:i/>
          <w:iCs/>
          <w:sz w:val="32"/>
          <w:szCs w:val="32"/>
          <w:rtl/>
          <w:lang w:eastAsia="ar-SA"/>
        </w:rPr>
        <w:t xml:space="preserve"> </w:t>
      </w:r>
    </w:p>
    <w:p w:rsidR="00CA0D48" w:rsidRPr="00FC77C7" w:rsidRDefault="00CA0D48" w:rsidP="00CA0D48">
      <w:pPr>
        <w:tabs>
          <w:tab w:val="num" w:pos="1440"/>
        </w:tabs>
        <w:ind w:left="1440" w:hanging="360"/>
        <w:jc w:val="lowKashida"/>
        <w:rPr>
          <w:rFonts w:cs="Traditional Arabic" w:hint="cs"/>
          <w:sz w:val="32"/>
          <w:szCs w:val="32"/>
          <w:rtl/>
          <w:lang w:eastAsia="ar-SA"/>
        </w:rPr>
      </w:pPr>
      <w:r w:rsidRPr="00FC77C7">
        <w:rPr>
          <w:rFonts w:ascii="Symbol" w:eastAsia="Symbol" w:hAnsi="Symbol"/>
          <w:sz w:val="32"/>
          <w:szCs w:val="32"/>
          <w:rtl/>
          <w:lang w:eastAsia="ar-SA"/>
        </w:rPr>
        <w:t>·</w:t>
      </w:r>
      <w:r w:rsidRPr="00FC77C7">
        <w:rPr>
          <w:rFonts w:eastAsia="Symbol"/>
          <w:sz w:val="32"/>
          <w:szCs w:val="32"/>
          <w:rtl/>
          <w:lang w:eastAsia="ar-SA"/>
        </w:rPr>
        <w:t xml:space="preserve">       </w:t>
      </w:r>
      <w:proofErr w:type="spellStart"/>
      <w:r w:rsidRPr="00FC77C7">
        <w:rPr>
          <w:rFonts w:cs="Traditional Arabic" w:hint="cs"/>
          <w:sz w:val="32"/>
          <w:szCs w:val="32"/>
          <w:rtl/>
          <w:lang w:eastAsia="ar-SA"/>
        </w:rPr>
        <w:t>التطعيمات</w:t>
      </w:r>
      <w:proofErr w:type="spellEnd"/>
      <w:r w:rsidRPr="00FC77C7">
        <w:rPr>
          <w:rFonts w:cs="Traditional Arabic" w:hint="cs"/>
          <w:sz w:val="32"/>
          <w:szCs w:val="32"/>
          <w:rtl/>
          <w:lang w:eastAsia="ar-SA"/>
        </w:rPr>
        <w:t xml:space="preserve"> التنشيطية والموسمية وعند دخول المدارس . </w:t>
      </w:r>
    </w:p>
    <w:p w:rsidR="00CA0D48" w:rsidRPr="00FC77C7" w:rsidRDefault="00CA0D48" w:rsidP="00CA0D48">
      <w:pPr>
        <w:tabs>
          <w:tab w:val="num" w:pos="1440"/>
        </w:tabs>
        <w:ind w:left="1440" w:hanging="360"/>
        <w:jc w:val="lowKashida"/>
        <w:rPr>
          <w:rFonts w:cs="Traditional Arabic" w:hint="cs"/>
          <w:sz w:val="32"/>
          <w:szCs w:val="32"/>
          <w:rtl/>
          <w:lang w:eastAsia="ar-SA"/>
        </w:rPr>
      </w:pPr>
      <w:r w:rsidRPr="00FC77C7">
        <w:rPr>
          <w:rFonts w:ascii="Symbol" w:eastAsia="Symbol" w:hAnsi="Symbol"/>
          <w:sz w:val="32"/>
          <w:szCs w:val="32"/>
          <w:rtl/>
          <w:lang w:eastAsia="ar-SA"/>
        </w:rPr>
        <w:t>·</w:t>
      </w:r>
      <w:r w:rsidRPr="00FC77C7">
        <w:rPr>
          <w:rFonts w:eastAsia="Symbol"/>
          <w:sz w:val="32"/>
          <w:szCs w:val="32"/>
          <w:rtl/>
          <w:lang w:eastAsia="ar-SA"/>
        </w:rPr>
        <w:t xml:space="preserve">       </w:t>
      </w:r>
      <w:r w:rsidRPr="00FC77C7">
        <w:rPr>
          <w:rFonts w:cs="Traditional Arabic" w:hint="cs"/>
          <w:sz w:val="32"/>
          <w:szCs w:val="32"/>
          <w:rtl/>
          <w:lang w:eastAsia="ar-SA"/>
        </w:rPr>
        <w:t xml:space="preserve">مراقبة المقاصف المدرسية ومتابعة الاشتراطات الصحية فيها . </w:t>
      </w:r>
    </w:p>
    <w:p w:rsidR="00CA0D48" w:rsidRPr="00FC77C7" w:rsidRDefault="00CA0D48" w:rsidP="00CA0D48">
      <w:pPr>
        <w:tabs>
          <w:tab w:val="num" w:pos="1440"/>
        </w:tabs>
        <w:ind w:left="1440" w:hanging="360"/>
        <w:jc w:val="lowKashida"/>
        <w:rPr>
          <w:rFonts w:cs="Traditional Arabic" w:hint="cs"/>
          <w:sz w:val="32"/>
          <w:szCs w:val="32"/>
          <w:rtl/>
          <w:lang w:eastAsia="ar-SA"/>
        </w:rPr>
      </w:pPr>
      <w:r w:rsidRPr="00FC77C7">
        <w:rPr>
          <w:rFonts w:ascii="Symbol" w:eastAsia="Symbol" w:hAnsi="Symbol"/>
          <w:sz w:val="32"/>
          <w:szCs w:val="32"/>
          <w:rtl/>
          <w:lang w:eastAsia="ar-SA"/>
        </w:rPr>
        <w:t>·</w:t>
      </w:r>
      <w:r w:rsidRPr="00FC77C7">
        <w:rPr>
          <w:rFonts w:eastAsia="Symbol"/>
          <w:sz w:val="32"/>
          <w:szCs w:val="32"/>
          <w:rtl/>
          <w:lang w:eastAsia="ar-SA"/>
        </w:rPr>
        <w:t xml:space="preserve">       </w:t>
      </w:r>
      <w:r w:rsidRPr="00FC77C7">
        <w:rPr>
          <w:rFonts w:cs="Traditional Arabic" w:hint="cs"/>
          <w:sz w:val="32"/>
          <w:szCs w:val="32"/>
          <w:rtl/>
          <w:lang w:eastAsia="ar-SA"/>
        </w:rPr>
        <w:t xml:space="preserve">مراقبة البيئة المدرسية . </w:t>
      </w:r>
    </w:p>
    <w:p w:rsidR="00CA0D48" w:rsidRPr="00FC77C7" w:rsidRDefault="00CA0D48" w:rsidP="00CA0D48">
      <w:pPr>
        <w:tabs>
          <w:tab w:val="num" w:pos="1440"/>
        </w:tabs>
        <w:ind w:left="1440" w:hanging="360"/>
        <w:jc w:val="lowKashida"/>
        <w:rPr>
          <w:rFonts w:cs="Traditional Arabic" w:hint="cs"/>
          <w:sz w:val="32"/>
          <w:szCs w:val="32"/>
          <w:rtl/>
          <w:lang w:eastAsia="ar-SA"/>
        </w:rPr>
      </w:pPr>
      <w:r w:rsidRPr="00FC77C7">
        <w:rPr>
          <w:rFonts w:ascii="Symbol" w:eastAsia="Symbol" w:hAnsi="Symbol"/>
          <w:sz w:val="32"/>
          <w:szCs w:val="32"/>
          <w:rtl/>
          <w:lang w:eastAsia="ar-SA"/>
        </w:rPr>
        <w:t>·</w:t>
      </w:r>
      <w:r w:rsidRPr="00FC77C7">
        <w:rPr>
          <w:rFonts w:eastAsia="Symbol"/>
          <w:sz w:val="32"/>
          <w:szCs w:val="32"/>
          <w:rtl/>
          <w:lang w:eastAsia="ar-SA"/>
        </w:rPr>
        <w:t xml:space="preserve">       </w:t>
      </w:r>
      <w:r w:rsidRPr="00FC77C7">
        <w:rPr>
          <w:rFonts w:cs="Traditional Arabic" w:hint="cs"/>
          <w:sz w:val="32"/>
          <w:szCs w:val="32"/>
          <w:rtl/>
          <w:lang w:eastAsia="ar-SA"/>
        </w:rPr>
        <w:t xml:space="preserve">تقديم الأنشطة </w:t>
      </w:r>
      <w:proofErr w:type="spellStart"/>
      <w:r w:rsidRPr="00FC77C7">
        <w:rPr>
          <w:rFonts w:cs="Traditional Arabic" w:hint="cs"/>
          <w:sz w:val="32"/>
          <w:szCs w:val="32"/>
          <w:rtl/>
          <w:lang w:eastAsia="ar-SA"/>
        </w:rPr>
        <w:t>التوعوية</w:t>
      </w:r>
      <w:proofErr w:type="spellEnd"/>
      <w:r w:rsidRPr="00FC77C7">
        <w:rPr>
          <w:rFonts w:cs="Traditional Arabic" w:hint="cs"/>
          <w:sz w:val="32"/>
          <w:szCs w:val="32"/>
          <w:rtl/>
          <w:lang w:eastAsia="ar-SA"/>
        </w:rPr>
        <w:t xml:space="preserve"> من محاضرات ونشرات الصحية وبرامج . </w:t>
      </w:r>
    </w:p>
    <w:p w:rsidR="00CA0D48" w:rsidRPr="00FC77C7" w:rsidRDefault="00CA0D48" w:rsidP="00CA0D48">
      <w:pPr>
        <w:tabs>
          <w:tab w:val="num" w:pos="1440"/>
        </w:tabs>
        <w:ind w:left="1440" w:hanging="360"/>
        <w:jc w:val="lowKashida"/>
        <w:rPr>
          <w:rFonts w:cs="Traditional Arabic" w:hint="cs"/>
          <w:sz w:val="32"/>
          <w:szCs w:val="32"/>
          <w:rtl/>
          <w:lang w:eastAsia="ar-SA"/>
        </w:rPr>
      </w:pPr>
      <w:r w:rsidRPr="00FC77C7">
        <w:rPr>
          <w:rFonts w:ascii="Symbol" w:eastAsia="Symbol" w:hAnsi="Symbol"/>
          <w:sz w:val="32"/>
          <w:szCs w:val="32"/>
          <w:rtl/>
          <w:lang w:eastAsia="ar-SA"/>
        </w:rPr>
        <w:t>·</w:t>
      </w:r>
      <w:r w:rsidRPr="00FC77C7">
        <w:rPr>
          <w:rFonts w:eastAsia="Symbol"/>
          <w:sz w:val="32"/>
          <w:szCs w:val="32"/>
          <w:rtl/>
          <w:lang w:eastAsia="ar-SA"/>
        </w:rPr>
        <w:t xml:space="preserve">       </w:t>
      </w:r>
      <w:r w:rsidRPr="00FC77C7">
        <w:rPr>
          <w:rFonts w:cs="Traditional Arabic" w:hint="cs"/>
          <w:sz w:val="32"/>
          <w:szCs w:val="32"/>
          <w:rtl/>
          <w:lang w:eastAsia="ar-SA"/>
        </w:rPr>
        <w:t xml:space="preserve">الإشراف على جماعات الهلال الأحمر والصحة المدرسية . </w:t>
      </w:r>
    </w:p>
    <w:p w:rsidR="00CA0D48" w:rsidRPr="00FC77C7" w:rsidRDefault="00CA0D48" w:rsidP="00CA0D48">
      <w:pPr>
        <w:tabs>
          <w:tab w:val="num" w:pos="1440"/>
        </w:tabs>
        <w:ind w:left="1440" w:hanging="360"/>
        <w:jc w:val="lowKashida"/>
        <w:rPr>
          <w:rFonts w:cs="Traditional Arabic" w:hint="cs"/>
          <w:sz w:val="32"/>
          <w:szCs w:val="32"/>
          <w:rtl/>
          <w:lang w:eastAsia="ar-SA"/>
        </w:rPr>
      </w:pPr>
      <w:r w:rsidRPr="00FC77C7">
        <w:rPr>
          <w:rFonts w:ascii="Symbol" w:eastAsia="Symbol" w:hAnsi="Symbol"/>
          <w:sz w:val="32"/>
          <w:szCs w:val="32"/>
          <w:rtl/>
          <w:lang w:eastAsia="ar-SA"/>
        </w:rPr>
        <w:t>·</w:t>
      </w:r>
      <w:r w:rsidRPr="00FC77C7">
        <w:rPr>
          <w:rFonts w:eastAsia="Symbol"/>
          <w:sz w:val="32"/>
          <w:szCs w:val="32"/>
          <w:rtl/>
          <w:lang w:eastAsia="ar-SA"/>
        </w:rPr>
        <w:t xml:space="preserve">       </w:t>
      </w:r>
      <w:r w:rsidRPr="00FC77C7">
        <w:rPr>
          <w:rFonts w:cs="Traditional Arabic" w:hint="cs"/>
          <w:sz w:val="32"/>
          <w:szCs w:val="32"/>
          <w:rtl/>
          <w:lang w:eastAsia="ar-SA"/>
        </w:rPr>
        <w:t xml:space="preserve">المشاركة في المناسبات الصحية الدولية والإقليمية والمحلية . </w:t>
      </w:r>
    </w:p>
    <w:p w:rsidR="00CA0D48" w:rsidRPr="00FC77C7" w:rsidRDefault="00CA0D48" w:rsidP="00CA0D48">
      <w:pPr>
        <w:ind w:left="360"/>
        <w:jc w:val="lowKashida"/>
        <w:rPr>
          <w:rFonts w:cs="Traditional Arabic" w:hint="cs"/>
          <w:b/>
          <w:bCs/>
          <w:sz w:val="32"/>
          <w:szCs w:val="32"/>
          <w:rtl/>
          <w:lang w:eastAsia="ar-SA"/>
        </w:rPr>
      </w:pPr>
    </w:p>
    <w:p w:rsidR="00CA0D48" w:rsidRPr="00FC77C7" w:rsidRDefault="00CA0D48" w:rsidP="00CA0D48">
      <w:pPr>
        <w:ind w:left="360"/>
        <w:jc w:val="lowKashida"/>
        <w:rPr>
          <w:rFonts w:cs="Traditional Arabic" w:hint="cs"/>
          <w:b/>
          <w:bCs/>
          <w:color w:val="FF0000"/>
          <w:sz w:val="32"/>
          <w:szCs w:val="32"/>
          <w:rtl/>
          <w:lang w:eastAsia="ar-SA"/>
        </w:rPr>
      </w:pPr>
      <w:r w:rsidRPr="00FC77C7">
        <w:rPr>
          <w:rFonts w:cs="Traditional Arabic" w:hint="cs"/>
          <w:b/>
          <w:bCs/>
          <w:color w:val="FF0000"/>
          <w:sz w:val="32"/>
          <w:szCs w:val="32"/>
          <w:rtl/>
          <w:lang w:eastAsia="ar-SA"/>
        </w:rPr>
        <w:t xml:space="preserve">الاستراتيجيات :- </w:t>
      </w:r>
    </w:p>
    <w:p w:rsidR="00CA0D48" w:rsidRPr="00FC77C7" w:rsidRDefault="00CA0D48" w:rsidP="00CA0D48">
      <w:pPr>
        <w:tabs>
          <w:tab w:val="num" w:pos="720"/>
        </w:tabs>
        <w:ind w:left="720" w:hanging="360"/>
        <w:jc w:val="lowKashida"/>
        <w:rPr>
          <w:rFonts w:cs="Traditional Arabic" w:hint="cs"/>
          <w:sz w:val="32"/>
          <w:szCs w:val="32"/>
          <w:rtl/>
          <w:lang w:eastAsia="ar-SA"/>
        </w:rPr>
      </w:pPr>
      <w:r w:rsidRPr="00FC77C7">
        <w:rPr>
          <w:rFonts w:ascii="Arial" w:eastAsia="Arial" w:hAnsi="Arial" w:cs="Arial"/>
          <w:sz w:val="32"/>
          <w:szCs w:val="32"/>
          <w:rtl/>
          <w:lang w:eastAsia="ar-SA"/>
        </w:rPr>
        <w:t>-</w:t>
      </w:r>
      <w:r w:rsidRPr="00FC77C7">
        <w:rPr>
          <w:rFonts w:eastAsia="Arial"/>
          <w:sz w:val="32"/>
          <w:szCs w:val="32"/>
          <w:rtl/>
          <w:lang w:eastAsia="ar-SA"/>
        </w:rPr>
        <w:t xml:space="preserve">       </w:t>
      </w:r>
      <w:r w:rsidRPr="00FC77C7">
        <w:rPr>
          <w:rFonts w:cs="Traditional Arabic" w:hint="cs"/>
          <w:sz w:val="32"/>
          <w:szCs w:val="32"/>
          <w:rtl/>
          <w:lang w:eastAsia="ar-SA"/>
        </w:rPr>
        <w:t xml:space="preserve">التركيز على الخدمات الوقائية وعلى رأسها التوعية الصحية . </w:t>
      </w:r>
    </w:p>
    <w:p w:rsidR="00CA0D48" w:rsidRPr="00FC77C7" w:rsidRDefault="00CA0D48" w:rsidP="00CA0D48">
      <w:pPr>
        <w:tabs>
          <w:tab w:val="num" w:pos="720"/>
        </w:tabs>
        <w:ind w:left="720" w:hanging="360"/>
        <w:jc w:val="lowKashida"/>
        <w:rPr>
          <w:rFonts w:cs="Traditional Arabic" w:hint="cs"/>
          <w:sz w:val="32"/>
          <w:szCs w:val="32"/>
          <w:rtl/>
          <w:lang w:eastAsia="ar-SA"/>
        </w:rPr>
      </w:pPr>
      <w:r w:rsidRPr="00FC77C7">
        <w:rPr>
          <w:rFonts w:ascii="Arial" w:eastAsia="Arial" w:hAnsi="Arial" w:cs="Arial"/>
          <w:sz w:val="32"/>
          <w:szCs w:val="32"/>
          <w:rtl/>
          <w:lang w:eastAsia="ar-SA"/>
        </w:rPr>
        <w:t>-</w:t>
      </w:r>
      <w:r w:rsidRPr="00FC77C7">
        <w:rPr>
          <w:rFonts w:eastAsia="Arial"/>
          <w:sz w:val="32"/>
          <w:szCs w:val="32"/>
          <w:rtl/>
          <w:lang w:eastAsia="ar-SA"/>
        </w:rPr>
        <w:t xml:space="preserve">       </w:t>
      </w:r>
      <w:r w:rsidRPr="00FC77C7">
        <w:rPr>
          <w:rFonts w:cs="Traditional Arabic" w:hint="cs"/>
          <w:sz w:val="32"/>
          <w:szCs w:val="32"/>
          <w:rtl/>
          <w:lang w:eastAsia="ar-SA"/>
        </w:rPr>
        <w:t xml:space="preserve">انطلاق الأنشطة والبرامج من المدرسة وليس من الوحدات الصحية . </w:t>
      </w:r>
    </w:p>
    <w:p w:rsidR="00CA0D48" w:rsidRPr="00FC77C7" w:rsidRDefault="00CA0D48" w:rsidP="00CA0D48">
      <w:pPr>
        <w:tabs>
          <w:tab w:val="num" w:pos="720"/>
        </w:tabs>
        <w:ind w:left="720" w:hanging="360"/>
        <w:jc w:val="lowKashida"/>
        <w:rPr>
          <w:rFonts w:cs="Traditional Arabic" w:hint="cs"/>
          <w:sz w:val="32"/>
          <w:szCs w:val="32"/>
          <w:rtl/>
          <w:lang w:eastAsia="ar-SA"/>
        </w:rPr>
      </w:pPr>
      <w:r w:rsidRPr="00FC77C7">
        <w:rPr>
          <w:rFonts w:ascii="Arial" w:eastAsia="Arial" w:hAnsi="Arial" w:cs="Arial"/>
          <w:sz w:val="32"/>
          <w:szCs w:val="32"/>
          <w:rtl/>
          <w:lang w:eastAsia="ar-SA"/>
        </w:rPr>
        <w:t>-</w:t>
      </w:r>
      <w:r w:rsidRPr="00FC77C7">
        <w:rPr>
          <w:rFonts w:eastAsia="Arial"/>
          <w:sz w:val="32"/>
          <w:szCs w:val="32"/>
          <w:rtl/>
          <w:lang w:eastAsia="ar-SA"/>
        </w:rPr>
        <w:t xml:space="preserve">       </w:t>
      </w:r>
      <w:r w:rsidRPr="00FC77C7">
        <w:rPr>
          <w:rFonts w:cs="Traditional Arabic" w:hint="cs"/>
          <w:sz w:val="32"/>
          <w:szCs w:val="32"/>
          <w:rtl/>
          <w:lang w:eastAsia="ar-SA"/>
        </w:rPr>
        <w:t xml:space="preserve">إشراك الأسرة التربوية في صحة الطلاب مع التركيز على دور المعلم . </w:t>
      </w:r>
    </w:p>
    <w:p w:rsidR="00CA0D48" w:rsidRPr="00FC77C7" w:rsidRDefault="00CA0D48" w:rsidP="00CA0D48">
      <w:pPr>
        <w:tabs>
          <w:tab w:val="num" w:pos="720"/>
        </w:tabs>
        <w:ind w:left="720" w:hanging="360"/>
        <w:jc w:val="lowKashida"/>
        <w:rPr>
          <w:rFonts w:cs="Traditional Arabic" w:hint="cs"/>
          <w:sz w:val="32"/>
          <w:szCs w:val="32"/>
          <w:rtl/>
          <w:lang w:eastAsia="ar-SA"/>
        </w:rPr>
      </w:pPr>
      <w:r w:rsidRPr="00FC77C7">
        <w:rPr>
          <w:rFonts w:ascii="Arial" w:eastAsia="Arial" w:hAnsi="Arial" w:cs="Arial"/>
          <w:sz w:val="32"/>
          <w:szCs w:val="32"/>
          <w:rtl/>
          <w:lang w:eastAsia="ar-SA"/>
        </w:rPr>
        <w:t>-</w:t>
      </w:r>
      <w:r w:rsidRPr="00FC77C7">
        <w:rPr>
          <w:rFonts w:eastAsia="Arial"/>
          <w:sz w:val="32"/>
          <w:szCs w:val="32"/>
          <w:rtl/>
          <w:lang w:eastAsia="ar-SA"/>
        </w:rPr>
        <w:t xml:space="preserve">       </w:t>
      </w:r>
      <w:r w:rsidRPr="00FC77C7">
        <w:rPr>
          <w:rFonts w:cs="Traditional Arabic" w:hint="cs"/>
          <w:sz w:val="32"/>
          <w:szCs w:val="32"/>
          <w:rtl/>
          <w:lang w:eastAsia="ar-SA"/>
        </w:rPr>
        <w:t xml:space="preserve">إشراك أسرة الطالب في التوعية وتعديل السلوك الصحي . </w:t>
      </w:r>
    </w:p>
    <w:p w:rsidR="00CA0D48" w:rsidRPr="00FC77C7" w:rsidRDefault="00CA0D48" w:rsidP="00CA0D48">
      <w:pPr>
        <w:tabs>
          <w:tab w:val="num" w:pos="720"/>
        </w:tabs>
        <w:ind w:left="720" w:hanging="360"/>
        <w:jc w:val="lowKashida"/>
        <w:rPr>
          <w:rFonts w:cs="Traditional Arabic" w:hint="cs"/>
          <w:sz w:val="32"/>
          <w:szCs w:val="32"/>
          <w:rtl/>
          <w:lang w:eastAsia="ar-SA"/>
        </w:rPr>
      </w:pPr>
      <w:r w:rsidRPr="00FC77C7">
        <w:rPr>
          <w:rFonts w:ascii="Arial" w:eastAsia="Arial" w:hAnsi="Arial" w:cs="Arial"/>
          <w:sz w:val="32"/>
          <w:szCs w:val="32"/>
          <w:rtl/>
          <w:lang w:eastAsia="ar-SA"/>
        </w:rPr>
        <w:t>-</w:t>
      </w:r>
      <w:r w:rsidRPr="00FC77C7">
        <w:rPr>
          <w:rFonts w:eastAsia="Arial"/>
          <w:sz w:val="32"/>
          <w:szCs w:val="32"/>
          <w:rtl/>
          <w:lang w:eastAsia="ar-SA"/>
        </w:rPr>
        <w:t xml:space="preserve">       </w:t>
      </w:r>
      <w:r w:rsidRPr="00FC77C7">
        <w:rPr>
          <w:rFonts w:cs="Traditional Arabic" w:hint="cs"/>
          <w:sz w:val="32"/>
          <w:szCs w:val="32"/>
          <w:rtl/>
          <w:lang w:eastAsia="ar-SA"/>
        </w:rPr>
        <w:t xml:space="preserve">الاستفادة من مقدمي الخدمات الصحية الآخرين وإشراكهم في أنشطة الصحة المدرسية . </w:t>
      </w:r>
    </w:p>
    <w:p w:rsidR="00CA0D48" w:rsidRPr="00FC77C7" w:rsidRDefault="00CA0D48" w:rsidP="00CA0D48">
      <w:pPr>
        <w:tabs>
          <w:tab w:val="num" w:pos="720"/>
        </w:tabs>
        <w:ind w:left="720" w:hanging="360"/>
        <w:jc w:val="lowKashida"/>
        <w:rPr>
          <w:rFonts w:cs="Traditional Arabic" w:hint="cs"/>
          <w:sz w:val="32"/>
          <w:szCs w:val="32"/>
          <w:rtl/>
          <w:lang w:eastAsia="ar-SA"/>
        </w:rPr>
      </w:pPr>
      <w:r w:rsidRPr="00FC77C7">
        <w:rPr>
          <w:rFonts w:ascii="Arial" w:eastAsia="Arial" w:hAnsi="Arial" w:cs="Arial"/>
          <w:sz w:val="32"/>
          <w:szCs w:val="32"/>
          <w:rtl/>
          <w:lang w:eastAsia="ar-SA"/>
        </w:rPr>
        <w:t>-</w:t>
      </w:r>
      <w:r w:rsidRPr="00FC77C7">
        <w:rPr>
          <w:rFonts w:eastAsia="Arial"/>
          <w:sz w:val="32"/>
          <w:szCs w:val="32"/>
          <w:rtl/>
          <w:lang w:eastAsia="ar-SA"/>
        </w:rPr>
        <w:t xml:space="preserve">       </w:t>
      </w:r>
      <w:r w:rsidRPr="00FC77C7">
        <w:rPr>
          <w:rFonts w:cs="Traditional Arabic" w:hint="cs"/>
          <w:sz w:val="32"/>
          <w:szCs w:val="32"/>
          <w:rtl/>
          <w:lang w:eastAsia="ar-SA"/>
        </w:rPr>
        <w:t xml:space="preserve">إشراك القطاع الخاص في تصميم وتمويل برامج الصحة المدرسية . </w:t>
      </w:r>
    </w:p>
    <w:p w:rsidR="00CA0D48" w:rsidRPr="00FC77C7" w:rsidRDefault="00CA0D48" w:rsidP="00CA0D48">
      <w:pPr>
        <w:tabs>
          <w:tab w:val="num" w:pos="720"/>
        </w:tabs>
        <w:ind w:left="720" w:hanging="360"/>
        <w:jc w:val="lowKashida"/>
        <w:rPr>
          <w:rFonts w:cs="Traditional Arabic" w:hint="cs"/>
          <w:sz w:val="32"/>
          <w:szCs w:val="32"/>
          <w:rtl/>
          <w:lang w:eastAsia="ar-SA"/>
        </w:rPr>
      </w:pPr>
      <w:r w:rsidRPr="00FC77C7">
        <w:rPr>
          <w:rFonts w:ascii="Arial" w:eastAsia="Arial" w:hAnsi="Arial" w:cs="Arial"/>
          <w:sz w:val="32"/>
          <w:szCs w:val="32"/>
          <w:rtl/>
          <w:lang w:eastAsia="ar-SA"/>
        </w:rPr>
        <w:t>-</w:t>
      </w:r>
      <w:r w:rsidRPr="00FC77C7">
        <w:rPr>
          <w:rFonts w:eastAsia="Arial"/>
          <w:sz w:val="32"/>
          <w:szCs w:val="32"/>
          <w:rtl/>
          <w:lang w:eastAsia="ar-SA"/>
        </w:rPr>
        <w:t xml:space="preserve">       </w:t>
      </w:r>
      <w:r w:rsidRPr="00FC77C7">
        <w:rPr>
          <w:rFonts w:cs="Traditional Arabic" w:hint="cs"/>
          <w:sz w:val="32"/>
          <w:szCs w:val="32"/>
          <w:rtl/>
          <w:lang w:eastAsia="ar-SA"/>
        </w:rPr>
        <w:t xml:space="preserve">ترشيد الدور العلاجي بالتنسيق مع وزارة الصحة ودعم هذا الدور في الظروف الخاصة . </w:t>
      </w:r>
    </w:p>
    <w:p w:rsidR="00CA0D48" w:rsidRPr="00FC77C7" w:rsidRDefault="00CA0D48" w:rsidP="00CA0D48">
      <w:pPr>
        <w:tabs>
          <w:tab w:val="num" w:pos="720"/>
        </w:tabs>
        <w:ind w:left="720" w:hanging="360"/>
        <w:jc w:val="lowKashida"/>
        <w:rPr>
          <w:rFonts w:cs="Traditional Arabic" w:hint="cs"/>
          <w:sz w:val="32"/>
          <w:szCs w:val="32"/>
          <w:rtl/>
          <w:lang w:eastAsia="ar-SA"/>
        </w:rPr>
      </w:pPr>
      <w:r w:rsidRPr="00FC77C7">
        <w:rPr>
          <w:rFonts w:ascii="Arial" w:eastAsia="Arial" w:hAnsi="Arial" w:cs="Arial"/>
          <w:sz w:val="32"/>
          <w:szCs w:val="32"/>
          <w:rtl/>
          <w:lang w:eastAsia="ar-SA"/>
        </w:rPr>
        <w:t>-</w:t>
      </w:r>
      <w:r w:rsidRPr="00FC77C7">
        <w:rPr>
          <w:rFonts w:eastAsia="Arial"/>
          <w:sz w:val="32"/>
          <w:szCs w:val="32"/>
          <w:rtl/>
          <w:lang w:eastAsia="ar-SA"/>
        </w:rPr>
        <w:t xml:space="preserve">       </w:t>
      </w:r>
      <w:r w:rsidRPr="00FC77C7">
        <w:rPr>
          <w:rFonts w:cs="Traditional Arabic" w:hint="cs"/>
          <w:sz w:val="32"/>
          <w:szCs w:val="32"/>
          <w:rtl/>
          <w:lang w:eastAsia="ar-SA"/>
        </w:rPr>
        <w:t xml:space="preserve">الاستفادة من الخبرات والموارد المتاحة داخل وخارج نظام التعليم ، ومن المنظمات الدولية في تنفيذ برامج الصحة المدرسية . </w:t>
      </w:r>
    </w:p>
    <w:p w:rsidR="00CA0D48" w:rsidRPr="00FC77C7" w:rsidRDefault="00CA0D48" w:rsidP="00CA0D48">
      <w:pPr>
        <w:tabs>
          <w:tab w:val="num" w:pos="720"/>
        </w:tabs>
        <w:ind w:left="720" w:hanging="360"/>
        <w:jc w:val="lowKashida"/>
        <w:rPr>
          <w:rFonts w:cs="Traditional Arabic" w:hint="cs"/>
          <w:sz w:val="32"/>
          <w:szCs w:val="32"/>
          <w:rtl/>
          <w:lang w:eastAsia="ar-SA"/>
        </w:rPr>
      </w:pPr>
      <w:r w:rsidRPr="00FC77C7">
        <w:rPr>
          <w:rFonts w:ascii="Arial" w:eastAsia="Arial" w:hAnsi="Arial" w:cs="Arial"/>
          <w:sz w:val="32"/>
          <w:szCs w:val="32"/>
          <w:rtl/>
          <w:lang w:eastAsia="ar-SA"/>
        </w:rPr>
        <w:t>-</w:t>
      </w:r>
      <w:r w:rsidRPr="00FC77C7">
        <w:rPr>
          <w:rFonts w:eastAsia="Arial"/>
          <w:sz w:val="32"/>
          <w:szCs w:val="32"/>
          <w:rtl/>
          <w:lang w:eastAsia="ar-SA"/>
        </w:rPr>
        <w:t xml:space="preserve">       </w:t>
      </w:r>
      <w:r w:rsidRPr="00FC77C7">
        <w:rPr>
          <w:rFonts w:cs="Traditional Arabic" w:hint="cs"/>
          <w:sz w:val="32"/>
          <w:szCs w:val="32"/>
          <w:rtl/>
          <w:lang w:eastAsia="ar-SA"/>
        </w:rPr>
        <w:t xml:space="preserve">تحديث القوى العاملة وتزويدها بالكوادر والمهارات ذات الطابع الوقائي . </w:t>
      </w:r>
    </w:p>
    <w:p w:rsidR="00CA0D48" w:rsidRPr="00FC77C7" w:rsidRDefault="00CA0D48" w:rsidP="00CA0D48">
      <w:pPr>
        <w:jc w:val="lowKashida"/>
        <w:rPr>
          <w:rFonts w:cs="Traditional Arabic" w:hint="cs"/>
          <w:b/>
          <w:bCs/>
          <w:color w:val="FF0000"/>
          <w:sz w:val="32"/>
          <w:szCs w:val="32"/>
          <w:rtl/>
          <w:lang w:eastAsia="ar-SA"/>
        </w:rPr>
      </w:pPr>
      <w:r w:rsidRPr="00FC77C7">
        <w:rPr>
          <w:rFonts w:cs="Traditional Arabic" w:hint="cs"/>
          <w:b/>
          <w:bCs/>
          <w:color w:val="FF0000"/>
          <w:sz w:val="32"/>
          <w:szCs w:val="32"/>
          <w:rtl/>
          <w:lang w:eastAsia="ar-SA"/>
        </w:rPr>
        <w:t xml:space="preserve">الرؤية المستقبلية :- </w:t>
      </w:r>
    </w:p>
    <w:p w:rsidR="00CA0D48" w:rsidRPr="00FC77C7" w:rsidRDefault="00CA0D48" w:rsidP="00CA0D48">
      <w:pPr>
        <w:tabs>
          <w:tab w:val="num" w:pos="720"/>
        </w:tabs>
        <w:ind w:left="720" w:hanging="360"/>
        <w:jc w:val="lowKashida"/>
        <w:rPr>
          <w:rFonts w:cs="Traditional Arabic" w:hint="cs"/>
          <w:sz w:val="32"/>
          <w:szCs w:val="32"/>
          <w:rtl/>
          <w:lang w:eastAsia="ar-SA"/>
        </w:rPr>
      </w:pPr>
      <w:r w:rsidRPr="00FC77C7">
        <w:rPr>
          <w:rFonts w:ascii="Arial" w:eastAsia="Arial" w:hAnsi="Arial" w:cs="Arial"/>
          <w:sz w:val="32"/>
          <w:szCs w:val="32"/>
          <w:rtl/>
          <w:lang w:eastAsia="ar-SA"/>
        </w:rPr>
        <w:t>-</w:t>
      </w:r>
      <w:r w:rsidRPr="00FC77C7">
        <w:rPr>
          <w:rFonts w:eastAsia="Arial"/>
          <w:sz w:val="32"/>
          <w:szCs w:val="32"/>
          <w:rtl/>
          <w:lang w:eastAsia="ar-SA"/>
        </w:rPr>
        <w:t xml:space="preserve">       </w:t>
      </w:r>
      <w:r w:rsidRPr="00FC77C7">
        <w:rPr>
          <w:rFonts w:cs="Traditional Arabic" w:hint="cs"/>
          <w:sz w:val="32"/>
          <w:szCs w:val="32"/>
          <w:rtl/>
          <w:lang w:eastAsia="ar-SA"/>
        </w:rPr>
        <w:t xml:space="preserve">تحديد مشرف صحي في كل مدرسة ، يتولى التنسيق لخدمات وبرامج الصحة المدرسية . </w:t>
      </w:r>
    </w:p>
    <w:p w:rsidR="00CA0D48" w:rsidRPr="00FC77C7" w:rsidRDefault="00CA0D48" w:rsidP="00CA0D48">
      <w:pPr>
        <w:tabs>
          <w:tab w:val="num" w:pos="720"/>
        </w:tabs>
        <w:ind w:left="720" w:hanging="360"/>
        <w:jc w:val="lowKashida"/>
        <w:rPr>
          <w:rFonts w:cs="Traditional Arabic" w:hint="cs"/>
          <w:sz w:val="32"/>
          <w:szCs w:val="32"/>
          <w:rtl/>
          <w:lang w:eastAsia="ar-SA"/>
        </w:rPr>
      </w:pPr>
      <w:r w:rsidRPr="00FC77C7">
        <w:rPr>
          <w:rFonts w:ascii="Arial" w:eastAsia="Arial" w:hAnsi="Arial" w:cs="Arial"/>
          <w:sz w:val="32"/>
          <w:szCs w:val="32"/>
          <w:rtl/>
          <w:lang w:eastAsia="ar-SA"/>
        </w:rPr>
        <w:t>-</w:t>
      </w:r>
      <w:r w:rsidRPr="00FC77C7">
        <w:rPr>
          <w:rFonts w:eastAsia="Arial"/>
          <w:sz w:val="32"/>
          <w:szCs w:val="32"/>
          <w:rtl/>
          <w:lang w:eastAsia="ar-SA"/>
        </w:rPr>
        <w:t xml:space="preserve">       </w:t>
      </w:r>
      <w:r w:rsidRPr="00FC77C7">
        <w:rPr>
          <w:rFonts w:cs="Traditional Arabic" w:hint="cs"/>
          <w:sz w:val="32"/>
          <w:szCs w:val="32"/>
          <w:rtl/>
          <w:lang w:eastAsia="ar-SA"/>
        </w:rPr>
        <w:t xml:space="preserve">دعم نظام الصحة المدرسية مركزياً وطرفياً بالكوادر التربوية . </w:t>
      </w:r>
    </w:p>
    <w:p w:rsidR="00CA0D48" w:rsidRPr="00FC77C7" w:rsidRDefault="00CA0D48" w:rsidP="00CA0D48">
      <w:pPr>
        <w:tabs>
          <w:tab w:val="num" w:pos="720"/>
        </w:tabs>
        <w:ind w:left="720" w:hanging="360"/>
        <w:jc w:val="lowKashida"/>
        <w:rPr>
          <w:rFonts w:cs="Traditional Arabic" w:hint="cs"/>
          <w:sz w:val="32"/>
          <w:szCs w:val="32"/>
          <w:rtl/>
          <w:lang w:eastAsia="ar-SA"/>
        </w:rPr>
      </w:pPr>
      <w:r w:rsidRPr="00FC77C7">
        <w:rPr>
          <w:rFonts w:ascii="Arial" w:eastAsia="Arial" w:hAnsi="Arial" w:cs="Arial"/>
          <w:sz w:val="32"/>
          <w:szCs w:val="32"/>
          <w:rtl/>
          <w:lang w:eastAsia="ar-SA"/>
        </w:rPr>
        <w:lastRenderedPageBreak/>
        <w:t>-</w:t>
      </w:r>
      <w:r w:rsidRPr="00FC77C7">
        <w:rPr>
          <w:rFonts w:eastAsia="Arial"/>
          <w:sz w:val="32"/>
          <w:szCs w:val="32"/>
          <w:rtl/>
          <w:lang w:eastAsia="ar-SA"/>
        </w:rPr>
        <w:t xml:space="preserve">       </w:t>
      </w:r>
      <w:r w:rsidRPr="00FC77C7">
        <w:rPr>
          <w:rFonts w:cs="Traditional Arabic" w:hint="cs"/>
          <w:sz w:val="32"/>
          <w:szCs w:val="32"/>
          <w:rtl/>
          <w:lang w:eastAsia="ar-SA"/>
        </w:rPr>
        <w:t xml:space="preserve">التنسيق مع بقية مقدمي الخدمات العلاجية للتعامل مع الحاجات العلاجية للطلاب ومنسوبي التعليم . </w:t>
      </w:r>
    </w:p>
    <w:p w:rsidR="00CA0D48" w:rsidRPr="00FC77C7" w:rsidRDefault="00CA0D48" w:rsidP="00CA0D48">
      <w:pPr>
        <w:tabs>
          <w:tab w:val="num" w:pos="720"/>
        </w:tabs>
        <w:ind w:left="720" w:hanging="360"/>
        <w:jc w:val="lowKashida"/>
        <w:rPr>
          <w:rFonts w:cs="Traditional Arabic" w:hint="cs"/>
          <w:sz w:val="32"/>
          <w:szCs w:val="32"/>
          <w:rtl/>
          <w:lang w:eastAsia="ar-SA"/>
        </w:rPr>
      </w:pPr>
      <w:r w:rsidRPr="00FC77C7">
        <w:rPr>
          <w:rFonts w:ascii="Arial" w:eastAsia="Arial" w:hAnsi="Arial" w:cs="Arial"/>
          <w:sz w:val="32"/>
          <w:szCs w:val="32"/>
          <w:rtl/>
          <w:lang w:eastAsia="ar-SA"/>
        </w:rPr>
        <w:t>-</w:t>
      </w:r>
      <w:r w:rsidRPr="00FC77C7">
        <w:rPr>
          <w:rFonts w:eastAsia="Arial"/>
          <w:sz w:val="32"/>
          <w:szCs w:val="32"/>
          <w:rtl/>
          <w:lang w:eastAsia="ar-SA"/>
        </w:rPr>
        <w:t xml:space="preserve">       </w:t>
      </w:r>
      <w:r w:rsidRPr="00FC77C7">
        <w:rPr>
          <w:rFonts w:cs="Traditional Arabic" w:hint="cs"/>
          <w:sz w:val="32"/>
          <w:szCs w:val="32"/>
          <w:rtl/>
          <w:lang w:eastAsia="ar-SA"/>
        </w:rPr>
        <w:t xml:space="preserve">تحويل الوحدات الصحية إلى مراكز للإشراف على برامج وخدمات الصحة المدرسية . </w:t>
      </w:r>
    </w:p>
    <w:p w:rsidR="00CA0D48" w:rsidRPr="00FC77C7" w:rsidRDefault="00CA0D48" w:rsidP="00CA0D48">
      <w:pPr>
        <w:tabs>
          <w:tab w:val="num" w:pos="720"/>
        </w:tabs>
        <w:ind w:left="720" w:hanging="360"/>
        <w:jc w:val="lowKashida"/>
        <w:rPr>
          <w:rFonts w:cs="Traditional Arabic" w:hint="cs"/>
          <w:sz w:val="32"/>
          <w:szCs w:val="32"/>
          <w:rtl/>
          <w:lang w:eastAsia="ar-SA"/>
        </w:rPr>
      </w:pPr>
      <w:r w:rsidRPr="00FC77C7">
        <w:rPr>
          <w:rFonts w:ascii="Arial" w:eastAsia="Arial" w:hAnsi="Arial" w:cs="Arial"/>
          <w:sz w:val="32"/>
          <w:szCs w:val="32"/>
          <w:rtl/>
          <w:lang w:eastAsia="ar-SA"/>
        </w:rPr>
        <w:t>-</w:t>
      </w:r>
      <w:r w:rsidRPr="00FC77C7">
        <w:rPr>
          <w:rFonts w:eastAsia="Arial"/>
          <w:sz w:val="32"/>
          <w:szCs w:val="32"/>
          <w:rtl/>
          <w:lang w:eastAsia="ar-SA"/>
        </w:rPr>
        <w:t xml:space="preserve">       </w:t>
      </w:r>
      <w:r w:rsidRPr="00FC77C7">
        <w:rPr>
          <w:rFonts w:cs="Traditional Arabic" w:hint="cs"/>
          <w:sz w:val="32"/>
          <w:szCs w:val="32"/>
          <w:rtl/>
          <w:lang w:eastAsia="ar-SA"/>
        </w:rPr>
        <w:t xml:space="preserve">تحويل الوظائف الصحية إلى كوادر وقائية تخطط للبرامج الوقائية في المدارس وتشرف على تنفيذها وتقويمها . </w:t>
      </w:r>
    </w:p>
    <w:p w:rsidR="00CA0D48" w:rsidRPr="00FC77C7" w:rsidRDefault="00CA0D48" w:rsidP="00CA0D48">
      <w:pPr>
        <w:tabs>
          <w:tab w:val="num" w:pos="720"/>
        </w:tabs>
        <w:ind w:left="720" w:hanging="360"/>
        <w:jc w:val="lowKashida"/>
        <w:rPr>
          <w:rFonts w:cs="Traditional Arabic" w:hint="cs"/>
          <w:sz w:val="32"/>
          <w:szCs w:val="32"/>
          <w:rtl/>
          <w:lang w:eastAsia="ar-SA"/>
        </w:rPr>
      </w:pPr>
      <w:r w:rsidRPr="00FC77C7">
        <w:rPr>
          <w:rFonts w:ascii="Arial" w:eastAsia="Arial" w:hAnsi="Arial" w:cs="Arial"/>
          <w:sz w:val="32"/>
          <w:szCs w:val="32"/>
          <w:rtl/>
          <w:lang w:eastAsia="ar-SA"/>
        </w:rPr>
        <w:t>-</w:t>
      </w:r>
      <w:r w:rsidRPr="00FC77C7">
        <w:rPr>
          <w:rFonts w:eastAsia="Arial"/>
          <w:sz w:val="32"/>
          <w:szCs w:val="32"/>
          <w:rtl/>
          <w:lang w:eastAsia="ar-SA"/>
        </w:rPr>
        <w:t xml:space="preserve">       </w:t>
      </w:r>
      <w:r w:rsidRPr="00FC77C7">
        <w:rPr>
          <w:rFonts w:cs="Traditional Arabic" w:hint="cs"/>
          <w:sz w:val="32"/>
          <w:szCs w:val="32"/>
          <w:rtl/>
          <w:lang w:eastAsia="ar-SA"/>
        </w:rPr>
        <w:t xml:space="preserve">استغلال بعض المخصصات المالية التي تصرف على التموين الطبي ( أدوية .. وغيرها ) لتمويل البرامج الوقائية  </w:t>
      </w:r>
    </w:p>
    <w:p w:rsidR="00CA0D48" w:rsidRPr="00FC77C7" w:rsidRDefault="00CA0D48" w:rsidP="00CA0D48">
      <w:pPr>
        <w:tabs>
          <w:tab w:val="num" w:pos="720"/>
        </w:tabs>
        <w:ind w:left="720" w:hanging="360"/>
        <w:jc w:val="lowKashida"/>
        <w:rPr>
          <w:rFonts w:cs="Traditional Arabic" w:hint="cs"/>
          <w:sz w:val="32"/>
          <w:szCs w:val="32"/>
          <w:rtl/>
          <w:lang w:eastAsia="ar-SA"/>
        </w:rPr>
      </w:pPr>
      <w:r w:rsidRPr="00FC77C7">
        <w:rPr>
          <w:rFonts w:ascii="Arial" w:eastAsia="Arial" w:hAnsi="Arial" w:cs="Arial"/>
          <w:sz w:val="32"/>
          <w:szCs w:val="32"/>
          <w:rtl/>
          <w:lang w:eastAsia="ar-SA"/>
        </w:rPr>
        <w:t>-</w:t>
      </w:r>
      <w:r w:rsidRPr="00FC77C7">
        <w:rPr>
          <w:rFonts w:eastAsia="Arial"/>
          <w:sz w:val="32"/>
          <w:szCs w:val="32"/>
          <w:rtl/>
          <w:lang w:eastAsia="ar-SA"/>
        </w:rPr>
        <w:t xml:space="preserve">   </w:t>
      </w:r>
      <w:r w:rsidRPr="00FC77C7">
        <w:rPr>
          <w:rFonts w:cs="Traditional Arabic" w:hint="cs"/>
          <w:sz w:val="32"/>
          <w:szCs w:val="32"/>
          <w:rtl/>
          <w:lang w:eastAsia="ar-SA"/>
        </w:rPr>
        <w:t xml:space="preserve">تحوير أنظمة المعلومات الصحية وتقويم الأداء في الوحدات من إحصاءات علاجية عن المراجعين والمرضى إلى نظام لمراقبة المؤشرات الصحية في المدارس على مستوى وطني ، مثل مؤشرات الحالة الغذائية كالطول والوزن ، ومؤشرات بعض الأمراض الأخرى الأكثر انتشاراً </w:t>
      </w:r>
      <w:proofErr w:type="spellStart"/>
      <w:r w:rsidRPr="00FC77C7">
        <w:rPr>
          <w:rFonts w:cs="Traditional Arabic" w:hint="cs"/>
          <w:sz w:val="32"/>
          <w:szCs w:val="32"/>
          <w:rtl/>
          <w:lang w:eastAsia="ar-SA"/>
        </w:rPr>
        <w:t>كتسوس</w:t>
      </w:r>
      <w:proofErr w:type="spellEnd"/>
      <w:r w:rsidRPr="00FC77C7">
        <w:rPr>
          <w:rFonts w:cs="Traditional Arabic" w:hint="cs"/>
          <w:sz w:val="32"/>
          <w:szCs w:val="32"/>
          <w:rtl/>
          <w:lang w:eastAsia="ar-SA"/>
        </w:rPr>
        <w:t xml:space="preserve"> الأسنان ، ومؤشرات بعض المشكلات السلوكية المتعلقة بالصحة كالتدخين ، ومؤشرات المشكلات المتعلقة بالتحصيل الدراسي والتعليم . </w:t>
      </w:r>
    </w:p>
    <w:p w:rsidR="00CA0D48" w:rsidRPr="00FC77C7" w:rsidRDefault="00CA0D48" w:rsidP="00CA0D48">
      <w:pPr>
        <w:jc w:val="lowKashida"/>
        <w:rPr>
          <w:rFonts w:cs="Traditional Arabic" w:hint="cs"/>
          <w:b/>
          <w:bCs/>
          <w:color w:val="FF0000"/>
          <w:sz w:val="32"/>
          <w:szCs w:val="32"/>
          <w:rtl/>
          <w:lang w:eastAsia="ar-SA"/>
        </w:rPr>
      </w:pPr>
      <w:r w:rsidRPr="00FC77C7">
        <w:rPr>
          <w:rFonts w:cs="Traditional Arabic" w:hint="cs"/>
          <w:b/>
          <w:bCs/>
          <w:color w:val="FF0000"/>
          <w:sz w:val="32"/>
          <w:szCs w:val="32"/>
          <w:rtl/>
          <w:lang w:eastAsia="ar-SA"/>
        </w:rPr>
        <w:t xml:space="preserve">مبررات الاهتمام ببرامج الصحة المدرسية :- </w:t>
      </w:r>
    </w:p>
    <w:p w:rsidR="00CA0D48" w:rsidRPr="00FC77C7" w:rsidRDefault="00CA0D48" w:rsidP="00CA0D48">
      <w:pPr>
        <w:tabs>
          <w:tab w:val="num" w:pos="720"/>
        </w:tabs>
        <w:ind w:left="720" w:hanging="360"/>
        <w:jc w:val="lowKashida"/>
        <w:rPr>
          <w:rFonts w:cs="Traditional Arabic" w:hint="cs"/>
          <w:sz w:val="32"/>
          <w:szCs w:val="32"/>
          <w:rtl/>
          <w:lang w:eastAsia="ar-SA"/>
        </w:rPr>
      </w:pPr>
      <w:r w:rsidRPr="00FC77C7">
        <w:rPr>
          <w:sz w:val="32"/>
          <w:szCs w:val="32"/>
          <w:rtl/>
          <w:lang w:eastAsia="ar-SA"/>
        </w:rPr>
        <w:t xml:space="preserve">1)  </w:t>
      </w:r>
      <w:r w:rsidRPr="00FC77C7">
        <w:rPr>
          <w:rFonts w:cs="Traditional Arabic" w:hint="cs"/>
          <w:sz w:val="32"/>
          <w:szCs w:val="32"/>
          <w:rtl/>
          <w:lang w:eastAsia="ar-SA"/>
        </w:rPr>
        <w:t xml:space="preserve">الصحة المدرسية واسعة الاهتمامات وتتناول موضوعات كبيرة وواسعة ومتشبعة مما يدعو إلى برمجة هذه الاهتمامات في برامج محددة الأطر والأهداف . </w:t>
      </w:r>
    </w:p>
    <w:p w:rsidR="00CA0D48" w:rsidRPr="00FC77C7" w:rsidRDefault="00CA0D48" w:rsidP="00CA0D48">
      <w:pPr>
        <w:tabs>
          <w:tab w:val="num" w:pos="720"/>
        </w:tabs>
        <w:ind w:left="720" w:hanging="360"/>
        <w:jc w:val="lowKashida"/>
        <w:rPr>
          <w:rFonts w:cs="Traditional Arabic" w:hint="cs"/>
          <w:sz w:val="32"/>
          <w:szCs w:val="32"/>
          <w:rtl/>
          <w:lang w:eastAsia="ar-SA"/>
        </w:rPr>
      </w:pPr>
      <w:r w:rsidRPr="00FC77C7">
        <w:rPr>
          <w:sz w:val="32"/>
          <w:szCs w:val="32"/>
          <w:rtl/>
          <w:lang w:eastAsia="ar-SA"/>
        </w:rPr>
        <w:t xml:space="preserve">2)    </w:t>
      </w:r>
      <w:r w:rsidRPr="00FC77C7">
        <w:rPr>
          <w:rFonts w:cs="Traditional Arabic" w:hint="cs"/>
          <w:sz w:val="32"/>
          <w:szCs w:val="32"/>
          <w:rtl/>
          <w:lang w:eastAsia="ar-SA"/>
        </w:rPr>
        <w:t xml:space="preserve">مفهوم برامج الصحة المدرسية مفهوم مرن يمكن من خلاله معالجة شتى المشكلات التي تثبت أولوياتها من بين الاهتمامات الصحية . </w:t>
      </w:r>
    </w:p>
    <w:p w:rsidR="00CA0D48" w:rsidRPr="00FC77C7" w:rsidRDefault="00CA0D48" w:rsidP="00CA0D48">
      <w:pPr>
        <w:tabs>
          <w:tab w:val="num" w:pos="720"/>
        </w:tabs>
        <w:ind w:left="720" w:hanging="360"/>
        <w:jc w:val="lowKashida"/>
        <w:rPr>
          <w:rFonts w:cs="Traditional Arabic" w:hint="cs"/>
          <w:sz w:val="32"/>
          <w:szCs w:val="32"/>
          <w:rtl/>
          <w:lang w:eastAsia="ar-SA"/>
        </w:rPr>
      </w:pPr>
      <w:r w:rsidRPr="00FC77C7">
        <w:rPr>
          <w:sz w:val="32"/>
          <w:szCs w:val="32"/>
          <w:rtl/>
          <w:lang w:eastAsia="ar-SA"/>
        </w:rPr>
        <w:t xml:space="preserve">3)    </w:t>
      </w:r>
      <w:r w:rsidRPr="00FC77C7">
        <w:rPr>
          <w:rFonts w:cs="Traditional Arabic" w:hint="cs"/>
          <w:sz w:val="32"/>
          <w:szCs w:val="32"/>
          <w:rtl/>
          <w:lang w:eastAsia="ar-SA"/>
        </w:rPr>
        <w:t xml:space="preserve">إن من الضروري برمجة الأفكار وبلورتها والتخطيط جيداً ليسهل تبنيها وتسويقها . </w:t>
      </w:r>
    </w:p>
    <w:p w:rsidR="00CA0D48" w:rsidRPr="00FC77C7" w:rsidRDefault="00CA0D48" w:rsidP="00CA0D48">
      <w:pPr>
        <w:tabs>
          <w:tab w:val="num" w:pos="720"/>
        </w:tabs>
        <w:ind w:left="720" w:hanging="360"/>
        <w:jc w:val="lowKashida"/>
        <w:rPr>
          <w:rFonts w:cs="Traditional Arabic" w:hint="cs"/>
          <w:sz w:val="32"/>
          <w:szCs w:val="32"/>
          <w:rtl/>
          <w:lang w:eastAsia="ar-SA"/>
        </w:rPr>
      </w:pPr>
      <w:r w:rsidRPr="00FC77C7">
        <w:rPr>
          <w:sz w:val="32"/>
          <w:szCs w:val="32"/>
          <w:rtl/>
          <w:lang w:eastAsia="ar-SA"/>
        </w:rPr>
        <w:t xml:space="preserve">4)  </w:t>
      </w:r>
      <w:r w:rsidRPr="00FC77C7">
        <w:rPr>
          <w:rFonts w:cs="Traditional Arabic" w:hint="cs"/>
          <w:sz w:val="32"/>
          <w:szCs w:val="32"/>
          <w:rtl/>
          <w:lang w:eastAsia="ar-SA"/>
        </w:rPr>
        <w:t xml:space="preserve">يمكن اللجوء إلى برامج الصحة المدرسية كمرحلة انتقالية لتحول الخدمات الصحية المدرسية من نمطها العلاجي السائد إلى نمط وقائي منشود ، فنجاح برنامج ما من برامج الصحة المدرسية يمهد لتغيير السياسات المعمول </w:t>
      </w:r>
      <w:proofErr w:type="spellStart"/>
      <w:r w:rsidRPr="00FC77C7">
        <w:rPr>
          <w:rFonts w:cs="Traditional Arabic" w:hint="cs"/>
          <w:sz w:val="32"/>
          <w:szCs w:val="32"/>
          <w:rtl/>
          <w:lang w:eastAsia="ar-SA"/>
        </w:rPr>
        <w:t>بها</w:t>
      </w:r>
      <w:proofErr w:type="spellEnd"/>
      <w:r w:rsidRPr="00FC77C7">
        <w:rPr>
          <w:rFonts w:cs="Traditional Arabic" w:hint="cs"/>
          <w:sz w:val="32"/>
          <w:szCs w:val="32"/>
          <w:rtl/>
          <w:lang w:eastAsia="ar-SA"/>
        </w:rPr>
        <w:t xml:space="preserve"> بطريقة علمية . </w:t>
      </w:r>
    </w:p>
    <w:p w:rsidR="00CA0D48" w:rsidRPr="00FC77C7" w:rsidRDefault="00CA0D48" w:rsidP="00CA0D48">
      <w:pPr>
        <w:tabs>
          <w:tab w:val="num" w:pos="720"/>
        </w:tabs>
        <w:ind w:left="720" w:hanging="360"/>
        <w:jc w:val="lowKashida"/>
        <w:rPr>
          <w:rFonts w:cs="Traditional Arabic" w:hint="cs"/>
          <w:sz w:val="32"/>
          <w:szCs w:val="32"/>
          <w:rtl/>
          <w:lang w:eastAsia="ar-SA"/>
        </w:rPr>
      </w:pPr>
      <w:r w:rsidRPr="00FC77C7">
        <w:rPr>
          <w:sz w:val="32"/>
          <w:szCs w:val="32"/>
          <w:rtl/>
          <w:lang w:eastAsia="ar-SA"/>
        </w:rPr>
        <w:t xml:space="preserve">5)  </w:t>
      </w:r>
      <w:r w:rsidRPr="00FC77C7">
        <w:rPr>
          <w:rFonts w:cs="Traditional Arabic" w:hint="cs"/>
          <w:sz w:val="32"/>
          <w:szCs w:val="32"/>
          <w:rtl/>
          <w:lang w:eastAsia="ar-SA"/>
        </w:rPr>
        <w:t xml:space="preserve">أسر الطلاب </w:t>
      </w:r>
      <w:proofErr w:type="spellStart"/>
      <w:r w:rsidRPr="00FC77C7">
        <w:rPr>
          <w:rFonts w:cs="Traditional Arabic" w:hint="cs"/>
          <w:sz w:val="32"/>
          <w:szCs w:val="32"/>
          <w:rtl/>
          <w:lang w:eastAsia="ar-SA"/>
        </w:rPr>
        <w:t>ومنسوبو</w:t>
      </w:r>
      <w:proofErr w:type="spellEnd"/>
      <w:r w:rsidRPr="00FC77C7">
        <w:rPr>
          <w:rFonts w:cs="Traditional Arabic" w:hint="cs"/>
          <w:sz w:val="32"/>
          <w:szCs w:val="32"/>
          <w:rtl/>
          <w:lang w:eastAsia="ar-SA"/>
        </w:rPr>
        <w:t xml:space="preserve">  الأسرة التربوية في حاجة ماسة للتدريب والتعريف بالصحة المدرسية ، ويتحقق ذلك من خلال مشاركتهم في أحد برامجها ، مما يؤدي إلى جذب انتباههم واستقطاب اهتمامهم . </w:t>
      </w:r>
    </w:p>
    <w:p w:rsidR="00CA0D48" w:rsidRPr="00FC77C7" w:rsidRDefault="00CA0D48" w:rsidP="00CA0D48">
      <w:pPr>
        <w:rPr>
          <w:rFonts w:cs="Traditional Arabic" w:hint="cs"/>
          <w:sz w:val="32"/>
          <w:szCs w:val="32"/>
          <w:rtl/>
        </w:rPr>
      </w:pPr>
      <w:r w:rsidRPr="00FC77C7">
        <w:rPr>
          <w:rFonts w:hint="cs"/>
          <w:sz w:val="32"/>
          <w:szCs w:val="32"/>
          <w:rtl/>
        </w:rPr>
        <w:t xml:space="preserve">  </w:t>
      </w:r>
    </w:p>
    <w:p w:rsidR="00CA0D48" w:rsidRPr="00FC77C7" w:rsidRDefault="00CA0D48" w:rsidP="00CA0D48">
      <w:pPr>
        <w:ind w:left="360"/>
        <w:jc w:val="center"/>
        <w:outlineLvl w:val="4"/>
        <w:rPr>
          <w:rFonts w:ascii="Tahoma" w:hAnsi="Tahoma" w:cs="Tahoma" w:hint="cs"/>
          <w:b/>
          <w:bCs/>
          <w:color w:val="800080"/>
          <w:sz w:val="32"/>
          <w:szCs w:val="32"/>
          <w:u w:val="single"/>
          <w:rtl/>
          <w:lang w:eastAsia="ar-SA"/>
        </w:rPr>
      </w:pPr>
      <w:r w:rsidRPr="00FC77C7">
        <w:rPr>
          <w:rFonts w:ascii="Tahoma" w:hAnsi="Tahoma" w:cs="Tahoma" w:hint="cs"/>
          <w:b/>
          <w:bCs/>
          <w:color w:val="800080"/>
          <w:sz w:val="32"/>
          <w:szCs w:val="32"/>
          <w:u w:val="single"/>
          <w:rtl/>
          <w:lang w:eastAsia="ar-SA"/>
        </w:rPr>
        <w:t>المكونات الثمانية للصحة المدرسية</w:t>
      </w:r>
    </w:p>
    <w:p w:rsidR="00CA0D48" w:rsidRPr="00FC77C7" w:rsidRDefault="00CA0D48" w:rsidP="00CA0D48">
      <w:pPr>
        <w:ind w:left="360"/>
        <w:jc w:val="center"/>
        <w:outlineLvl w:val="0"/>
        <w:rPr>
          <w:rFonts w:hint="cs"/>
          <w:sz w:val="32"/>
          <w:szCs w:val="32"/>
          <w:u w:val="single"/>
          <w:rtl/>
          <w:lang w:eastAsia="ar-SA"/>
        </w:rPr>
      </w:pPr>
    </w:p>
    <w:p w:rsidR="00CA0D48" w:rsidRPr="00FC77C7" w:rsidRDefault="00CA0D48" w:rsidP="00CA0D48">
      <w:pPr>
        <w:ind w:left="360"/>
        <w:jc w:val="center"/>
        <w:outlineLvl w:val="0"/>
        <w:rPr>
          <w:rFonts w:hint="cs"/>
          <w:color w:val="FF0000"/>
          <w:sz w:val="32"/>
          <w:szCs w:val="32"/>
          <w:u w:val="single"/>
          <w:rtl/>
          <w:lang w:eastAsia="ar-SA"/>
        </w:rPr>
      </w:pPr>
      <w:r w:rsidRPr="00FC77C7">
        <w:rPr>
          <w:rFonts w:cs="Traditional Arabic" w:hint="cs"/>
          <w:b/>
          <w:bCs/>
          <w:color w:val="FF0000"/>
          <w:sz w:val="32"/>
          <w:szCs w:val="32"/>
          <w:u w:val="single"/>
          <w:rtl/>
          <w:lang w:eastAsia="ar-SA"/>
        </w:rPr>
        <w:t xml:space="preserve">أولا : التربية الصحية </w:t>
      </w:r>
    </w:p>
    <w:p w:rsidR="00CA0D48" w:rsidRPr="00FC77C7" w:rsidRDefault="00CA0D48" w:rsidP="00CA0D48">
      <w:pPr>
        <w:rPr>
          <w:rFonts w:cs="Traditional Arabic" w:hint="cs"/>
          <w:sz w:val="32"/>
          <w:szCs w:val="32"/>
          <w:rtl/>
          <w:lang w:eastAsia="ar-SA"/>
        </w:rPr>
      </w:pPr>
      <w:r w:rsidRPr="00FC77C7">
        <w:rPr>
          <w:rFonts w:cs="Traditional Arabic" w:hint="cs"/>
          <w:sz w:val="32"/>
          <w:szCs w:val="32"/>
          <w:rtl/>
          <w:lang w:eastAsia="ar-SA"/>
        </w:rPr>
        <w:lastRenderedPageBreak/>
        <w:t xml:space="preserve">*تعنى مجموعة الأنشطة التي تقدم بطريقة مدروسة في إطار واضح بهدف تغيير ثلاث جوانب في الفئة المستهدفة </w:t>
      </w:r>
    </w:p>
    <w:p w:rsidR="00CA0D48" w:rsidRPr="00FC77C7" w:rsidRDefault="00CA0D48" w:rsidP="00CA0D48">
      <w:pPr>
        <w:rPr>
          <w:rFonts w:cs="Traditional Arabic" w:hint="cs"/>
          <w:sz w:val="32"/>
          <w:szCs w:val="32"/>
          <w:rtl/>
          <w:lang w:eastAsia="ar-SA"/>
        </w:rPr>
      </w:pPr>
      <w:r w:rsidRPr="00FC77C7">
        <w:rPr>
          <w:rFonts w:cs="Traditional Arabic" w:hint="cs"/>
          <w:sz w:val="32"/>
          <w:szCs w:val="32"/>
          <w:rtl/>
          <w:lang w:eastAsia="ar-SA"/>
        </w:rPr>
        <w:t xml:space="preserve"> ( المعرفة – الاتجاه – السلوك ). </w:t>
      </w:r>
    </w:p>
    <w:p w:rsidR="00CA0D48" w:rsidRPr="00FC77C7" w:rsidRDefault="00CA0D48" w:rsidP="00CA0D48">
      <w:pPr>
        <w:rPr>
          <w:rFonts w:cs="Traditional Arabic" w:hint="cs"/>
          <w:sz w:val="32"/>
          <w:szCs w:val="32"/>
          <w:rtl/>
          <w:lang w:eastAsia="ar-SA"/>
        </w:rPr>
      </w:pPr>
      <w:r w:rsidRPr="00FC77C7">
        <w:rPr>
          <w:rFonts w:cs="Traditional Arabic" w:hint="cs"/>
          <w:sz w:val="32"/>
          <w:szCs w:val="32"/>
          <w:rtl/>
          <w:lang w:eastAsia="ar-SA"/>
        </w:rPr>
        <w:t>* مواصفات التربية الصحية المثالية :</w:t>
      </w:r>
    </w:p>
    <w:p w:rsidR="00CA0D48" w:rsidRPr="00FC77C7" w:rsidRDefault="00CA0D48" w:rsidP="00CA0D48">
      <w:pPr>
        <w:rPr>
          <w:rFonts w:cs="Traditional Arabic" w:hint="cs"/>
          <w:sz w:val="32"/>
          <w:szCs w:val="32"/>
          <w:rtl/>
          <w:lang w:eastAsia="ar-SA"/>
        </w:rPr>
      </w:pPr>
      <w:r w:rsidRPr="00FC77C7">
        <w:rPr>
          <w:rFonts w:cs="Traditional Arabic" w:hint="cs"/>
          <w:sz w:val="32"/>
          <w:szCs w:val="32"/>
          <w:rtl/>
          <w:lang w:eastAsia="ar-SA"/>
        </w:rPr>
        <w:t>أ- تركز على :</w:t>
      </w:r>
    </w:p>
    <w:p w:rsidR="00CA0D48" w:rsidRPr="00FC77C7" w:rsidRDefault="00CA0D48" w:rsidP="00CA0D48">
      <w:pPr>
        <w:rPr>
          <w:rFonts w:cs="Traditional Arabic" w:hint="cs"/>
          <w:sz w:val="32"/>
          <w:szCs w:val="32"/>
          <w:rtl/>
          <w:lang w:eastAsia="ar-SA"/>
        </w:rPr>
      </w:pPr>
      <w:r w:rsidRPr="00FC77C7">
        <w:rPr>
          <w:rFonts w:cs="Traditional Arabic" w:hint="cs"/>
          <w:sz w:val="32"/>
          <w:szCs w:val="32"/>
          <w:rtl/>
          <w:lang w:eastAsia="ar-SA"/>
        </w:rPr>
        <w:t xml:space="preserve"> . الظروف والسلوكيات التي تعزز الصحة، والتي تعيق الصحة  </w:t>
      </w:r>
    </w:p>
    <w:p w:rsidR="00CA0D48" w:rsidRPr="00FC77C7" w:rsidRDefault="00CA0D48" w:rsidP="00CA0D48">
      <w:pPr>
        <w:rPr>
          <w:rFonts w:cs="Traditional Arabic" w:hint="cs"/>
          <w:sz w:val="32"/>
          <w:szCs w:val="32"/>
          <w:rtl/>
          <w:lang w:eastAsia="ar-SA"/>
        </w:rPr>
      </w:pPr>
      <w:r w:rsidRPr="00FC77C7">
        <w:rPr>
          <w:rFonts w:cs="Traditional Arabic" w:hint="cs"/>
          <w:sz w:val="32"/>
          <w:szCs w:val="32"/>
          <w:rtl/>
          <w:lang w:eastAsia="ar-SA"/>
        </w:rPr>
        <w:t xml:space="preserve">. المهارات اللازمة لتطوير السلوك الصحي ، وإيجاد مناخ معزز للصحة </w:t>
      </w:r>
    </w:p>
    <w:p w:rsidR="00CA0D48" w:rsidRPr="00FC77C7" w:rsidRDefault="00CA0D48" w:rsidP="00CA0D48">
      <w:pPr>
        <w:rPr>
          <w:rFonts w:cs="Traditional Arabic" w:hint="cs"/>
          <w:sz w:val="32"/>
          <w:szCs w:val="32"/>
          <w:rtl/>
          <w:lang w:eastAsia="ar-SA"/>
        </w:rPr>
      </w:pPr>
      <w:r w:rsidRPr="00FC77C7">
        <w:rPr>
          <w:rFonts w:cs="Traditional Arabic" w:hint="cs"/>
          <w:sz w:val="32"/>
          <w:szCs w:val="32"/>
          <w:rtl/>
          <w:lang w:eastAsia="ar-SA"/>
        </w:rPr>
        <w:t>. المعرفة والاستعداد والمعتقدات  والقيم المرتبطة بالسلوك الصحي وتدعيمه .</w:t>
      </w:r>
    </w:p>
    <w:p w:rsidR="00CA0D48" w:rsidRPr="00FC77C7" w:rsidRDefault="00CA0D48" w:rsidP="00CA0D48">
      <w:pPr>
        <w:rPr>
          <w:rFonts w:cs="Traditional Arabic" w:hint="cs"/>
          <w:sz w:val="32"/>
          <w:szCs w:val="32"/>
          <w:rtl/>
          <w:lang w:eastAsia="ar-SA"/>
        </w:rPr>
      </w:pPr>
      <w:r w:rsidRPr="00FC77C7">
        <w:rPr>
          <w:rFonts w:cs="Traditional Arabic" w:hint="cs"/>
          <w:sz w:val="32"/>
          <w:szCs w:val="32"/>
          <w:rtl/>
          <w:lang w:eastAsia="ar-SA"/>
        </w:rPr>
        <w:t>. تقديم القدوة في ممارسة المهارات والسلوكيات الصحية .</w:t>
      </w:r>
    </w:p>
    <w:p w:rsidR="00CA0D48" w:rsidRPr="00FC77C7" w:rsidRDefault="00CA0D48" w:rsidP="00CA0D48">
      <w:pPr>
        <w:numPr>
          <w:ilvl w:val="0"/>
          <w:numId w:val="2"/>
        </w:numPr>
        <w:tabs>
          <w:tab w:val="clear" w:pos="360"/>
          <w:tab w:val="left" w:pos="720"/>
        </w:tabs>
        <w:outlineLvl w:val="8"/>
        <w:rPr>
          <w:rFonts w:ascii="Arial" w:hAnsi="Arial" w:cs="Traditional Arabic" w:hint="cs"/>
          <w:b/>
          <w:bCs/>
          <w:sz w:val="32"/>
          <w:szCs w:val="32"/>
          <w:rtl/>
          <w:lang w:eastAsia="ar-SA"/>
        </w:rPr>
      </w:pPr>
      <w:r w:rsidRPr="00FC77C7">
        <w:rPr>
          <w:rFonts w:ascii="Arial" w:hAnsi="Arial" w:cs="Traditional Arabic" w:hint="cs"/>
          <w:sz w:val="32"/>
          <w:szCs w:val="32"/>
          <w:rtl/>
          <w:lang w:eastAsia="ar-SA"/>
        </w:rPr>
        <w:t>ب-تكون شاملة ، بمعنى أنها :</w:t>
      </w:r>
    </w:p>
    <w:p w:rsidR="00CA0D48" w:rsidRPr="00FC77C7" w:rsidRDefault="00CA0D48" w:rsidP="00CA0D48">
      <w:pPr>
        <w:rPr>
          <w:rFonts w:cs="Traditional Arabic" w:hint="cs"/>
          <w:sz w:val="32"/>
          <w:szCs w:val="32"/>
          <w:rtl/>
          <w:lang w:eastAsia="ar-SA"/>
        </w:rPr>
      </w:pPr>
      <w:r w:rsidRPr="00FC77C7">
        <w:rPr>
          <w:rFonts w:cs="Traditional Arabic" w:hint="cs"/>
          <w:sz w:val="32"/>
          <w:szCs w:val="32"/>
          <w:rtl/>
          <w:lang w:eastAsia="ar-SA"/>
        </w:rPr>
        <w:t>. تنظر إلى الصحة من منظور شامل (  الصحة كما عرفتها منظمة الصحة العالمية  )</w:t>
      </w:r>
    </w:p>
    <w:p w:rsidR="00CA0D48" w:rsidRPr="00FC77C7" w:rsidRDefault="00CA0D48" w:rsidP="00CA0D48">
      <w:pPr>
        <w:rPr>
          <w:rFonts w:cs="Traditional Arabic" w:hint="cs"/>
          <w:sz w:val="32"/>
          <w:szCs w:val="32"/>
          <w:rtl/>
          <w:lang w:eastAsia="ar-SA"/>
        </w:rPr>
      </w:pPr>
      <w:r w:rsidRPr="00FC77C7">
        <w:rPr>
          <w:rFonts w:cs="Traditional Arabic" w:hint="cs"/>
          <w:sz w:val="32"/>
          <w:szCs w:val="32"/>
          <w:rtl/>
          <w:lang w:eastAsia="ar-SA"/>
        </w:rPr>
        <w:t xml:space="preserve">. تستغل كل الإمكانات المتاحة للتثقيف الصحي ( رسمية وغير رسمية ، تقليدية وغير تقليدية ) </w:t>
      </w:r>
    </w:p>
    <w:p w:rsidR="00CA0D48" w:rsidRPr="00FC77C7" w:rsidRDefault="00CA0D48" w:rsidP="00CA0D48">
      <w:pPr>
        <w:rPr>
          <w:rFonts w:cs="Traditional Arabic" w:hint="cs"/>
          <w:sz w:val="32"/>
          <w:szCs w:val="32"/>
          <w:rtl/>
          <w:lang w:eastAsia="ar-SA"/>
        </w:rPr>
      </w:pPr>
      <w:r w:rsidRPr="00FC77C7">
        <w:rPr>
          <w:rFonts w:cs="Traditional Arabic" w:hint="cs"/>
          <w:sz w:val="32"/>
          <w:szCs w:val="32"/>
          <w:rtl/>
          <w:lang w:eastAsia="ar-SA"/>
        </w:rPr>
        <w:t>. تحرص على تناغم الرسائل الصيحة .</w:t>
      </w:r>
    </w:p>
    <w:p w:rsidR="00CA0D48" w:rsidRPr="00FC77C7" w:rsidRDefault="00CA0D48" w:rsidP="00CA0D48">
      <w:pPr>
        <w:rPr>
          <w:rFonts w:cs="Traditional Arabic" w:hint="cs"/>
          <w:sz w:val="32"/>
          <w:szCs w:val="32"/>
          <w:rtl/>
          <w:lang w:eastAsia="ar-SA"/>
        </w:rPr>
      </w:pPr>
      <w:r w:rsidRPr="00FC77C7">
        <w:rPr>
          <w:rFonts w:cs="Traditional Arabic" w:hint="cs"/>
          <w:sz w:val="32"/>
          <w:szCs w:val="32"/>
          <w:rtl/>
          <w:lang w:eastAsia="ar-SA"/>
        </w:rPr>
        <w:t xml:space="preserve">. تمكن الطلاب من تحسين الظروف بما يدعم الصحة المدرسية </w:t>
      </w:r>
    </w:p>
    <w:p w:rsidR="00CA0D48" w:rsidRPr="00FC77C7" w:rsidRDefault="00CA0D48" w:rsidP="00CA0D48">
      <w:pPr>
        <w:rPr>
          <w:rFonts w:cs="Traditional Arabic" w:hint="cs"/>
          <w:sz w:val="32"/>
          <w:szCs w:val="32"/>
          <w:rtl/>
          <w:lang w:eastAsia="ar-SA"/>
        </w:rPr>
      </w:pPr>
      <w:r w:rsidRPr="00FC77C7">
        <w:rPr>
          <w:rFonts w:cs="Traditional Arabic" w:hint="cs"/>
          <w:sz w:val="32"/>
          <w:szCs w:val="32"/>
          <w:rtl/>
          <w:lang w:eastAsia="ar-SA"/>
        </w:rPr>
        <w:t xml:space="preserve">. تنشط التفاعل بين المدرسة والمجتمع والأسرة والخدمات الصحية المحلية </w:t>
      </w:r>
    </w:p>
    <w:p w:rsidR="00CA0D48" w:rsidRPr="00FC77C7" w:rsidRDefault="00CA0D48" w:rsidP="00CA0D48">
      <w:pPr>
        <w:rPr>
          <w:rFonts w:cs="Traditional Arabic" w:hint="cs"/>
          <w:sz w:val="32"/>
          <w:szCs w:val="32"/>
          <w:rtl/>
          <w:lang w:eastAsia="ar-SA"/>
        </w:rPr>
      </w:pPr>
      <w:r w:rsidRPr="00FC77C7">
        <w:rPr>
          <w:rFonts w:cs="Traditional Arabic" w:hint="cs"/>
          <w:sz w:val="32"/>
          <w:szCs w:val="32"/>
          <w:rtl/>
          <w:lang w:eastAsia="ar-SA"/>
        </w:rPr>
        <w:t xml:space="preserve">. تعمل على تحسين البيئة المدرسية والحفاظ عليها . </w:t>
      </w:r>
    </w:p>
    <w:p w:rsidR="00CA0D48" w:rsidRPr="00FC77C7" w:rsidRDefault="00CA0D48" w:rsidP="00CA0D48">
      <w:pPr>
        <w:rPr>
          <w:rFonts w:cs="Traditional Arabic" w:hint="cs"/>
          <w:sz w:val="32"/>
          <w:szCs w:val="32"/>
          <w:rtl/>
          <w:lang w:eastAsia="ar-SA"/>
        </w:rPr>
      </w:pPr>
      <w:r w:rsidRPr="00FC77C7">
        <w:rPr>
          <w:rFonts w:cs="Traditional Arabic" w:hint="cs"/>
          <w:sz w:val="32"/>
          <w:szCs w:val="32"/>
          <w:rtl/>
          <w:lang w:eastAsia="ar-SA"/>
        </w:rPr>
        <w:t xml:space="preserve">ج- تكون أكثر فاعلية إذا : </w:t>
      </w:r>
    </w:p>
    <w:p w:rsidR="00CA0D48" w:rsidRPr="00FC77C7" w:rsidRDefault="00CA0D48" w:rsidP="00CA0D48">
      <w:pPr>
        <w:rPr>
          <w:rFonts w:cs="Traditional Arabic" w:hint="cs"/>
          <w:sz w:val="32"/>
          <w:szCs w:val="32"/>
          <w:rtl/>
          <w:lang w:eastAsia="ar-SA"/>
        </w:rPr>
      </w:pPr>
      <w:r w:rsidRPr="00FC77C7">
        <w:rPr>
          <w:rFonts w:cs="Traditional Arabic" w:hint="cs"/>
          <w:sz w:val="32"/>
          <w:szCs w:val="32"/>
          <w:rtl/>
          <w:lang w:eastAsia="ar-SA"/>
        </w:rPr>
        <w:t xml:space="preserve">. أجريت في بيئة داعمة </w:t>
      </w:r>
    </w:p>
    <w:p w:rsidR="00CA0D48" w:rsidRPr="00FC77C7" w:rsidRDefault="00CA0D48" w:rsidP="00CA0D48">
      <w:pPr>
        <w:rPr>
          <w:rFonts w:cs="Traditional Arabic" w:hint="cs"/>
          <w:sz w:val="32"/>
          <w:szCs w:val="32"/>
          <w:rtl/>
          <w:lang w:eastAsia="ar-SA"/>
        </w:rPr>
      </w:pPr>
      <w:r w:rsidRPr="00FC77C7">
        <w:rPr>
          <w:rFonts w:cs="Traditional Arabic" w:hint="cs"/>
          <w:sz w:val="32"/>
          <w:szCs w:val="32"/>
          <w:rtl/>
          <w:lang w:eastAsia="ar-SA"/>
        </w:rPr>
        <w:t xml:space="preserve">. كانت متناغمة مع الظروف البيئية والاجتماعية والثقافية للفئة المستهدفة </w:t>
      </w:r>
    </w:p>
    <w:p w:rsidR="00CA0D48" w:rsidRPr="00FC77C7" w:rsidRDefault="00CA0D48" w:rsidP="00CA0D48">
      <w:pPr>
        <w:rPr>
          <w:rFonts w:cs="Traditional Arabic" w:hint="cs"/>
          <w:sz w:val="32"/>
          <w:szCs w:val="32"/>
          <w:rtl/>
          <w:lang w:eastAsia="ar-SA"/>
        </w:rPr>
      </w:pPr>
      <w:r w:rsidRPr="00FC77C7">
        <w:rPr>
          <w:rFonts w:cs="Traditional Arabic" w:hint="cs"/>
          <w:sz w:val="32"/>
          <w:szCs w:val="32"/>
          <w:rtl/>
          <w:lang w:eastAsia="ar-SA"/>
        </w:rPr>
        <w:t xml:space="preserve">. أشركت الطلاب والمعلمين والآباء في تحمل مسؤولياتهم تجاه صحتهم وصحة أسرهم والمجتمعات التي يعيشون فيها </w:t>
      </w:r>
    </w:p>
    <w:p w:rsidR="00CA0D48" w:rsidRPr="00FC77C7" w:rsidRDefault="00CA0D48" w:rsidP="00CA0D48">
      <w:pPr>
        <w:rPr>
          <w:rFonts w:cs="Traditional Arabic" w:hint="cs"/>
          <w:sz w:val="32"/>
          <w:szCs w:val="32"/>
          <w:rtl/>
          <w:lang w:eastAsia="ar-SA"/>
        </w:rPr>
      </w:pPr>
      <w:r w:rsidRPr="00FC77C7">
        <w:rPr>
          <w:rFonts w:cs="Traditional Arabic" w:hint="cs"/>
          <w:sz w:val="32"/>
          <w:szCs w:val="32"/>
          <w:rtl/>
          <w:lang w:eastAsia="ar-SA"/>
        </w:rPr>
        <w:t>. حرصت على مخاطبة الجيل الجديد الذي لم يدخل المدارس بعد</w:t>
      </w:r>
    </w:p>
    <w:p w:rsidR="00CA0D48" w:rsidRPr="00FC77C7" w:rsidRDefault="00CA0D48" w:rsidP="00CA0D48">
      <w:pPr>
        <w:tabs>
          <w:tab w:val="right" w:pos="7645"/>
        </w:tabs>
        <w:rPr>
          <w:rFonts w:cs="Traditional Arabic" w:hint="cs"/>
          <w:sz w:val="32"/>
          <w:szCs w:val="32"/>
          <w:rtl/>
          <w:lang w:eastAsia="ar-SA"/>
        </w:rPr>
      </w:pPr>
    </w:p>
    <w:p w:rsidR="00CA0D48" w:rsidRPr="00FC77C7" w:rsidRDefault="00CA0D48" w:rsidP="00CA0D48">
      <w:pPr>
        <w:tabs>
          <w:tab w:val="right" w:pos="7645"/>
        </w:tabs>
        <w:ind w:left="360"/>
        <w:jc w:val="center"/>
        <w:outlineLvl w:val="0"/>
        <w:rPr>
          <w:rFonts w:cs="Traditional Arabic" w:hint="cs"/>
          <w:b/>
          <w:bCs/>
          <w:color w:val="FF0000"/>
          <w:sz w:val="32"/>
          <w:szCs w:val="32"/>
          <w:u w:val="single"/>
          <w:rtl/>
          <w:lang w:eastAsia="ar-SA"/>
        </w:rPr>
      </w:pPr>
      <w:r w:rsidRPr="00FC77C7">
        <w:rPr>
          <w:rFonts w:cs="Traditional Arabic" w:hint="cs"/>
          <w:b/>
          <w:bCs/>
          <w:color w:val="FF0000"/>
          <w:sz w:val="32"/>
          <w:szCs w:val="32"/>
          <w:u w:val="single"/>
          <w:rtl/>
          <w:lang w:eastAsia="ar-SA"/>
        </w:rPr>
        <w:t xml:space="preserve">ثانياً - البيئة المدرسية :  </w:t>
      </w:r>
    </w:p>
    <w:p w:rsidR="00CA0D48" w:rsidRPr="00FC77C7" w:rsidRDefault="00CA0D48" w:rsidP="00CA0D48">
      <w:pPr>
        <w:ind w:left="360"/>
        <w:rPr>
          <w:rFonts w:cs="Traditional Arabic" w:hint="cs"/>
          <w:sz w:val="32"/>
          <w:szCs w:val="32"/>
          <w:rtl/>
          <w:lang w:eastAsia="ar-SA"/>
        </w:rPr>
      </w:pPr>
      <w:r w:rsidRPr="00FC77C7">
        <w:rPr>
          <w:rFonts w:cs="Traditional Arabic" w:hint="cs"/>
          <w:sz w:val="32"/>
          <w:szCs w:val="32"/>
          <w:rtl/>
          <w:lang w:eastAsia="ar-SA"/>
        </w:rPr>
        <w:t>* لا تنفصل البيئة المدرسية عن بيئة المجتمع الموجودة فيه .</w:t>
      </w:r>
    </w:p>
    <w:p w:rsidR="00CA0D48" w:rsidRPr="00FC77C7" w:rsidRDefault="00CA0D48" w:rsidP="00CA0D48">
      <w:pPr>
        <w:ind w:left="360"/>
        <w:rPr>
          <w:rFonts w:cs="Traditional Arabic" w:hint="cs"/>
          <w:sz w:val="32"/>
          <w:szCs w:val="32"/>
          <w:rtl/>
          <w:lang w:eastAsia="ar-SA"/>
        </w:rPr>
      </w:pPr>
      <w:r w:rsidRPr="00FC77C7">
        <w:rPr>
          <w:rFonts w:cs="Traditional Arabic" w:hint="cs"/>
          <w:sz w:val="32"/>
          <w:szCs w:val="32"/>
          <w:rtl/>
          <w:lang w:eastAsia="ar-SA"/>
        </w:rPr>
        <w:t xml:space="preserve">*للبيئة المدرسية دورها المؤثر سلباً أو إيجاباً في صحة الطلاب ، وفي جعلهم يفعِّلون كل قدراتهم الكامنة . </w:t>
      </w:r>
    </w:p>
    <w:p w:rsidR="00CA0D48" w:rsidRPr="00FC77C7" w:rsidRDefault="00CA0D48" w:rsidP="00CA0D48">
      <w:pPr>
        <w:ind w:left="360"/>
        <w:rPr>
          <w:rFonts w:cs="Traditional Arabic" w:hint="cs"/>
          <w:sz w:val="32"/>
          <w:szCs w:val="32"/>
          <w:rtl/>
          <w:lang w:eastAsia="ar-SA"/>
        </w:rPr>
      </w:pPr>
      <w:r w:rsidRPr="00FC77C7">
        <w:rPr>
          <w:rFonts w:cs="Traditional Arabic" w:hint="cs"/>
          <w:sz w:val="32"/>
          <w:szCs w:val="32"/>
          <w:rtl/>
          <w:lang w:eastAsia="ar-SA"/>
        </w:rPr>
        <w:t xml:space="preserve">*من الصعب تربية الطلاب على مبادئ التربية ا لصحية في المدرسة بصورة فعالة في بيئة مدرسية غير صحية . </w:t>
      </w:r>
    </w:p>
    <w:p w:rsidR="00CA0D48" w:rsidRPr="00FC77C7" w:rsidRDefault="00CA0D48" w:rsidP="00CA0D48">
      <w:pPr>
        <w:ind w:left="360"/>
        <w:rPr>
          <w:rFonts w:cs="Traditional Arabic" w:hint="cs"/>
          <w:sz w:val="32"/>
          <w:szCs w:val="32"/>
          <w:rtl/>
          <w:lang w:eastAsia="ar-SA"/>
        </w:rPr>
      </w:pPr>
      <w:r w:rsidRPr="00FC77C7">
        <w:rPr>
          <w:rFonts w:cs="Traditional Arabic" w:hint="cs"/>
          <w:sz w:val="32"/>
          <w:szCs w:val="32"/>
          <w:rtl/>
          <w:lang w:eastAsia="ar-SA"/>
        </w:rPr>
        <w:lastRenderedPageBreak/>
        <w:t>*</w:t>
      </w:r>
      <w:r w:rsidRPr="00FC77C7">
        <w:rPr>
          <w:rFonts w:cs="Traditional Arabic" w:hint="cs"/>
          <w:b/>
          <w:bCs/>
          <w:sz w:val="32"/>
          <w:szCs w:val="32"/>
          <w:rtl/>
          <w:lang w:eastAsia="ar-SA"/>
        </w:rPr>
        <w:t>تنقسم البيئة بصفة عامة ( وكذلك البيئة المدرسية ) إلى بيئة حسية وبيئة معنوية</w:t>
      </w:r>
      <w:r w:rsidRPr="00FC77C7">
        <w:rPr>
          <w:rFonts w:cs="Traditional Arabic" w:hint="cs"/>
          <w:sz w:val="32"/>
          <w:szCs w:val="32"/>
          <w:rtl/>
          <w:lang w:eastAsia="ar-SA"/>
        </w:rPr>
        <w:t xml:space="preserve"> :</w:t>
      </w:r>
    </w:p>
    <w:p w:rsidR="00CA0D48" w:rsidRPr="00FC77C7" w:rsidRDefault="00CA0D48" w:rsidP="00CA0D48">
      <w:pPr>
        <w:ind w:left="360"/>
        <w:rPr>
          <w:rFonts w:cs="Traditional Arabic" w:hint="cs"/>
          <w:sz w:val="32"/>
          <w:szCs w:val="32"/>
          <w:rtl/>
          <w:lang w:eastAsia="ar-SA"/>
        </w:rPr>
      </w:pPr>
      <w:r w:rsidRPr="00FC77C7">
        <w:rPr>
          <w:rFonts w:cs="Traditional Arabic" w:hint="cs"/>
          <w:b/>
          <w:bCs/>
          <w:sz w:val="32"/>
          <w:szCs w:val="32"/>
          <w:rtl/>
          <w:lang w:eastAsia="ar-SA"/>
        </w:rPr>
        <w:t>البيئة الحسية :</w:t>
      </w:r>
      <w:r w:rsidRPr="00FC77C7">
        <w:rPr>
          <w:rFonts w:cs="Traditional Arabic" w:hint="cs"/>
          <w:sz w:val="32"/>
          <w:szCs w:val="32"/>
          <w:rtl/>
          <w:lang w:eastAsia="ar-SA"/>
        </w:rPr>
        <w:t xml:space="preserve"> تشمل الموقع والمباني المدرسية – الأثاث والمعدات – والمرافق الرياضية – المياه والصرف الصحي  إصحاح البيئة المدرسية ... وغير ذلك . </w:t>
      </w:r>
    </w:p>
    <w:p w:rsidR="00CA0D48" w:rsidRPr="00FC77C7" w:rsidRDefault="00CA0D48" w:rsidP="00CA0D48">
      <w:pPr>
        <w:rPr>
          <w:rFonts w:cs="Traditional Arabic" w:hint="cs"/>
          <w:sz w:val="32"/>
          <w:szCs w:val="32"/>
          <w:rtl/>
          <w:lang w:eastAsia="ar-SA"/>
        </w:rPr>
      </w:pPr>
      <w:r w:rsidRPr="00FC77C7">
        <w:rPr>
          <w:rFonts w:cs="Traditional Arabic" w:hint="cs"/>
          <w:b/>
          <w:bCs/>
          <w:sz w:val="32"/>
          <w:szCs w:val="32"/>
          <w:rtl/>
          <w:lang w:eastAsia="ar-SA"/>
        </w:rPr>
        <w:t xml:space="preserve">     البيئة ا لمعنوية :</w:t>
      </w:r>
      <w:r w:rsidRPr="00FC77C7">
        <w:rPr>
          <w:rFonts w:cs="Traditional Arabic" w:hint="cs"/>
          <w:sz w:val="32"/>
          <w:szCs w:val="32"/>
          <w:rtl/>
          <w:lang w:eastAsia="ar-SA"/>
        </w:rPr>
        <w:t xml:space="preserve"> تشمل التكوين الاجتماعي والنفسي للمدرسة كمنظومة تعزز الصحة لدى الطلاب ، ويشمل ذلك التخطيط الجيد لليوم الدراسي – العلاقات الإنسانية ( بين الطلاب فيما بينهم  ، وبين الطلاب من جهة ومعلميهم من جهة أخرى )– النظام الإداري .   </w:t>
      </w:r>
    </w:p>
    <w:p w:rsidR="00CA0D48" w:rsidRPr="00FC77C7" w:rsidRDefault="00CA0D48" w:rsidP="00CA0D48">
      <w:pPr>
        <w:ind w:left="360"/>
        <w:jc w:val="center"/>
        <w:outlineLvl w:val="0"/>
        <w:rPr>
          <w:rFonts w:cs="Traditional Arabic" w:hint="cs"/>
          <w:b/>
          <w:bCs/>
          <w:color w:val="FF0000"/>
          <w:sz w:val="32"/>
          <w:szCs w:val="32"/>
          <w:u w:val="single"/>
          <w:rtl/>
          <w:lang w:eastAsia="ar-SA"/>
        </w:rPr>
      </w:pPr>
      <w:r w:rsidRPr="00FC77C7">
        <w:rPr>
          <w:rFonts w:cs="Traditional Arabic" w:hint="cs"/>
          <w:b/>
          <w:bCs/>
          <w:color w:val="FF0000"/>
          <w:sz w:val="32"/>
          <w:szCs w:val="32"/>
          <w:u w:val="single"/>
          <w:rtl/>
          <w:lang w:eastAsia="ar-SA"/>
        </w:rPr>
        <w:t>ثالثا : الخدمات الصحية</w:t>
      </w:r>
    </w:p>
    <w:p w:rsidR="00CA0D48" w:rsidRPr="00FC77C7" w:rsidRDefault="00CA0D48" w:rsidP="00CA0D48">
      <w:pPr>
        <w:ind w:left="404"/>
        <w:rPr>
          <w:rFonts w:cs="Traditional Arabic" w:hint="cs"/>
          <w:sz w:val="32"/>
          <w:szCs w:val="32"/>
          <w:rtl/>
          <w:lang w:eastAsia="ar-SA"/>
        </w:rPr>
      </w:pPr>
      <w:r w:rsidRPr="00FC77C7">
        <w:rPr>
          <w:rFonts w:cs="Traditional Arabic" w:hint="cs"/>
          <w:sz w:val="32"/>
          <w:szCs w:val="32"/>
          <w:rtl/>
          <w:lang w:eastAsia="ar-SA"/>
        </w:rPr>
        <w:t xml:space="preserve">*يقصد </w:t>
      </w:r>
      <w:proofErr w:type="spellStart"/>
      <w:r w:rsidRPr="00FC77C7">
        <w:rPr>
          <w:rFonts w:cs="Traditional Arabic" w:hint="cs"/>
          <w:sz w:val="32"/>
          <w:szCs w:val="32"/>
          <w:rtl/>
          <w:lang w:eastAsia="ar-SA"/>
        </w:rPr>
        <w:t>بها</w:t>
      </w:r>
      <w:proofErr w:type="spellEnd"/>
      <w:r w:rsidRPr="00FC77C7">
        <w:rPr>
          <w:rFonts w:cs="Traditional Arabic" w:hint="cs"/>
          <w:sz w:val="32"/>
          <w:szCs w:val="32"/>
          <w:rtl/>
          <w:lang w:eastAsia="ar-SA"/>
        </w:rPr>
        <w:t xml:space="preserve"> الخدمات المتعلقة بالصحة والمرض وتنقسم إلى  :</w:t>
      </w:r>
    </w:p>
    <w:p w:rsidR="00CA0D48" w:rsidRPr="00FC77C7" w:rsidRDefault="00CA0D48" w:rsidP="00CA0D48">
      <w:pPr>
        <w:ind w:left="404"/>
        <w:rPr>
          <w:rFonts w:cs="Traditional Arabic" w:hint="cs"/>
          <w:sz w:val="32"/>
          <w:szCs w:val="32"/>
          <w:rtl/>
          <w:lang w:eastAsia="ar-SA"/>
        </w:rPr>
      </w:pPr>
      <w:r w:rsidRPr="00FC77C7">
        <w:rPr>
          <w:rFonts w:cs="Traditional Arabic" w:hint="cs"/>
          <w:sz w:val="32"/>
          <w:szCs w:val="32"/>
          <w:rtl/>
          <w:lang w:eastAsia="ar-SA"/>
        </w:rPr>
        <w:t xml:space="preserve">الخدمات الوقائية : وتشمل الوقاية من الأمراض والمشكلات الصحية الشائعة في المجتمع المدرسي ( </w:t>
      </w:r>
      <w:proofErr w:type="spellStart"/>
      <w:r w:rsidRPr="00FC77C7">
        <w:rPr>
          <w:rFonts w:cs="Traditional Arabic" w:hint="cs"/>
          <w:sz w:val="32"/>
          <w:szCs w:val="32"/>
          <w:rtl/>
          <w:lang w:eastAsia="ar-SA"/>
        </w:rPr>
        <w:t>التطعيمات</w:t>
      </w:r>
      <w:proofErr w:type="spellEnd"/>
      <w:r w:rsidRPr="00FC77C7">
        <w:rPr>
          <w:rFonts w:cs="Traditional Arabic" w:hint="cs"/>
          <w:sz w:val="32"/>
          <w:szCs w:val="32"/>
          <w:rtl/>
          <w:lang w:eastAsia="ar-SA"/>
        </w:rPr>
        <w:t xml:space="preserve"> والعزل الصحي )، وتقديم الإسعافات الأولية عند الضرورة ، وخدمات الاكتشاف المبكر للمشكلات الصحية والتدخل المبكر الممكن لعلاجها ، وإحالتها إلى الخدمات العلاجية المختصة ومتابعة الحالات و التعامل مع الحالات الصحية المزمنة .  </w:t>
      </w:r>
    </w:p>
    <w:p w:rsidR="00CA0D48" w:rsidRPr="00FC77C7" w:rsidRDefault="00CA0D48" w:rsidP="00CA0D48">
      <w:pPr>
        <w:ind w:left="404"/>
        <w:rPr>
          <w:rFonts w:cs="Traditional Arabic" w:hint="cs"/>
          <w:sz w:val="32"/>
          <w:szCs w:val="32"/>
          <w:rtl/>
          <w:lang w:eastAsia="ar-SA"/>
        </w:rPr>
      </w:pPr>
      <w:r w:rsidRPr="00FC77C7">
        <w:rPr>
          <w:rFonts w:cs="Traditional Arabic" w:hint="cs"/>
          <w:sz w:val="32"/>
          <w:szCs w:val="32"/>
          <w:rtl/>
          <w:lang w:eastAsia="ar-SA"/>
        </w:rPr>
        <w:t xml:space="preserve"> والخدمات العلاجية : وتشمل الكشف الطبي على المصابين بأمراض حادة أو مزمنة ) وعلاجهم </w:t>
      </w:r>
    </w:p>
    <w:p w:rsidR="00CA0D48" w:rsidRPr="00FC77C7" w:rsidRDefault="00CA0D48" w:rsidP="00CA0D48">
      <w:pPr>
        <w:rPr>
          <w:rFonts w:cs="Traditional Arabic" w:hint="cs"/>
          <w:sz w:val="32"/>
          <w:szCs w:val="32"/>
          <w:rtl/>
        </w:rPr>
      </w:pPr>
      <w:r w:rsidRPr="00FC77C7">
        <w:rPr>
          <w:rFonts w:cs="Traditional Arabic" w:hint="cs"/>
          <w:sz w:val="32"/>
          <w:szCs w:val="32"/>
          <w:rtl/>
        </w:rPr>
        <w:t xml:space="preserve">    *يتم تناول الخدمات الصحية في إطار المفهوم والتعريف الشامل للصحة كما عرفتها منظمة الصحة العالمية على </w:t>
      </w:r>
    </w:p>
    <w:p w:rsidR="00CA0D48" w:rsidRPr="00FC77C7" w:rsidRDefault="00CA0D48" w:rsidP="00CA0D48">
      <w:pPr>
        <w:rPr>
          <w:rFonts w:cs="Traditional Arabic" w:hint="cs"/>
          <w:sz w:val="32"/>
          <w:szCs w:val="32"/>
          <w:rtl/>
        </w:rPr>
      </w:pPr>
      <w:r w:rsidRPr="00FC77C7">
        <w:rPr>
          <w:rFonts w:cs="Traditional Arabic" w:hint="cs"/>
          <w:sz w:val="32"/>
          <w:szCs w:val="32"/>
          <w:rtl/>
        </w:rPr>
        <w:t xml:space="preserve">     أنها حالة من التكامل الجسدي والنفسي والاجتماعي وليست مجرد غياب المرض أو الاعتلال .</w:t>
      </w:r>
    </w:p>
    <w:p w:rsidR="00CA0D48" w:rsidRPr="00FC77C7" w:rsidRDefault="00CA0D48" w:rsidP="00CA0D48">
      <w:pPr>
        <w:ind w:left="360"/>
        <w:rPr>
          <w:rFonts w:cs="Traditional Arabic" w:hint="cs"/>
          <w:sz w:val="32"/>
          <w:szCs w:val="32"/>
          <w:rtl/>
        </w:rPr>
      </w:pPr>
      <w:r w:rsidRPr="00FC77C7">
        <w:rPr>
          <w:rFonts w:cs="Traditional Arabic" w:hint="cs"/>
          <w:sz w:val="32"/>
          <w:szCs w:val="32"/>
          <w:rtl/>
        </w:rPr>
        <w:t>* يوجد تداخل كبير بين الخدمات الصحية الوقائية والعلاجية .</w:t>
      </w:r>
    </w:p>
    <w:p w:rsidR="00CA0D48" w:rsidRPr="00FC77C7" w:rsidRDefault="00CA0D48" w:rsidP="00CA0D48">
      <w:pPr>
        <w:ind w:left="360"/>
        <w:jc w:val="center"/>
        <w:outlineLvl w:val="0"/>
        <w:rPr>
          <w:rFonts w:hint="cs"/>
          <w:b/>
          <w:bCs/>
          <w:sz w:val="32"/>
          <w:szCs w:val="32"/>
          <w:u w:val="single"/>
          <w:rtl/>
          <w:lang w:eastAsia="ar-SA"/>
        </w:rPr>
      </w:pPr>
    </w:p>
    <w:p w:rsidR="00CA0D48" w:rsidRPr="00FC77C7" w:rsidRDefault="00CA0D48" w:rsidP="00CA0D48">
      <w:pPr>
        <w:ind w:left="360"/>
        <w:jc w:val="center"/>
        <w:outlineLvl w:val="0"/>
        <w:rPr>
          <w:rFonts w:cs="Traditional Arabic" w:hint="cs"/>
          <w:b/>
          <w:bCs/>
          <w:color w:val="FF0000"/>
          <w:sz w:val="32"/>
          <w:szCs w:val="32"/>
          <w:u w:val="single"/>
          <w:rtl/>
          <w:lang w:eastAsia="ar-SA"/>
        </w:rPr>
      </w:pPr>
      <w:r w:rsidRPr="00FC77C7">
        <w:rPr>
          <w:rFonts w:cs="Traditional Arabic" w:hint="cs"/>
          <w:b/>
          <w:bCs/>
          <w:color w:val="FF0000"/>
          <w:sz w:val="32"/>
          <w:szCs w:val="32"/>
          <w:u w:val="single"/>
          <w:rtl/>
          <w:lang w:eastAsia="ar-SA"/>
        </w:rPr>
        <w:t xml:space="preserve">ربعاً : الصحة النفسية والإرشاد </w:t>
      </w:r>
    </w:p>
    <w:p w:rsidR="00CA0D48" w:rsidRPr="00FC77C7" w:rsidRDefault="00CA0D48" w:rsidP="00CA0D48">
      <w:pPr>
        <w:ind w:left="360"/>
        <w:jc w:val="both"/>
        <w:rPr>
          <w:rFonts w:ascii="Arial" w:hAnsi="Arial" w:cs="Traditional Arabic" w:hint="cs"/>
          <w:sz w:val="32"/>
          <w:szCs w:val="32"/>
          <w:rtl/>
          <w:lang w:eastAsia="ar-SA"/>
        </w:rPr>
      </w:pPr>
      <w:r w:rsidRPr="00FC77C7">
        <w:rPr>
          <w:rFonts w:ascii="Arial" w:hAnsi="Arial" w:cs="Traditional Arabic" w:hint="cs"/>
          <w:sz w:val="32"/>
          <w:szCs w:val="32"/>
          <w:rtl/>
          <w:lang w:eastAsia="ar-SA"/>
        </w:rPr>
        <w:t xml:space="preserve">     * ينبغي تناول الخدمات الصحية النفسية والإرشاد النفسي في إطار المفهوم الشامل للصحة النفسية ، على أنها امتلاك القدرات        والمهارات التي تمكن الفرد من التعامل مع التحديات اليومية بالشكل المناسب .</w:t>
      </w:r>
    </w:p>
    <w:p w:rsidR="00CA0D48" w:rsidRPr="00FC77C7" w:rsidRDefault="00CA0D48" w:rsidP="00CA0D48">
      <w:pPr>
        <w:ind w:left="720"/>
        <w:jc w:val="both"/>
        <w:rPr>
          <w:rFonts w:ascii="Arial" w:hAnsi="Arial" w:cs="Traditional Arabic" w:hint="cs"/>
          <w:sz w:val="32"/>
          <w:szCs w:val="32"/>
          <w:rtl/>
          <w:lang w:eastAsia="ar-SA"/>
        </w:rPr>
      </w:pPr>
      <w:r w:rsidRPr="00FC77C7">
        <w:rPr>
          <w:rFonts w:ascii="Arial" w:hAnsi="Arial" w:cs="Traditional Arabic" w:hint="cs"/>
          <w:sz w:val="32"/>
          <w:szCs w:val="32"/>
          <w:rtl/>
          <w:lang w:eastAsia="ar-SA"/>
        </w:rPr>
        <w:t xml:space="preserve">*تشمل - خدمات الصحة النفسية والإرشاد -كل الخدمات والبرامج المنفذة في المدرسية في جانب الوقاية والاكتشاف المبكر للمشكلات النفسية الشائعة في السن المدرسية .  </w:t>
      </w:r>
    </w:p>
    <w:p w:rsidR="00CA0D48" w:rsidRPr="00FC77C7" w:rsidRDefault="00CA0D48" w:rsidP="00CA0D48">
      <w:pPr>
        <w:ind w:left="720"/>
        <w:jc w:val="both"/>
        <w:rPr>
          <w:rFonts w:ascii="Arial" w:hAnsi="Arial" w:cs="Traditional Arabic" w:hint="cs"/>
          <w:sz w:val="32"/>
          <w:szCs w:val="32"/>
          <w:rtl/>
          <w:lang w:eastAsia="ar-SA"/>
        </w:rPr>
      </w:pPr>
      <w:r w:rsidRPr="00FC77C7">
        <w:rPr>
          <w:rFonts w:ascii="Arial" w:hAnsi="Arial" w:cs="Traditional Arabic" w:hint="cs"/>
          <w:sz w:val="32"/>
          <w:szCs w:val="32"/>
          <w:rtl/>
          <w:lang w:eastAsia="ar-SA"/>
        </w:rPr>
        <w:t xml:space="preserve">*ينبغي أن لا تقتصر مثل هذه الخدمات على الحالات السلوكية التي تؤثر على تحصيل الطالب أو سير التعليم في الفصل والمدرسة ، بل ينبغي أن تشمل كل الطلاب ، وبفعاليات يشترك فيها أكبر عدد ممكن من المعلمين إن لم يكن كلهم . </w:t>
      </w:r>
    </w:p>
    <w:p w:rsidR="00CA0D48" w:rsidRPr="00FC77C7" w:rsidRDefault="00CA0D48" w:rsidP="00CA0D48">
      <w:pPr>
        <w:ind w:left="720"/>
        <w:jc w:val="both"/>
        <w:rPr>
          <w:rFonts w:ascii="Arial" w:hAnsi="Arial" w:cs="Traditional Arabic" w:hint="cs"/>
          <w:sz w:val="32"/>
          <w:szCs w:val="32"/>
          <w:rtl/>
          <w:lang w:eastAsia="ar-SA"/>
        </w:rPr>
      </w:pPr>
      <w:r w:rsidRPr="00FC77C7">
        <w:rPr>
          <w:rFonts w:ascii="Arial" w:hAnsi="Arial" w:cs="Traditional Arabic" w:hint="cs"/>
          <w:sz w:val="32"/>
          <w:szCs w:val="32"/>
          <w:rtl/>
          <w:lang w:eastAsia="ar-SA"/>
        </w:rPr>
        <w:t xml:space="preserve">* من غير المنطقي  الانتظار حتى تظهر المشكلات السلوكية والنفسية في سن المراهقة ( قد يصعب علاجها )، بل يجب المبادرة بالوقاية منها مبكراً ، ومن خلال آليات تربوية صحية </w:t>
      </w:r>
      <w:r w:rsidRPr="00FC77C7">
        <w:rPr>
          <w:rFonts w:ascii="Arial" w:hAnsi="Arial" w:cs="Traditional Arabic" w:hint="cs"/>
          <w:sz w:val="32"/>
          <w:szCs w:val="32"/>
          <w:rtl/>
          <w:lang w:eastAsia="ar-SA"/>
        </w:rPr>
        <w:lastRenderedPageBreak/>
        <w:t>مبتكرة تبدأ في سن مبكرة ، بين طلاب المدارس الابتدائية ، وذلك إضافة إلى خدمات الدعم والإرشاد والتوجيه النفسي والاجتماعي .</w:t>
      </w:r>
    </w:p>
    <w:p w:rsidR="00CA0D48" w:rsidRPr="00FC77C7" w:rsidRDefault="00CA0D48" w:rsidP="00CA0D48">
      <w:pPr>
        <w:ind w:left="720"/>
        <w:jc w:val="both"/>
        <w:rPr>
          <w:rFonts w:ascii="Arial" w:hAnsi="Arial" w:cs="Traditional Arabic" w:hint="cs"/>
          <w:sz w:val="32"/>
          <w:szCs w:val="32"/>
          <w:rtl/>
          <w:lang w:eastAsia="ar-SA"/>
        </w:rPr>
      </w:pPr>
    </w:p>
    <w:p w:rsidR="00CA0D48" w:rsidRPr="00FC77C7" w:rsidRDefault="00CA0D48" w:rsidP="00CA0D48">
      <w:pPr>
        <w:ind w:left="360"/>
        <w:jc w:val="center"/>
        <w:outlineLvl w:val="0"/>
        <w:rPr>
          <w:rFonts w:hint="cs"/>
          <w:b/>
          <w:bCs/>
          <w:color w:val="FF0000"/>
          <w:sz w:val="32"/>
          <w:szCs w:val="32"/>
          <w:u w:val="single"/>
          <w:rtl/>
          <w:lang w:eastAsia="ar-SA"/>
        </w:rPr>
      </w:pPr>
      <w:r w:rsidRPr="00FC77C7">
        <w:rPr>
          <w:rFonts w:cs="Traditional Arabic" w:hint="cs"/>
          <w:b/>
          <w:bCs/>
          <w:color w:val="FF0000"/>
          <w:sz w:val="32"/>
          <w:szCs w:val="32"/>
          <w:u w:val="single"/>
          <w:rtl/>
          <w:lang w:eastAsia="ar-SA"/>
        </w:rPr>
        <w:t>خامساً : الاهتمام بصحة العاملين</w:t>
      </w:r>
    </w:p>
    <w:p w:rsidR="00CA0D48" w:rsidRPr="00FC77C7" w:rsidRDefault="00CA0D48" w:rsidP="00CA0D48">
      <w:pPr>
        <w:jc w:val="lowKashida"/>
        <w:rPr>
          <w:rFonts w:cs="Traditional Arabic" w:hint="cs"/>
          <w:sz w:val="32"/>
          <w:szCs w:val="32"/>
          <w:rtl/>
          <w:lang w:eastAsia="ar-SA"/>
        </w:rPr>
      </w:pPr>
      <w:r w:rsidRPr="00FC77C7">
        <w:rPr>
          <w:rFonts w:cs="Traditional Arabic" w:hint="cs"/>
          <w:sz w:val="32"/>
          <w:szCs w:val="32"/>
          <w:rtl/>
          <w:lang w:eastAsia="ar-SA"/>
        </w:rPr>
        <w:t xml:space="preserve">*تكتمل الشمولية المطلوبة في تعزيز الصحة في المدارس عندما  تشمل صحة العاملين في المدارس من معلمين </w:t>
      </w:r>
      <w:proofErr w:type="spellStart"/>
      <w:r w:rsidRPr="00FC77C7">
        <w:rPr>
          <w:rFonts w:cs="Traditional Arabic" w:hint="cs"/>
          <w:sz w:val="32"/>
          <w:szCs w:val="32"/>
          <w:rtl/>
          <w:lang w:eastAsia="ar-SA"/>
        </w:rPr>
        <w:t>ومسؤولين</w:t>
      </w:r>
      <w:proofErr w:type="spellEnd"/>
      <w:r w:rsidRPr="00FC77C7">
        <w:rPr>
          <w:rFonts w:cs="Traditional Arabic" w:hint="cs"/>
          <w:sz w:val="32"/>
          <w:szCs w:val="32"/>
          <w:rtl/>
          <w:lang w:eastAsia="ar-SA"/>
        </w:rPr>
        <w:t xml:space="preserve"> وإداريين . </w:t>
      </w:r>
    </w:p>
    <w:p w:rsidR="00CA0D48" w:rsidRPr="00FC77C7" w:rsidRDefault="00CA0D48" w:rsidP="00CA0D48">
      <w:pPr>
        <w:jc w:val="lowKashida"/>
        <w:rPr>
          <w:rFonts w:cs="Traditional Arabic" w:hint="cs"/>
          <w:sz w:val="32"/>
          <w:szCs w:val="32"/>
          <w:rtl/>
          <w:lang w:eastAsia="ar-SA"/>
        </w:rPr>
      </w:pPr>
      <w:r w:rsidRPr="00FC77C7">
        <w:rPr>
          <w:rFonts w:cs="Traditional Arabic" w:hint="cs"/>
          <w:sz w:val="32"/>
          <w:szCs w:val="32"/>
          <w:rtl/>
          <w:lang w:eastAsia="ar-SA"/>
        </w:rPr>
        <w:t xml:space="preserve">*للكادر المدرسي خصوصية في نوعية المشكلات الصحية التي ينبغي الاهتمام </w:t>
      </w:r>
      <w:proofErr w:type="spellStart"/>
      <w:r w:rsidRPr="00FC77C7">
        <w:rPr>
          <w:rFonts w:cs="Traditional Arabic" w:hint="cs"/>
          <w:sz w:val="32"/>
          <w:szCs w:val="32"/>
          <w:rtl/>
          <w:lang w:eastAsia="ar-SA"/>
        </w:rPr>
        <w:t>بها</w:t>
      </w:r>
      <w:proofErr w:type="spellEnd"/>
      <w:r w:rsidRPr="00FC77C7">
        <w:rPr>
          <w:rFonts w:cs="Traditional Arabic" w:hint="cs"/>
          <w:sz w:val="32"/>
          <w:szCs w:val="32"/>
          <w:rtl/>
          <w:lang w:eastAsia="ar-SA"/>
        </w:rPr>
        <w:t xml:space="preserve"> مقارنة بالمشكلات الصحية لدى الطلاب ( ومن أهم هذه المشكلات : الأمراض المزمنة مثل داء السكري ، السمنة ،  ارتفاع ضغط الدم ، اختلال دهون الدم ، دوالي الساقين ، بعض أمراض العيون ، أمراض الفم والأسنان  .... وغيرها  ). </w:t>
      </w:r>
    </w:p>
    <w:p w:rsidR="00CA0D48" w:rsidRPr="00FC77C7" w:rsidRDefault="00CA0D48" w:rsidP="00CA0D48">
      <w:pPr>
        <w:jc w:val="lowKashida"/>
        <w:rPr>
          <w:rFonts w:cs="Traditional Arabic" w:hint="cs"/>
          <w:sz w:val="32"/>
          <w:szCs w:val="32"/>
          <w:rtl/>
          <w:lang w:eastAsia="ar-SA"/>
        </w:rPr>
      </w:pPr>
      <w:r w:rsidRPr="00FC77C7">
        <w:rPr>
          <w:rFonts w:cs="Traditional Arabic" w:hint="cs"/>
          <w:sz w:val="32"/>
          <w:szCs w:val="32"/>
          <w:rtl/>
          <w:lang w:eastAsia="ar-SA"/>
        </w:rPr>
        <w:t xml:space="preserve">*تشمل الخدمات الصحية للعاملين الوقاية من المشكلات الصحية ذات الأولوية لهذه الفئة العمرية ، والتدخل المبكر ، والإحالة للخدمات العلاجية ، ومراعاة الظروف الصحية الخاصة .  </w:t>
      </w:r>
    </w:p>
    <w:p w:rsidR="00CA0D48" w:rsidRPr="00FC77C7" w:rsidRDefault="00CA0D48" w:rsidP="00CA0D48">
      <w:pPr>
        <w:ind w:left="360"/>
        <w:jc w:val="center"/>
        <w:outlineLvl w:val="0"/>
        <w:rPr>
          <w:rFonts w:hint="cs"/>
          <w:b/>
          <w:bCs/>
          <w:sz w:val="32"/>
          <w:szCs w:val="32"/>
          <w:u w:val="single"/>
          <w:rtl/>
          <w:lang w:eastAsia="ar-SA"/>
        </w:rPr>
      </w:pPr>
    </w:p>
    <w:p w:rsidR="00CA0D48" w:rsidRPr="00FC77C7" w:rsidRDefault="00CA0D48" w:rsidP="00CA0D48">
      <w:pPr>
        <w:ind w:left="360"/>
        <w:jc w:val="center"/>
        <w:outlineLvl w:val="0"/>
        <w:rPr>
          <w:rFonts w:hint="cs"/>
          <w:b/>
          <w:bCs/>
          <w:color w:val="FF0000"/>
          <w:sz w:val="32"/>
          <w:szCs w:val="32"/>
          <w:u w:val="single"/>
          <w:rtl/>
          <w:lang w:eastAsia="ar-SA"/>
        </w:rPr>
      </w:pPr>
      <w:r w:rsidRPr="00FC77C7">
        <w:rPr>
          <w:rFonts w:cs="Traditional Arabic" w:hint="cs"/>
          <w:b/>
          <w:bCs/>
          <w:color w:val="FF0000"/>
          <w:sz w:val="32"/>
          <w:szCs w:val="32"/>
          <w:u w:val="single"/>
          <w:rtl/>
          <w:lang w:eastAsia="ar-SA"/>
        </w:rPr>
        <w:t xml:space="preserve">سادساً : التغذية وسلامة الغذاء  </w:t>
      </w:r>
    </w:p>
    <w:p w:rsidR="00CA0D48" w:rsidRPr="00FC77C7" w:rsidRDefault="00CA0D48" w:rsidP="00CA0D48">
      <w:pPr>
        <w:ind w:left="360"/>
        <w:rPr>
          <w:rFonts w:cs="Traditional Arabic" w:hint="cs"/>
          <w:sz w:val="32"/>
          <w:szCs w:val="32"/>
          <w:rtl/>
          <w:lang w:eastAsia="ar-SA"/>
        </w:rPr>
      </w:pPr>
      <w:r w:rsidRPr="00FC77C7">
        <w:rPr>
          <w:rFonts w:cs="Traditional Arabic" w:hint="cs"/>
          <w:sz w:val="32"/>
          <w:szCs w:val="32"/>
          <w:rtl/>
          <w:lang w:eastAsia="ar-SA"/>
        </w:rPr>
        <w:t xml:space="preserve">. يسود في بعض الأوساط التربوية وبين أولياء الأمور  اعتقاد مفاده أن المقصف المدرسي يجب أن يقدم وجبة غذائية متكاملة ، وهذا يتنافى مع أسس التغذية السليمة ، حيث أن وجبة الإفطار ذات أهمية كبيرة جداًُ وأن مكانها الطبيعي هو البيت وليس المدرسة . </w:t>
      </w:r>
    </w:p>
    <w:p w:rsidR="00CA0D48" w:rsidRPr="00FC77C7" w:rsidRDefault="00CA0D48" w:rsidP="00CA0D48">
      <w:pPr>
        <w:ind w:left="360"/>
        <w:rPr>
          <w:rFonts w:cs="Traditional Arabic" w:hint="cs"/>
          <w:sz w:val="32"/>
          <w:szCs w:val="32"/>
          <w:rtl/>
          <w:lang w:eastAsia="ar-SA"/>
        </w:rPr>
      </w:pPr>
      <w:r w:rsidRPr="00FC77C7">
        <w:rPr>
          <w:rFonts w:cs="Traditional Arabic" w:hint="cs"/>
          <w:sz w:val="32"/>
          <w:szCs w:val="32"/>
          <w:rtl/>
          <w:lang w:eastAsia="ar-SA"/>
        </w:rPr>
        <w:t>. ينبغي أن ينظر إلى المقصف كمكان لتقديم وجبة تكميلية خفيفة ،وليس مكاناً لتقديم بديل عن وجبة الإفطار .</w:t>
      </w:r>
    </w:p>
    <w:p w:rsidR="00CA0D48" w:rsidRPr="00FC77C7" w:rsidRDefault="00CA0D48" w:rsidP="00CA0D48">
      <w:pPr>
        <w:ind w:left="360"/>
        <w:rPr>
          <w:rFonts w:cs="Traditional Arabic" w:hint="cs"/>
          <w:sz w:val="32"/>
          <w:szCs w:val="32"/>
          <w:rtl/>
          <w:lang w:eastAsia="ar-SA"/>
        </w:rPr>
      </w:pPr>
      <w:r w:rsidRPr="00FC77C7">
        <w:rPr>
          <w:rFonts w:cs="Traditional Arabic" w:hint="cs"/>
          <w:sz w:val="32"/>
          <w:szCs w:val="32"/>
          <w:rtl/>
          <w:lang w:eastAsia="ar-SA"/>
        </w:rPr>
        <w:t>.نعني بالتغذية المدرسية وسلامة الغذاء كل الخدمات المتعلقة بالتغذية،وينبغي أن تشمل التدابير الصحية الغذائية بالمدرسة ما يلي :</w:t>
      </w:r>
    </w:p>
    <w:p w:rsidR="00CA0D48" w:rsidRPr="00FC77C7" w:rsidRDefault="00CA0D48" w:rsidP="00CA0D48">
      <w:pPr>
        <w:ind w:left="360"/>
        <w:rPr>
          <w:rFonts w:cs="Traditional Arabic" w:hint="cs"/>
          <w:sz w:val="32"/>
          <w:szCs w:val="32"/>
          <w:rtl/>
          <w:lang w:eastAsia="ar-SA"/>
        </w:rPr>
      </w:pPr>
      <w:r w:rsidRPr="00FC77C7">
        <w:rPr>
          <w:rFonts w:cs="Traditional Arabic" w:hint="cs"/>
          <w:sz w:val="32"/>
          <w:szCs w:val="32"/>
          <w:rtl/>
          <w:lang w:eastAsia="ar-SA"/>
        </w:rPr>
        <w:t>1-مراقبة المقصف المدرسي من حيث البنية والمحتوى ومراقبة صحة العاملين في تحضير الطعام وتداوله .</w:t>
      </w:r>
    </w:p>
    <w:p w:rsidR="00CA0D48" w:rsidRPr="00FC77C7" w:rsidRDefault="00CA0D48" w:rsidP="00CA0D48">
      <w:pPr>
        <w:ind w:left="360"/>
        <w:rPr>
          <w:rFonts w:cs="Traditional Arabic" w:hint="cs"/>
          <w:sz w:val="32"/>
          <w:szCs w:val="32"/>
          <w:rtl/>
          <w:lang w:eastAsia="ar-SA"/>
        </w:rPr>
      </w:pPr>
      <w:r w:rsidRPr="00FC77C7">
        <w:rPr>
          <w:rFonts w:cs="Traditional Arabic" w:hint="cs"/>
          <w:sz w:val="32"/>
          <w:szCs w:val="32"/>
          <w:rtl/>
          <w:lang w:eastAsia="ar-SA"/>
        </w:rPr>
        <w:t xml:space="preserve">2- مراقبة ما يتاح للطلاب من أطعمة داخل المدرسة ( سواء التي يقومون بشرائها من المقصف المدرسي  أو التي يحضرونها من بيوتهم ) أو خارجها من قبل باعة جائلين وغيرهم ، والوقاية من التسمم الغذائي . </w:t>
      </w:r>
    </w:p>
    <w:p w:rsidR="00CA0D48" w:rsidRPr="00FC77C7" w:rsidRDefault="00CA0D48" w:rsidP="00CA0D48">
      <w:pPr>
        <w:ind w:left="360"/>
        <w:rPr>
          <w:rFonts w:cs="Traditional Arabic" w:hint="cs"/>
          <w:sz w:val="32"/>
          <w:szCs w:val="32"/>
          <w:rtl/>
          <w:lang w:eastAsia="ar-SA"/>
        </w:rPr>
      </w:pPr>
      <w:r w:rsidRPr="00FC77C7">
        <w:rPr>
          <w:rFonts w:cs="Traditional Arabic" w:hint="cs"/>
          <w:sz w:val="32"/>
          <w:szCs w:val="32"/>
          <w:rtl/>
          <w:lang w:eastAsia="ar-SA"/>
        </w:rPr>
        <w:t xml:space="preserve">3-رفع مستوى الوعي الغذائي في المجتمع المدرسي ، وتوصيل الرسائل الصحية إلى أولياء أمور الطلاب وأسرهم . </w:t>
      </w:r>
    </w:p>
    <w:p w:rsidR="00CA0D48" w:rsidRPr="00FC77C7" w:rsidRDefault="00CA0D48" w:rsidP="00CA0D48">
      <w:pPr>
        <w:ind w:left="360"/>
        <w:jc w:val="center"/>
        <w:outlineLvl w:val="0"/>
        <w:rPr>
          <w:rFonts w:hint="cs"/>
          <w:b/>
          <w:bCs/>
          <w:sz w:val="32"/>
          <w:szCs w:val="32"/>
          <w:u w:val="single"/>
          <w:rtl/>
          <w:lang w:eastAsia="ar-SA"/>
        </w:rPr>
      </w:pPr>
    </w:p>
    <w:p w:rsidR="00CA0D48" w:rsidRPr="00FC77C7" w:rsidRDefault="00CA0D48" w:rsidP="00CA0D48">
      <w:pPr>
        <w:ind w:left="360"/>
        <w:jc w:val="center"/>
        <w:outlineLvl w:val="0"/>
        <w:rPr>
          <w:rFonts w:hint="cs"/>
          <w:b/>
          <w:bCs/>
          <w:color w:val="FF0000"/>
          <w:sz w:val="32"/>
          <w:szCs w:val="32"/>
          <w:u w:val="single"/>
          <w:rtl/>
          <w:lang w:eastAsia="ar-SA"/>
        </w:rPr>
      </w:pPr>
      <w:r w:rsidRPr="00FC77C7">
        <w:rPr>
          <w:rFonts w:cs="Traditional Arabic" w:hint="cs"/>
          <w:b/>
          <w:bCs/>
          <w:color w:val="FF0000"/>
          <w:sz w:val="32"/>
          <w:szCs w:val="32"/>
          <w:u w:val="single"/>
          <w:rtl/>
          <w:lang w:eastAsia="ar-SA"/>
        </w:rPr>
        <w:lastRenderedPageBreak/>
        <w:t xml:space="preserve">سابعاً : التربية البدنية والترفيه </w:t>
      </w:r>
    </w:p>
    <w:p w:rsidR="00CA0D48" w:rsidRPr="00FC77C7" w:rsidRDefault="00CA0D48" w:rsidP="00CA0D48">
      <w:pPr>
        <w:ind w:left="360" w:firstLine="64"/>
        <w:rPr>
          <w:rFonts w:cs="Traditional Arabic" w:hint="cs"/>
          <w:sz w:val="32"/>
          <w:szCs w:val="32"/>
          <w:rtl/>
          <w:lang w:eastAsia="ar-SA"/>
        </w:rPr>
      </w:pPr>
      <w:r w:rsidRPr="00FC77C7">
        <w:rPr>
          <w:rFonts w:cs="Traditional Arabic" w:hint="cs"/>
          <w:sz w:val="32"/>
          <w:szCs w:val="32"/>
          <w:rtl/>
          <w:lang w:eastAsia="ar-SA"/>
        </w:rPr>
        <w:t xml:space="preserve">* التربية البدنية ليست ترفاً ، ولكنها ضرورة تربوية وصحية ( نفسية وجسدية ) واجتماعية . </w:t>
      </w:r>
    </w:p>
    <w:p w:rsidR="00CA0D48" w:rsidRPr="00FC77C7" w:rsidRDefault="00CA0D48" w:rsidP="00CA0D48">
      <w:pPr>
        <w:ind w:left="360" w:firstLine="64"/>
        <w:rPr>
          <w:rFonts w:cs="Traditional Arabic" w:hint="cs"/>
          <w:sz w:val="32"/>
          <w:szCs w:val="32"/>
          <w:rtl/>
          <w:lang w:eastAsia="ar-SA"/>
        </w:rPr>
      </w:pPr>
      <w:r w:rsidRPr="00FC77C7">
        <w:rPr>
          <w:rFonts w:cs="Traditional Arabic" w:hint="cs"/>
          <w:sz w:val="32"/>
          <w:szCs w:val="32"/>
          <w:rtl/>
          <w:lang w:eastAsia="ar-SA"/>
        </w:rPr>
        <w:t>*هناك ارتباط وثيق ببين التربية البدنية والتحصيل الدراسي .</w:t>
      </w:r>
    </w:p>
    <w:p w:rsidR="00CA0D48" w:rsidRPr="00FC77C7" w:rsidRDefault="00CA0D48" w:rsidP="00CA0D48">
      <w:pPr>
        <w:rPr>
          <w:rFonts w:cs="Traditional Arabic" w:hint="cs"/>
          <w:sz w:val="32"/>
          <w:szCs w:val="32"/>
          <w:rtl/>
          <w:lang w:eastAsia="ar-SA"/>
        </w:rPr>
      </w:pPr>
      <w:r w:rsidRPr="00FC77C7">
        <w:rPr>
          <w:rFonts w:cs="Traditional Arabic" w:hint="cs"/>
          <w:sz w:val="32"/>
          <w:szCs w:val="32"/>
          <w:rtl/>
          <w:lang w:eastAsia="ar-SA"/>
        </w:rPr>
        <w:t xml:space="preserve">     * مواصفات  التربية البدنية المدرسية المثالية : </w:t>
      </w:r>
    </w:p>
    <w:p w:rsidR="00CA0D48" w:rsidRPr="00FC77C7" w:rsidRDefault="00CA0D48" w:rsidP="00CA0D48">
      <w:pPr>
        <w:rPr>
          <w:rFonts w:cs="Traditional Arabic" w:hint="cs"/>
          <w:sz w:val="32"/>
          <w:szCs w:val="32"/>
          <w:rtl/>
          <w:lang w:eastAsia="ar-SA"/>
        </w:rPr>
      </w:pPr>
      <w:r w:rsidRPr="00FC77C7">
        <w:rPr>
          <w:rFonts w:cs="Traditional Arabic" w:hint="cs"/>
          <w:sz w:val="32"/>
          <w:szCs w:val="32"/>
          <w:rtl/>
          <w:lang w:eastAsia="ar-SA"/>
        </w:rPr>
        <w:t xml:space="preserve">           1- يتم تناولها من حيث كونها عادة تمارس على مدى الحياة من منطلق الوعي </w:t>
      </w:r>
      <w:proofErr w:type="spellStart"/>
      <w:r w:rsidRPr="00FC77C7">
        <w:rPr>
          <w:rFonts w:cs="Traditional Arabic" w:hint="cs"/>
          <w:sz w:val="32"/>
          <w:szCs w:val="32"/>
          <w:rtl/>
          <w:lang w:eastAsia="ar-SA"/>
        </w:rPr>
        <w:t>بمردودها</w:t>
      </w:r>
      <w:proofErr w:type="spellEnd"/>
      <w:r w:rsidRPr="00FC77C7">
        <w:rPr>
          <w:rFonts w:cs="Traditional Arabic" w:hint="cs"/>
          <w:sz w:val="32"/>
          <w:szCs w:val="32"/>
          <w:rtl/>
          <w:lang w:eastAsia="ar-SA"/>
        </w:rPr>
        <w:t xml:space="preserve"> الصحي ، ولا يتم تناولها في إطار المنافسات الرياضية التي تتطلب مهارات عالية . </w:t>
      </w:r>
    </w:p>
    <w:p w:rsidR="00CA0D48" w:rsidRPr="00FC77C7" w:rsidRDefault="00CA0D48" w:rsidP="00CA0D48">
      <w:pPr>
        <w:ind w:left="720"/>
        <w:jc w:val="both"/>
        <w:rPr>
          <w:rFonts w:ascii="Arial" w:hAnsi="Arial" w:cs="Traditional Arabic" w:hint="cs"/>
          <w:sz w:val="32"/>
          <w:szCs w:val="32"/>
          <w:rtl/>
          <w:lang w:eastAsia="ar-SA"/>
        </w:rPr>
      </w:pPr>
      <w:r w:rsidRPr="00FC77C7">
        <w:rPr>
          <w:rFonts w:ascii="Arial" w:hAnsi="Arial" w:cs="Traditional Arabic" w:hint="cs"/>
          <w:sz w:val="32"/>
          <w:szCs w:val="32"/>
          <w:rtl/>
          <w:lang w:eastAsia="ar-SA"/>
        </w:rPr>
        <w:t xml:space="preserve">2- تهدف إلى رفع مستوى اللياقة البدنية والنفسية للطلاب ، وإيجاد فرصة للترفيه عن الطلاب وتشجيع المشاركة الاجتماعية بين الطلاب والمعلمين ، دون أن تزيد من التنافس بينهم أو تسيء إلى البيئة النفسية في المدرسة . </w:t>
      </w:r>
    </w:p>
    <w:p w:rsidR="00CA0D48" w:rsidRPr="00FC77C7" w:rsidRDefault="00CA0D48" w:rsidP="00CA0D48">
      <w:pPr>
        <w:ind w:left="720"/>
        <w:jc w:val="both"/>
        <w:rPr>
          <w:rFonts w:ascii="Arial" w:hAnsi="Arial" w:cs="Traditional Arabic" w:hint="cs"/>
          <w:sz w:val="32"/>
          <w:szCs w:val="32"/>
          <w:rtl/>
          <w:lang w:eastAsia="ar-SA"/>
        </w:rPr>
      </w:pPr>
    </w:p>
    <w:p w:rsidR="00CA0D48" w:rsidRPr="00FC77C7" w:rsidRDefault="00CA0D48" w:rsidP="00CA0D48">
      <w:pPr>
        <w:ind w:left="360"/>
        <w:jc w:val="center"/>
        <w:outlineLvl w:val="0"/>
        <w:rPr>
          <w:rFonts w:cs="Traditional Arabic"/>
          <w:b/>
          <w:bCs/>
          <w:color w:val="FF0000"/>
          <w:sz w:val="32"/>
          <w:szCs w:val="32"/>
          <w:u w:val="single"/>
          <w:lang w:eastAsia="ar-SA"/>
        </w:rPr>
      </w:pPr>
      <w:r w:rsidRPr="00FC77C7">
        <w:rPr>
          <w:rFonts w:cs="Traditional Arabic" w:hint="cs"/>
          <w:b/>
          <w:bCs/>
          <w:color w:val="FF0000"/>
          <w:sz w:val="32"/>
          <w:szCs w:val="32"/>
          <w:u w:val="single"/>
          <w:rtl/>
          <w:lang w:eastAsia="ar-SA"/>
        </w:rPr>
        <w:t xml:space="preserve">ثامناً : الاهتمام بصحة المجتمع المجاور </w:t>
      </w:r>
    </w:p>
    <w:p w:rsidR="00CA0D48" w:rsidRPr="00FC77C7" w:rsidRDefault="00CA0D48" w:rsidP="00CA0D48">
      <w:pPr>
        <w:rPr>
          <w:rFonts w:cs="Traditional Arabic" w:hint="cs"/>
          <w:sz w:val="32"/>
          <w:szCs w:val="32"/>
          <w:rtl/>
          <w:lang w:eastAsia="ar-SA"/>
        </w:rPr>
      </w:pPr>
      <w:r w:rsidRPr="00FC77C7">
        <w:rPr>
          <w:rFonts w:ascii="Tahoma" w:hAnsi="Tahoma" w:cs="Tahoma"/>
          <w:b/>
          <w:bCs/>
          <w:sz w:val="32"/>
          <w:szCs w:val="32"/>
          <w:rtl/>
          <w:lang w:eastAsia="ar-SA"/>
        </w:rPr>
        <w:t xml:space="preserve">    </w:t>
      </w:r>
      <w:r w:rsidRPr="00FC77C7">
        <w:rPr>
          <w:rFonts w:cs="Traditional Arabic" w:hint="cs"/>
          <w:sz w:val="32"/>
          <w:szCs w:val="32"/>
          <w:rtl/>
          <w:lang w:eastAsia="ar-SA"/>
        </w:rPr>
        <w:t xml:space="preserve">* لا تنفصل القضايا المتعلقة بالصحة في المدرسة عن المجتمع . </w:t>
      </w:r>
    </w:p>
    <w:p w:rsidR="00CA0D48" w:rsidRPr="00FC77C7" w:rsidRDefault="00CA0D48" w:rsidP="00CA0D48">
      <w:pPr>
        <w:rPr>
          <w:rFonts w:cs="Traditional Arabic" w:hint="cs"/>
          <w:sz w:val="32"/>
          <w:szCs w:val="32"/>
          <w:rtl/>
          <w:lang w:eastAsia="ar-SA"/>
        </w:rPr>
      </w:pPr>
      <w:r w:rsidRPr="00FC77C7">
        <w:rPr>
          <w:rFonts w:cs="Traditional Arabic" w:hint="cs"/>
          <w:sz w:val="32"/>
          <w:szCs w:val="32"/>
          <w:rtl/>
          <w:lang w:eastAsia="ar-SA"/>
        </w:rPr>
        <w:t xml:space="preserve">    * يجب النظر إلى المدرسة كفرصة لتعميق الانتماء إلى المجتمع لدى الطلاب ، وكأداة للتغيير في المجتمع ، ومنها تنطلق الخدمات والأنشطة المتعلقة بالصحة لإحداث التغيير الإيجابي في صحة المجتمع ، ومن أمثلة هذه الخدمات: </w:t>
      </w:r>
    </w:p>
    <w:p w:rsidR="00CA0D48" w:rsidRPr="00FC77C7" w:rsidRDefault="00CA0D48" w:rsidP="00CA0D48">
      <w:pPr>
        <w:rPr>
          <w:rFonts w:cs="Traditional Arabic" w:hint="cs"/>
          <w:sz w:val="32"/>
          <w:szCs w:val="32"/>
          <w:rtl/>
          <w:lang w:eastAsia="ar-SA"/>
        </w:rPr>
      </w:pPr>
      <w:r w:rsidRPr="00FC77C7">
        <w:rPr>
          <w:rFonts w:cs="Traditional Arabic" w:hint="cs"/>
          <w:sz w:val="32"/>
          <w:szCs w:val="32"/>
          <w:rtl/>
          <w:lang w:eastAsia="ar-SA"/>
        </w:rPr>
        <w:t>قيام المدرسة بنشاط صحي في المجتمع المحيط يتناول قضية مثل إصحاح البيئة ، أو الوقاية من الحوادث والإصابات ، أو الدعوة إلى النشاط البدني والرياضة بين أفراد المجتمع المحلي ... وغير ذلك .</w:t>
      </w:r>
    </w:p>
    <w:p w:rsidR="00CA0D48" w:rsidRPr="00FC77C7" w:rsidRDefault="00CA0D48" w:rsidP="00CA0D48">
      <w:pPr>
        <w:ind w:left="360"/>
        <w:rPr>
          <w:rFonts w:cs="Traditional Arabic" w:hint="cs"/>
          <w:sz w:val="32"/>
          <w:szCs w:val="32"/>
          <w:rtl/>
          <w:lang w:eastAsia="ar-SA"/>
        </w:rPr>
      </w:pPr>
      <w:r w:rsidRPr="00FC77C7">
        <w:rPr>
          <w:rFonts w:cs="Traditional Arabic" w:hint="cs"/>
          <w:sz w:val="32"/>
          <w:szCs w:val="32"/>
          <w:rtl/>
          <w:lang w:eastAsia="ar-SA"/>
        </w:rPr>
        <w:t>* تنبع  أهمية علاقة المدرسة الصحية بالمجتمع من الحقائق التالية  :</w:t>
      </w:r>
    </w:p>
    <w:p w:rsidR="00CA0D48" w:rsidRPr="00FC77C7" w:rsidRDefault="00CA0D48" w:rsidP="00CA0D48">
      <w:pPr>
        <w:tabs>
          <w:tab w:val="num" w:pos="1080"/>
        </w:tabs>
        <w:ind w:left="1080" w:hanging="720"/>
        <w:rPr>
          <w:rFonts w:cs="Traditional Arabic" w:hint="cs"/>
          <w:sz w:val="32"/>
          <w:szCs w:val="32"/>
          <w:rtl/>
          <w:lang w:eastAsia="ar-SA"/>
        </w:rPr>
      </w:pPr>
      <w:r w:rsidRPr="00FC77C7">
        <w:rPr>
          <w:sz w:val="32"/>
          <w:szCs w:val="32"/>
          <w:rtl/>
          <w:lang w:eastAsia="ar-SA"/>
        </w:rPr>
        <w:t xml:space="preserve">1-              </w:t>
      </w:r>
      <w:r w:rsidRPr="00FC77C7">
        <w:rPr>
          <w:rFonts w:cs="Traditional Arabic" w:hint="cs"/>
          <w:sz w:val="32"/>
          <w:szCs w:val="32"/>
          <w:rtl/>
          <w:lang w:eastAsia="ar-SA"/>
        </w:rPr>
        <w:t>تحوي المدرسة طلاباً هم عينة ممثلة للمجتمع بكل مؤشرا ته الصحية ( يمثلون ربع السكان تقريباً ) .</w:t>
      </w:r>
    </w:p>
    <w:p w:rsidR="00CA0D48" w:rsidRPr="00FC77C7" w:rsidRDefault="00CA0D48" w:rsidP="00CA0D48">
      <w:pPr>
        <w:tabs>
          <w:tab w:val="num" w:pos="1080"/>
        </w:tabs>
        <w:ind w:left="1080" w:hanging="720"/>
        <w:rPr>
          <w:rFonts w:cs="Traditional Arabic" w:hint="cs"/>
          <w:sz w:val="32"/>
          <w:szCs w:val="32"/>
          <w:rtl/>
          <w:lang w:eastAsia="ar-SA"/>
        </w:rPr>
      </w:pPr>
      <w:r w:rsidRPr="00FC77C7">
        <w:rPr>
          <w:sz w:val="32"/>
          <w:szCs w:val="32"/>
          <w:rtl/>
          <w:lang w:eastAsia="ar-SA"/>
        </w:rPr>
        <w:t xml:space="preserve">2-              </w:t>
      </w:r>
      <w:r w:rsidRPr="00FC77C7">
        <w:rPr>
          <w:rFonts w:cs="Traditional Arabic" w:hint="cs"/>
          <w:sz w:val="32"/>
          <w:szCs w:val="32"/>
          <w:rtl/>
          <w:lang w:eastAsia="ar-SA"/>
        </w:rPr>
        <w:t>السن المدرسية فرصة للاكتشاف المبكر للمشكلات الصحية ( وغير الصحية ) السائدة في المجتمع وعلاجها .</w:t>
      </w:r>
    </w:p>
    <w:p w:rsidR="00CA0D48" w:rsidRPr="00FC77C7" w:rsidRDefault="00CA0D48" w:rsidP="00CA0D48">
      <w:pPr>
        <w:tabs>
          <w:tab w:val="num" w:pos="1080"/>
        </w:tabs>
        <w:ind w:left="1080" w:hanging="720"/>
        <w:rPr>
          <w:rFonts w:cs="Traditional Arabic" w:hint="cs"/>
          <w:sz w:val="32"/>
          <w:szCs w:val="32"/>
          <w:rtl/>
          <w:lang w:eastAsia="ar-SA"/>
        </w:rPr>
      </w:pPr>
      <w:r w:rsidRPr="00FC77C7">
        <w:rPr>
          <w:sz w:val="32"/>
          <w:szCs w:val="32"/>
          <w:rtl/>
          <w:lang w:eastAsia="ar-SA"/>
        </w:rPr>
        <w:t xml:space="preserve">3-              </w:t>
      </w:r>
      <w:r w:rsidRPr="00FC77C7">
        <w:rPr>
          <w:rFonts w:cs="Traditional Arabic" w:hint="cs"/>
          <w:sz w:val="32"/>
          <w:szCs w:val="32"/>
          <w:rtl/>
          <w:lang w:eastAsia="ar-SA"/>
        </w:rPr>
        <w:t xml:space="preserve">المدرسة فرصة كبيرة وغير مستغلة للوقاية من المشكلات الصحية الموجودة في المجتمع . </w:t>
      </w:r>
    </w:p>
    <w:p w:rsidR="00CA0D48" w:rsidRPr="00FC77C7" w:rsidRDefault="00CA0D48" w:rsidP="00CA0D48">
      <w:pPr>
        <w:tabs>
          <w:tab w:val="num" w:pos="1080"/>
        </w:tabs>
        <w:ind w:left="1080" w:hanging="720"/>
        <w:rPr>
          <w:rFonts w:cs="Traditional Arabic" w:hint="cs"/>
          <w:sz w:val="32"/>
          <w:szCs w:val="32"/>
          <w:rtl/>
          <w:lang w:eastAsia="ar-SA"/>
        </w:rPr>
      </w:pPr>
      <w:r w:rsidRPr="00FC77C7">
        <w:rPr>
          <w:sz w:val="32"/>
          <w:szCs w:val="32"/>
          <w:rtl/>
          <w:lang w:eastAsia="ar-SA"/>
        </w:rPr>
        <w:t xml:space="preserve">4-              </w:t>
      </w:r>
      <w:r w:rsidRPr="00FC77C7">
        <w:rPr>
          <w:rFonts w:cs="Traditional Arabic" w:hint="cs"/>
          <w:sz w:val="32"/>
          <w:szCs w:val="32"/>
          <w:rtl/>
          <w:lang w:eastAsia="ar-SA"/>
        </w:rPr>
        <w:t xml:space="preserve">المدرسة فرصة للتأثير في السلوكيات الصحية على مستوى الطلاب ، وعلى مستوى المجتمع كله .  </w:t>
      </w:r>
    </w:p>
    <w:p w:rsidR="00CA0D48" w:rsidRPr="00FC77C7" w:rsidRDefault="00CA0D48" w:rsidP="00CA0D48">
      <w:pPr>
        <w:ind w:left="360"/>
        <w:rPr>
          <w:rFonts w:cs="Traditional Arabic" w:hint="cs"/>
          <w:sz w:val="32"/>
          <w:szCs w:val="32"/>
          <w:rtl/>
          <w:lang w:eastAsia="ar-SA"/>
        </w:rPr>
      </w:pPr>
    </w:p>
    <w:p w:rsidR="00CA0D48" w:rsidRPr="00FC77C7" w:rsidRDefault="00CA0D48" w:rsidP="00CA0D48">
      <w:pPr>
        <w:rPr>
          <w:rFonts w:cs="Traditional Arabic" w:hint="cs"/>
          <w:sz w:val="32"/>
          <w:szCs w:val="32"/>
          <w:rtl/>
          <w:lang w:eastAsia="ar-SA"/>
        </w:rPr>
      </w:pPr>
      <w:r w:rsidRPr="00FC77C7">
        <w:rPr>
          <w:rFonts w:cs="Traditional Arabic" w:hint="cs"/>
          <w:sz w:val="32"/>
          <w:szCs w:val="32"/>
          <w:rtl/>
          <w:lang w:eastAsia="ar-SA"/>
        </w:rPr>
        <w:t xml:space="preserve">  *على المرشد الصحي الاحتفاظ بقائمة بالجهات الصحية وغير الصحية الفاعلة في المجتمع ( وخاصة في محيط المدرسة ) والتي يجب توثيق الصلات </w:t>
      </w:r>
      <w:proofErr w:type="spellStart"/>
      <w:r w:rsidRPr="00FC77C7">
        <w:rPr>
          <w:rFonts w:cs="Traditional Arabic" w:hint="cs"/>
          <w:sz w:val="32"/>
          <w:szCs w:val="32"/>
          <w:rtl/>
          <w:lang w:eastAsia="ar-SA"/>
        </w:rPr>
        <w:t>بها</w:t>
      </w:r>
      <w:proofErr w:type="spellEnd"/>
      <w:r w:rsidRPr="00FC77C7">
        <w:rPr>
          <w:rFonts w:cs="Traditional Arabic" w:hint="cs"/>
          <w:sz w:val="32"/>
          <w:szCs w:val="32"/>
          <w:rtl/>
          <w:lang w:eastAsia="ar-SA"/>
        </w:rPr>
        <w:t xml:space="preserve"> وتبادل الزيارات معها مثل :</w:t>
      </w:r>
    </w:p>
    <w:p w:rsidR="00CA0D48" w:rsidRPr="00FC77C7" w:rsidRDefault="00CA0D48" w:rsidP="00CA0D48">
      <w:pPr>
        <w:rPr>
          <w:rFonts w:cs="Traditional Arabic"/>
          <w:sz w:val="32"/>
          <w:szCs w:val="32"/>
          <w:rtl/>
          <w:lang w:eastAsia="ar-SA"/>
        </w:rPr>
      </w:pPr>
      <w:r w:rsidRPr="00FC77C7">
        <w:rPr>
          <w:rFonts w:cs="Traditional Arabic" w:hint="cs"/>
          <w:sz w:val="32"/>
          <w:szCs w:val="32"/>
          <w:rtl/>
          <w:lang w:eastAsia="ar-SA"/>
        </w:rPr>
        <w:lastRenderedPageBreak/>
        <w:t xml:space="preserve">المراكز الصحية والمستشفيات- المزارع الإنتاجية – الدفاع المدني– مرافق الصناعات الغذائية– النوادي الصحية – إدارة المرور – البلديات – الشرطة – الهيئات الخاصة بالبيئة والحفاظ عليها  .. وغير ذلك </w:t>
      </w:r>
    </w:p>
    <w:p w:rsidR="00CA0D48" w:rsidRPr="00FC77C7" w:rsidRDefault="00CA0D48" w:rsidP="00CA0D48">
      <w:pPr>
        <w:pBdr>
          <w:bottom w:val="single" w:sz="6" w:space="0" w:color="auto"/>
        </w:pBdr>
        <w:jc w:val="lowKashida"/>
        <w:rPr>
          <w:rFonts w:cs="Traditional Arabic" w:hint="cs"/>
          <w:sz w:val="32"/>
          <w:szCs w:val="32"/>
          <w:rtl/>
          <w:lang w:eastAsia="ar-SA"/>
        </w:rPr>
      </w:pPr>
    </w:p>
    <w:p w:rsidR="00CA0D48" w:rsidRPr="00FC77C7" w:rsidRDefault="00CA0D48" w:rsidP="00CA0D48">
      <w:pPr>
        <w:rPr>
          <w:rFonts w:cs="Traditional Arabic" w:hint="cs"/>
          <w:sz w:val="32"/>
          <w:szCs w:val="32"/>
          <w:rtl/>
          <w:lang w:eastAsia="ar-SA"/>
        </w:rPr>
      </w:pPr>
      <w:r w:rsidRPr="00FC77C7">
        <w:rPr>
          <w:rFonts w:cs="Traditional Arabic" w:hint="cs"/>
          <w:sz w:val="32"/>
          <w:szCs w:val="32"/>
          <w:rtl/>
          <w:lang w:eastAsia="ar-SA"/>
        </w:rPr>
        <w:t>*لا يتحقق النجاح في الصحة ا لمدرسية بنجاح هذه العناصر بصورة منفردة بل يتحقق من خلال تناول منظم ومتناسق لهذه العناصر الثمانية .</w:t>
      </w:r>
    </w:p>
    <w:p w:rsidR="00CA0D48" w:rsidRPr="00FC77C7" w:rsidRDefault="00CA0D48" w:rsidP="00CA0D48">
      <w:pPr>
        <w:rPr>
          <w:sz w:val="32"/>
          <w:szCs w:val="32"/>
        </w:rPr>
      </w:pPr>
    </w:p>
    <w:p w:rsidR="004A1CEA" w:rsidRPr="00CA0D48" w:rsidRDefault="00CA0D48"/>
    <w:sectPr w:rsidR="004A1CEA" w:rsidRPr="00CA0D48" w:rsidSect="00A32D0E">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A0D48"/>
    <w:rsid w:val="000342A4"/>
    <w:rsid w:val="00686931"/>
    <w:rsid w:val="008B21A7"/>
    <w:rsid w:val="00CA0D4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D48"/>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2349</Words>
  <Characters>13391</Characters>
  <Application>Microsoft Office Word</Application>
  <DocSecurity>0</DocSecurity>
  <Lines>111</Lines>
  <Paragraphs>31</Paragraphs>
  <ScaleCrop>false</ScaleCrop>
  <Company>By DR.Ahmed Saker 2o1O  ;)</Company>
  <LinksUpToDate>false</LinksUpToDate>
  <CharactersWithSpaces>15709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Areedo</dc:creator>
  <cp:lastModifiedBy>Areedo</cp:lastModifiedBy>
  <cp:revision>1</cp:revision>
  <dcterms:created xsi:type="dcterms:W3CDTF">2018-12-01T15:10:00Z</dcterms:created>
  <dcterms:modified xsi:type="dcterms:W3CDTF">2018-12-01T15:10:00Z</dcterms:modified>
</cp:coreProperties>
</file>