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CC" w:rsidRPr="000216CC" w:rsidRDefault="000216CC" w:rsidP="000216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</w:pPr>
      <w:r w:rsidRPr="000216CC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  <w:t>New Headway</w:t>
      </w:r>
    </w:p>
    <w:p w:rsidR="000216CC" w:rsidRDefault="000216CC" w:rsidP="000216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bidi="ar-IQ"/>
        </w:rPr>
      </w:pPr>
      <w:r w:rsidRPr="000216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Beginner Student</w:t>
      </w:r>
      <w:r w:rsidRPr="000216CC">
        <w:rPr>
          <w:rFonts w:ascii="Times New Roman" w:eastAsia="Times New Roman" w:hAnsi="Times New Roman" w:cs="Times New Roman" w:hint="cs"/>
          <w:b/>
          <w:bCs/>
          <w:kern w:val="36"/>
          <w:sz w:val="32"/>
          <w:szCs w:val="32"/>
          <w:rtl/>
          <w:lang w:bidi="ar-IQ"/>
        </w:rPr>
        <w:t>’</w:t>
      </w:r>
      <w:r w:rsidRPr="000216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bidi="ar-IQ"/>
        </w:rPr>
        <w:t>s Book</w:t>
      </w:r>
    </w:p>
    <w:p w:rsidR="000216CC" w:rsidRDefault="000216CC" w:rsidP="000216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bidi="ar-IQ"/>
        </w:rPr>
      </w:pPr>
    </w:p>
    <w:p w:rsidR="000216CC" w:rsidRPr="000216CC" w:rsidRDefault="000216CC" w:rsidP="000216CC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bidi="ar-IQ"/>
        </w:rPr>
      </w:pPr>
      <w:proofErr w:type="spellStart"/>
      <w:r w:rsidRPr="000216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bidi="ar-IQ"/>
        </w:rPr>
        <w:t>Bilal</w:t>
      </w:r>
      <w:proofErr w:type="spellEnd"/>
      <w:r w:rsidRPr="000216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bidi="ar-IQ"/>
        </w:rPr>
        <w:t xml:space="preserve"> Ali </w:t>
      </w:r>
      <w:proofErr w:type="spellStart"/>
      <w:r w:rsidRPr="000216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bidi="ar-IQ"/>
        </w:rPr>
        <w:t>Burhan</w:t>
      </w:r>
      <w:proofErr w:type="spellEnd"/>
    </w:p>
    <w:p w:rsidR="000216CC" w:rsidRDefault="000216CC" w:rsidP="00852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216CC" w:rsidRDefault="000216CC" w:rsidP="00852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216CC" w:rsidRDefault="000216CC" w:rsidP="000216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216CC" w:rsidRDefault="000216CC" w:rsidP="00852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216CC" w:rsidRDefault="000216CC" w:rsidP="00852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216CC" w:rsidRDefault="000216CC" w:rsidP="00852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216CC" w:rsidRDefault="000216CC" w:rsidP="00852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216CC" w:rsidRDefault="000216CC" w:rsidP="00852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216CC" w:rsidRDefault="000216CC" w:rsidP="00852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216CC" w:rsidRDefault="000216CC" w:rsidP="00852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216CC" w:rsidRDefault="000216CC" w:rsidP="00852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216CC" w:rsidRDefault="000216CC" w:rsidP="00852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216CC" w:rsidRDefault="000216CC" w:rsidP="00852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216CC" w:rsidRDefault="000216CC" w:rsidP="00852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216CC" w:rsidRDefault="000216CC" w:rsidP="00852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216CC" w:rsidRPr="000216CC" w:rsidRDefault="000216CC" w:rsidP="000216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0216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lastRenderedPageBreak/>
        <w:t xml:space="preserve">Unit </w:t>
      </w:r>
      <w:proofErr w:type="gramStart"/>
      <w:r w:rsidRPr="000216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8 :</w:t>
      </w:r>
      <w:proofErr w:type="gramEnd"/>
      <w:r w:rsidRPr="000216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 Where I live</w:t>
      </w:r>
    </w:p>
    <w:p w:rsidR="000216CC" w:rsidRDefault="000216CC" w:rsidP="00852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216CC" w:rsidRPr="00852C63" w:rsidRDefault="00852C63" w:rsidP="000216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                                 </w:t>
      </w:r>
      <w:r w:rsidRPr="00852C6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Lecture (1)</w:t>
      </w:r>
    </w:p>
    <w:p w:rsidR="00852C63" w:rsidRPr="00852C63" w:rsidRDefault="00852C63" w:rsidP="00852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52C6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There Is vs. There Are: How to Choose?</w:t>
      </w:r>
    </w:p>
    <w:p w:rsidR="00852C63" w:rsidRPr="00852C63" w:rsidRDefault="00852C63" w:rsidP="00852C63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32"/>
          <w:szCs w:val="32"/>
        </w:rPr>
      </w:pPr>
    </w:p>
    <w:p w:rsidR="00852C63" w:rsidRPr="00852C63" w:rsidRDefault="00852C63" w:rsidP="00FB3F7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52C63">
        <w:rPr>
          <w:rFonts w:ascii="Times New Roman" w:eastAsia="Times New Roman" w:hAnsi="Times New Roman" w:cs="Times New Roman"/>
          <w:sz w:val="32"/>
          <w:szCs w:val="32"/>
        </w:rPr>
        <w:t xml:space="preserve">The choice between the phrases </w:t>
      </w:r>
      <w:r w:rsidRPr="00852C63">
        <w:rPr>
          <w:rFonts w:ascii="Times New Roman" w:eastAsia="Times New Roman" w:hAnsi="Times New Roman" w:cs="Times New Roman"/>
          <w:i/>
          <w:iCs/>
          <w:sz w:val="32"/>
          <w:szCs w:val="32"/>
        </w:rPr>
        <w:t>there is</w:t>
      </w:r>
      <w:r w:rsidRPr="00852C63">
        <w:rPr>
          <w:rFonts w:ascii="Times New Roman" w:eastAsia="Times New Roman" w:hAnsi="Times New Roman" w:cs="Times New Roman"/>
          <w:sz w:val="32"/>
          <w:szCs w:val="32"/>
        </w:rPr>
        <w:t xml:space="preserve"> and </w:t>
      </w:r>
      <w:r w:rsidRPr="00852C63">
        <w:rPr>
          <w:rFonts w:ascii="Times New Roman" w:eastAsia="Times New Roman" w:hAnsi="Times New Roman" w:cs="Times New Roman"/>
          <w:i/>
          <w:iCs/>
          <w:sz w:val="32"/>
          <w:szCs w:val="32"/>
        </w:rPr>
        <w:t>there are</w:t>
      </w:r>
      <w:r w:rsidRPr="00852C63">
        <w:rPr>
          <w:rFonts w:ascii="Times New Roman" w:eastAsia="Times New Roman" w:hAnsi="Times New Roman" w:cs="Times New Roman"/>
          <w:sz w:val="32"/>
          <w:szCs w:val="32"/>
        </w:rPr>
        <w:t xml:space="preserve"> at the beginning of a sentence is determined by the noun that follows it.</w:t>
      </w:r>
    </w:p>
    <w:p w:rsidR="00852C63" w:rsidRPr="00852C63" w:rsidRDefault="00852C63" w:rsidP="00FB3F7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52C63">
        <w:rPr>
          <w:rFonts w:ascii="Times New Roman" w:eastAsia="Times New Roman" w:hAnsi="Times New Roman" w:cs="Times New Roman"/>
          <w:sz w:val="32"/>
          <w:szCs w:val="32"/>
        </w:rPr>
        <w:t xml:space="preserve">Use </w:t>
      </w:r>
      <w:r w:rsidRPr="00852C63">
        <w:rPr>
          <w:rFonts w:ascii="Times New Roman" w:eastAsia="Times New Roman" w:hAnsi="Times New Roman" w:cs="Times New Roman"/>
          <w:i/>
          <w:iCs/>
          <w:sz w:val="32"/>
          <w:szCs w:val="32"/>
        </w:rPr>
        <w:t>there is</w:t>
      </w:r>
      <w:r w:rsidRPr="00852C63">
        <w:rPr>
          <w:rFonts w:ascii="Times New Roman" w:eastAsia="Times New Roman" w:hAnsi="Times New Roman" w:cs="Times New Roman"/>
          <w:sz w:val="32"/>
          <w:szCs w:val="32"/>
        </w:rPr>
        <w:t xml:space="preserve"> when the noun is singular (“There is a cat”). Use </w:t>
      </w:r>
      <w:r w:rsidRPr="00852C63">
        <w:rPr>
          <w:rFonts w:ascii="Times New Roman" w:eastAsia="Times New Roman" w:hAnsi="Times New Roman" w:cs="Times New Roman"/>
          <w:i/>
          <w:iCs/>
          <w:sz w:val="32"/>
          <w:szCs w:val="32"/>
        </w:rPr>
        <w:t>there are</w:t>
      </w:r>
      <w:r w:rsidRPr="00852C63">
        <w:rPr>
          <w:rFonts w:ascii="Times New Roman" w:eastAsia="Times New Roman" w:hAnsi="Times New Roman" w:cs="Times New Roman"/>
          <w:sz w:val="32"/>
          <w:szCs w:val="32"/>
        </w:rPr>
        <w:t xml:space="preserve"> when the noun is plural (“There are two cats”). </w:t>
      </w:r>
    </w:p>
    <w:p w:rsidR="00852C63" w:rsidRPr="00852C63" w:rsidRDefault="00C86695" w:rsidP="00852C6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6695">
        <w:rPr>
          <w:rFonts w:ascii="Times New Roman" w:eastAsia="Times New Roman" w:hAnsi="Times New Roman" w:cs="Times New Roman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852C63" w:rsidRPr="00852C63" w:rsidRDefault="00852C63" w:rsidP="00852C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52C6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There Is</w:t>
      </w:r>
      <w:r w:rsidRPr="00852C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vs. </w:t>
      </w:r>
      <w:r w:rsidRPr="00852C6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There Are</w:t>
      </w:r>
    </w:p>
    <w:p w:rsidR="00852C63" w:rsidRPr="00852C63" w:rsidRDefault="00852C63" w:rsidP="00852C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Pr="00852C63">
        <w:rPr>
          <w:rFonts w:ascii="Times New Roman" w:eastAsia="Times New Roman" w:hAnsi="Times New Roman" w:cs="Times New Roman"/>
          <w:sz w:val="32"/>
          <w:szCs w:val="32"/>
        </w:rPr>
        <w:t xml:space="preserve">You probably know that the choice between </w:t>
      </w:r>
      <w:hyperlink r:id="rId6" w:history="1">
        <w:r w:rsidRPr="00852C6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is vs. are</w:t>
        </w:r>
      </w:hyperlink>
      <w:r w:rsidRPr="00852C63">
        <w:rPr>
          <w:rFonts w:ascii="Times New Roman" w:eastAsia="Times New Roman" w:hAnsi="Times New Roman" w:cs="Times New Roman"/>
          <w:sz w:val="32"/>
          <w:szCs w:val="32"/>
        </w:rPr>
        <w:t xml:space="preserve"> depends on a noun. In most sentences, the noun comes before the verb. But in sentences that begin with </w:t>
      </w:r>
      <w:r w:rsidRPr="00852C63">
        <w:rPr>
          <w:rFonts w:ascii="Times New Roman" w:eastAsia="Times New Roman" w:hAnsi="Times New Roman" w:cs="Times New Roman"/>
          <w:i/>
          <w:iCs/>
          <w:sz w:val="32"/>
          <w:szCs w:val="32"/>
        </w:rPr>
        <w:t>there is</w:t>
      </w:r>
      <w:r w:rsidRPr="00852C63">
        <w:rPr>
          <w:rFonts w:ascii="Times New Roman" w:eastAsia="Times New Roman" w:hAnsi="Times New Roman" w:cs="Times New Roman"/>
          <w:sz w:val="32"/>
          <w:szCs w:val="32"/>
        </w:rPr>
        <w:t xml:space="preserve"> and </w:t>
      </w:r>
      <w:r w:rsidRPr="00852C63">
        <w:rPr>
          <w:rFonts w:ascii="Times New Roman" w:eastAsia="Times New Roman" w:hAnsi="Times New Roman" w:cs="Times New Roman"/>
          <w:i/>
          <w:iCs/>
          <w:sz w:val="32"/>
          <w:szCs w:val="32"/>
        </w:rPr>
        <w:t>there are</w:t>
      </w:r>
      <w:proofErr w:type="gramStart"/>
      <w:r w:rsidRPr="00852C63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Pr="00852C63">
        <w:rPr>
          <w:rFonts w:ascii="Times New Roman" w:eastAsia="Times New Roman" w:hAnsi="Times New Roman" w:cs="Times New Roman"/>
          <w:sz w:val="32"/>
          <w:szCs w:val="32"/>
        </w:rPr>
        <w:t xml:space="preserve"> the noun comes later. </w:t>
      </w:r>
    </w:p>
    <w:p w:rsidR="00852C63" w:rsidRPr="00852C63" w:rsidRDefault="00852C63" w:rsidP="00FB3F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52C63">
        <w:rPr>
          <w:rFonts w:ascii="Times New Roman" w:eastAsia="Times New Roman" w:hAnsi="Times New Roman" w:cs="Times New Roman"/>
          <w:sz w:val="32"/>
          <w:szCs w:val="32"/>
        </w:rPr>
        <w:t>There is a cat on the porch.</w:t>
      </w:r>
    </w:p>
    <w:p w:rsidR="00852C63" w:rsidRPr="00852C63" w:rsidRDefault="00852C63" w:rsidP="0085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852C63">
        <w:rPr>
          <w:rFonts w:ascii="Times New Roman" w:eastAsia="Times New Roman" w:hAnsi="Times New Roman" w:cs="Times New Roman"/>
          <w:sz w:val="32"/>
          <w:szCs w:val="32"/>
        </w:rPr>
        <w:t xml:space="preserve">In the sentence above, </w:t>
      </w:r>
      <w:r w:rsidRPr="00852C63">
        <w:rPr>
          <w:rFonts w:ascii="Times New Roman" w:eastAsia="Times New Roman" w:hAnsi="Times New Roman" w:cs="Times New Roman"/>
          <w:i/>
          <w:iCs/>
          <w:sz w:val="32"/>
          <w:szCs w:val="32"/>
        </w:rPr>
        <w:t>cat</w:t>
      </w:r>
      <w:r w:rsidRPr="00852C63">
        <w:rPr>
          <w:rFonts w:ascii="Times New Roman" w:eastAsia="Times New Roman" w:hAnsi="Times New Roman" w:cs="Times New Roman"/>
          <w:sz w:val="32"/>
          <w:szCs w:val="32"/>
        </w:rPr>
        <w:t xml:space="preserve"> is singular, so it requires </w:t>
      </w:r>
      <w:r w:rsidRPr="00852C63">
        <w:rPr>
          <w:rFonts w:ascii="Times New Roman" w:eastAsia="Times New Roman" w:hAnsi="Times New Roman" w:cs="Times New Roman"/>
          <w:i/>
          <w:iCs/>
          <w:sz w:val="32"/>
          <w:szCs w:val="32"/>
        </w:rPr>
        <w:t>there is</w:t>
      </w:r>
      <w:r w:rsidRPr="00852C6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52C63" w:rsidRPr="00852C63" w:rsidRDefault="00852C63" w:rsidP="00FB3F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52C63">
        <w:rPr>
          <w:rFonts w:ascii="Times New Roman" w:eastAsia="Times New Roman" w:hAnsi="Times New Roman" w:cs="Times New Roman"/>
          <w:sz w:val="32"/>
          <w:szCs w:val="32"/>
        </w:rPr>
        <w:t>There are many opportunities to learn at this company.</w:t>
      </w:r>
    </w:p>
    <w:p w:rsidR="00852C63" w:rsidRDefault="00852C63" w:rsidP="0085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852C63">
        <w:rPr>
          <w:rFonts w:ascii="Times New Roman" w:eastAsia="Times New Roman" w:hAnsi="Times New Roman" w:cs="Times New Roman"/>
          <w:sz w:val="32"/>
          <w:szCs w:val="32"/>
        </w:rPr>
        <w:t xml:space="preserve">In the sentence above, </w:t>
      </w:r>
      <w:r w:rsidRPr="00852C63">
        <w:rPr>
          <w:rFonts w:ascii="Times New Roman" w:eastAsia="Times New Roman" w:hAnsi="Times New Roman" w:cs="Times New Roman"/>
          <w:i/>
          <w:iCs/>
          <w:sz w:val="32"/>
          <w:szCs w:val="32"/>
        </w:rPr>
        <w:t>opportunities</w:t>
      </w:r>
      <w:r w:rsidRPr="00852C63">
        <w:rPr>
          <w:rFonts w:ascii="Times New Roman" w:eastAsia="Times New Roman" w:hAnsi="Times New Roman" w:cs="Times New Roman"/>
          <w:sz w:val="32"/>
          <w:szCs w:val="32"/>
        </w:rPr>
        <w:t xml:space="preserve"> is plural, so it requires </w:t>
      </w:r>
      <w:r w:rsidRPr="00852C63">
        <w:rPr>
          <w:rFonts w:ascii="Times New Roman" w:eastAsia="Times New Roman" w:hAnsi="Times New Roman" w:cs="Times New Roman"/>
          <w:i/>
          <w:iCs/>
          <w:sz w:val="32"/>
          <w:szCs w:val="32"/>
        </w:rPr>
        <w:t>there are</w:t>
      </w:r>
      <w:r w:rsidRPr="00852C6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52C63" w:rsidRDefault="00852C63" w:rsidP="0085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52C63" w:rsidRDefault="00852C63" w:rsidP="0085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hAnsi="Arial" w:cs="Arial"/>
          <w:sz w:val="46"/>
          <w:szCs w:val="46"/>
        </w:rPr>
        <w:lastRenderedPageBreak/>
        <w:t>There is - There are</w:t>
      </w:r>
    </w:p>
    <w:p w:rsidR="00852C63" w:rsidRPr="00852C63" w:rsidRDefault="00852C63" w:rsidP="00852C63">
      <w:p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noProof/>
          <w:sz w:val="23"/>
          <w:szCs w:val="23"/>
        </w:rPr>
        <w:drawing>
          <wp:inline distT="0" distB="0" distL="0" distR="0">
            <wp:extent cx="6863080" cy="6863080"/>
            <wp:effectExtent l="19050" t="0" r="0" b="0"/>
            <wp:docPr id="7" name="Picture 7" descr="There is - There are in Affirmative sentences, Negative sentences and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re is - There are in Affirmative sentences, Negative sentences and Question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686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C63" w:rsidRDefault="00852C63" w:rsidP="0085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52C63" w:rsidRDefault="00852C63" w:rsidP="00852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52C63" w:rsidRPr="00852C63" w:rsidRDefault="00852C63" w:rsidP="00852C63">
      <w:pPr>
        <w:pStyle w:val="Heading3"/>
        <w:spacing w:line="360" w:lineRule="atLeast"/>
        <w:rPr>
          <w:rFonts w:asciiTheme="majorBidi" w:hAnsiTheme="majorBidi"/>
          <w:sz w:val="32"/>
          <w:szCs w:val="32"/>
        </w:rPr>
      </w:pPr>
      <w:r w:rsidRPr="00852C63">
        <w:rPr>
          <w:rFonts w:asciiTheme="majorBidi" w:hAnsiTheme="majorBidi"/>
          <w:sz w:val="32"/>
          <w:szCs w:val="32"/>
        </w:rPr>
        <w:lastRenderedPageBreak/>
        <w:t>Positive Sentences</w:t>
      </w:r>
    </w:p>
    <w:p w:rsidR="00852C63" w:rsidRPr="00852C63" w:rsidRDefault="00852C63" w:rsidP="00852C63">
      <w:pPr>
        <w:pStyle w:val="NormalWeb"/>
        <w:spacing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We use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there is</w:t>
      </w:r>
      <w:r w:rsidRPr="00852C63">
        <w:rPr>
          <w:rFonts w:asciiTheme="majorBidi" w:hAnsiTheme="majorBidi" w:cstheme="majorBidi"/>
          <w:sz w:val="32"/>
          <w:szCs w:val="32"/>
        </w:rPr>
        <w:t xml:space="preserve"> for </w:t>
      </w:r>
      <w:r w:rsidRPr="00852C63">
        <w:rPr>
          <w:rFonts w:asciiTheme="majorBidi" w:hAnsiTheme="majorBidi" w:cstheme="majorBidi"/>
          <w:i/>
          <w:iCs/>
          <w:sz w:val="32"/>
          <w:szCs w:val="32"/>
        </w:rPr>
        <w:t>singular</w:t>
      </w:r>
      <w:r w:rsidRPr="00852C63">
        <w:rPr>
          <w:rFonts w:asciiTheme="majorBidi" w:hAnsiTheme="majorBidi" w:cstheme="majorBidi"/>
          <w:sz w:val="32"/>
          <w:szCs w:val="32"/>
        </w:rPr>
        <w:t xml:space="preserve"> and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there are</w:t>
      </w:r>
      <w:r w:rsidRPr="00852C63">
        <w:rPr>
          <w:rFonts w:asciiTheme="majorBidi" w:hAnsiTheme="majorBidi" w:cstheme="majorBidi"/>
          <w:sz w:val="32"/>
          <w:szCs w:val="32"/>
        </w:rPr>
        <w:t xml:space="preserve"> for </w:t>
      </w:r>
      <w:r w:rsidRPr="00852C63">
        <w:rPr>
          <w:rFonts w:asciiTheme="majorBidi" w:hAnsiTheme="majorBidi" w:cstheme="majorBidi"/>
          <w:i/>
          <w:iCs/>
          <w:sz w:val="32"/>
          <w:szCs w:val="32"/>
        </w:rPr>
        <w:t>plural</w:t>
      </w:r>
      <w:r w:rsidRPr="00852C63">
        <w:rPr>
          <w:rFonts w:asciiTheme="majorBidi" w:hAnsiTheme="majorBidi" w:cstheme="majorBidi"/>
          <w:sz w:val="32"/>
          <w:szCs w:val="32"/>
        </w:rPr>
        <w:t>.</w:t>
      </w:r>
    </w:p>
    <w:p w:rsidR="00852C63" w:rsidRPr="00852C63" w:rsidRDefault="00852C63" w:rsidP="00FB3F7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 xml:space="preserve">There is </w:t>
      </w:r>
      <w:r w:rsidRPr="00852C63">
        <w:rPr>
          <w:rFonts w:asciiTheme="majorBidi" w:hAnsiTheme="majorBidi" w:cstheme="majorBidi"/>
          <w:i/>
          <w:iCs/>
          <w:sz w:val="32"/>
          <w:szCs w:val="32"/>
        </w:rPr>
        <w:t>one table</w:t>
      </w:r>
      <w:r w:rsidRPr="00852C63">
        <w:rPr>
          <w:rFonts w:asciiTheme="majorBidi" w:hAnsiTheme="majorBidi" w:cstheme="majorBidi"/>
          <w:sz w:val="32"/>
          <w:szCs w:val="32"/>
        </w:rPr>
        <w:t xml:space="preserve"> in the classroom.</w:t>
      </w:r>
    </w:p>
    <w:p w:rsidR="00852C63" w:rsidRPr="00852C63" w:rsidRDefault="00852C63" w:rsidP="00FB3F7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>There are</w:t>
      </w:r>
      <w:r w:rsidRPr="00852C63">
        <w:rPr>
          <w:rFonts w:asciiTheme="majorBidi" w:hAnsiTheme="majorBidi" w:cstheme="majorBidi"/>
          <w:sz w:val="32"/>
          <w:szCs w:val="32"/>
        </w:rPr>
        <w:t xml:space="preserve"> </w:t>
      </w:r>
      <w:r w:rsidRPr="00852C63">
        <w:rPr>
          <w:rFonts w:asciiTheme="majorBidi" w:hAnsiTheme="majorBidi" w:cstheme="majorBidi"/>
          <w:i/>
          <w:iCs/>
          <w:sz w:val="32"/>
          <w:szCs w:val="32"/>
        </w:rPr>
        <w:t>three chairs</w:t>
      </w:r>
      <w:r w:rsidRPr="00852C63">
        <w:rPr>
          <w:rFonts w:asciiTheme="majorBidi" w:hAnsiTheme="majorBidi" w:cstheme="majorBidi"/>
          <w:sz w:val="32"/>
          <w:szCs w:val="32"/>
        </w:rPr>
        <w:t xml:space="preserve"> in the classroom.</w:t>
      </w:r>
    </w:p>
    <w:p w:rsidR="00852C63" w:rsidRPr="00852C63" w:rsidRDefault="00852C63" w:rsidP="00FB3F7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>There is</w:t>
      </w:r>
      <w:r w:rsidRPr="00852C63">
        <w:rPr>
          <w:rFonts w:asciiTheme="majorBidi" w:hAnsiTheme="majorBidi" w:cstheme="majorBidi"/>
          <w:sz w:val="32"/>
          <w:szCs w:val="32"/>
        </w:rPr>
        <w:t xml:space="preserve"> </w:t>
      </w:r>
      <w:r w:rsidRPr="00852C63">
        <w:rPr>
          <w:rFonts w:asciiTheme="majorBidi" w:hAnsiTheme="majorBidi" w:cstheme="majorBidi"/>
          <w:i/>
          <w:iCs/>
          <w:sz w:val="32"/>
          <w:szCs w:val="32"/>
        </w:rPr>
        <w:t xml:space="preserve">a spider </w:t>
      </w:r>
      <w:r w:rsidRPr="00852C63">
        <w:rPr>
          <w:rFonts w:asciiTheme="majorBidi" w:hAnsiTheme="majorBidi" w:cstheme="majorBidi"/>
          <w:sz w:val="32"/>
          <w:szCs w:val="32"/>
        </w:rPr>
        <w:t>in the bath.</w:t>
      </w:r>
    </w:p>
    <w:p w:rsidR="00852C63" w:rsidRPr="00852C63" w:rsidRDefault="00852C63" w:rsidP="00FB3F7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>There are</w:t>
      </w:r>
      <w:r w:rsidRPr="00852C63">
        <w:rPr>
          <w:rFonts w:asciiTheme="majorBidi" w:hAnsiTheme="majorBidi" w:cstheme="majorBidi"/>
          <w:sz w:val="32"/>
          <w:szCs w:val="32"/>
        </w:rPr>
        <w:t xml:space="preserve"> </w:t>
      </w:r>
      <w:r w:rsidRPr="00852C63">
        <w:rPr>
          <w:rFonts w:asciiTheme="majorBidi" w:hAnsiTheme="majorBidi" w:cstheme="majorBidi"/>
          <w:i/>
          <w:iCs/>
          <w:sz w:val="32"/>
          <w:szCs w:val="32"/>
        </w:rPr>
        <w:t>many people</w:t>
      </w:r>
      <w:r w:rsidRPr="00852C63">
        <w:rPr>
          <w:rFonts w:asciiTheme="majorBidi" w:hAnsiTheme="majorBidi" w:cstheme="majorBidi"/>
          <w:sz w:val="32"/>
          <w:szCs w:val="32"/>
        </w:rPr>
        <w:t xml:space="preserve"> at the bus stop.</w:t>
      </w:r>
    </w:p>
    <w:p w:rsidR="00852C63" w:rsidRPr="00852C63" w:rsidRDefault="00852C63" w:rsidP="00852C63">
      <w:pPr>
        <w:pStyle w:val="NormalWeb"/>
        <w:spacing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We also use </w:t>
      </w:r>
      <w:r w:rsidRPr="00852C63">
        <w:rPr>
          <w:rStyle w:val="Strong"/>
          <w:rFonts w:asciiTheme="majorBidi" w:hAnsiTheme="majorBidi" w:cstheme="majorBidi"/>
          <w:sz w:val="32"/>
          <w:szCs w:val="32"/>
        </w:rPr>
        <w:t>There is</w:t>
      </w:r>
      <w:r w:rsidRPr="00852C63">
        <w:rPr>
          <w:rFonts w:asciiTheme="majorBidi" w:hAnsiTheme="majorBidi" w:cstheme="majorBidi"/>
          <w:sz w:val="32"/>
          <w:szCs w:val="32"/>
        </w:rPr>
        <w:t xml:space="preserve"> with </w:t>
      </w:r>
      <w:hyperlink r:id="rId8" w:tooltip="Countable and Uncountable nouns" w:history="1">
        <w:r w:rsidRPr="00852C63">
          <w:rPr>
            <w:rStyle w:val="Hyperlink"/>
            <w:rFonts w:asciiTheme="majorBidi" w:hAnsiTheme="majorBidi" w:cstheme="majorBidi"/>
            <w:i/>
            <w:iCs/>
            <w:sz w:val="32"/>
            <w:szCs w:val="32"/>
          </w:rPr>
          <w:t>uncountable nouns</w:t>
        </w:r>
      </w:hyperlink>
      <w:r w:rsidRPr="00852C63">
        <w:rPr>
          <w:rFonts w:asciiTheme="majorBidi" w:hAnsiTheme="majorBidi" w:cstheme="majorBidi"/>
          <w:sz w:val="32"/>
          <w:szCs w:val="32"/>
        </w:rPr>
        <w:t>:</w:t>
      </w:r>
    </w:p>
    <w:p w:rsidR="00852C63" w:rsidRPr="00852C63" w:rsidRDefault="00852C63" w:rsidP="00FB3F7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Style w:val="Strong"/>
          <w:rFonts w:asciiTheme="majorBidi" w:hAnsiTheme="majorBidi" w:cstheme="majorBidi"/>
          <w:sz w:val="32"/>
          <w:szCs w:val="32"/>
        </w:rPr>
        <w:t>There is</w:t>
      </w:r>
      <w:r w:rsidRPr="00852C63">
        <w:rPr>
          <w:rFonts w:asciiTheme="majorBidi" w:hAnsiTheme="majorBidi" w:cstheme="majorBidi"/>
          <w:sz w:val="32"/>
          <w:szCs w:val="32"/>
        </w:rPr>
        <w:t xml:space="preserve"> </w:t>
      </w:r>
      <w:r w:rsidRPr="00852C63">
        <w:rPr>
          <w:rStyle w:val="Emphasis"/>
          <w:rFonts w:asciiTheme="majorBidi" w:hAnsiTheme="majorBidi" w:cstheme="majorBidi"/>
          <w:sz w:val="32"/>
          <w:szCs w:val="32"/>
        </w:rPr>
        <w:t>milk</w:t>
      </w:r>
      <w:r w:rsidRPr="00852C63">
        <w:rPr>
          <w:rFonts w:asciiTheme="majorBidi" w:hAnsiTheme="majorBidi" w:cstheme="majorBidi"/>
          <w:sz w:val="32"/>
          <w:szCs w:val="32"/>
        </w:rPr>
        <w:t xml:space="preserve"> in the fridge.</w:t>
      </w:r>
    </w:p>
    <w:p w:rsidR="00852C63" w:rsidRPr="00852C63" w:rsidRDefault="00852C63" w:rsidP="00FB3F7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Style w:val="Strong"/>
          <w:rFonts w:asciiTheme="majorBidi" w:hAnsiTheme="majorBidi" w:cstheme="majorBidi"/>
          <w:sz w:val="32"/>
          <w:szCs w:val="32"/>
        </w:rPr>
        <w:t>There is</w:t>
      </w:r>
      <w:r w:rsidRPr="00852C63">
        <w:rPr>
          <w:rFonts w:asciiTheme="majorBidi" w:hAnsiTheme="majorBidi" w:cstheme="majorBidi"/>
          <w:sz w:val="32"/>
          <w:szCs w:val="32"/>
        </w:rPr>
        <w:t xml:space="preserve"> some </w:t>
      </w:r>
      <w:r w:rsidRPr="00852C63">
        <w:rPr>
          <w:rStyle w:val="Emphasis"/>
          <w:rFonts w:asciiTheme="majorBidi" w:hAnsiTheme="majorBidi" w:cstheme="majorBidi"/>
          <w:sz w:val="32"/>
          <w:szCs w:val="32"/>
        </w:rPr>
        <w:t>sugar</w:t>
      </w:r>
      <w:r w:rsidRPr="00852C63">
        <w:rPr>
          <w:rFonts w:asciiTheme="majorBidi" w:hAnsiTheme="majorBidi" w:cstheme="majorBidi"/>
          <w:sz w:val="32"/>
          <w:szCs w:val="32"/>
        </w:rPr>
        <w:t xml:space="preserve"> on the table.</w:t>
      </w:r>
    </w:p>
    <w:p w:rsidR="00852C63" w:rsidRPr="00852C63" w:rsidRDefault="00852C63" w:rsidP="00FB3F7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Style w:val="Strong"/>
          <w:rFonts w:asciiTheme="majorBidi" w:hAnsiTheme="majorBidi" w:cstheme="majorBidi"/>
          <w:sz w:val="32"/>
          <w:szCs w:val="32"/>
        </w:rPr>
        <w:t>There is</w:t>
      </w:r>
      <w:r w:rsidRPr="00852C63">
        <w:rPr>
          <w:rFonts w:asciiTheme="majorBidi" w:hAnsiTheme="majorBidi" w:cstheme="majorBidi"/>
          <w:sz w:val="32"/>
          <w:szCs w:val="32"/>
        </w:rPr>
        <w:t xml:space="preserve"> </w:t>
      </w:r>
      <w:r w:rsidRPr="00852C63">
        <w:rPr>
          <w:rStyle w:val="Emphasis"/>
          <w:rFonts w:asciiTheme="majorBidi" w:hAnsiTheme="majorBidi" w:cstheme="majorBidi"/>
          <w:sz w:val="32"/>
          <w:szCs w:val="32"/>
        </w:rPr>
        <w:t>ice cream</w:t>
      </w:r>
      <w:r w:rsidRPr="00852C63">
        <w:rPr>
          <w:rFonts w:asciiTheme="majorBidi" w:hAnsiTheme="majorBidi" w:cstheme="majorBidi"/>
          <w:sz w:val="32"/>
          <w:szCs w:val="32"/>
        </w:rPr>
        <w:t xml:space="preserve"> on your shirt.</w:t>
      </w:r>
    </w:p>
    <w:p w:rsidR="00852C63" w:rsidRPr="00852C63" w:rsidRDefault="00852C63" w:rsidP="00852C63">
      <w:pPr>
        <w:pStyle w:val="Heading3"/>
        <w:spacing w:line="360" w:lineRule="atLeast"/>
        <w:rPr>
          <w:rFonts w:asciiTheme="majorBidi" w:hAnsiTheme="majorBidi"/>
          <w:sz w:val="32"/>
          <w:szCs w:val="32"/>
        </w:rPr>
      </w:pPr>
      <w:r w:rsidRPr="00852C63">
        <w:rPr>
          <w:rFonts w:asciiTheme="majorBidi" w:hAnsiTheme="majorBidi"/>
          <w:sz w:val="32"/>
          <w:szCs w:val="32"/>
        </w:rPr>
        <w:t>Contractions</w:t>
      </w:r>
    </w:p>
    <w:p w:rsidR="00852C63" w:rsidRPr="00852C63" w:rsidRDefault="00852C63" w:rsidP="00852C63">
      <w:pPr>
        <w:pStyle w:val="NormalWeb"/>
        <w:spacing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The contraction of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there is</w:t>
      </w:r>
      <w:r w:rsidRPr="00852C6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852C63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852C63">
        <w:rPr>
          <w:rFonts w:asciiTheme="majorBidi" w:hAnsiTheme="majorBidi" w:cstheme="majorBidi"/>
          <w:sz w:val="32"/>
          <w:szCs w:val="32"/>
        </w:rPr>
        <w:t xml:space="preserve">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there's</w:t>
      </w:r>
      <w:r w:rsidRPr="00852C63">
        <w:rPr>
          <w:rFonts w:asciiTheme="majorBidi" w:hAnsiTheme="majorBidi" w:cstheme="majorBidi"/>
          <w:sz w:val="32"/>
          <w:szCs w:val="32"/>
        </w:rPr>
        <w:t>.</w:t>
      </w:r>
    </w:p>
    <w:p w:rsidR="00852C63" w:rsidRPr="00852C63" w:rsidRDefault="00852C63" w:rsidP="00FB3F79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>There's</w:t>
      </w:r>
      <w:r w:rsidRPr="00852C63">
        <w:rPr>
          <w:rFonts w:asciiTheme="majorBidi" w:hAnsiTheme="majorBidi" w:cstheme="majorBidi"/>
          <w:sz w:val="32"/>
          <w:szCs w:val="32"/>
        </w:rPr>
        <w:t xml:space="preserve"> a good song on the radio.</w:t>
      </w:r>
    </w:p>
    <w:p w:rsidR="00852C63" w:rsidRPr="00852C63" w:rsidRDefault="00852C63" w:rsidP="00FB3F79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>There's</w:t>
      </w:r>
      <w:r w:rsidRPr="00852C63">
        <w:rPr>
          <w:rFonts w:asciiTheme="majorBidi" w:hAnsiTheme="majorBidi" w:cstheme="majorBidi"/>
          <w:sz w:val="32"/>
          <w:szCs w:val="32"/>
        </w:rPr>
        <w:t xml:space="preserve"> only one chocolate left in the box.</w:t>
      </w:r>
    </w:p>
    <w:p w:rsidR="00852C63" w:rsidRPr="00852C63" w:rsidRDefault="00852C63" w:rsidP="00852C63">
      <w:pPr>
        <w:pStyle w:val="NormalWeb"/>
        <w:spacing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You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cannot</w:t>
      </w:r>
      <w:r w:rsidRPr="00852C63">
        <w:rPr>
          <w:rFonts w:asciiTheme="majorBidi" w:hAnsiTheme="majorBidi" w:cstheme="majorBidi"/>
          <w:sz w:val="32"/>
          <w:szCs w:val="32"/>
        </w:rPr>
        <w:t xml:space="preserve"> contract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there are</w:t>
      </w:r>
      <w:r w:rsidRPr="00852C63">
        <w:rPr>
          <w:rFonts w:asciiTheme="majorBidi" w:hAnsiTheme="majorBidi" w:cstheme="majorBidi"/>
          <w:sz w:val="32"/>
          <w:szCs w:val="32"/>
        </w:rPr>
        <w:t>.</w:t>
      </w:r>
    </w:p>
    <w:p w:rsidR="00852C63" w:rsidRPr="00852C63" w:rsidRDefault="00852C63" w:rsidP="00FB3F79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>There are</w:t>
      </w:r>
      <w:r w:rsidRPr="00852C63">
        <w:rPr>
          <w:rFonts w:asciiTheme="majorBidi" w:hAnsiTheme="majorBidi" w:cstheme="majorBidi"/>
          <w:sz w:val="32"/>
          <w:szCs w:val="32"/>
        </w:rPr>
        <w:t xml:space="preserve"> nine cats on the roof.</w:t>
      </w:r>
    </w:p>
    <w:p w:rsidR="00852C63" w:rsidRPr="00852C63" w:rsidRDefault="00852C63" w:rsidP="00FB3F79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 xml:space="preserve">There are </w:t>
      </w:r>
      <w:r w:rsidRPr="00852C63">
        <w:rPr>
          <w:rFonts w:asciiTheme="majorBidi" w:hAnsiTheme="majorBidi" w:cstheme="majorBidi"/>
          <w:sz w:val="32"/>
          <w:szCs w:val="32"/>
        </w:rPr>
        <w:t>only five weeks until my birthday.</w:t>
      </w:r>
    </w:p>
    <w:p w:rsidR="00852C63" w:rsidRPr="00852C63" w:rsidRDefault="00852C63" w:rsidP="00852C63">
      <w:pPr>
        <w:pStyle w:val="Heading3"/>
        <w:spacing w:line="360" w:lineRule="atLeast"/>
        <w:rPr>
          <w:rFonts w:asciiTheme="majorBidi" w:hAnsiTheme="majorBidi"/>
          <w:sz w:val="32"/>
          <w:szCs w:val="32"/>
        </w:rPr>
      </w:pPr>
      <w:r w:rsidRPr="00852C63">
        <w:rPr>
          <w:rFonts w:asciiTheme="majorBidi" w:hAnsiTheme="majorBidi"/>
          <w:sz w:val="32"/>
          <w:szCs w:val="32"/>
        </w:rPr>
        <w:t>Negative Form</w:t>
      </w:r>
    </w:p>
    <w:p w:rsidR="00852C63" w:rsidRPr="00852C63" w:rsidRDefault="00852C63" w:rsidP="00852C63">
      <w:pPr>
        <w:pStyle w:val="NormalWeb"/>
        <w:spacing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The negative is formed by putting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not</w:t>
      </w:r>
      <w:r w:rsidRPr="00852C63">
        <w:rPr>
          <w:rFonts w:asciiTheme="majorBidi" w:hAnsiTheme="majorBidi" w:cstheme="majorBidi"/>
          <w:sz w:val="32"/>
          <w:szCs w:val="32"/>
        </w:rPr>
        <w:t xml:space="preserve"> after </w:t>
      </w:r>
      <w:r w:rsidRPr="00852C63">
        <w:rPr>
          <w:rFonts w:asciiTheme="majorBidi" w:hAnsiTheme="majorBidi" w:cstheme="majorBidi"/>
          <w:i/>
          <w:iCs/>
          <w:sz w:val="32"/>
          <w:szCs w:val="32"/>
        </w:rPr>
        <w:t>is</w:t>
      </w:r>
      <w:r w:rsidRPr="00852C63">
        <w:rPr>
          <w:rFonts w:asciiTheme="majorBidi" w:hAnsiTheme="majorBidi" w:cstheme="majorBidi"/>
          <w:sz w:val="32"/>
          <w:szCs w:val="32"/>
        </w:rPr>
        <w:t xml:space="preserve"> or </w:t>
      </w:r>
      <w:r w:rsidRPr="00852C63">
        <w:rPr>
          <w:rFonts w:asciiTheme="majorBidi" w:hAnsiTheme="majorBidi" w:cstheme="majorBidi"/>
          <w:i/>
          <w:iCs/>
          <w:sz w:val="32"/>
          <w:szCs w:val="32"/>
        </w:rPr>
        <w:t>are</w:t>
      </w:r>
      <w:r w:rsidRPr="00852C63">
        <w:rPr>
          <w:rFonts w:asciiTheme="majorBidi" w:hAnsiTheme="majorBidi" w:cstheme="majorBidi"/>
          <w:sz w:val="32"/>
          <w:szCs w:val="32"/>
        </w:rPr>
        <w:t>:</w:t>
      </w:r>
    </w:p>
    <w:p w:rsidR="00852C63" w:rsidRPr="00852C63" w:rsidRDefault="00852C63" w:rsidP="00FB3F7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There is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not</w:t>
      </w:r>
      <w:r w:rsidRPr="00852C63">
        <w:rPr>
          <w:rFonts w:asciiTheme="majorBidi" w:hAnsiTheme="majorBidi" w:cstheme="majorBidi"/>
          <w:sz w:val="32"/>
          <w:szCs w:val="32"/>
        </w:rPr>
        <w:t xml:space="preserve"> a horse in the field.</w:t>
      </w:r>
    </w:p>
    <w:p w:rsidR="00852C63" w:rsidRPr="00852C63" w:rsidRDefault="00852C63" w:rsidP="00FB3F7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There are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not</w:t>
      </w:r>
      <w:r w:rsidRPr="00852C63">
        <w:rPr>
          <w:rFonts w:asciiTheme="majorBidi" w:hAnsiTheme="majorBidi" w:cstheme="majorBidi"/>
          <w:sz w:val="32"/>
          <w:szCs w:val="32"/>
        </w:rPr>
        <w:t xml:space="preserve"> eight children in the school.</w:t>
      </w:r>
    </w:p>
    <w:p w:rsidR="00852C63" w:rsidRPr="00852C63" w:rsidRDefault="00852C63" w:rsidP="00FB3F7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There is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not</w:t>
      </w:r>
      <w:r w:rsidRPr="00852C63">
        <w:rPr>
          <w:rFonts w:asciiTheme="majorBidi" w:hAnsiTheme="majorBidi" w:cstheme="majorBidi"/>
          <w:sz w:val="32"/>
          <w:szCs w:val="32"/>
        </w:rPr>
        <w:t xml:space="preserve"> a tree in the garden.</w:t>
      </w:r>
    </w:p>
    <w:p w:rsidR="00852C63" w:rsidRPr="00852C63" w:rsidRDefault="00852C63" w:rsidP="00FB3F79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There are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not</w:t>
      </w:r>
      <w:r w:rsidRPr="00852C63">
        <w:rPr>
          <w:rFonts w:asciiTheme="majorBidi" w:hAnsiTheme="majorBidi" w:cstheme="majorBidi"/>
          <w:sz w:val="32"/>
          <w:szCs w:val="32"/>
        </w:rPr>
        <w:t xml:space="preserve"> two elephants in the zoo.</w:t>
      </w:r>
    </w:p>
    <w:p w:rsidR="00852C63" w:rsidRPr="00852C63" w:rsidRDefault="00852C63" w:rsidP="00852C63">
      <w:pPr>
        <w:pStyle w:val="NormalWeb"/>
        <w:spacing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>We almost always use contractions when speaking.</w:t>
      </w:r>
    </w:p>
    <w:p w:rsidR="00852C63" w:rsidRPr="00852C63" w:rsidRDefault="00852C63" w:rsidP="00852C63">
      <w:pPr>
        <w:pStyle w:val="NormalWeb"/>
        <w:spacing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lastRenderedPageBreak/>
        <w:t>The Negative contractions are:</w:t>
      </w:r>
    </w:p>
    <w:p w:rsidR="00852C63" w:rsidRPr="00852C63" w:rsidRDefault="00852C63" w:rsidP="00FB3F79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>There's not = There isn't</w:t>
      </w:r>
    </w:p>
    <w:p w:rsidR="00852C63" w:rsidRPr="00852C63" w:rsidRDefault="00852C63" w:rsidP="00FB3F79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>There are not = There aren't</w:t>
      </w:r>
    </w:p>
    <w:p w:rsidR="00852C63" w:rsidRPr="00852C63" w:rsidRDefault="00852C63" w:rsidP="00852C63">
      <w:pPr>
        <w:pStyle w:val="Heading3"/>
        <w:spacing w:line="360" w:lineRule="atLeast"/>
        <w:rPr>
          <w:rFonts w:asciiTheme="majorBidi" w:hAnsiTheme="majorBidi"/>
          <w:sz w:val="32"/>
          <w:szCs w:val="32"/>
        </w:rPr>
      </w:pPr>
      <w:r w:rsidRPr="00852C63">
        <w:rPr>
          <w:rFonts w:asciiTheme="majorBidi" w:hAnsiTheme="majorBidi"/>
          <w:sz w:val="32"/>
          <w:szCs w:val="32"/>
        </w:rPr>
        <w:t>There aren't with ANY</w:t>
      </w:r>
    </w:p>
    <w:p w:rsidR="00852C63" w:rsidRPr="00852C63" w:rsidRDefault="00852C63" w:rsidP="00852C63">
      <w:pPr>
        <w:pStyle w:val="NormalWeb"/>
        <w:spacing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When we want to indicate that a zero quantity of something exists we use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 xml:space="preserve">there aren't </w:t>
      </w:r>
      <w:r w:rsidRPr="00852C63">
        <w:rPr>
          <w:rFonts w:asciiTheme="majorBidi" w:hAnsiTheme="majorBidi" w:cstheme="majorBidi"/>
          <w:b/>
          <w:bCs/>
          <w:i/>
          <w:iCs/>
          <w:sz w:val="32"/>
          <w:szCs w:val="32"/>
        </w:rPr>
        <w:t>any.</w:t>
      </w:r>
    </w:p>
    <w:p w:rsidR="00852C63" w:rsidRPr="00852C63" w:rsidRDefault="00852C63" w:rsidP="00FB3F79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There aren't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any</w:t>
      </w:r>
      <w:r w:rsidRPr="00852C63">
        <w:rPr>
          <w:rFonts w:asciiTheme="majorBidi" w:hAnsiTheme="majorBidi" w:cstheme="majorBidi"/>
          <w:sz w:val="32"/>
          <w:szCs w:val="32"/>
        </w:rPr>
        <w:t xml:space="preserve"> people at the party. </w:t>
      </w:r>
    </w:p>
    <w:p w:rsidR="00852C63" w:rsidRPr="00852C63" w:rsidRDefault="00852C63" w:rsidP="00FB3F79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There aren't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any</w:t>
      </w:r>
      <w:r w:rsidRPr="00852C63">
        <w:rPr>
          <w:rFonts w:asciiTheme="majorBidi" w:hAnsiTheme="majorBidi" w:cstheme="majorBidi"/>
          <w:sz w:val="32"/>
          <w:szCs w:val="32"/>
        </w:rPr>
        <w:t xml:space="preserve"> trees in my street.</w:t>
      </w:r>
    </w:p>
    <w:p w:rsidR="00852C63" w:rsidRPr="00852C63" w:rsidRDefault="00852C63" w:rsidP="00852C63">
      <w:pPr>
        <w:pStyle w:val="NormalWeb"/>
        <w:spacing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We also use this structure with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 xml:space="preserve">uncountable </w:t>
      </w:r>
      <w:r w:rsidRPr="00852C63">
        <w:rPr>
          <w:rFonts w:asciiTheme="majorBidi" w:hAnsiTheme="majorBidi" w:cstheme="majorBidi"/>
          <w:sz w:val="32"/>
          <w:szCs w:val="32"/>
        </w:rPr>
        <w:t>nouns:</w:t>
      </w:r>
    </w:p>
    <w:p w:rsidR="00852C63" w:rsidRPr="00852C63" w:rsidRDefault="00852C63" w:rsidP="00FB3F79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There isn't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any</w:t>
      </w:r>
      <w:r w:rsidRPr="00852C63">
        <w:rPr>
          <w:rFonts w:asciiTheme="majorBidi" w:hAnsiTheme="majorBidi" w:cstheme="majorBidi"/>
          <w:sz w:val="32"/>
          <w:szCs w:val="32"/>
        </w:rPr>
        <w:t xml:space="preserve"> </w:t>
      </w:r>
      <w:r w:rsidRPr="00852C63">
        <w:rPr>
          <w:rFonts w:asciiTheme="majorBidi" w:hAnsiTheme="majorBidi" w:cstheme="majorBidi"/>
          <w:i/>
          <w:iCs/>
          <w:sz w:val="32"/>
          <w:szCs w:val="32"/>
        </w:rPr>
        <w:t>water</w:t>
      </w:r>
      <w:r w:rsidRPr="00852C63">
        <w:rPr>
          <w:rFonts w:asciiTheme="majorBidi" w:hAnsiTheme="majorBidi" w:cstheme="majorBidi"/>
          <w:sz w:val="32"/>
          <w:szCs w:val="32"/>
        </w:rPr>
        <w:t xml:space="preserve"> in the swimming pool.</w:t>
      </w:r>
    </w:p>
    <w:p w:rsidR="00852C63" w:rsidRPr="00852C63" w:rsidRDefault="00852C63" w:rsidP="00FB3F79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There isn't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any</w:t>
      </w:r>
      <w:r w:rsidRPr="00852C63">
        <w:rPr>
          <w:rFonts w:asciiTheme="majorBidi" w:hAnsiTheme="majorBidi" w:cstheme="majorBidi"/>
          <w:sz w:val="32"/>
          <w:szCs w:val="32"/>
        </w:rPr>
        <w:t xml:space="preserve"> </w:t>
      </w:r>
      <w:r w:rsidRPr="00852C63">
        <w:rPr>
          <w:rFonts w:asciiTheme="majorBidi" w:hAnsiTheme="majorBidi" w:cstheme="majorBidi"/>
          <w:i/>
          <w:iCs/>
          <w:sz w:val="32"/>
          <w:szCs w:val="32"/>
        </w:rPr>
        <w:t>sugar</w:t>
      </w:r>
      <w:r w:rsidRPr="00852C63">
        <w:rPr>
          <w:rFonts w:asciiTheme="majorBidi" w:hAnsiTheme="majorBidi" w:cstheme="majorBidi"/>
          <w:sz w:val="32"/>
          <w:szCs w:val="32"/>
        </w:rPr>
        <w:t xml:space="preserve"> in my coffee.</w:t>
      </w:r>
    </w:p>
    <w:p w:rsidR="00852C63" w:rsidRPr="00852C63" w:rsidRDefault="00852C63" w:rsidP="00852C63">
      <w:pPr>
        <w:pStyle w:val="Heading3"/>
        <w:spacing w:line="360" w:lineRule="atLeast"/>
        <w:rPr>
          <w:rFonts w:asciiTheme="majorBidi" w:hAnsiTheme="majorBidi"/>
          <w:sz w:val="32"/>
          <w:szCs w:val="32"/>
        </w:rPr>
      </w:pPr>
      <w:r w:rsidRPr="00852C63">
        <w:rPr>
          <w:rFonts w:asciiTheme="majorBidi" w:hAnsiTheme="majorBidi"/>
          <w:sz w:val="32"/>
          <w:szCs w:val="32"/>
        </w:rPr>
        <w:t>Questions</w:t>
      </w:r>
    </w:p>
    <w:p w:rsidR="00852C63" w:rsidRPr="00852C63" w:rsidRDefault="00852C63" w:rsidP="00852C63">
      <w:pPr>
        <w:pStyle w:val="NormalWeb"/>
        <w:spacing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To form a question we place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is / are</w:t>
      </w:r>
      <w:r w:rsidRPr="00852C63">
        <w:rPr>
          <w:rFonts w:asciiTheme="majorBidi" w:hAnsiTheme="majorBidi" w:cstheme="majorBidi"/>
          <w:sz w:val="32"/>
          <w:szCs w:val="32"/>
        </w:rPr>
        <w:t xml:space="preserve"> in front of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there</w:t>
      </w:r>
      <w:r w:rsidRPr="00852C63">
        <w:rPr>
          <w:rFonts w:asciiTheme="majorBidi" w:hAnsiTheme="majorBidi" w:cstheme="majorBidi"/>
          <w:sz w:val="32"/>
          <w:szCs w:val="32"/>
        </w:rPr>
        <w:t>.</w:t>
      </w:r>
    </w:p>
    <w:p w:rsidR="00852C63" w:rsidRPr="00852C63" w:rsidRDefault="00852C63" w:rsidP="00852C63">
      <w:pPr>
        <w:pStyle w:val="NormalWeb"/>
        <w:spacing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Again we use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any</w:t>
      </w:r>
      <w:r w:rsidRPr="00852C63">
        <w:rPr>
          <w:rFonts w:asciiTheme="majorBidi" w:hAnsiTheme="majorBidi" w:cstheme="majorBidi"/>
          <w:sz w:val="32"/>
          <w:szCs w:val="32"/>
        </w:rPr>
        <w:t xml:space="preserve"> with plural questions or those which use uncountable nouns.</w:t>
      </w:r>
    </w:p>
    <w:p w:rsidR="00852C63" w:rsidRPr="00852C63" w:rsidRDefault="00852C63" w:rsidP="00852C63">
      <w:pPr>
        <w:pStyle w:val="NormalWeb"/>
        <w:spacing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We also use </w:t>
      </w:r>
      <w:r w:rsidRPr="00852C63">
        <w:rPr>
          <w:rFonts w:asciiTheme="majorBidi" w:hAnsiTheme="majorBidi" w:cstheme="majorBidi"/>
          <w:b/>
          <w:bCs/>
          <w:sz w:val="32"/>
          <w:szCs w:val="32"/>
        </w:rPr>
        <w:t>there is / are</w:t>
      </w:r>
      <w:r w:rsidRPr="00852C63">
        <w:rPr>
          <w:rFonts w:asciiTheme="majorBidi" w:hAnsiTheme="majorBidi" w:cstheme="majorBidi"/>
          <w:sz w:val="32"/>
          <w:szCs w:val="32"/>
        </w:rPr>
        <w:t xml:space="preserve"> in short answers.</w:t>
      </w:r>
    </w:p>
    <w:p w:rsidR="00852C63" w:rsidRPr="00852C63" w:rsidRDefault="00852C63" w:rsidP="00FB3F79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>Is there</w:t>
      </w:r>
      <w:r w:rsidRPr="00852C63">
        <w:rPr>
          <w:rFonts w:asciiTheme="majorBidi" w:hAnsiTheme="majorBidi" w:cstheme="majorBidi"/>
          <w:sz w:val="32"/>
          <w:szCs w:val="32"/>
        </w:rPr>
        <w:t xml:space="preserve"> a dog in the supermarket? - No, there isn't.</w:t>
      </w:r>
    </w:p>
    <w:p w:rsidR="00852C63" w:rsidRPr="00852C63" w:rsidRDefault="00852C63" w:rsidP="00FB3F79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 xml:space="preserve">Are there </w:t>
      </w:r>
      <w:r w:rsidRPr="00852C63">
        <w:rPr>
          <w:rFonts w:asciiTheme="majorBidi" w:hAnsiTheme="majorBidi" w:cstheme="majorBidi"/>
          <w:sz w:val="32"/>
          <w:szCs w:val="32"/>
        </w:rPr>
        <w:t>any dogs in the park? - Yes, there are.</w:t>
      </w:r>
    </w:p>
    <w:p w:rsidR="00852C63" w:rsidRPr="00852C63" w:rsidRDefault="00852C63" w:rsidP="00FB3F79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 xml:space="preserve">Is there </w:t>
      </w:r>
      <w:r w:rsidRPr="00852C63">
        <w:rPr>
          <w:rFonts w:asciiTheme="majorBidi" w:hAnsiTheme="majorBidi" w:cstheme="majorBidi"/>
          <w:sz w:val="32"/>
          <w:szCs w:val="32"/>
        </w:rPr>
        <w:t>a security guard in the shop? - Yes, there is.</w:t>
      </w:r>
    </w:p>
    <w:p w:rsidR="00852C63" w:rsidRPr="00852C63" w:rsidRDefault="00852C63" w:rsidP="00FB3F79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>Are there</w:t>
      </w:r>
      <w:r w:rsidRPr="00852C63">
        <w:rPr>
          <w:rFonts w:asciiTheme="majorBidi" w:hAnsiTheme="majorBidi" w:cstheme="majorBidi"/>
          <w:sz w:val="32"/>
          <w:szCs w:val="32"/>
        </w:rPr>
        <w:t xml:space="preserve"> any polar bears in Antarctica? - No, there aren't.</w:t>
      </w:r>
    </w:p>
    <w:p w:rsidR="00852C63" w:rsidRPr="00852C63" w:rsidRDefault="00852C63" w:rsidP="00FB3F79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 xml:space="preserve">Is there </w:t>
      </w:r>
      <w:r w:rsidRPr="00852C63">
        <w:rPr>
          <w:rFonts w:asciiTheme="majorBidi" w:hAnsiTheme="majorBidi" w:cstheme="majorBidi"/>
          <w:sz w:val="32"/>
          <w:szCs w:val="32"/>
        </w:rPr>
        <w:t>any ice-cream in the freezer? - Yes, there is.</w:t>
      </w:r>
    </w:p>
    <w:p w:rsidR="00852C63" w:rsidRPr="00852C63" w:rsidRDefault="00852C63" w:rsidP="00852C63">
      <w:pPr>
        <w:spacing w:after="0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Pr="00852C63" w:rsidRDefault="00852C63" w:rsidP="00852C63">
      <w:pPr>
        <w:pStyle w:val="Heading3"/>
        <w:spacing w:line="360" w:lineRule="atLeast"/>
        <w:rPr>
          <w:rFonts w:asciiTheme="majorBidi" w:hAnsiTheme="majorBidi"/>
          <w:sz w:val="32"/>
          <w:szCs w:val="32"/>
        </w:rPr>
      </w:pPr>
      <w:r w:rsidRPr="00852C63">
        <w:rPr>
          <w:rFonts w:asciiTheme="majorBidi" w:hAnsiTheme="majorBidi"/>
          <w:sz w:val="32"/>
          <w:szCs w:val="32"/>
        </w:rPr>
        <w:lastRenderedPageBreak/>
        <w:t>How Many with Are There</w:t>
      </w:r>
    </w:p>
    <w:p w:rsidR="00852C63" w:rsidRPr="00852C63" w:rsidRDefault="00852C63" w:rsidP="00852C63">
      <w:pPr>
        <w:pStyle w:val="NormalWeb"/>
        <w:spacing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sz w:val="32"/>
          <w:szCs w:val="32"/>
        </w:rPr>
        <w:t xml:space="preserve">If we want to find out the number of objects that exist we use </w:t>
      </w:r>
      <w:proofErr w:type="gramStart"/>
      <w:r w:rsidRPr="00852C63">
        <w:rPr>
          <w:rFonts w:asciiTheme="majorBidi" w:hAnsiTheme="majorBidi" w:cstheme="majorBidi"/>
          <w:b/>
          <w:bCs/>
          <w:sz w:val="32"/>
          <w:szCs w:val="32"/>
        </w:rPr>
        <w:t>How</w:t>
      </w:r>
      <w:proofErr w:type="gramEnd"/>
      <w:r w:rsidRPr="00852C63">
        <w:rPr>
          <w:rFonts w:asciiTheme="majorBidi" w:hAnsiTheme="majorBidi" w:cstheme="majorBidi"/>
          <w:b/>
          <w:bCs/>
          <w:sz w:val="32"/>
          <w:szCs w:val="32"/>
        </w:rPr>
        <w:t xml:space="preserve"> many</w:t>
      </w:r>
      <w:r w:rsidRPr="00852C63">
        <w:rPr>
          <w:rFonts w:asciiTheme="majorBidi" w:hAnsiTheme="majorBidi" w:cstheme="majorBidi"/>
          <w:sz w:val="32"/>
          <w:szCs w:val="32"/>
        </w:rPr>
        <w:t xml:space="preserve"> in the following form:</w:t>
      </w:r>
    </w:p>
    <w:p w:rsidR="00852C63" w:rsidRPr="00852C63" w:rsidRDefault="00852C63" w:rsidP="00852C63">
      <w:pPr>
        <w:pStyle w:val="NormalWeb"/>
        <w:spacing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>How many</w:t>
      </w:r>
      <w:r w:rsidRPr="00852C63">
        <w:rPr>
          <w:rFonts w:asciiTheme="majorBidi" w:hAnsiTheme="majorBidi" w:cstheme="majorBidi"/>
          <w:sz w:val="32"/>
          <w:szCs w:val="32"/>
        </w:rPr>
        <w:t xml:space="preserve"> + plural noun + </w:t>
      </w:r>
      <w:r w:rsidRPr="00852C63">
        <w:rPr>
          <w:rFonts w:asciiTheme="majorBidi" w:hAnsiTheme="majorBidi" w:cstheme="majorBidi"/>
          <w:i/>
          <w:iCs/>
          <w:sz w:val="32"/>
          <w:szCs w:val="32"/>
        </w:rPr>
        <w:t>are there</w:t>
      </w:r>
      <w:r w:rsidRPr="00852C63">
        <w:rPr>
          <w:rFonts w:asciiTheme="majorBidi" w:hAnsiTheme="majorBidi" w:cstheme="majorBidi"/>
          <w:sz w:val="32"/>
          <w:szCs w:val="32"/>
        </w:rPr>
        <w:t xml:space="preserve"> (+ complement).</w:t>
      </w:r>
    </w:p>
    <w:p w:rsidR="00852C63" w:rsidRPr="00852C63" w:rsidRDefault="00852C63" w:rsidP="00FB3F79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 xml:space="preserve">How many </w:t>
      </w:r>
      <w:r w:rsidRPr="00852C63">
        <w:rPr>
          <w:rFonts w:asciiTheme="majorBidi" w:hAnsiTheme="majorBidi" w:cstheme="majorBidi"/>
          <w:sz w:val="32"/>
          <w:szCs w:val="32"/>
        </w:rPr>
        <w:t xml:space="preserve">dogs </w:t>
      </w:r>
      <w:r w:rsidRPr="00852C63">
        <w:rPr>
          <w:rFonts w:asciiTheme="majorBidi" w:hAnsiTheme="majorBidi" w:cstheme="majorBidi"/>
          <w:i/>
          <w:iCs/>
          <w:sz w:val="32"/>
          <w:szCs w:val="32"/>
        </w:rPr>
        <w:t>are there</w:t>
      </w:r>
      <w:r w:rsidRPr="00852C63">
        <w:rPr>
          <w:rFonts w:asciiTheme="majorBidi" w:hAnsiTheme="majorBidi" w:cstheme="majorBidi"/>
          <w:sz w:val="32"/>
          <w:szCs w:val="32"/>
        </w:rPr>
        <w:t xml:space="preserve"> in the park?</w:t>
      </w:r>
    </w:p>
    <w:p w:rsidR="00852C63" w:rsidRPr="00852C63" w:rsidRDefault="00852C63" w:rsidP="00FB3F79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 xml:space="preserve">How many </w:t>
      </w:r>
      <w:r w:rsidRPr="00852C63">
        <w:rPr>
          <w:rFonts w:asciiTheme="majorBidi" w:hAnsiTheme="majorBidi" w:cstheme="majorBidi"/>
          <w:sz w:val="32"/>
          <w:szCs w:val="32"/>
        </w:rPr>
        <w:t xml:space="preserve">students </w:t>
      </w:r>
      <w:r w:rsidRPr="00852C63">
        <w:rPr>
          <w:rFonts w:asciiTheme="majorBidi" w:hAnsiTheme="majorBidi" w:cstheme="majorBidi"/>
          <w:i/>
          <w:iCs/>
          <w:sz w:val="32"/>
          <w:szCs w:val="32"/>
        </w:rPr>
        <w:t>are there</w:t>
      </w:r>
      <w:r w:rsidRPr="00852C63">
        <w:rPr>
          <w:rFonts w:asciiTheme="majorBidi" w:hAnsiTheme="majorBidi" w:cstheme="majorBidi"/>
          <w:sz w:val="32"/>
          <w:szCs w:val="32"/>
        </w:rPr>
        <w:t xml:space="preserve"> in your class?</w:t>
      </w:r>
    </w:p>
    <w:p w:rsidR="00852C63" w:rsidRPr="00852C63" w:rsidRDefault="00852C63" w:rsidP="00FB3F79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 xml:space="preserve">How many </w:t>
      </w:r>
      <w:r w:rsidRPr="00852C63">
        <w:rPr>
          <w:rFonts w:asciiTheme="majorBidi" w:hAnsiTheme="majorBidi" w:cstheme="majorBidi"/>
          <w:sz w:val="32"/>
          <w:szCs w:val="32"/>
        </w:rPr>
        <w:t xml:space="preserve">countries </w:t>
      </w:r>
      <w:r w:rsidRPr="00852C63">
        <w:rPr>
          <w:rFonts w:asciiTheme="majorBidi" w:hAnsiTheme="majorBidi" w:cstheme="majorBidi"/>
          <w:i/>
          <w:iCs/>
          <w:sz w:val="32"/>
          <w:szCs w:val="32"/>
        </w:rPr>
        <w:t>are there</w:t>
      </w:r>
      <w:r w:rsidRPr="00852C63">
        <w:rPr>
          <w:rFonts w:asciiTheme="majorBidi" w:hAnsiTheme="majorBidi" w:cstheme="majorBidi"/>
          <w:sz w:val="32"/>
          <w:szCs w:val="32"/>
        </w:rPr>
        <w:t xml:space="preserve"> in South America?</w:t>
      </w:r>
    </w:p>
    <w:p w:rsidR="00852C63" w:rsidRDefault="00852C63" w:rsidP="00FB3F79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 w:rsidRPr="00852C63">
        <w:rPr>
          <w:rFonts w:asciiTheme="majorBidi" w:hAnsiTheme="majorBidi" w:cstheme="majorBidi"/>
          <w:b/>
          <w:bCs/>
          <w:sz w:val="32"/>
          <w:szCs w:val="32"/>
        </w:rPr>
        <w:t>How many</w:t>
      </w:r>
      <w:r w:rsidRPr="00852C63">
        <w:rPr>
          <w:rFonts w:asciiTheme="majorBidi" w:hAnsiTheme="majorBidi" w:cstheme="majorBidi"/>
          <w:sz w:val="32"/>
          <w:szCs w:val="32"/>
        </w:rPr>
        <w:t xml:space="preserve"> Star Wars films </w:t>
      </w:r>
      <w:r w:rsidRPr="00852C63">
        <w:rPr>
          <w:rFonts w:asciiTheme="majorBidi" w:hAnsiTheme="majorBidi" w:cstheme="majorBidi"/>
          <w:i/>
          <w:iCs/>
          <w:sz w:val="32"/>
          <w:szCs w:val="32"/>
        </w:rPr>
        <w:t>are there</w:t>
      </w:r>
      <w:r w:rsidRPr="00852C63">
        <w:rPr>
          <w:rFonts w:asciiTheme="majorBidi" w:hAnsiTheme="majorBidi" w:cstheme="majorBidi"/>
          <w:sz w:val="32"/>
          <w:szCs w:val="32"/>
        </w:rPr>
        <w:t>?</w:t>
      </w:r>
    </w:p>
    <w:p w:rsid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0216CC" w:rsidRPr="000216CC" w:rsidRDefault="000216CC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b/>
          <w:bCs/>
          <w:sz w:val="48"/>
          <w:szCs w:val="48"/>
        </w:rPr>
      </w:pPr>
      <w:r w:rsidRPr="000216CC">
        <w:rPr>
          <w:rFonts w:asciiTheme="majorBidi" w:hAnsiTheme="majorBidi" w:cstheme="majorBidi"/>
          <w:b/>
          <w:bCs/>
          <w:sz w:val="48"/>
          <w:szCs w:val="48"/>
        </w:rPr>
        <w:lastRenderedPageBreak/>
        <w:t xml:space="preserve">Unit </w:t>
      </w:r>
      <w:proofErr w:type="gramStart"/>
      <w:r w:rsidRPr="000216CC">
        <w:rPr>
          <w:rFonts w:asciiTheme="majorBidi" w:hAnsiTheme="majorBidi" w:cstheme="majorBidi"/>
          <w:b/>
          <w:bCs/>
          <w:sz w:val="48"/>
          <w:szCs w:val="48"/>
        </w:rPr>
        <w:t>8 :</w:t>
      </w:r>
      <w:proofErr w:type="gramEnd"/>
      <w:r w:rsidRPr="000216CC">
        <w:rPr>
          <w:rFonts w:asciiTheme="majorBidi" w:hAnsiTheme="majorBidi" w:cstheme="majorBidi"/>
          <w:b/>
          <w:bCs/>
          <w:sz w:val="48"/>
          <w:szCs w:val="48"/>
        </w:rPr>
        <w:t xml:space="preserve"> Where I live</w:t>
      </w:r>
    </w:p>
    <w:p w:rsidR="000216CC" w:rsidRDefault="000216CC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P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="007175E0"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852C63">
        <w:rPr>
          <w:rFonts w:asciiTheme="majorBidi" w:hAnsiTheme="majorBidi" w:cstheme="majorBidi"/>
          <w:sz w:val="36"/>
          <w:szCs w:val="36"/>
        </w:rPr>
        <w:t>Lecture (2)</w:t>
      </w:r>
    </w:p>
    <w:p w:rsidR="007175E0" w:rsidRPr="007175E0" w:rsidRDefault="007175E0" w:rsidP="007175E0">
      <w:pPr>
        <w:shd w:val="clear" w:color="auto" w:fill="FFFFFF"/>
        <w:spacing w:before="162" w:after="162" w:line="336" w:lineRule="atLeast"/>
        <w:ind w:left="81"/>
        <w:rPr>
          <w:rFonts w:ascii="Noto Sans" w:eastAsia="Times New Roman" w:hAnsi="Noto Sans" w:cs="Arial"/>
          <w:b/>
          <w:bCs/>
          <w:color w:val="222222"/>
          <w:sz w:val="36"/>
          <w:szCs w:val="36"/>
        </w:rPr>
      </w:pPr>
      <w:r w:rsidRPr="007175E0">
        <w:rPr>
          <w:rFonts w:ascii="Noto Sans" w:eastAsia="Times New Roman" w:hAnsi="Noto Sans" w:cs="Arial"/>
          <w:b/>
          <w:bCs/>
          <w:color w:val="222222"/>
          <w:sz w:val="36"/>
          <w:szCs w:val="36"/>
        </w:rPr>
        <w:t xml:space="preserve">                                       Prepositions </w:t>
      </w:r>
    </w:p>
    <w:p w:rsidR="007175E0" w:rsidRPr="007175E0" w:rsidRDefault="007175E0" w:rsidP="007175E0">
      <w:pPr>
        <w:shd w:val="clear" w:color="auto" w:fill="FFFFFF"/>
        <w:spacing w:before="162" w:after="162" w:line="360" w:lineRule="auto"/>
        <w:ind w:left="81"/>
        <w:rPr>
          <w:rFonts w:ascii="Noto Sans" w:eastAsia="Times New Roman" w:hAnsi="Noto Sans" w:cs="Arial"/>
          <w:color w:val="222222"/>
          <w:sz w:val="32"/>
          <w:szCs w:val="32"/>
        </w:rPr>
      </w:pPr>
      <w:r w:rsidRPr="007175E0">
        <w:rPr>
          <w:rFonts w:ascii="Noto Sans" w:eastAsia="Times New Roman" w:hAnsi="Noto Sans" w:cs="Arial"/>
          <w:color w:val="222222"/>
          <w:sz w:val="32"/>
          <w:szCs w:val="32"/>
        </w:rPr>
        <w:t xml:space="preserve">      Prepositions are short words (on, in, to) that usually stand in front of nouns (sometimes also in front of gerund verbs).</w:t>
      </w:r>
    </w:p>
    <w:p w:rsidR="007175E0" w:rsidRPr="007175E0" w:rsidRDefault="007175E0" w:rsidP="007175E0">
      <w:pPr>
        <w:shd w:val="clear" w:color="auto" w:fill="FFFFFF"/>
        <w:spacing w:before="162" w:after="162" w:line="360" w:lineRule="auto"/>
        <w:ind w:left="81"/>
        <w:rPr>
          <w:rFonts w:ascii="Noto Sans" w:eastAsia="Times New Roman" w:hAnsi="Noto Sans" w:cs="Arial"/>
          <w:color w:val="222222"/>
          <w:sz w:val="32"/>
          <w:szCs w:val="32"/>
        </w:rPr>
      </w:pPr>
      <w:r w:rsidRPr="007175E0">
        <w:rPr>
          <w:rFonts w:ascii="Noto Sans" w:eastAsia="Times New Roman" w:hAnsi="Noto Sans" w:cs="Arial"/>
          <w:color w:val="222222"/>
          <w:sz w:val="32"/>
          <w:szCs w:val="32"/>
        </w:rPr>
        <w:t xml:space="preserve">      Even advanced learners of English find prepositions difficult, as a 1:1 translation is usually not possible. One preposition in your native language might have several translations depending on the situation.</w:t>
      </w:r>
    </w:p>
    <w:p w:rsidR="007175E0" w:rsidRPr="007175E0" w:rsidRDefault="007175E0" w:rsidP="007175E0">
      <w:pPr>
        <w:shd w:val="clear" w:color="auto" w:fill="FFFFFF"/>
        <w:spacing w:before="162" w:after="162" w:line="360" w:lineRule="auto"/>
        <w:ind w:left="81"/>
        <w:rPr>
          <w:rFonts w:ascii="Noto Sans" w:eastAsia="Times New Roman" w:hAnsi="Noto Sans" w:cs="Arial"/>
          <w:color w:val="222222"/>
          <w:sz w:val="32"/>
          <w:szCs w:val="32"/>
        </w:rPr>
      </w:pPr>
      <w:r w:rsidRPr="007175E0">
        <w:rPr>
          <w:rFonts w:ascii="Noto Sans" w:eastAsia="Times New Roman" w:hAnsi="Noto Sans" w:cs="Arial"/>
          <w:color w:val="222222"/>
          <w:sz w:val="32"/>
          <w:szCs w:val="32"/>
        </w:rPr>
        <w:t xml:space="preserve">     There are hardly any rules as to when to use which preposition. The only way to learn prepositions is looking them up in a </w:t>
      </w:r>
      <w:hyperlink r:id="rId9" w:history="1">
        <w:r w:rsidRPr="007175E0">
          <w:rPr>
            <w:rFonts w:ascii="Noto Sans" w:eastAsia="Times New Roman" w:hAnsi="Noto Sans" w:cs="Arial"/>
            <w:color w:val="0000CD"/>
            <w:sz w:val="32"/>
            <w:szCs w:val="32"/>
            <w:u w:val="single"/>
          </w:rPr>
          <w:t>dictionary</w:t>
        </w:r>
      </w:hyperlink>
      <w:r w:rsidRPr="007175E0">
        <w:rPr>
          <w:rFonts w:ascii="Noto Sans" w:eastAsia="Times New Roman" w:hAnsi="Noto Sans" w:cs="Arial"/>
          <w:color w:val="222222"/>
          <w:sz w:val="32"/>
          <w:szCs w:val="32"/>
        </w:rPr>
        <w:t>, reading a lot in English (</w:t>
      </w:r>
      <w:hyperlink r:id="rId10" w:history="1">
        <w:r w:rsidRPr="007175E0">
          <w:rPr>
            <w:rFonts w:ascii="Noto Sans" w:eastAsia="Times New Roman" w:hAnsi="Noto Sans" w:cs="Arial"/>
            <w:color w:val="0000CD"/>
            <w:sz w:val="32"/>
            <w:szCs w:val="32"/>
            <w:u w:val="single"/>
          </w:rPr>
          <w:t>literature</w:t>
        </w:r>
      </w:hyperlink>
      <w:r w:rsidRPr="007175E0">
        <w:rPr>
          <w:rFonts w:ascii="Noto Sans" w:eastAsia="Times New Roman" w:hAnsi="Noto Sans" w:cs="Arial"/>
          <w:color w:val="222222"/>
          <w:sz w:val="32"/>
          <w:szCs w:val="32"/>
        </w:rPr>
        <w:t>) and learning useful phrases off by heart (</w:t>
      </w:r>
      <w:hyperlink r:id="rId11" w:history="1">
        <w:r w:rsidRPr="007175E0">
          <w:rPr>
            <w:rFonts w:ascii="Noto Sans" w:eastAsia="Times New Roman" w:hAnsi="Noto Sans" w:cs="Arial"/>
            <w:color w:val="0000CD"/>
            <w:sz w:val="32"/>
            <w:szCs w:val="32"/>
            <w:u w:val="single"/>
          </w:rPr>
          <w:t>study tips</w:t>
        </w:r>
      </w:hyperlink>
      <w:r w:rsidRPr="007175E0">
        <w:rPr>
          <w:rFonts w:ascii="Noto Sans" w:eastAsia="Times New Roman" w:hAnsi="Noto Sans" w:cs="Arial"/>
          <w:color w:val="222222"/>
          <w:sz w:val="32"/>
          <w:szCs w:val="32"/>
        </w:rPr>
        <w:t>).</w:t>
      </w:r>
    </w:p>
    <w:p w:rsidR="007175E0" w:rsidRPr="007175E0" w:rsidRDefault="007175E0" w:rsidP="007175E0">
      <w:pPr>
        <w:shd w:val="clear" w:color="auto" w:fill="FFFFFF"/>
        <w:spacing w:before="162" w:after="162" w:line="360" w:lineRule="auto"/>
        <w:ind w:left="81"/>
        <w:rPr>
          <w:rFonts w:ascii="Noto Sans" w:eastAsia="Times New Roman" w:hAnsi="Noto Sans" w:cs="Arial"/>
          <w:color w:val="222222"/>
          <w:sz w:val="32"/>
          <w:szCs w:val="32"/>
        </w:rPr>
      </w:pPr>
      <w:r w:rsidRPr="007175E0">
        <w:rPr>
          <w:rFonts w:ascii="Noto Sans" w:eastAsia="Times New Roman" w:hAnsi="Noto Sans" w:cs="Arial"/>
          <w:color w:val="222222"/>
          <w:sz w:val="32"/>
          <w:szCs w:val="32"/>
        </w:rPr>
        <w:t>The following table contains rules for some of the most frequently used prepositions in English:</w:t>
      </w:r>
    </w:p>
    <w:p w:rsidR="007175E0" w:rsidRPr="007175E0" w:rsidRDefault="007175E0" w:rsidP="007175E0">
      <w:pPr>
        <w:shd w:val="clear" w:color="auto" w:fill="FFFFFF"/>
        <w:spacing w:before="243" w:after="0" w:line="421" w:lineRule="atLeast"/>
        <w:outlineLvl w:val="2"/>
        <w:rPr>
          <w:rFonts w:ascii="Noto Sans" w:eastAsia="Times New Roman" w:hAnsi="Noto Sans" w:cs="Arial"/>
          <w:b/>
          <w:bCs/>
          <w:color w:val="222222"/>
          <w:sz w:val="29"/>
          <w:szCs w:val="29"/>
        </w:rPr>
      </w:pPr>
      <w:r w:rsidRPr="007175E0">
        <w:rPr>
          <w:rFonts w:ascii="Noto Sans" w:eastAsia="Times New Roman" w:hAnsi="Noto Sans" w:cs="Arial"/>
          <w:b/>
          <w:bCs/>
          <w:color w:val="222222"/>
          <w:sz w:val="29"/>
          <w:szCs w:val="29"/>
        </w:rPr>
        <w:t>Prepositions – Time</w:t>
      </w:r>
    </w:p>
    <w:tbl>
      <w:tblPr>
        <w:tblW w:w="475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1438"/>
        <w:gridCol w:w="3804"/>
        <w:gridCol w:w="3804"/>
      </w:tblGrid>
      <w:tr w:rsidR="007175E0" w:rsidRPr="007175E0" w:rsidTr="007175E0">
        <w:trPr>
          <w:tblHeader/>
        </w:trPr>
        <w:tc>
          <w:tcPr>
            <w:tcW w:w="5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D35D"/>
            <w:tcMar>
              <w:top w:w="32" w:type="dxa"/>
              <w:left w:w="81" w:type="dxa"/>
              <w:bottom w:w="32" w:type="dxa"/>
              <w:right w:w="81" w:type="dxa"/>
            </w:tcMar>
            <w:vAlign w:val="center"/>
            <w:hideMark/>
          </w:tcPr>
          <w:p w:rsidR="007175E0" w:rsidRPr="007175E0" w:rsidRDefault="007175E0" w:rsidP="007175E0">
            <w:pPr>
              <w:spacing w:before="243" w:after="243" w:line="421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English</w:t>
            </w:r>
          </w:p>
        </w:tc>
        <w:tc>
          <w:tcPr>
            <w:tcW w:w="22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D35D"/>
            <w:tcMar>
              <w:top w:w="32" w:type="dxa"/>
              <w:left w:w="81" w:type="dxa"/>
              <w:bottom w:w="32" w:type="dxa"/>
              <w:right w:w="81" w:type="dxa"/>
            </w:tcMar>
            <w:vAlign w:val="center"/>
            <w:hideMark/>
          </w:tcPr>
          <w:p w:rsidR="007175E0" w:rsidRPr="007175E0" w:rsidRDefault="007175E0" w:rsidP="007175E0">
            <w:pPr>
              <w:spacing w:before="243" w:after="243" w:line="421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Usage</w:t>
            </w:r>
          </w:p>
        </w:tc>
        <w:tc>
          <w:tcPr>
            <w:tcW w:w="22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D35D"/>
            <w:tcMar>
              <w:top w:w="32" w:type="dxa"/>
              <w:left w:w="81" w:type="dxa"/>
              <w:bottom w:w="32" w:type="dxa"/>
              <w:right w:w="81" w:type="dxa"/>
            </w:tcMar>
            <w:vAlign w:val="center"/>
            <w:hideMark/>
          </w:tcPr>
          <w:p w:rsidR="007175E0" w:rsidRPr="007175E0" w:rsidRDefault="007175E0" w:rsidP="007175E0">
            <w:pPr>
              <w:spacing w:before="243" w:after="243" w:line="421" w:lineRule="atLeast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Example</w:t>
            </w:r>
          </w:p>
        </w:tc>
      </w:tr>
      <w:tr w:rsidR="007175E0" w:rsidRPr="007175E0" w:rsidTr="007175E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12"/>
              </w:numPr>
              <w:spacing w:before="65" w:after="65" w:line="336" w:lineRule="atLeast"/>
              <w:ind w:left="49" w:right="49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on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13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days of the week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14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  <w:t>on Monday</w:t>
            </w:r>
          </w:p>
        </w:tc>
      </w:tr>
      <w:tr w:rsidR="007175E0" w:rsidRPr="007175E0" w:rsidTr="007175E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15"/>
              </w:numPr>
              <w:spacing w:before="65" w:after="65" w:line="336" w:lineRule="atLeast"/>
              <w:ind w:left="49" w:right="49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in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16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months / seasons</w:t>
            </w:r>
          </w:p>
          <w:p w:rsidR="007175E0" w:rsidRPr="007175E0" w:rsidRDefault="007175E0" w:rsidP="00FB3F79">
            <w:pPr>
              <w:numPr>
                <w:ilvl w:val="0"/>
                <w:numId w:val="16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time of day</w:t>
            </w:r>
          </w:p>
          <w:p w:rsidR="007175E0" w:rsidRPr="007175E0" w:rsidRDefault="007175E0" w:rsidP="00FB3F79">
            <w:pPr>
              <w:numPr>
                <w:ilvl w:val="0"/>
                <w:numId w:val="16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lastRenderedPageBreak/>
              <w:t>year</w:t>
            </w:r>
          </w:p>
          <w:p w:rsidR="007175E0" w:rsidRPr="007175E0" w:rsidRDefault="007175E0" w:rsidP="00FB3F79">
            <w:pPr>
              <w:numPr>
                <w:ilvl w:val="0"/>
                <w:numId w:val="16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gramStart"/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after</w:t>
            </w:r>
            <w:proofErr w:type="gramEnd"/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a certain period of time </w:t>
            </w:r>
            <w:r w:rsidRPr="007175E0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  <w:t>(when?)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17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  <w:lastRenderedPageBreak/>
              <w:t>in August / in winter</w:t>
            </w:r>
          </w:p>
          <w:p w:rsidR="007175E0" w:rsidRPr="007175E0" w:rsidRDefault="007175E0" w:rsidP="00FB3F79">
            <w:pPr>
              <w:numPr>
                <w:ilvl w:val="0"/>
                <w:numId w:val="17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  <w:t>in the morning</w:t>
            </w:r>
          </w:p>
          <w:p w:rsidR="007175E0" w:rsidRPr="007175E0" w:rsidRDefault="007175E0" w:rsidP="00FB3F79">
            <w:pPr>
              <w:numPr>
                <w:ilvl w:val="0"/>
                <w:numId w:val="17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  <w:lastRenderedPageBreak/>
              <w:t>in 2006</w:t>
            </w:r>
          </w:p>
          <w:p w:rsidR="007175E0" w:rsidRPr="007175E0" w:rsidRDefault="007175E0" w:rsidP="00FB3F79">
            <w:pPr>
              <w:numPr>
                <w:ilvl w:val="0"/>
                <w:numId w:val="17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  <w:t>in an hour</w:t>
            </w:r>
          </w:p>
        </w:tc>
      </w:tr>
      <w:tr w:rsidR="007175E0" w:rsidRPr="007175E0" w:rsidTr="007175E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18"/>
              </w:numPr>
              <w:spacing w:before="65" w:after="65" w:line="336" w:lineRule="atLeast"/>
              <w:ind w:left="49" w:right="49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lastRenderedPageBreak/>
              <w:t>at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19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for </w:t>
            </w:r>
            <w:r w:rsidRPr="007175E0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  <w:t>night</w:t>
            </w:r>
          </w:p>
          <w:p w:rsidR="007175E0" w:rsidRPr="007175E0" w:rsidRDefault="007175E0" w:rsidP="00FB3F79">
            <w:pPr>
              <w:numPr>
                <w:ilvl w:val="0"/>
                <w:numId w:val="19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for </w:t>
            </w:r>
            <w:r w:rsidRPr="007175E0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  <w:t>weekend</w:t>
            </w:r>
          </w:p>
          <w:p w:rsidR="007175E0" w:rsidRPr="007175E0" w:rsidRDefault="007175E0" w:rsidP="00FB3F79">
            <w:pPr>
              <w:numPr>
                <w:ilvl w:val="0"/>
                <w:numId w:val="19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gramStart"/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a</w:t>
            </w:r>
            <w:proofErr w:type="gramEnd"/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certain point of time </w:t>
            </w:r>
            <w:r w:rsidRPr="007175E0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  <w:t>(when?)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20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  <w:t>at night</w:t>
            </w:r>
          </w:p>
          <w:p w:rsidR="007175E0" w:rsidRPr="007175E0" w:rsidRDefault="007175E0" w:rsidP="00FB3F79">
            <w:pPr>
              <w:numPr>
                <w:ilvl w:val="0"/>
                <w:numId w:val="20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  <w:t>at the weekend</w:t>
            </w:r>
          </w:p>
          <w:p w:rsidR="007175E0" w:rsidRPr="007175E0" w:rsidRDefault="007175E0" w:rsidP="00FB3F79">
            <w:pPr>
              <w:numPr>
                <w:ilvl w:val="0"/>
                <w:numId w:val="20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  <w:t>at half past nine</w:t>
            </w:r>
          </w:p>
        </w:tc>
      </w:tr>
      <w:tr w:rsidR="007175E0" w:rsidRPr="007175E0" w:rsidTr="007175E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21"/>
              </w:numPr>
              <w:spacing w:before="65" w:after="65" w:line="336" w:lineRule="atLeast"/>
              <w:ind w:left="49" w:right="49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since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22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from a certain point of time (past till now)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23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  <w:t>since 1980</w:t>
            </w:r>
          </w:p>
        </w:tc>
      </w:tr>
      <w:tr w:rsidR="007175E0" w:rsidRPr="007175E0" w:rsidTr="007175E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24"/>
              </w:numPr>
              <w:spacing w:before="65" w:after="65" w:line="336" w:lineRule="atLeast"/>
              <w:ind w:left="49" w:right="49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for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25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over a certain period of time (past till now)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26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  <w:t>for 2 years</w:t>
            </w:r>
          </w:p>
        </w:tc>
      </w:tr>
      <w:tr w:rsidR="007175E0" w:rsidRPr="007175E0" w:rsidTr="007175E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27"/>
              </w:numPr>
              <w:spacing w:before="65" w:after="65" w:line="336" w:lineRule="atLeast"/>
              <w:ind w:left="49" w:right="49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ago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28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a certain time in the past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29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  <w:t>2 years ago</w:t>
            </w:r>
          </w:p>
        </w:tc>
      </w:tr>
      <w:tr w:rsidR="007175E0" w:rsidRPr="007175E0" w:rsidTr="007175E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30"/>
              </w:numPr>
              <w:spacing w:before="65" w:after="65" w:line="336" w:lineRule="atLeast"/>
              <w:ind w:left="49" w:right="49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before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31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earlier than a certain point of time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32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  <w:t>before 2004</w:t>
            </w:r>
          </w:p>
        </w:tc>
      </w:tr>
      <w:tr w:rsidR="007175E0" w:rsidRPr="007175E0" w:rsidTr="007175E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33"/>
              </w:numPr>
              <w:spacing w:before="65" w:after="65" w:line="336" w:lineRule="atLeast"/>
              <w:ind w:left="49" w:right="49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to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34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telling the time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35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  <w:t>ten to six (5:50)</w:t>
            </w:r>
          </w:p>
        </w:tc>
      </w:tr>
      <w:tr w:rsidR="007175E0" w:rsidRPr="007175E0" w:rsidTr="007175E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36"/>
              </w:numPr>
              <w:spacing w:before="65" w:after="65" w:line="336" w:lineRule="atLeast"/>
              <w:ind w:left="49" w:right="49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past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37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telling the time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38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  <w:t>ten past six (6:10)</w:t>
            </w:r>
          </w:p>
        </w:tc>
      </w:tr>
      <w:tr w:rsidR="007175E0" w:rsidRPr="007175E0" w:rsidTr="007175E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39"/>
              </w:numPr>
              <w:spacing w:before="65" w:after="65" w:line="336" w:lineRule="atLeast"/>
              <w:ind w:left="49" w:right="49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to / till / until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40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marking the beginning and end of a period of time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41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  <w:t>from Monday to/till Friday</w:t>
            </w:r>
          </w:p>
        </w:tc>
      </w:tr>
      <w:tr w:rsidR="007175E0" w:rsidRPr="007175E0" w:rsidTr="007175E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42"/>
              </w:numPr>
              <w:spacing w:before="65" w:after="65" w:line="336" w:lineRule="atLeast"/>
              <w:ind w:left="49" w:right="49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till / until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43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in the sense of </w:t>
            </w:r>
            <w:r w:rsidRPr="007175E0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  <w:t>how long something is going to last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44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  <w:t>He is on holiday until Friday.</w:t>
            </w:r>
          </w:p>
        </w:tc>
      </w:tr>
      <w:tr w:rsidR="007175E0" w:rsidRPr="007175E0" w:rsidTr="007175E0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45"/>
              </w:numPr>
              <w:spacing w:before="65" w:after="65" w:line="336" w:lineRule="atLeast"/>
              <w:ind w:left="49" w:right="49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by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46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in the sense of </w:t>
            </w:r>
            <w:r w:rsidRPr="007175E0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  <w:t>at the latest</w:t>
            </w:r>
          </w:p>
          <w:p w:rsidR="007175E0" w:rsidRPr="007175E0" w:rsidRDefault="007175E0" w:rsidP="00FB3F79">
            <w:pPr>
              <w:numPr>
                <w:ilvl w:val="0"/>
                <w:numId w:val="46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sz w:val="32"/>
                <w:szCs w:val="32"/>
              </w:rPr>
              <w:t>up to a certain time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9" w:type="dxa"/>
              <w:left w:w="81" w:type="dxa"/>
              <w:bottom w:w="49" w:type="dxa"/>
              <w:right w:w="81" w:type="dxa"/>
            </w:tcMar>
            <w:hideMark/>
          </w:tcPr>
          <w:p w:rsidR="007175E0" w:rsidRPr="007175E0" w:rsidRDefault="007175E0" w:rsidP="00FB3F79">
            <w:pPr>
              <w:numPr>
                <w:ilvl w:val="0"/>
                <w:numId w:val="47"/>
              </w:numPr>
              <w:spacing w:before="65" w:after="65" w:line="336" w:lineRule="atLeast"/>
              <w:ind w:left="49" w:right="49"/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</w:pPr>
            <w:r w:rsidRPr="007175E0">
              <w:rPr>
                <w:rFonts w:asciiTheme="majorBidi" w:eastAsia="Times New Roman" w:hAnsiTheme="majorBidi" w:cstheme="majorBidi"/>
                <w:color w:val="006400"/>
                <w:sz w:val="32"/>
                <w:szCs w:val="32"/>
              </w:rPr>
              <w:t>I will be back by 6 o’clock.</w:t>
            </w:r>
          </w:p>
        </w:tc>
      </w:tr>
    </w:tbl>
    <w:p w:rsidR="00852C63" w:rsidRPr="007175E0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Pr="00A17AF6" w:rsidRDefault="00A17AF6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b/>
          <w:bCs/>
          <w:sz w:val="44"/>
          <w:szCs w:val="44"/>
        </w:rPr>
      </w:pPr>
      <w:r w:rsidRPr="00A17AF6">
        <w:rPr>
          <w:rFonts w:asciiTheme="majorBidi" w:hAnsiTheme="majorBidi" w:cstheme="majorBidi"/>
          <w:b/>
          <w:bCs/>
          <w:sz w:val="44"/>
          <w:szCs w:val="44"/>
        </w:rPr>
        <w:t xml:space="preserve">Unit </w:t>
      </w:r>
      <w:proofErr w:type="gramStart"/>
      <w:r w:rsidRPr="00A17AF6">
        <w:rPr>
          <w:rFonts w:asciiTheme="majorBidi" w:hAnsiTheme="majorBidi" w:cstheme="majorBidi"/>
          <w:b/>
          <w:bCs/>
          <w:sz w:val="44"/>
          <w:szCs w:val="44"/>
        </w:rPr>
        <w:t>9 :</w:t>
      </w:r>
      <w:proofErr w:type="gramEnd"/>
      <w:r w:rsidRPr="00A17AF6">
        <w:rPr>
          <w:rFonts w:asciiTheme="majorBidi" w:hAnsiTheme="majorBidi" w:cstheme="majorBidi"/>
          <w:b/>
          <w:bCs/>
          <w:sz w:val="44"/>
          <w:szCs w:val="44"/>
        </w:rPr>
        <w:t xml:space="preserve"> Times Past</w:t>
      </w:r>
    </w:p>
    <w:p w:rsid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852C63" w:rsidRPr="007175E0" w:rsidRDefault="007175E0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</w:t>
      </w:r>
      <w:r w:rsidRPr="007175E0">
        <w:rPr>
          <w:rFonts w:asciiTheme="majorBidi" w:hAnsiTheme="majorBidi" w:cstheme="majorBidi"/>
          <w:b/>
          <w:bCs/>
          <w:sz w:val="32"/>
          <w:szCs w:val="32"/>
        </w:rPr>
        <w:t>Lecture (3)</w:t>
      </w:r>
    </w:p>
    <w:p w:rsidR="00852C63" w:rsidRDefault="007175E0" w:rsidP="007175E0">
      <w:pPr>
        <w:tabs>
          <w:tab w:val="left" w:pos="3187"/>
        </w:tabs>
        <w:spacing w:before="100" w:beforeAutospacing="1" w:after="100" w:afterAutospacing="1" w:line="360" w:lineRule="atLeast"/>
        <w:rPr>
          <w:rFonts w:asciiTheme="majorBidi" w:hAnsiTheme="majorBidi" w:cstheme="majorBidi"/>
          <w:b/>
          <w:bCs/>
          <w:sz w:val="32"/>
          <w:szCs w:val="32"/>
        </w:rPr>
      </w:pPr>
      <w:r w:rsidRPr="007175E0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Past Simple </w:t>
      </w:r>
    </w:p>
    <w:p w:rsidR="00067AFC" w:rsidRPr="00067AFC" w:rsidRDefault="00067AFC" w:rsidP="00FB3F79">
      <w:pPr>
        <w:tabs>
          <w:tab w:val="left" w:pos="3187"/>
        </w:tabs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067AFC">
        <w:rPr>
          <w:rFonts w:asciiTheme="majorBidi" w:hAnsiTheme="majorBidi" w:cstheme="majorBidi"/>
          <w:sz w:val="32"/>
          <w:szCs w:val="32"/>
        </w:rPr>
        <w:t xml:space="preserve">      The </w:t>
      </w:r>
      <w:r w:rsidRPr="00067AFC">
        <w:rPr>
          <w:rFonts w:asciiTheme="majorBidi" w:hAnsiTheme="majorBidi" w:cstheme="majorBidi"/>
          <w:i/>
          <w:iCs/>
          <w:sz w:val="32"/>
          <w:szCs w:val="32"/>
        </w:rPr>
        <w:t>simple past tense</w:t>
      </w:r>
      <w:r w:rsidRPr="00067AFC">
        <w:rPr>
          <w:rFonts w:asciiTheme="majorBidi" w:hAnsiTheme="majorBidi" w:cstheme="majorBidi"/>
          <w:sz w:val="32"/>
          <w:szCs w:val="32"/>
        </w:rPr>
        <w:t xml:space="preserve"> is used to describe a completed activity that happened in the past. In other words, it started in the past and ended in the past.</w:t>
      </w:r>
    </w:p>
    <w:p w:rsidR="00067AFC" w:rsidRPr="00067AFC" w:rsidRDefault="00067AFC" w:rsidP="00FB3F79">
      <w:pPr>
        <w:tabs>
          <w:tab w:val="left" w:pos="3187"/>
        </w:tabs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067AFC">
        <w:rPr>
          <w:rFonts w:asciiTheme="majorBidi" w:hAnsiTheme="majorBidi" w:cstheme="majorBidi"/>
          <w:sz w:val="32"/>
          <w:szCs w:val="32"/>
        </w:rPr>
        <w:t xml:space="preserve">       The </w:t>
      </w:r>
      <w:r w:rsidRPr="00067AFC">
        <w:rPr>
          <w:rStyle w:val="Emphasis"/>
          <w:rFonts w:asciiTheme="majorBidi" w:hAnsiTheme="majorBidi" w:cstheme="majorBidi"/>
          <w:sz w:val="32"/>
          <w:szCs w:val="32"/>
        </w:rPr>
        <w:t>simple past tense</w:t>
      </w:r>
      <w:r w:rsidRPr="00067AFC">
        <w:rPr>
          <w:rFonts w:asciiTheme="majorBidi" w:hAnsiTheme="majorBidi" w:cstheme="majorBidi"/>
          <w:sz w:val="32"/>
          <w:szCs w:val="32"/>
        </w:rPr>
        <w:t xml:space="preserve"> (also known as the </w:t>
      </w:r>
      <w:r w:rsidRPr="00067AFC">
        <w:rPr>
          <w:rStyle w:val="Emphasis"/>
          <w:rFonts w:asciiTheme="majorBidi" w:hAnsiTheme="majorBidi" w:cstheme="majorBidi"/>
          <w:sz w:val="32"/>
          <w:szCs w:val="32"/>
        </w:rPr>
        <w:t>past simple</w:t>
      </w:r>
      <w:r w:rsidRPr="00067AFC">
        <w:rPr>
          <w:rFonts w:asciiTheme="majorBidi" w:hAnsiTheme="majorBidi" w:cstheme="majorBidi"/>
          <w:sz w:val="32"/>
          <w:szCs w:val="32"/>
        </w:rPr>
        <w:t xml:space="preserve"> or </w:t>
      </w:r>
      <w:hyperlink r:id="rId12" w:history="1">
        <w:proofErr w:type="spellStart"/>
        <w:r w:rsidRPr="00067AFC">
          <w:rPr>
            <w:rStyle w:val="Hyperlink"/>
            <w:rFonts w:asciiTheme="majorBidi" w:hAnsiTheme="majorBidi" w:cstheme="majorBidi"/>
            <w:i/>
            <w:iCs/>
            <w:sz w:val="32"/>
            <w:szCs w:val="32"/>
          </w:rPr>
          <w:t>preterite</w:t>
        </w:r>
        <w:proofErr w:type="spellEnd"/>
      </w:hyperlink>
      <w:r w:rsidRPr="00067AFC">
        <w:rPr>
          <w:rFonts w:asciiTheme="majorBidi" w:hAnsiTheme="majorBidi" w:cstheme="majorBidi"/>
          <w:sz w:val="32"/>
          <w:szCs w:val="32"/>
        </w:rPr>
        <w:t xml:space="preserve">) of </w:t>
      </w:r>
      <w:hyperlink r:id="rId13" w:history="1">
        <w:r w:rsidRPr="00067AFC">
          <w:rPr>
            <w:rStyle w:val="Hyperlink"/>
            <w:rFonts w:asciiTheme="majorBidi" w:hAnsiTheme="majorBidi" w:cstheme="majorBidi"/>
            <w:sz w:val="32"/>
            <w:szCs w:val="32"/>
          </w:rPr>
          <w:t>regular verbs</w:t>
        </w:r>
      </w:hyperlink>
      <w:r w:rsidRPr="00067AFC">
        <w:rPr>
          <w:rFonts w:asciiTheme="majorBidi" w:hAnsiTheme="majorBidi" w:cstheme="majorBidi"/>
          <w:sz w:val="32"/>
          <w:szCs w:val="32"/>
        </w:rPr>
        <w:t xml:space="preserve"> is marked by the ending </w:t>
      </w:r>
      <w:r w:rsidRPr="00067AFC">
        <w:rPr>
          <w:rStyle w:val="Emphasis"/>
          <w:rFonts w:asciiTheme="majorBidi" w:hAnsiTheme="majorBidi" w:cstheme="majorBidi"/>
          <w:sz w:val="32"/>
          <w:szCs w:val="32"/>
        </w:rPr>
        <w:t>-d, -</w:t>
      </w:r>
      <w:proofErr w:type="spellStart"/>
      <w:proofErr w:type="gramStart"/>
      <w:r w:rsidRPr="00067AFC">
        <w:rPr>
          <w:rStyle w:val="Emphasis"/>
          <w:rFonts w:asciiTheme="majorBidi" w:hAnsiTheme="majorBidi" w:cstheme="majorBidi"/>
          <w:sz w:val="32"/>
          <w:szCs w:val="32"/>
        </w:rPr>
        <w:t>ed</w:t>
      </w:r>
      <w:proofErr w:type="spellEnd"/>
      <w:proofErr w:type="gramEnd"/>
      <w:r w:rsidRPr="00067AFC">
        <w:rPr>
          <w:rFonts w:asciiTheme="majorBidi" w:hAnsiTheme="majorBidi" w:cstheme="majorBidi"/>
          <w:sz w:val="32"/>
          <w:szCs w:val="32"/>
        </w:rPr>
        <w:t xml:space="preserve">, or </w:t>
      </w:r>
      <w:r w:rsidRPr="00067AFC">
        <w:rPr>
          <w:rStyle w:val="Emphasis"/>
          <w:rFonts w:asciiTheme="majorBidi" w:hAnsiTheme="majorBidi" w:cstheme="majorBidi"/>
          <w:sz w:val="32"/>
          <w:szCs w:val="32"/>
        </w:rPr>
        <w:t>-t</w:t>
      </w:r>
      <w:r w:rsidRPr="00067AFC">
        <w:rPr>
          <w:rFonts w:asciiTheme="majorBidi" w:hAnsiTheme="majorBidi" w:cstheme="majorBidi"/>
          <w:sz w:val="32"/>
          <w:szCs w:val="32"/>
        </w:rPr>
        <w:t xml:space="preserve">. </w:t>
      </w:r>
      <w:hyperlink r:id="rId14" w:history="1">
        <w:r w:rsidRPr="00067AFC">
          <w:rPr>
            <w:rStyle w:val="Hyperlink"/>
            <w:rFonts w:asciiTheme="majorBidi" w:hAnsiTheme="majorBidi" w:cstheme="majorBidi"/>
            <w:sz w:val="32"/>
            <w:szCs w:val="32"/>
          </w:rPr>
          <w:t>Irregular verbs</w:t>
        </w:r>
      </w:hyperlink>
      <w:r w:rsidRPr="00067AFC">
        <w:rPr>
          <w:rFonts w:asciiTheme="majorBidi" w:hAnsiTheme="majorBidi" w:cstheme="majorBidi"/>
          <w:sz w:val="32"/>
          <w:szCs w:val="32"/>
        </w:rPr>
        <w:t xml:space="preserve"> have a variety of endings. The simple past is not accompanied by </w:t>
      </w:r>
      <w:hyperlink r:id="rId15" w:history="1">
        <w:r w:rsidRPr="00067AFC">
          <w:rPr>
            <w:rStyle w:val="Hyperlink"/>
            <w:rFonts w:asciiTheme="majorBidi" w:hAnsiTheme="majorBidi" w:cstheme="majorBidi"/>
            <w:sz w:val="32"/>
            <w:szCs w:val="32"/>
          </w:rPr>
          <w:t>helping verbs</w:t>
        </w:r>
      </w:hyperlink>
      <w:r w:rsidRPr="00067AFC">
        <w:rPr>
          <w:rFonts w:asciiTheme="majorBidi" w:hAnsiTheme="majorBidi" w:cstheme="majorBidi"/>
          <w:sz w:val="32"/>
          <w:szCs w:val="32"/>
        </w:rPr>
        <w:t>.</w:t>
      </w:r>
    </w:p>
    <w:p w:rsidR="00067AFC" w:rsidRPr="00067AFC" w:rsidRDefault="00067AFC" w:rsidP="00067AFC">
      <w:pPr>
        <w:tabs>
          <w:tab w:val="left" w:pos="3187"/>
        </w:tabs>
        <w:spacing w:before="100" w:beforeAutospacing="1" w:after="100" w:afterAutospacing="1" w:line="360" w:lineRule="atLeast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</w:p>
    <w:p w:rsidR="00852C63" w:rsidRDefault="007175E0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  <w:r>
        <w:rPr>
          <w:rFonts w:ascii="Arial" w:hAnsi="Arial" w:cs="Arial"/>
          <w:noProof/>
          <w:sz w:val="29"/>
          <w:szCs w:val="29"/>
        </w:rPr>
        <w:drawing>
          <wp:inline distT="0" distB="0" distL="0" distR="0">
            <wp:extent cx="5137150" cy="2784475"/>
            <wp:effectExtent l="19050" t="0" r="6350" b="0"/>
            <wp:docPr id="9" name="Picture 9" descr="http://www.grammar-monster.com/images/simple_past_ten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rammar-monster.com/images/simple_past_tense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278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C63" w:rsidRPr="00852C63" w:rsidRDefault="00852C63" w:rsidP="00852C63">
      <w:pPr>
        <w:spacing w:before="100" w:beforeAutospacing="1" w:after="100" w:afterAutospacing="1" w:line="360" w:lineRule="atLeast"/>
        <w:rPr>
          <w:rFonts w:asciiTheme="majorBidi" w:hAnsiTheme="majorBidi" w:cstheme="majorBidi"/>
          <w:sz w:val="32"/>
          <w:szCs w:val="32"/>
        </w:rPr>
      </w:pPr>
    </w:p>
    <w:p w:rsidR="00067AFC" w:rsidRPr="00067AFC" w:rsidRDefault="00067AFC" w:rsidP="00067AFC">
      <w:pPr>
        <w:pStyle w:val="Heading1"/>
        <w:shd w:val="clear" w:color="auto" w:fill="FFFFFF" w:themeFill="background1"/>
        <w:rPr>
          <w:rFonts w:asciiTheme="majorBidi" w:hAnsiTheme="majorBidi" w:cstheme="majorBidi"/>
          <w:color w:val="404040"/>
          <w:sz w:val="32"/>
          <w:szCs w:val="32"/>
        </w:rPr>
      </w:pPr>
      <w:r>
        <w:rPr>
          <w:rFonts w:asciiTheme="majorBidi" w:hAnsiTheme="majorBidi" w:cstheme="majorBidi"/>
          <w:color w:val="404040"/>
          <w:sz w:val="32"/>
          <w:szCs w:val="32"/>
        </w:rPr>
        <w:t xml:space="preserve">  </w:t>
      </w:r>
      <w:r w:rsidRPr="00067AFC">
        <w:rPr>
          <w:rFonts w:asciiTheme="majorBidi" w:hAnsiTheme="majorBidi" w:cstheme="majorBidi"/>
          <w:color w:val="404040"/>
          <w:sz w:val="32"/>
          <w:szCs w:val="32"/>
        </w:rPr>
        <w:t>Regular Verbs</w:t>
      </w:r>
    </w:p>
    <w:p w:rsidR="00067AFC" w:rsidRPr="00067AFC" w:rsidRDefault="00067AFC" w:rsidP="00067AFC">
      <w:pPr>
        <w:shd w:val="clear" w:color="auto" w:fill="FFFFFF" w:themeFill="background1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 xml:space="preserve">If it's a </w:t>
      </w:r>
      <w:hyperlink r:id="rId17" w:history="1">
        <w:r w:rsidRPr="00067AFC">
          <w:rPr>
            <w:rStyle w:val="Hyperlink"/>
            <w:rFonts w:asciiTheme="majorBidi" w:hAnsiTheme="majorBidi" w:cstheme="majorBidi"/>
            <w:sz w:val="32"/>
            <w:szCs w:val="32"/>
          </w:rPr>
          <w:t>regular verb</w:t>
        </w:r>
      </w:hyperlink>
      <w:r w:rsidRPr="00067AFC">
        <w:rPr>
          <w:rFonts w:asciiTheme="majorBidi" w:hAnsiTheme="majorBidi" w:cstheme="majorBidi"/>
          <w:color w:val="404040"/>
          <w:sz w:val="32"/>
          <w:szCs w:val="32"/>
        </w:rPr>
        <w:t xml:space="preserve">, the </w:t>
      </w:r>
      <w:r w:rsidRPr="00067AFC">
        <w:rPr>
          <w:rFonts w:asciiTheme="majorBidi" w:hAnsiTheme="majorBidi" w:cstheme="majorBidi"/>
          <w:b/>
          <w:bCs/>
          <w:color w:val="404040"/>
          <w:sz w:val="32"/>
          <w:szCs w:val="32"/>
        </w:rPr>
        <w:t>simple past tense</w:t>
      </w:r>
      <w:r w:rsidRPr="00067AFC">
        <w:rPr>
          <w:rFonts w:asciiTheme="majorBidi" w:hAnsiTheme="majorBidi" w:cstheme="majorBidi"/>
          <w:color w:val="404040"/>
          <w:sz w:val="32"/>
          <w:szCs w:val="32"/>
        </w:rPr>
        <w:t xml:space="preserve"> is formed like this</w:t>
      </w:r>
      <w:proofErr w:type="gramStart"/>
      <w:r w:rsidRPr="00067AFC">
        <w:rPr>
          <w:rFonts w:asciiTheme="majorBidi" w:hAnsiTheme="majorBidi" w:cstheme="majorBidi"/>
          <w:color w:val="404040"/>
          <w:sz w:val="32"/>
          <w:szCs w:val="32"/>
        </w:rPr>
        <w:t>:</w:t>
      </w:r>
      <w:proofErr w:type="gramEnd"/>
      <w:r w:rsidRPr="00067AFC">
        <w:rPr>
          <w:rFonts w:asciiTheme="majorBidi" w:hAnsiTheme="majorBidi" w:cstheme="majorBidi"/>
          <w:color w:val="404040"/>
          <w:sz w:val="32"/>
          <w:szCs w:val="32"/>
        </w:rPr>
        <w:br/>
      </w:r>
      <w:r w:rsidRPr="00067AFC">
        <w:rPr>
          <w:rFonts w:asciiTheme="majorBidi" w:hAnsiTheme="majorBidi" w:cstheme="majorBidi"/>
          <w:color w:val="404040"/>
          <w:sz w:val="32"/>
          <w:szCs w:val="32"/>
        </w:rPr>
        <w:br/>
        <w:t>Add "</w:t>
      </w:r>
      <w:proofErr w:type="spellStart"/>
      <w:r w:rsidRPr="00067AFC">
        <w:rPr>
          <w:rFonts w:asciiTheme="majorBidi" w:hAnsiTheme="majorBidi" w:cstheme="majorBidi"/>
          <w:color w:val="404040"/>
          <w:sz w:val="32"/>
          <w:szCs w:val="32"/>
        </w:rPr>
        <w:t>ed</w:t>
      </w:r>
      <w:proofErr w:type="spellEnd"/>
      <w:r w:rsidRPr="00067AFC">
        <w:rPr>
          <w:rFonts w:asciiTheme="majorBidi" w:hAnsiTheme="majorBidi" w:cstheme="majorBidi"/>
          <w:color w:val="404040"/>
          <w:sz w:val="32"/>
          <w:szCs w:val="32"/>
        </w:rPr>
        <w:t xml:space="preserve">" to most verbs: </w:t>
      </w:r>
    </w:p>
    <w:p w:rsidR="00067AFC" w:rsidRPr="00067AFC" w:rsidRDefault="00067AFC" w:rsidP="00FB3F79">
      <w:pPr>
        <w:numPr>
          <w:ilvl w:val="0"/>
          <w:numId w:val="48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jump &gt; jumped</w:t>
      </w:r>
    </w:p>
    <w:p w:rsidR="00067AFC" w:rsidRPr="00067AFC" w:rsidRDefault="00067AFC" w:rsidP="00FB3F79">
      <w:pPr>
        <w:numPr>
          <w:ilvl w:val="0"/>
          <w:numId w:val="48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paint &gt; painted</w:t>
      </w:r>
    </w:p>
    <w:p w:rsidR="00067AFC" w:rsidRPr="00067AFC" w:rsidRDefault="00067AFC" w:rsidP="00067AFC">
      <w:pPr>
        <w:shd w:val="clear" w:color="auto" w:fill="FFFFFF" w:themeFill="background1"/>
        <w:spacing w:after="0"/>
        <w:rPr>
          <w:rFonts w:asciiTheme="majorBidi" w:hAnsiTheme="majorBidi" w:cstheme="majorBidi"/>
          <w:color w:val="404040"/>
          <w:sz w:val="32"/>
          <w:szCs w:val="32"/>
        </w:rPr>
      </w:pPr>
      <w:r>
        <w:rPr>
          <w:rFonts w:asciiTheme="majorBidi" w:hAnsiTheme="majorBidi" w:cstheme="majorBidi"/>
          <w:color w:val="404040"/>
          <w:sz w:val="32"/>
          <w:szCs w:val="32"/>
        </w:rPr>
        <w:t xml:space="preserve">    </w:t>
      </w:r>
      <w:r w:rsidRPr="00067AFC">
        <w:rPr>
          <w:rFonts w:asciiTheme="majorBidi" w:hAnsiTheme="majorBidi" w:cstheme="majorBidi"/>
          <w:color w:val="404040"/>
          <w:sz w:val="32"/>
          <w:szCs w:val="32"/>
        </w:rPr>
        <w:t>If a verb of one syllable ends [consonant-vowel-consonant], double the final consonant and add "</w:t>
      </w:r>
      <w:proofErr w:type="spellStart"/>
      <w:r w:rsidRPr="00067AFC">
        <w:rPr>
          <w:rFonts w:asciiTheme="majorBidi" w:hAnsiTheme="majorBidi" w:cstheme="majorBidi"/>
          <w:color w:val="404040"/>
          <w:sz w:val="32"/>
          <w:szCs w:val="32"/>
        </w:rPr>
        <w:t>ed</w:t>
      </w:r>
      <w:proofErr w:type="spellEnd"/>
      <w:r w:rsidRPr="00067AFC">
        <w:rPr>
          <w:rFonts w:asciiTheme="majorBidi" w:hAnsiTheme="majorBidi" w:cstheme="majorBidi"/>
          <w:color w:val="404040"/>
          <w:sz w:val="32"/>
          <w:szCs w:val="32"/>
        </w:rPr>
        <w:t xml:space="preserve">": </w:t>
      </w:r>
    </w:p>
    <w:p w:rsidR="00067AFC" w:rsidRPr="00067AFC" w:rsidRDefault="00067AFC" w:rsidP="00FB3F79">
      <w:pPr>
        <w:numPr>
          <w:ilvl w:val="0"/>
          <w:numId w:val="49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chat &gt; chatted</w:t>
      </w:r>
    </w:p>
    <w:p w:rsidR="00067AFC" w:rsidRPr="00067AFC" w:rsidRDefault="00067AFC" w:rsidP="00FB3F79">
      <w:pPr>
        <w:numPr>
          <w:ilvl w:val="0"/>
          <w:numId w:val="49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stop &gt; stopped</w:t>
      </w:r>
    </w:p>
    <w:p w:rsidR="00067AFC" w:rsidRPr="00067AFC" w:rsidRDefault="00067AFC" w:rsidP="00067AFC">
      <w:pPr>
        <w:shd w:val="clear" w:color="auto" w:fill="FFFFFF" w:themeFill="background1"/>
        <w:spacing w:after="0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 xml:space="preserve">If the final consonant is w, x or y, don't double it: </w:t>
      </w:r>
    </w:p>
    <w:p w:rsidR="00067AFC" w:rsidRPr="00067AFC" w:rsidRDefault="00067AFC" w:rsidP="00FB3F79">
      <w:pPr>
        <w:numPr>
          <w:ilvl w:val="0"/>
          <w:numId w:val="50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sew &gt; sewed</w:t>
      </w:r>
    </w:p>
    <w:p w:rsidR="00067AFC" w:rsidRPr="00067AFC" w:rsidRDefault="00067AFC" w:rsidP="00FB3F79">
      <w:pPr>
        <w:numPr>
          <w:ilvl w:val="0"/>
          <w:numId w:val="50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play &gt; played</w:t>
      </w:r>
    </w:p>
    <w:p w:rsidR="00067AFC" w:rsidRPr="00067AFC" w:rsidRDefault="00067AFC" w:rsidP="00FB3F79">
      <w:pPr>
        <w:numPr>
          <w:ilvl w:val="0"/>
          <w:numId w:val="50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fix &gt; fixed</w:t>
      </w:r>
    </w:p>
    <w:p w:rsidR="00067AFC" w:rsidRPr="00067AFC" w:rsidRDefault="00067AFC" w:rsidP="00067AFC">
      <w:pPr>
        <w:shd w:val="clear" w:color="auto" w:fill="FFFFFF" w:themeFill="background1"/>
        <w:spacing w:after="0"/>
        <w:rPr>
          <w:rFonts w:asciiTheme="majorBidi" w:hAnsiTheme="majorBidi" w:cstheme="majorBidi"/>
          <w:color w:val="404040"/>
          <w:sz w:val="32"/>
          <w:szCs w:val="32"/>
        </w:rPr>
      </w:pPr>
      <w:r>
        <w:rPr>
          <w:rFonts w:asciiTheme="majorBidi" w:hAnsiTheme="majorBidi" w:cstheme="majorBidi"/>
          <w:color w:val="404040"/>
          <w:sz w:val="32"/>
          <w:szCs w:val="32"/>
        </w:rPr>
        <w:t xml:space="preserve">    </w:t>
      </w:r>
      <w:r w:rsidRPr="00067AFC">
        <w:rPr>
          <w:rFonts w:asciiTheme="majorBidi" w:hAnsiTheme="majorBidi" w:cstheme="majorBidi"/>
          <w:color w:val="404040"/>
          <w:sz w:val="32"/>
          <w:szCs w:val="32"/>
        </w:rPr>
        <w:t>If last syllable of a longer verb is stressed and ends [consonant-vowel-consonant], double the last consonant and add "</w:t>
      </w:r>
      <w:proofErr w:type="spellStart"/>
      <w:r w:rsidRPr="00067AFC">
        <w:rPr>
          <w:rFonts w:asciiTheme="majorBidi" w:hAnsiTheme="majorBidi" w:cstheme="majorBidi"/>
          <w:color w:val="404040"/>
          <w:sz w:val="32"/>
          <w:szCs w:val="32"/>
        </w:rPr>
        <w:t>ed</w:t>
      </w:r>
      <w:proofErr w:type="spellEnd"/>
      <w:r w:rsidRPr="00067AFC">
        <w:rPr>
          <w:rFonts w:asciiTheme="majorBidi" w:hAnsiTheme="majorBidi" w:cstheme="majorBidi"/>
          <w:color w:val="404040"/>
          <w:sz w:val="32"/>
          <w:szCs w:val="32"/>
        </w:rPr>
        <w:t xml:space="preserve">": </w:t>
      </w:r>
    </w:p>
    <w:p w:rsidR="00067AFC" w:rsidRPr="00067AFC" w:rsidRDefault="00067AFC" w:rsidP="00FB3F79">
      <w:pPr>
        <w:numPr>
          <w:ilvl w:val="0"/>
          <w:numId w:val="51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incur &gt; incurred</w:t>
      </w:r>
    </w:p>
    <w:p w:rsidR="00067AFC" w:rsidRPr="00067AFC" w:rsidRDefault="00067AFC" w:rsidP="00FB3F79">
      <w:pPr>
        <w:numPr>
          <w:ilvl w:val="0"/>
          <w:numId w:val="51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prefer &gt; preferred</w:t>
      </w:r>
    </w:p>
    <w:p w:rsidR="00067AFC" w:rsidRPr="00067AFC" w:rsidRDefault="00067AFC" w:rsidP="00067AFC">
      <w:pPr>
        <w:shd w:val="clear" w:color="auto" w:fill="FFFFFF" w:themeFill="background1"/>
        <w:spacing w:after="0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If the first syllable of a longer verb is stressed and the verb ends [consonant-vowel-consonant], just add "</w:t>
      </w:r>
      <w:proofErr w:type="spellStart"/>
      <w:r w:rsidRPr="00067AFC">
        <w:rPr>
          <w:rFonts w:asciiTheme="majorBidi" w:hAnsiTheme="majorBidi" w:cstheme="majorBidi"/>
          <w:color w:val="404040"/>
          <w:sz w:val="32"/>
          <w:szCs w:val="32"/>
        </w:rPr>
        <w:t>ed</w:t>
      </w:r>
      <w:proofErr w:type="spellEnd"/>
      <w:r w:rsidRPr="00067AFC">
        <w:rPr>
          <w:rFonts w:asciiTheme="majorBidi" w:hAnsiTheme="majorBidi" w:cstheme="majorBidi"/>
          <w:color w:val="404040"/>
          <w:sz w:val="32"/>
          <w:szCs w:val="32"/>
        </w:rPr>
        <w:t xml:space="preserve">": </w:t>
      </w:r>
    </w:p>
    <w:p w:rsidR="00067AFC" w:rsidRPr="00067AFC" w:rsidRDefault="00067AFC" w:rsidP="00FB3F79">
      <w:pPr>
        <w:numPr>
          <w:ilvl w:val="0"/>
          <w:numId w:val="52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open &gt; opened</w:t>
      </w:r>
    </w:p>
    <w:p w:rsidR="00067AFC" w:rsidRPr="00067AFC" w:rsidRDefault="00067AFC" w:rsidP="00FB3F79">
      <w:pPr>
        <w:numPr>
          <w:ilvl w:val="0"/>
          <w:numId w:val="52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enter &gt; entered</w:t>
      </w:r>
    </w:p>
    <w:p w:rsidR="00067AFC" w:rsidRPr="00067AFC" w:rsidRDefault="00067AFC" w:rsidP="00FB3F79">
      <w:pPr>
        <w:numPr>
          <w:ilvl w:val="0"/>
          <w:numId w:val="52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swallow &gt; swallowed</w:t>
      </w:r>
    </w:p>
    <w:p w:rsidR="00067AFC" w:rsidRPr="00067AFC" w:rsidRDefault="00067AFC" w:rsidP="00067AFC">
      <w:pPr>
        <w:shd w:val="clear" w:color="auto" w:fill="FFFFFF" w:themeFill="background1"/>
        <w:spacing w:after="0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lastRenderedPageBreak/>
        <w:t xml:space="preserve">If the verb ends "e", just add "d": </w:t>
      </w:r>
    </w:p>
    <w:p w:rsidR="00067AFC" w:rsidRPr="00067AFC" w:rsidRDefault="00067AFC" w:rsidP="00FB3F79">
      <w:pPr>
        <w:numPr>
          <w:ilvl w:val="0"/>
          <w:numId w:val="53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thrive &gt; thrived</w:t>
      </w:r>
    </w:p>
    <w:p w:rsidR="00067AFC" w:rsidRPr="00067AFC" w:rsidRDefault="00067AFC" w:rsidP="00FB3F79">
      <w:pPr>
        <w:numPr>
          <w:ilvl w:val="0"/>
          <w:numId w:val="53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guzzle &gt; guzzled</w:t>
      </w:r>
    </w:p>
    <w:p w:rsidR="00067AFC" w:rsidRPr="00067AFC" w:rsidRDefault="00067AFC" w:rsidP="00067AFC">
      <w:pPr>
        <w:shd w:val="clear" w:color="auto" w:fill="FFFFFF" w:themeFill="background1"/>
        <w:spacing w:after="0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If the verb ends [consonant + "y"], change the "y" to an "</w:t>
      </w:r>
      <w:proofErr w:type="spellStart"/>
      <w:r w:rsidRPr="00067AFC">
        <w:rPr>
          <w:rFonts w:asciiTheme="majorBidi" w:hAnsiTheme="majorBidi" w:cstheme="majorBidi"/>
          <w:color w:val="404040"/>
          <w:sz w:val="32"/>
          <w:szCs w:val="32"/>
        </w:rPr>
        <w:t>i</w:t>
      </w:r>
      <w:proofErr w:type="spellEnd"/>
      <w:r w:rsidRPr="00067AFC">
        <w:rPr>
          <w:rFonts w:asciiTheme="majorBidi" w:hAnsiTheme="majorBidi" w:cstheme="majorBidi"/>
          <w:color w:val="404040"/>
          <w:sz w:val="32"/>
          <w:szCs w:val="32"/>
        </w:rPr>
        <w:t>" and add "</w:t>
      </w:r>
      <w:proofErr w:type="spellStart"/>
      <w:r w:rsidRPr="00067AFC">
        <w:rPr>
          <w:rFonts w:asciiTheme="majorBidi" w:hAnsiTheme="majorBidi" w:cstheme="majorBidi"/>
          <w:color w:val="404040"/>
          <w:sz w:val="32"/>
          <w:szCs w:val="32"/>
        </w:rPr>
        <w:t>ed</w:t>
      </w:r>
      <w:proofErr w:type="spellEnd"/>
      <w:r w:rsidRPr="00067AFC">
        <w:rPr>
          <w:rFonts w:asciiTheme="majorBidi" w:hAnsiTheme="majorBidi" w:cstheme="majorBidi"/>
          <w:color w:val="404040"/>
          <w:sz w:val="32"/>
          <w:szCs w:val="32"/>
        </w:rPr>
        <w:t xml:space="preserve">": </w:t>
      </w:r>
    </w:p>
    <w:p w:rsidR="00067AFC" w:rsidRPr="00067AFC" w:rsidRDefault="00067AFC" w:rsidP="00FB3F79">
      <w:pPr>
        <w:numPr>
          <w:ilvl w:val="0"/>
          <w:numId w:val="54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cry &gt; cried</w:t>
      </w:r>
    </w:p>
    <w:p w:rsidR="00067AFC" w:rsidRPr="00067AFC" w:rsidRDefault="00067AFC" w:rsidP="00FB3F79">
      <w:pPr>
        <w:numPr>
          <w:ilvl w:val="0"/>
          <w:numId w:val="54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fry &gt; fried</w:t>
      </w:r>
    </w:p>
    <w:p w:rsidR="00067AFC" w:rsidRPr="00067AFC" w:rsidRDefault="00067AFC" w:rsidP="00067AFC">
      <w:pPr>
        <w:pStyle w:val="Heading1"/>
        <w:shd w:val="clear" w:color="auto" w:fill="FFFFFF" w:themeFill="background1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Irregular Verbs</w:t>
      </w:r>
    </w:p>
    <w:p w:rsidR="00067AFC" w:rsidRPr="00067AFC" w:rsidRDefault="00067AFC" w:rsidP="00067AFC">
      <w:pPr>
        <w:shd w:val="clear" w:color="auto" w:fill="FFFFFF" w:themeFill="background1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 xml:space="preserve">If it's an </w:t>
      </w:r>
      <w:hyperlink r:id="rId18" w:history="1">
        <w:r w:rsidRPr="00067AFC">
          <w:rPr>
            <w:rStyle w:val="Hyperlink"/>
            <w:rFonts w:asciiTheme="majorBidi" w:hAnsiTheme="majorBidi" w:cstheme="majorBidi"/>
            <w:sz w:val="32"/>
            <w:szCs w:val="32"/>
          </w:rPr>
          <w:t>irregular verb</w:t>
        </w:r>
      </w:hyperlink>
      <w:r w:rsidRPr="00067AFC">
        <w:rPr>
          <w:rFonts w:asciiTheme="majorBidi" w:hAnsiTheme="majorBidi" w:cstheme="majorBidi"/>
          <w:color w:val="404040"/>
          <w:sz w:val="32"/>
          <w:szCs w:val="32"/>
        </w:rPr>
        <w:t xml:space="preserve">, the </w:t>
      </w:r>
      <w:r w:rsidRPr="00067AFC">
        <w:rPr>
          <w:rFonts w:asciiTheme="majorBidi" w:hAnsiTheme="majorBidi" w:cstheme="majorBidi"/>
          <w:b/>
          <w:bCs/>
          <w:color w:val="404040"/>
          <w:sz w:val="32"/>
          <w:szCs w:val="32"/>
        </w:rPr>
        <w:t>simple past tense</w:t>
      </w:r>
      <w:r w:rsidRPr="00067AFC">
        <w:rPr>
          <w:rFonts w:asciiTheme="majorBidi" w:hAnsiTheme="majorBidi" w:cstheme="majorBidi"/>
          <w:color w:val="404040"/>
          <w:sz w:val="32"/>
          <w:szCs w:val="32"/>
        </w:rPr>
        <w:t xml:space="preserve"> is formed in all sorts of different ways. Here are some examples: </w:t>
      </w:r>
    </w:p>
    <w:p w:rsidR="00067AFC" w:rsidRPr="00067AFC" w:rsidRDefault="00067AFC" w:rsidP="00FB3F79">
      <w:pPr>
        <w:numPr>
          <w:ilvl w:val="0"/>
          <w:numId w:val="55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break &gt; broke</w:t>
      </w:r>
    </w:p>
    <w:p w:rsidR="00067AFC" w:rsidRPr="00067AFC" w:rsidRDefault="00067AFC" w:rsidP="00FB3F79">
      <w:pPr>
        <w:numPr>
          <w:ilvl w:val="0"/>
          <w:numId w:val="55"/>
        </w:numPr>
        <w:shd w:val="clear" w:color="auto" w:fill="FFFFFF" w:themeFill="background1"/>
        <w:spacing w:before="100" w:beforeAutospacing="1" w:after="100" w:afterAutospacing="1" w:line="240" w:lineRule="auto"/>
        <w:ind w:left="243" w:right="243"/>
        <w:rPr>
          <w:rFonts w:asciiTheme="majorBidi" w:hAnsiTheme="majorBidi" w:cstheme="majorBidi"/>
          <w:color w:val="404040"/>
          <w:sz w:val="32"/>
          <w:szCs w:val="32"/>
        </w:rPr>
      </w:pPr>
      <w:r w:rsidRPr="00067AFC">
        <w:rPr>
          <w:rFonts w:asciiTheme="majorBidi" w:hAnsiTheme="majorBidi" w:cstheme="majorBidi"/>
          <w:color w:val="404040"/>
          <w:sz w:val="32"/>
          <w:szCs w:val="32"/>
        </w:rPr>
        <w:t>catch &gt; caught</w:t>
      </w:r>
    </w:p>
    <w:p w:rsidR="00067AFC" w:rsidRDefault="00067AFC" w:rsidP="00067AFC">
      <w:pPr>
        <w:shd w:val="clear" w:color="auto" w:fill="FFFFFF" w:themeFill="background1"/>
        <w:spacing w:before="100" w:beforeAutospacing="1" w:after="100" w:afterAutospacing="1" w:line="240" w:lineRule="auto"/>
        <w:ind w:right="243"/>
        <w:rPr>
          <w:rFonts w:asciiTheme="majorBidi" w:hAnsiTheme="majorBidi" w:cstheme="majorBidi"/>
          <w:b/>
          <w:bCs/>
          <w:color w:val="404040"/>
          <w:sz w:val="32"/>
          <w:szCs w:val="32"/>
          <w:u w:val="single"/>
        </w:rPr>
      </w:pPr>
      <w:r w:rsidRPr="00067AFC">
        <w:rPr>
          <w:rFonts w:asciiTheme="majorBidi" w:hAnsiTheme="majorBidi" w:cstheme="majorBidi"/>
          <w:b/>
          <w:bCs/>
          <w:color w:val="404040"/>
          <w:sz w:val="32"/>
          <w:szCs w:val="32"/>
          <w:u w:val="single"/>
        </w:rPr>
        <w:t xml:space="preserve">Structure </w:t>
      </w:r>
    </w:p>
    <w:p w:rsidR="00067AFC" w:rsidRDefault="00067AFC" w:rsidP="00067AF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Subject + was / were + Complement</w:t>
      </w:r>
    </w:p>
    <w:p w:rsidR="00C86695" w:rsidRDefault="00067AFC" w:rsidP="00067AFC">
      <w:pPr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e.g.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  She was a teacher in our college.</w:t>
      </w:r>
    </w:p>
    <w:p w:rsidR="00067AFC" w:rsidRDefault="00067AFC" w:rsidP="00067AF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</w:t>
      </w:r>
      <w:r w:rsidR="00FB3F79">
        <w:rPr>
          <w:rFonts w:asciiTheme="majorBidi" w:hAnsiTheme="majorBidi" w:cstheme="majorBidi"/>
          <w:sz w:val="32"/>
          <w:szCs w:val="32"/>
        </w:rPr>
        <w:t>*</w:t>
      </w:r>
      <w:r>
        <w:rPr>
          <w:rFonts w:asciiTheme="majorBidi" w:hAnsiTheme="majorBidi" w:cstheme="majorBidi"/>
          <w:sz w:val="32"/>
          <w:szCs w:val="32"/>
        </w:rPr>
        <w:t>The students were worried before the exam.</w:t>
      </w:r>
    </w:p>
    <w:p w:rsidR="00067AFC" w:rsidRDefault="00067AFC" w:rsidP="00067AFC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67AFC">
        <w:rPr>
          <w:rFonts w:asciiTheme="majorBidi" w:hAnsiTheme="majorBidi" w:cstheme="majorBidi"/>
          <w:b/>
          <w:bCs/>
          <w:sz w:val="32"/>
          <w:szCs w:val="32"/>
          <w:u w:val="single"/>
        </w:rPr>
        <w:t>Negative</w:t>
      </w:r>
    </w:p>
    <w:p w:rsidR="00067AFC" w:rsidRDefault="00067AFC" w:rsidP="00067AF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B3F79">
        <w:rPr>
          <w:rFonts w:asciiTheme="majorBidi" w:hAnsiTheme="majorBidi" w:cstheme="majorBidi"/>
          <w:sz w:val="32"/>
          <w:szCs w:val="32"/>
        </w:rPr>
        <w:t>*</w:t>
      </w:r>
      <w:r>
        <w:rPr>
          <w:rFonts w:asciiTheme="majorBidi" w:hAnsiTheme="majorBidi" w:cstheme="majorBidi"/>
          <w:sz w:val="32"/>
          <w:szCs w:val="32"/>
        </w:rPr>
        <w:t>She was not a teacher in our college.</w:t>
      </w:r>
    </w:p>
    <w:p w:rsidR="00067AFC" w:rsidRDefault="00067AFC" w:rsidP="00067AF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B3F79">
        <w:rPr>
          <w:rFonts w:asciiTheme="majorBidi" w:hAnsiTheme="majorBidi" w:cstheme="majorBidi"/>
          <w:sz w:val="32"/>
          <w:szCs w:val="32"/>
        </w:rPr>
        <w:t>*</w:t>
      </w:r>
      <w:r>
        <w:rPr>
          <w:rFonts w:asciiTheme="majorBidi" w:hAnsiTheme="majorBidi" w:cstheme="majorBidi"/>
          <w:sz w:val="32"/>
          <w:szCs w:val="32"/>
        </w:rPr>
        <w:t xml:space="preserve"> The students were not worried before the exam.</w:t>
      </w:r>
    </w:p>
    <w:p w:rsidR="00067AFC" w:rsidRDefault="00067AFC" w:rsidP="00067AFC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67AFC">
        <w:rPr>
          <w:rFonts w:asciiTheme="majorBidi" w:hAnsiTheme="majorBidi" w:cstheme="majorBidi"/>
          <w:b/>
          <w:bCs/>
          <w:sz w:val="32"/>
          <w:szCs w:val="32"/>
          <w:u w:val="single"/>
        </w:rPr>
        <w:t>Questions</w:t>
      </w:r>
    </w:p>
    <w:p w:rsidR="00067AFC" w:rsidRDefault="00067AFC" w:rsidP="00067AFC">
      <w:pPr>
        <w:rPr>
          <w:rFonts w:asciiTheme="majorBidi" w:hAnsiTheme="majorBidi" w:cstheme="majorBidi"/>
          <w:sz w:val="32"/>
          <w:szCs w:val="32"/>
        </w:rPr>
      </w:pPr>
      <w:r w:rsidRPr="00067AFC">
        <w:rPr>
          <w:rFonts w:asciiTheme="majorBidi" w:hAnsiTheme="majorBidi" w:cstheme="majorBidi"/>
          <w:sz w:val="32"/>
          <w:szCs w:val="32"/>
        </w:rPr>
        <w:t>Was she a teacher in our college?</w:t>
      </w:r>
    </w:p>
    <w:p w:rsidR="00067AFC" w:rsidRDefault="00067AFC" w:rsidP="00067AF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Were the students </w:t>
      </w:r>
      <w:r w:rsidR="00FB3F79">
        <w:rPr>
          <w:rFonts w:asciiTheme="majorBidi" w:hAnsiTheme="majorBidi" w:cstheme="majorBidi"/>
          <w:sz w:val="32"/>
          <w:szCs w:val="32"/>
        </w:rPr>
        <w:t xml:space="preserve">worried before the exam? </w:t>
      </w:r>
    </w:p>
    <w:p w:rsidR="00FB3F79" w:rsidRDefault="00FB3F79" w:rsidP="00067AFC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B3F79">
        <w:rPr>
          <w:rFonts w:asciiTheme="majorBidi" w:hAnsiTheme="majorBidi" w:cstheme="majorBidi"/>
          <w:b/>
          <w:bCs/>
          <w:sz w:val="32"/>
          <w:szCs w:val="32"/>
          <w:u w:val="single"/>
        </w:rPr>
        <w:t>Structure</w:t>
      </w:r>
    </w:p>
    <w:p w:rsidR="00FB3F79" w:rsidRDefault="00FB3F79" w:rsidP="00FB3F7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Subject + Main verb+ complement</w:t>
      </w:r>
    </w:p>
    <w:p w:rsidR="00FB3F79" w:rsidRDefault="00FB3F79" w:rsidP="00FB3F7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*They played football yesterday</w:t>
      </w:r>
    </w:p>
    <w:p w:rsidR="00FB3F79" w:rsidRDefault="00FB3F79" w:rsidP="00FB3F7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*I wrote a letter to my uncle two days ago.</w:t>
      </w:r>
    </w:p>
    <w:p w:rsidR="00FB3F79" w:rsidRDefault="00FB3F79" w:rsidP="00FB3F79">
      <w:pPr>
        <w:rPr>
          <w:rFonts w:asciiTheme="majorBidi" w:hAnsiTheme="majorBidi" w:cstheme="majorBidi"/>
          <w:sz w:val="32"/>
          <w:szCs w:val="32"/>
        </w:rPr>
      </w:pPr>
    </w:p>
    <w:p w:rsidR="00FB3F79" w:rsidRDefault="00FB3F79" w:rsidP="00FB3F79">
      <w:pPr>
        <w:rPr>
          <w:rFonts w:asciiTheme="majorBidi" w:hAnsiTheme="majorBidi" w:cstheme="majorBidi"/>
          <w:sz w:val="32"/>
          <w:szCs w:val="32"/>
        </w:rPr>
      </w:pPr>
    </w:p>
    <w:p w:rsidR="00FB3F79" w:rsidRDefault="00FB3F79" w:rsidP="00FB3F7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B3F79">
        <w:rPr>
          <w:rFonts w:asciiTheme="majorBidi" w:hAnsiTheme="majorBidi" w:cstheme="majorBidi"/>
          <w:b/>
          <w:bCs/>
          <w:sz w:val="32"/>
          <w:szCs w:val="32"/>
          <w:u w:val="single"/>
        </w:rPr>
        <w:t>Negative</w:t>
      </w:r>
    </w:p>
    <w:p w:rsidR="00FB3F79" w:rsidRPr="00FB3F79" w:rsidRDefault="00FB3F79" w:rsidP="00FB3F7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Pr="00FB3F79">
        <w:rPr>
          <w:rFonts w:asciiTheme="majorBidi" w:hAnsiTheme="majorBidi" w:cstheme="majorBidi"/>
          <w:b/>
          <w:bCs/>
          <w:sz w:val="32"/>
          <w:szCs w:val="32"/>
        </w:rPr>
        <w:t>Subject + did (not) + verb + complement</w:t>
      </w:r>
    </w:p>
    <w:p w:rsidR="00FB3F79" w:rsidRDefault="00FB3F79" w:rsidP="00FB3F7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*They did not play football yesterday</w:t>
      </w:r>
    </w:p>
    <w:p w:rsidR="00FB3F79" w:rsidRDefault="00FB3F79" w:rsidP="00FB3F7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 I did not write a letter to my uncle two days ago</w:t>
      </w:r>
    </w:p>
    <w:p w:rsidR="00FB3F79" w:rsidRPr="00FB3F79" w:rsidRDefault="00FB3F79" w:rsidP="00FB3F7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B3F7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Questions </w:t>
      </w:r>
    </w:p>
    <w:p w:rsidR="00FB3F79" w:rsidRDefault="00FB3F79" w:rsidP="00FB3F7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*Did they play football yesterday? </w:t>
      </w:r>
    </w:p>
    <w:p w:rsidR="00FB3F79" w:rsidRDefault="00FB3F79" w:rsidP="00FB3F7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*Did you write a letter to your uncle two days ago?</w:t>
      </w:r>
    </w:p>
    <w:p w:rsidR="00FB3F79" w:rsidRPr="00FB3F79" w:rsidRDefault="00FB3F79" w:rsidP="00FB3F7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B3F79">
        <w:rPr>
          <w:rFonts w:asciiTheme="majorBidi" w:hAnsiTheme="majorBidi" w:cstheme="majorBidi"/>
          <w:b/>
          <w:bCs/>
          <w:sz w:val="32"/>
          <w:szCs w:val="32"/>
          <w:u w:val="single"/>
        </w:rPr>
        <w:t>Note</w:t>
      </w:r>
    </w:p>
    <w:p w:rsidR="00FB3F79" w:rsidRDefault="00FB3F79" w:rsidP="00FB3F7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Adverbs that occur with this tense are </w:t>
      </w:r>
    </w:p>
    <w:p w:rsidR="00FB3F79" w:rsidRPr="00FB3F79" w:rsidRDefault="00FB3F79" w:rsidP="00FB3F79">
      <w:pPr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( yesterday</w:t>
      </w:r>
      <w:proofErr w:type="gramEnd"/>
      <w:r>
        <w:rPr>
          <w:rFonts w:asciiTheme="majorBidi" w:hAnsiTheme="majorBidi" w:cstheme="majorBidi"/>
          <w:sz w:val="32"/>
          <w:szCs w:val="32"/>
        </w:rPr>
        <w:t>/ last month / last year/ ago )</w:t>
      </w:r>
    </w:p>
    <w:sectPr w:rsidR="00FB3F79" w:rsidRPr="00FB3F79" w:rsidSect="00C86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C05"/>
    <w:multiLevelType w:val="multilevel"/>
    <w:tmpl w:val="1AD8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43DBB"/>
    <w:multiLevelType w:val="multilevel"/>
    <w:tmpl w:val="BBBA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C14AB"/>
    <w:multiLevelType w:val="multilevel"/>
    <w:tmpl w:val="16F2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B26C2"/>
    <w:multiLevelType w:val="multilevel"/>
    <w:tmpl w:val="1EF6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8617A"/>
    <w:multiLevelType w:val="multilevel"/>
    <w:tmpl w:val="A6A2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F027E"/>
    <w:multiLevelType w:val="multilevel"/>
    <w:tmpl w:val="B2AC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81EF4"/>
    <w:multiLevelType w:val="multilevel"/>
    <w:tmpl w:val="3930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21A8B"/>
    <w:multiLevelType w:val="multilevel"/>
    <w:tmpl w:val="E9BE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733FC9"/>
    <w:multiLevelType w:val="multilevel"/>
    <w:tmpl w:val="8E58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17399"/>
    <w:multiLevelType w:val="multilevel"/>
    <w:tmpl w:val="FA30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6B7414"/>
    <w:multiLevelType w:val="multilevel"/>
    <w:tmpl w:val="F63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F6D2F"/>
    <w:multiLevelType w:val="multilevel"/>
    <w:tmpl w:val="EC84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962C55"/>
    <w:multiLevelType w:val="multilevel"/>
    <w:tmpl w:val="D31C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E6700"/>
    <w:multiLevelType w:val="multilevel"/>
    <w:tmpl w:val="594E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241978"/>
    <w:multiLevelType w:val="multilevel"/>
    <w:tmpl w:val="7BF4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2B261F"/>
    <w:multiLevelType w:val="multilevel"/>
    <w:tmpl w:val="6EA6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20B01"/>
    <w:multiLevelType w:val="multilevel"/>
    <w:tmpl w:val="C5F4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E630AC"/>
    <w:multiLevelType w:val="multilevel"/>
    <w:tmpl w:val="FB92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C14A1"/>
    <w:multiLevelType w:val="multilevel"/>
    <w:tmpl w:val="3DD6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9359DE"/>
    <w:multiLevelType w:val="multilevel"/>
    <w:tmpl w:val="E928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0863F1"/>
    <w:multiLevelType w:val="multilevel"/>
    <w:tmpl w:val="E6F2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3E32D9"/>
    <w:multiLevelType w:val="multilevel"/>
    <w:tmpl w:val="DA6C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592E69"/>
    <w:multiLevelType w:val="multilevel"/>
    <w:tmpl w:val="45A6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6035CE"/>
    <w:multiLevelType w:val="multilevel"/>
    <w:tmpl w:val="B178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07684A"/>
    <w:multiLevelType w:val="multilevel"/>
    <w:tmpl w:val="7538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EE0D51"/>
    <w:multiLevelType w:val="multilevel"/>
    <w:tmpl w:val="13C6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9D3EF4"/>
    <w:multiLevelType w:val="multilevel"/>
    <w:tmpl w:val="B1FC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E371C0"/>
    <w:multiLevelType w:val="multilevel"/>
    <w:tmpl w:val="3044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046DA6"/>
    <w:multiLevelType w:val="multilevel"/>
    <w:tmpl w:val="A946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261AB1"/>
    <w:multiLevelType w:val="multilevel"/>
    <w:tmpl w:val="6E4A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B13F87"/>
    <w:multiLevelType w:val="hybridMultilevel"/>
    <w:tmpl w:val="1A9415CA"/>
    <w:lvl w:ilvl="0" w:tplc="92BA8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33906"/>
    <w:multiLevelType w:val="multilevel"/>
    <w:tmpl w:val="C8CA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00638B"/>
    <w:multiLevelType w:val="multilevel"/>
    <w:tmpl w:val="3660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AA4E7C"/>
    <w:multiLevelType w:val="multilevel"/>
    <w:tmpl w:val="5A1E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3A3BA1"/>
    <w:multiLevelType w:val="multilevel"/>
    <w:tmpl w:val="C1E4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B65119"/>
    <w:multiLevelType w:val="multilevel"/>
    <w:tmpl w:val="FB38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161B8B"/>
    <w:multiLevelType w:val="multilevel"/>
    <w:tmpl w:val="D0F8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CF349B"/>
    <w:multiLevelType w:val="multilevel"/>
    <w:tmpl w:val="D322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6D744D"/>
    <w:multiLevelType w:val="multilevel"/>
    <w:tmpl w:val="1EE8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4806E4"/>
    <w:multiLevelType w:val="multilevel"/>
    <w:tmpl w:val="259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B8663C"/>
    <w:multiLevelType w:val="multilevel"/>
    <w:tmpl w:val="90B8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537170"/>
    <w:multiLevelType w:val="multilevel"/>
    <w:tmpl w:val="64F6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DC7886"/>
    <w:multiLevelType w:val="multilevel"/>
    <w:tmpl w:val="DF00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2546DFA"/>
    <w:multiLevelType w:val="multilevel"/>
    <w:tmpl w:val="B4E4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2F75B00"/>
    <w:multiLevelType w:val="multilevel"/>
    <w:tmpl w:val="9B86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34111EA"/>
    <w:multiLevelType w:val="multilevel"/>
    <w:tmpl w:val="D34C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55C4F92"/>
    <w:multiLevelType w:val="multilevel"/>
    <w:tmpl w:val="ABDE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7A147FF"/>
    <w:multiLevelType w:val="multilevel"/>
    <w:tmpl w:val="9CD8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85F4B70"/>
    <w:multiLevelType w:val="multilevel"/>
    <w:tmpl w:val="7978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B666D6B"/>
    <w:multiLevelType w:val="multilevel"/>
    <w:tmpl w:val="FF32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B8357AD"/>
    <w:multiLevelType w:val="multilevel"/>
    <w:tmpl w:val="8EE8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BEC0877"/>
    <w:multiLevelType w:val="multilevel"/>
    <w:tmpl w:val="F666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4181334"/>
    <w:multiLevelType w:val="multilevel"/>
    <w:tmpl w:val="EAB4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6BA0E1F"/>
    <w:multiLevelType w:val="multilevel"/>
    <w:tmpl w:val="B988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C035CD5"/>
    <w:multiLevelType w:val="multilevel"/>
    <w:tmpl w:val="529A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EEC74E9"/>
    <w:multiLevelType w:val="multilevel"/>
    <w:tmpl w:val="C64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2"/>
  </w:num>
  <w:num w:numId="3">
    <w:abstractNumId w:val="25"/>
  </w:num>
  <w:num w:numId="4">
    <w:abstractNumId w:val="29"/>
  </w:num>
  <w:num w:numId="5">
    <w:abstractNumId w:val="44"/>
  </w:num>
  <w:num w:numId="6">
    <w:abstractNumId w:val="45"/>
  </w:num>
  <w:num w:numId="7">
    <w:abstractNumId w:val="19"/>
  </w:num>
  <w:num w:numId="8">
    <w:abstractNumId w:val="13"/>
  </w:num>
  <w:num w:numId="9">
    <w:abstractNumId w:val="1"/>
  </w:num>
  <w:num w:numId="10">
    <w:abstractNumId w:val="39"/>
  </w:num>
  <w:num w:numId="11">
    <w:abstractNumId w:val="31"/>
  </w:num>
  <w:num w:numId="12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5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5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5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5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4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4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4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>
    <w:abstractNumId w:val="14"/>
  </w:num>
  <w:num w:numId="49">
    <w:abstractNumId w:val="24"/>
  </w:num>
  <w:num w:numId="50">
    <w:abstractNumId w:val="40"/>
  </w:num>
  <w:num w:numId="51">
    <w:abstractNumId w:val="27"/>
  </w:num>
  <w:num w:numId="52">
    <w:abstractNumId w:val="2"/>
  </w:num>
  <w:num w:numId="53">
    <w:abstractNumId w:val="15"/>
  </w:num>
  <w:num w:numId="54">
    <w:abstractNumId w:val="54"/>
  </w:num>
  <w:num w:numId="55">
    <w:abstractNumId w:val="21"/>
  </w:num>
  <w:num w:numId="56">
    <w:abstractNumId w:val="30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852C63"/>
    <w:rsid w:val="000216CC"/>
    <w:rsid w:val="00067AFC"/>
    <w:rsid w:val="007175E0"/>
    <w:rsid w:val="00852C63"/>
    <w:rsid w:val="00A17AF6"/>
    <w:rsid w:val="00C86695"/>
    <w:rsid w:val="00FB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95"/>
  </w:style>
  <w:style w:type="paragraph" w:styleId="Heading1">
    <w:name w:val="heading 1"/>
    <w:basedOn w:val="Normal"/>
    <w:link w:val="Heading1Char"/>
    <w:uiPriority w:val="9"/>
    <w:qFormat/>
    <w:rsid w:val="00852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52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C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C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52C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52C63"/>
    <w:rPr>
      <w:color w:val="0000FF"/>
      <w:u w:val="single"/>
    </w:rPr>
  </w:style>
  <w:style w:type="character" w:customStyle="1" w:styleId="share-count">
    <w:name w:val="share-count"/>
    <w:basedOn w:val="DefaultParagraphFont"/>
    <w:rsid w:val="00852C63"/>
  </w:style>
  <w:style w:type="character" w:customStyle="1" w:styleId="share-countnumber">
    <w:name w:val="share-count__number"/>
    <w:basedOn w:val="DefaultParagraphFont"/>
    <w:rsid w:val="00852C63"/>
  </w:style>
  <w:style w:type="character" w:styleId="Emphasis">
    <w:name w:val="Emphasis"/>
    <w:basedOn w:val="DefaultParagraphFont"/>
    <w:uiPriority w:val="20"/>
    <w:qFormat/>
    <w:rsid w:val="00852C6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C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C6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52C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52C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2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2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6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13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0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4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37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8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1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9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87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05F5C"/>
            <w:bottom w:val="none" w:sz="0" w:space="0" w:color="auto"/>
            <w:right w:val="single" w:sz="48" w:space="0" w:color="605F5C"/>
          </w:divBdr>
          <w:divsChild>
            <w:div w:id="799150989">
              <w:marLeft w:val="0"/>
              <w:marRight w:val="0"/>
              <w:marTop w:val="0"/>
              <w:marBottom w:val="0"/>
              <w:divBdr>
                <w:top w:val="single" w:sz="48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9802">
      <w:bodyDiv w:val="1"/>
      <w:marLeft w:val="0"/>
      <w:marRight w:val="0"/>
      <w:marTop w:val="1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8281">
          <w:marLeft w:val="0"/>
          <w:marRight w:val="0"/>
          <w:marTop w:val="0"/>
          <w:marBottom w:val="0"/>
          <w:divBdr>
            <w:top w:val="single" w:sz="48" w:space="0" w:color="222222"/>
            <w:left w:val="single" w:sz="48" w:space="0" w:color="222222"/>
            <w:bottom w:val="single" w:sz="48" w:space="0" w:color="222222"/>
            <w:right w:val="single" w:sz="48" w:space="0" w:color="222222"/>
          </w:divBdr>
          <w:divsChild>
            <w:div w:id="1338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0072">
                  <w:marLeft w:val="0"/>
                  <w:marRight w:val="0"/>
                  <w:marTop w:val="0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6149">
                      <w:marLeft w:val="0"/>
                      <w:marRight w:val="324"/>
                      <w:marTop w:val="162"/>
                      <w:marBottom w:val="162"/>
                      <w:divBdr>
                        <w:top w:val="single" w:sz="6" w:space="8" w:color="000000"/>
                        <w:left w:val="single" w:sz="6" w:space="8" w:color="000000"/>
                        <w:bottom w:val="single" w:sz="6" w:space="8" w:color="000000"/>
                        <w:right w:val="single" w:sz="6" w:space="8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849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156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05F5C"/>
            <w:bottom w:val="none" w:sz="0" w:space="0" w:color="auto"/>
            <w:right w:val="single" w:sz="48" w:space="0" w:color="605F5C"/>
          </w:divBdr>
          <w:divsChild>
            <w:div w:id="2038119319">
              <w:marLeft w:val="0"/>
              <w:marRight w:val="0"/>
              <w:marTop w:val="0"/>
              <w:marBottom w:val="0"/>
              <w:divBdr>
                <w:top w:val="single" w:sz="48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r.cl/Notes/Countable_Uncountable_Nouns.htm" TargetMode="External"/><Relationship Id="rId13" Type="http://schemas.openxmlformats.org/officeDocument/2006/relationships/hyperlink" Target="https://www.thoughtco.com/regular-verb-english-grammar-1692039" TargetMode="External"/><Relationship Id="rId18" Type="http://schemas.openxmlformats.org/officeDocument/2006/relationships/hyperlink" Target="http://www.grammar-monster.com/glossary/irregular_verbs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s://www.thoughtco.com/preterite-verbs-1691675" TargetMode="External"/><Relationship Id="rId17" Type="http://schemas.openxmlformats.org/officeDocument/2006/relationships/hyperlink" Target="http://www.grammar-monster.com/glossary/regular_verbs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mmarly.com/blog/is-vs-are/" TargetMode="External"/><Relationship Id="rId11" Type="http://schemas.openxmlformats.org/officeDocument/2006/relationships/hyperlink" Target="https://www.ego4u.com/en/cram-up/learning/gap-fill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oughtco.com/what-is-a-helping-verb-1690924" TargetMode="External"/><Relationship Id="rId10" Type="http://schemas.openxmlformats.org/officeDocument/2006/relationships/hyperlink" Target="https://www.ego4u.com/en/read-on/literatur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go4u.com/en/lingopad" TargetMode="External"/><Relationship Id="rId14" Type="http://schemas.openxmlformats.org/officeDocument/2006/relationships/hyperlink" Target="https://www.thoughtco.com/irregular-verb-english-grammar-1691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3E7C0-9E20-41E2-9E45-93A68B94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2017-10-23T16:01:00Z</dcterms:created>
  <dcterms:modified xsi:type="dcterms:W3CDTF">2017-10-23T17:06:00Z</dcterms:modified>
</cp:coreProperties>
</file>