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950" w:rsidRPr="00D06C3C" w:rsidRDefault="00757143" w:rsidP="00543CAA">
      <w:pPr>
        <w:widowControl w:val="0"/>
        <w:bidi/>
        <w:spacing w:line="240" w:lineRule="exact"/>
        <w:jc w:val="center"/>
        <w:outlineLvl w:val="1"/>
        <w:rPr>
          <w:rFonts w:ascii="Traditional Arabic" w:eastAsia="Calibri" w:hAnsi="Traditional Arabic" w:cs="Traditional Arabic"/>
          <w:b/>
          <w:bCs/>
          <w:szCs w:val="32"/>
          <w:rtl/>
          <w:lang w:bidi="ar-YE"/>
        </w:rPr>
      </w:pPr>
      <w:bookmarkStart w:id="0" w:name="_GoBack"/>
      <w:bookmarkEnd w:id="0"/>
      <w:r>
        <w:rPr>
          <w:rFonts w:ascii="Traditional Arabic" w:eastAsia="Calibri" w:hAnsi="Traditional Arabic" w:cs="Traditional Arabic" w:hint="cs"/>
          <w:b/>
          <w:bCs/>
          <w:noProof/>
          <w:szCs w:val="32"/>
        </w:rPr>
        <w:drawing>
          <wp:anchor distT="0" distB="0" distL="114300" distR="114300" simplePos="0" relativeHeight="251658240" behindDoc="0" locked="0" layoutInCell="1" allowOverlap="1" wp14:anchorId="3FACC953" wp14:editId="62B44194">
            <wp:simplePos x="0" y="0"/>
            <wp:positionH relativeFrom="column">
              <wp:posOffset>5235129</wp:posOffset>
            </wp:positionH>
            <wp:positionV relativeFrom="paragraph">
              <wp:posOffset>-167802</wp:posOffset>
            </wp:positionV>
            <wp:extent cx="1186775" cy="90393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9571" cy="90606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aditional Arabic" w:eastAsia="Calibri" w:hAnsi="Traditional Arabic" w:cs="Traditional Arabic" w:hint="cs"/>
          <w:b/>
          <w:bCs/>
          <w:noProof/>
          <w:szCs w:val="32"/>
        </w:rPr>
        <w:drawing>
          <wp:anchor distT="0" distB="0" distL="114300" distR="114300" simplePos="0" relativeHeight="251657216" behindDoc="0" locked="0" layoutInCell="1" allowOverlap="1" wp14:anchorId="1E475346" wp14:editId="31525C54">
            <wp:simplePos x="0" y="0"/>
            <wp:positionH relativeFrom="column">
              <wp:posOffset>331767</wp:posOffset>
            </wp:positionH>
            <wp:positionV relativeFrom="paragraph">
              <wp:posOffset>-38014</wp:posOffset>
            </wp:positionV>
            <wp:extent cx="836579" cy="638765"/>
            <wp:effectExtent l="0" t="0" r="190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6579" cy="638765"/>
                    </a:xfrm>
                    <a:prstGeom prst="rect">
                      <a:avLst/>
                    </a:prstGeom>
                    <a:noFill/>
                    <a:ln>
                      <a:noFill/>
                    </a:ln>
                  </pic:spPr>
                </pic:pic>
              </a:graphicData>
            </a:graphic>
            <wp14:sizeRelH relativeFrom="page">
              <wp14:pctWidth>0</wp14:pctWidth>
            </wp14:sizeRelH>
            <wp14:sizeRelV relativeFrom="page">
              <wp14:pctHeight>0</wp14:pctHeight>
            </wp14:sizeRelV>
          </wp:anchor>
        </w:drawing>
      </w:r>
      <w:r w:rsidR="00543CAA">
        <w:rPr>
          <w:rFonts w:ascii="Traditional Arabic" w:eastAsia="Calibri" w:hAnsi="Traditional Arabic" w:cs="Traditional Arabic" w:hint="cs"/>
          <w:b/>
          <w:bCs/>
          <w:szCs w:val="32"/>
          <w:rtl/>
          <w:lang w:bidi="ar-IQ"/>
        </w:rPr>
        <w:t xml:space="preserve">الجامعة المستنصرية - </w:t>
      </w:r>
      <w:r w:rsidR="0093595D" w:rsidRPr="00D06C3C">
        <w:rPr>
          <w:rFonts w:ascii="Traditional Arabic" w:eastAsia="Calibri" w:hAnsi="Traditional Arabic" w:cs="Traditional Arabic" w:hint="cs"/>
          <w:b/>
          <w:bCs/>
          <w:szCs w:val="32"/>
          <w:rtl/>
          <w:lang w:bidi="ar-YE"/>
        </w:rPr>
        <w:t>كلية التربية الاساسية</w:t>
      </w:r>
    </w:p>
    <w:p w:rsidR="00CC2950" w:rsidRDefault="0093595D" w:rsidP="00C1253B">
      <w:pPr>
        <w:widowControl w:val="0"/>
        <w:bidi/>
        <w:spacing w:line="240" w:lineRule="exact"/>
        <w:jc w:val="center"/>
        <w:outlineLvl w:val="1"/>
        <w:rPr>
          <w:rFonts w:ascii="Traditional Arabic" w:eastAsia="Calibri" w:hAnsi="Traditional Arabic" w:cs="Traditional Arabic"/>
          <w:b/>
          <w:bCs/>
          <w:sz w:val="18"/>
          <w:szCs w:val="24"/>
          <w:rtl/>
          <w:lang w:bidi="ar-YE"/>
        </w:rPr>
      </w:pPr>
      <w:r w:rsidRPr="00D06C3C">
        <w:rPr>
          <w:rFonts w:ascii="Traditional Arabic" w:eastAsia="Calibri" w:hAnsi="Traditional Arabic" w:cs="Traditional Arabic" w:hint="cs"/>
          <w:b/>
          <w:bCs/>
          <w:szCs w:val="32"/>
          <w:rtl/>
          <w:lang w:bidi="ar-YE"/>
        </w:rPr>
        <w:t xml:space="preserve">قسم </w:t>
      </w:r>
      <w:r w:rsidR="00C1253B">
        <w:rPr>
          <w:rFonts w:ascii="Traditional Arabic" w:eastAsia="Calibri" w:hAnsi="Traditional Arabic" w:cs="Traditional Arabic" w:hint="cs"/>
          <w:b/>
          <w:bCs/>
          <w:sz w:val="18"/>
          <w:szCs w:val="24"/>
          <w:rtl/>
          <w:lang w:bidi="ar-YE"/>
        </w:rPr>
        <w:t>الرياضيات</w:t>
      </w:r>
    </w:p>
    <w:p w:rsidR="00543CAA" w:rsidRPr="00D06C3C" w:rsidRDefault="00543CAA" w:rsidP="00543CAA">
      <w:pPr>
        <w:widowControl w:val="0"/>
        <w:bidi/>
        <w:spacing w:line="240" w:lineRule="exact"/>
        <w:jc w:val="center"/>
        <w:outlineLvl w:val="1"/>
        <w:rPr>
          <w:rFonts w:ascii="Traditional Arabic" w:eastAsia="Times New Roman" w:hAnsi="Traditional Arabic" w:cs="Traditional Arabic"/>
          <w:i/>
          <w:iCs/>
          <w:rtl/>
          <w:lang w:bidi="ar-IQ"/>
        </w:rPr>
      </w:pPr>
      <w:r>
        <w:rPr>
          <w:rFonts w:ascii="Traditional Arabic" w:eastAsia="Calibri" w:hAnsi="Traditional Arabic" w:cs="Traditional Arabic" w:hint="cs"/>
          <w:b/>
          <w:bCs/>
          <w:sz w:val="18"/>
          <w:szCs w:val="24"/>
          <w:rtl/>
          <w:lang w:bidi="ar-YE"/>
        </w:rPr>
        <w:t>الخطة الدراسية للمساق</w:t>
      </w:r>
    </w:p>
    <w:tbl>
      <w:tblPr>
        <w:tblStyle w:val="-1"/>
        <w:bidiVisual/>
        <w:tblW w:w="5003" w:type="pct"/>
        <w:jc w:val="center"/>
        <w:shd w:val="clear" w:color="auto" w:fill="FFFFFF" w:themeFill="background1"/>
        <w:tblLook w:val="04A0" w:firstRow="1" w:lastRow="0" w:firstColumn="1" w:lastColumn="0" w:noHBand="0" w:noVBand="1"/>
      </w:tblPr>
      <w:tblGrid>
        <w:gridCol w:w="650"/>
        <w:gridCol w:w="4551"/>
        <w:gridCol w:w="1907"/>
        <w:gridCol w:w="1711"/>
        <w:gridCol w:w="1715"/>
      </w:tblGrid>
      <w:tr w:rsidR="00D06C3C" w:rsidRPr="00C1253B" w:rsidTr="00543CA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5"/>
            <w:tcBorders>
              <w:top w:val="double" w:sz="4" w:space="0" w:color="auto"/>
              <w:left w:val="double" w:sz="4" w:space="0" w:color="auto"/>
              <w:bottom w:val="double" w:sz="4" w:space="0" w:color="auto"/>
              <w:right w:val="double" w:sz="4" w:space="0" w:color="auto"/>
            </w:tcBorders>
            <w:shd w:val="clear" w:color="auto" w:fill="FFFFFF" w:themeFill="background1"/>
            <w:hideMark/>
          </w:tcPr>
          <w:p w:rsidR="00CC2950" w:rsidRPr="00C1253B" w:rsidRDefault="0093595D" w:rsidP="00CC2950">
            <w:pPr>
              <w:keepNext/>
              <w:numPr>
                <w:ilvl w:val="0"/>
                <w:numId w:val="2"/>
              </w:numPr>
              <w:bidi/>
              <w:spacing w:line="420" w:lineRule="exact"/>
              <w:ind w:left="423" w:hanging="243"/>
              <w:outlineLvl w:val="2"/>
              <w:rPr>
                <w:rFonts w:ascii="Times New Roman" w:hAnsi="Times New Roman"/>
                <w:sz w:val="28"/>
                <w:szCs w:val="28"/>
              </w:rPr>
            </w:pPr>
            <w:bookmarkStart w:id="1" w:name="_Toc399617524"/>
            <w:r w:rsidRPr="00C1253B">
              <w:rPr>
                <w:rFonts w:ascii="Times New Roman" w:hAnsi="Times New Roman" w:hint="cs"/>
                <w:sz w:val="28"/>
                <w:szCs w:val="28"/>
                <w:rtl/>
              </w:rPr>
              <w:t>المعلومات العامة عن المساق ( المادة الدراسية )</w:t>
            </w:r>
            <w:r w:rsidR="00CC2950" w:rsidRPr="00C1253B">
              <w:rPr>
                <w:rFonts w:ascii="Times New Roman" w:hAnsi="Times New Roman" w:hint="cs"/>
                <w:sz w:val="28"/>
                <w:szCs w:val="28"/>
                <w:rtl/>
              </w:rPr>
              <w:t>:</w:t>
            </w:r>
            <w:bookmarkEnd w:id="1"/>
            <w:r w:rsidR="0099355E" w:rsidRPr="00C1253B">
              <w:rPr>
                <w:rFonts w:ascii="Times New Roman" w:hAnsi="Times New Roman"/>
                <w:sz w:val="28"/>
                <w:szCs w:val="28"/>
              </w:rPr>
              <w:t xml:space="preserve"> (Course information)</w:t>
            </w:r>
          </w:p>
        </w:tc>
      </w:tr>
      <w:tr w:rsidR="00B874C7" w:rsidRPr="00C1253B" w:rsidTr="00C125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9" w:type="pct"/>
            <w:tcBorders>
              <w:top w:val="double" w:sz="4" w:space="0" w:color="auto"/>
              <w:left w:val="double" w:sz="4" w:space="0" w:color="auto"/>
              <w:bottom w:val="double" w:sz="4" w:space="0" w:color="auto"/>
              <w:right w:val="double" w:sz="4" w:space="0" w:color="auto"/>
            </w:tcBorders>
            <w:shd w:val="clear" w:color="auto" w:fill="FFFFFF" w:themeFill="background1"/>
          </w:tcPr>
          <w:p w:rsidR="00B874C7" w:rsidRPr="00C1253B" w:rsidRDefault="00B874C7" w:rsidP="00CC2950">
            <w:pPr>
              <w:numPr>
                <w:ilvl w:val="0"/>
                <w:numId w:val="3"/>
              </w:numPr>
              <w:tabs>
                <w:tab w:val="right" w:pos="142"/>
              </w:tabs>
              <w:bidi/>
              <w:spacing w:line="420" w:lineRule="exact"/>
              <w:ind w:left="470" w:hanging="357"/>
              <w:contextualSpacing/>
              <w:jc w:val="center"/>
              <w:rPr>
                <w:rFonts w:ascii="Times New Roman" w:hAnsi="Times New Roman"/>
                <w:b w:val="0"/>
                <w:bCs w:val="0"/>
                <w:sz w:val="28"/>
                <w:szCs w:val="28"/>
              </w:rPr>
            </w:pPr>
          </w:p>
        </w:tc>
        <w:tc>
          <w:tcPr>
            <w:tcW w:w="2160" w:type="pct"/>
            <w:tcBorders>
              <w:top w:val="double" w:sz="4" w:space="0" w:color="auto"/>
              <w:left w:val="double" w:sz="4" w:space="0" w:color="auto"/>
              <w:bottom w:val="double" w:sz="4" w:space="0" w:color="auto"/>
              <w:right w:val="double" w:sz="4" w:space="0" w:color="auto"/>
            </w:tcBorders>
            <w:shd w:val="clear" w:color="auto" w:fill="FFFFFF" w:themeFill="background1"/>
            <w:hideMark/>
          </w:tcPr>
          <w:p w:rsidR="00B874C7" w:rsidRPr="00C1253B" w:rsidRDefault="00B874C7">
            <w:pPr>
              <w:tabs>
                <w:tab w:val="right" w:pos="142"/>
              </w:tabs>
              <w:bidi/>
              <w:spacing w:line="42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sidRPr="00C1253B">
              <w:rPr>
                <w:rFonts w:ascii="Times New Roman" w:eastAsia="Times New Roman" w:hAnsi="Times New Roman" w:cs="Times New Roman" w:hint="cs"/>
                <w:sz w:val="28"/>
                <w:szCs w:val="28"/>
                <w:rtl/>
              </w:rPr>
              <w:t>اسم المساق:</w:t>
            </w:r>
            <w:r w:rsidRPr="00C1253B">
              <w:rPr>
                <w:rFonts w:ascii="Traditional Arabic" w:hAnsi="Traditional Arabic" w:cs="Traditional Arabic" w:hint="cs"/>
                <w:noProof/>
                <w:sz w:val="28"/>
                <w:szCs w:val="28"/>
              </w:rPr>
              <w:t xml:space="preserve"> </w:t>
            </w:r>
            <w:r w:rsidR="00C1253B" w:rsidRPr="00C1253B">
              <w:rPr>
                <w:rFonts w:ascii="Times New Roman" w:eastAsia="Times New Roman" w:hAnsi="Times New Roman" w:cs="Times New Roman" w:hint="cs"/>
                <w:sz w:val="28"/>
                <w:szCs w:val="28"/>
                <w:rtl/>
              </w:rPr>
              <w:t>التحليل العقدي</w:t>
            </w:r>
          </w:p>
        </w:tc>
        <w:tc>
          <w:tcPr>
            <w:tcW w:w="2531" w:type="pct"/>
            <w:gridSpan w:val="3"/>
            <w:vMerge w:val="restart"/>
            <w:tcBorders>
              <w:top w:val="double" w:sz="4" w:space="0" w:color="auto"/>
              <w:left w:val="double" w:sz="4" w:space="0" w:color="auto"/>
              <w:right w:val="double" w:sz="4" w:space="0" w:color="auto"/>
            </w:tcBorders>
            <w:shd w:val="clear" w:color="auto" w:fill="FFFFFF" w:themeFill="background1"/>
            <w:vAlign w:val="center"/>
          </w:tcPr>
          <w:p w:rsidR="00C1253B" w:rsidRPr="00C1253B" w:rsidRDefault="00B874C7" w:rsidP="00607434">
            <w:pPr>
              <w:bidi/>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bidi="ar-IQ"/>
              </w:rPr>
            </w:pPr>
            <w:r w:rsidRPr="00C1253B">
              <w:rPr>
                <w:rFonts w:ascii="Times New Roman" w:eastAsia="Times New Roman" w:hAnsi="Times New Roman" w:cs="Times New Roman" w:hint="cs"/>
                <w:sz w:val="28"/>
                <w:szCs w:val="28"/>
                <w:rtl/>
              </w:rPr>
              <w:t>اسم التدريسي :</w:t>
            </w:r>
            <w:r w:rsidR="00C1253B" w:rsidRPr="00C1253B">
              <w:rPr>
                <w:rFonts w:ascii="Times New Roman" w:eastAsia="Times New Roman" w:hAnsi="Times New Roman" w:cs="Times New Roman" w:hint="cs"/>
                <w:sz w:val="28"/>
                <w:szCs w:val="28"/>
                <w:rtl/>
              </w:rPr>
              <w:t xml:space="preserve"> </w:t>
            </w:r>
            <w:r w:rsidR="00607434">
              <w:rPr>
                <w:rFonts w:asciiTheme="majorBidi" w:hAnsiTheme="majorBidi" w:cstheme="majorBidi" w:hint="cs"/>
                <w:sz w:val="28"/>
                <w:szCs w:val="28"/>
                <w:rtl/>
                <w:lang w:bidi="ar-IQ"/>
              </w:rPr>
              <w:t>م.د. اسيل حميد عبد السادة</w:t>
            </w:r>
          </w:p>
          <w:p w:rsidR="00B874C7" w:rsidRPr="00C1253B" w:rsidRDefault="00C1253B" w:rsidP="00C1253B">
            <w:pPr>
              <w:tabs>
                <w:tab w:val="right" w:pos="142"/>
              </w:tabs>
              <w:bidi/>
              <w:spacing w:line="42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sidRPr="00C1253B">
              <w:rPr>
                <w:rFonts w:asciiTheme="majorBidi" w:hAnsiTheme="majorBidi" w:cstheme="majorBidi" w:hint="cs"/>
                <w:sz w:val="28"/>
                <w:szCs w:val="28"/>
                <w:rtl/>
                <w:lang w:bidi="ar-IQ"/>
              </w:rPr>
              <w:t>م.م. مصطفى عبد الستار صبري</w:t>
            </w:r>
          </w:p>
        </w:tc>
      </w:tr>
      <w:tr w:rsidR="00B874C7" w:rsidRPr="00C1253B" w:rsidTr="00432B0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9" w:type="pct"/>
            <w:tcBorders>
              <w:top w:val="double" w:sz="4" w:space="0" w:color="auto"/>
              <w:left w:val="double" w:sz="4" w:space="0" w:color="auto"/>
              <w:bottom w:val="double" w:sz="4" w:space="0" w:color="auto"/>
              <w:right w:val="double" w:sz="4" w:space="0" w:color="auto"/>
            </w:tcBorders>
            <w:shd w:val="clear" w:color="auto" w:fill="FFFFFF" w:themeFill="background1"/>
          </w:tcPr>
          <w:p w:rsidR="00B874C7" w:rsidRPr="00C1253B" w:rsidRDefault="00B874C7" w:rsidP="00CC2950">
            <w:pPr>
              <w:numPr>
                <w:ilvl w:val="0"/>
                <w:numId w:val="3"/>
              </w:numPr>
              <w:tabs>
                <w:tab w:val="right" w:pos="142"/>
              </w:tabs>
              <w:bidi/>
              <w:spacing w:line="420" w:lineRule="exact"/>
              <w:ind w:left="470" w:hanging="357"/>
              <w:contextualSpacing/>
              <w:jc w:val="center"/>
              <w:rPr>
                <w:rFonts w:ascii="Times New Roman" w:hAnsi="Times New Roman"/>
                <w:b w:val="0"/>
                <w:bCs w:val="0"/>
                <w:sz w:val="28"/>
                <w:szCs w:val="28"/>
              </w:rPr>
            </w:pPr>
          </w:p>
        </w:tc>
        <w:tc>
          <w:tcPr>
            <w:tcW w:w="2160" w:type="pct"/>
            <w:tcBorders>
              <w:top w:val="double" w:sz="4" w:space="0" w:color="auto"/>
              <w:left w:val="double" w:sz="4" w:space="0" w:color="auto"/>
              <w:bottom w:val="double" w:sz="4" w:space="0" w:color="auto"/>
              <w:right w:val="double" w:sz="4" w:space="0" w:color="auto"/>
            </w:tcBorders>
            <w:shd w:val="clear" w:color="auto" w:fill="FFFFFF" w:themeFill="background1"/>
            <w:hideMark/>
          </w:tcPr>
          <w:p w:rsidR="00B874C7" w:rsidRPr="00C1253B" w:rsidRDefault="00B874C7">
            <w:pPr>
              <w:tabs>
                <w:tab w:val="right" w:pos="142"/>
              </w:tabs>
              <w:bidi/>
              <w:spacing w:line="420"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r w:rsidRPr="00C1253B">
              <w:rPr>
                <w:rFonts w:ascii="Times New Roman" w:eastAsia="Times New Roman" w:hAnsi="Times New Roman" w:cs="Times New Roman" w:hint="cs"/>
                <w:sz w:val="28"/>
                <w:szCs w:val="28"/>
                <w:rtl/>
              </w:rPr>
              <w:t>رمز المساق:</w:t>
            </w:r>
            <w:r w:rsidR="00C1253B" w:rsidRPr="00C1253B">
              <w:rPr>
                <w:rFonts w:ascii="Times New Roman" w:eastAsia="Times New Roman" w:hAnsi="Times New Roman" w:cs="Times New Roman" w:hint="cs"/>
                <w:sz w:val="28"/>
                <w:szCs w:val="28"/>
                <w:rtl/>
              </w:rPr>
              <w:t xml:space="preserve"> </w:t>
            </w:r>
            <w:r w:rsidR="00C1253B" w:rsidRPr="00C1253B">
              <w:rPr>
                <w:rFonts w:ascii="Times New Roman" w:eastAsia="Times New Roman" w:hAnsi="Times New Roman" w:cs="Times New Roman"/>
                <w:sz w:val="28"/>
                <w:szCs w:val="28"/>
              </w:rPr>
              <w:t>MAB03CA413</w:t>
            </w:r>
          </w:p>
        </w:tc>
        <w:tc>
          <w:tcPr>
            <w:tcW w:w="2531" w:type="pct"/>
            <w:gridSpan w:val="3"/>
            <w:vMerge/>
            <w:tcBorders>
              <w:left w:val="double" w:sz="4" w:space="0" w:color="auto"/>
              <w:bottom w:val="double" w:sz="4" w:space="0" w:color="auto"/>
              <w:right w:val="double" w:sz="4" w:space="0" w:color="auto"/>
            </w:tcBorders>
            <w:shd w:val="clear" w:color="auto" w:fill="FFFFFF" w:themeFill="background1"/>
          </w:tcPr>
          <w:p w:rsidR="00B874C7" w:rsidRPr="00C1253B" w:rsidRDefault="00B874C7">
            <w:pPr>
              <w:bidi/>
              <w:spacing w:line="420" w:lineRule="exact"/>
              <w:jc w:val="lowKashida"/>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p>
        </w:tc>
      </w:tr>
      <w:tr w:rsidR="00543CAA" w:rsidRPr="00C1253B" w:rsidTr="00543C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9" w:type="pct"/>
            <w:vMerge w:val="restart"/>
            <w:tcBorders>
              <w:top w:val="double" w:sz="4" w:space="0" w:color="auto"/>
              <w:left w:val="double" w:sz="4" w:space="0" w:color="auto"/>
              <w:bottom w:val="double" w:sz="4" w:space="0" w:color="auto"/>
              <w:right w:val="double" w:sz="4" w:space="0" w:color="auto"/>
            </w:tcBorders>
            <w:shd w:val="clear" w:color="auto" w:fill="FFFFFF" w:themeFill="background1"/>
          </w:tcPr>
          <w:p w:rsidR="00543CAA" w:rsidRPr="00C1253B" w:rsidRDefault="00543CAA" w:rsidP="00CC2950">
            <w:pPr>
              <w:numPr>
                <w:ilvl w:val="0"/>
                <w:numId w:val="3"/>
              </w:numPr>
              <w:tabs>
                <w:tab w:val="right" w:pos="142"/>
              </w:tabs>
              <w:bidi/>
              <w:spacing w:line="420" w:lineRule="exact"/>
              <w:ind w:left="470" w:hanging="357"/>
              <w:contextualSpacing/>
              <w:jc w:val="center"/>
              <w:rPr>
                <w:rFonts w:ascii="Times New Roman" w:hAnsi="Times New Roman"/>
                <w:b w:val="0"/>
                <w:bCs w:val="0"/>
                <w:sz w:val="28"/>
                <w:szCs w:val="28"/>
              </w:rPr>
            </w:pPr>
          </w:p>
        </w:tc>
        <w:tc>
          <w:tcPr>
            <w:tcW w:w="2160" w:type="pct"/>
            <w:vMerge w:val="restart"/>
            <w:tcBorders>
              <w:top w:val="double" w:sz="4" w:space="0" w:color="auto"/>
              <w:left w:val="double" w:sz="4" w:space="0" w:color="auto"/>
              <w:bottom w:val="double" w:sz="4" w:space="0" w:color="auto"/>
              <w:right w:val="double" w:sz="4" w:space="0" w:color="auto"/>
            </w:tcBorders>
            <w:shd w:val="clear" w:color="auto" w:fill="FFFFFF" w:themeFill="background1"/>
            <w:hideMark/>
          </w:tcPr>
          <w:p w:rsidR="00543CAA" w:rsidRPr="00C1253B" w:rsidRDefault="00543CAA">
            <w:pPr>
              <w:tabs>
                <w:tab w:val="right" w:pos="142"/>
              </w:tabs>
              <w:bidi/>
              <w:spacing w:line="42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sidRPr="00C1253B">
              <w:rPr>
                <w:rFonts w:ascii="Times New Roman" w:eastAsia="Times New Roman" w:hAnsi="Times New Roman" w:cs="Times New Roman" w:hint="cs"/>
                <w:sz w:val="28"/>
                <w:szCs w:val="28"/>
                <w:rtl/>
              </w:rPr>
              <w:t>الساعات المعتمدة:</w:t>
            </w:r>
          </w:p>
        </w:tc>
        <w:tc>
          <w:tcPr>
            <w:tcW w:w="905" w:type="pct"/>
            <w:tcBorders>
              <w:top w:val="double" w:sz="4" w:space="0" w:color="auto"/>
              <w:left w:val="double" w:sz="4" w:space="0" w:color="auto"/>
              <w:bottom w:val="double" w:sz="4" w:space="0" w:color="auto"/>
              <w:right w:val="double" w:sz="4" w:space="0" w:color="auto"/>
            </w:tcBorders>
            <w:shd w:val="clear" w:color="auto" w:fill="FFFFFF" w:themeFill="background1"/>
            <w:hideMark/>
          </w:tcPr>
          <w:p w:rsidR="00543CAA" w:rsidRPr="00C1253B" w:rsidRDefault="00543CAA">
            <w:pPr>
              <w:bidi/>
              <w:spacing w:line="42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sidRPr="00C1253B">
              <w:rPr>
                <w:rFonts w:ascii="Times New Roman" w:eastAsia="Times New Roman" w:hAnsi="Times New Roman" w:cs="Times New Roman" w:hint="cs"/>
                <w:sz w:val="28"/>
                <w:szCs w:val="28"/>
                <w:rtl/>
              </w:rPr>
              <w:t>نظري</w:t>
            </w:r>
          </w:p>
        </w:tc>
        <w:tc>
          <w:tcPr>
            <w:tcW w:w="812" w:type="pct"/>
            <w:tcBorders>
              <w:top w:val="double" w:sz="4" w:space="0" w:color="auto"/>
              <w:left w:val="double" w:sz="4" w:space="0" w:color="auto"/>
              <w:bottom w:val="double" w:sz="4" w:space="0" w:color="auto"/>
              <w:right w:val="double" w:sz="4" w:space="0" w:color="auto"/>
            </w:tcBorders>
            <w:shd w:val="clear" w:color="auto" w:fill="FFFFFF" w:themeFill="background1"/>
            <w:hideMark/>
          </w:tcPr>
          <w:p w:rsidR="00543CAA" w:rsidRPr="00C1253B" w:rsidRDefault="00543CAA">
            <w:pPr>
              <w:bidi/>
              <w:spacing w:line="42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sidRPr="00C1253B">
              <w:rPr>
                <w:rFonts w:ascii="Times New Roman" w:eastAsia="Times New Roman" w:hAnsi="Times New Roman" w:cs="Times New Roman" w:hint="cs"/>
                <w:sz w:val="28"/>
                <w:szCs w:val="28"/>
                <w:rtl/>
              </w:rPr>
              <w:t>عملي</w:t>
            </w:r>
          </w:p>
        </w:tc>
        <w:tc>
          <w:tcPr>
            <w:tcW w:w="814" w:type="pct"/>
            <w:tcBorders>
              <w:top w:val="double" w:sz="4" w:space="0" w:color="auto"/>
              <w:left w:val="double" w:sz="4" w:space="0" w:color="auto"/>
              <w:bottom w:val="double" w:sz="4" w:space="0" w:color="auto"/>
              <w:right w:val="double" w:sz="4" w:space="0" w:color="auto"/>
            </w:tcBorders>
            <w:shd w:val="clear" w:color="auto" w:fill="FFFFFF" w:themeFill="background1"/>
            <w:hideMark/>
          </w:tcPr>
          <w:p w:rsidR="00543CAA" w:rsidRPr="00C1253B" w:rsidRDefault="00543CAA">
            <w:pPr>
              <w:bidi/>
              <w:spacing w:line="42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sidRPr="00C1253B">
              <w:rPr>
                <w:rFonts w:ascii="Times New Roman" w:eastAsia="Times New Roman" w:hAnsi="Times New Roman" w:cs="Times New Roman" w:hint="cs"/>
                <w:sz w:val="28"/>
                <w:szCs w:val="28"/>
                <w:rtl/>
              </w:rPr>
              <w:t>اجمالي</w:t>
            </w:r>
          </w:p>
        </w:tc>
      </w:tr>
      <w:tr w:rsidR="00543CAA" w:rsidRPr="00C1253B" w:rsidTr="00634DDE">
        <w:trPr>
          <w:cnfStyle w:val="000000010000" w:firstRow="0" w:lastRow="0" w:firstColumn="0" w:lastColumn="0" w:oddVBand="0" w:evenVBand="0" w:oddHBand="0" w:evenHBand="1" w:firstRowFirstColumn="0" w:firstRowLastColumn="0" w:lastRowFirstColumn="0" w:lastRowLastColumn="0"/>
          <w:trHeight w:val="358"/>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543CAA" w:rsidRPr="00C1253B" w:rsidRDefault="00543CAA">
            <w:pPr>
              <w:rPr>
                <w:b w:val="0"/>
                <w:bCs w:val="0"/>
                <w:sz w:val="28"/>
                <w:szCs w:val="28"/>
              </w:rPr>
            </w:pPr>
          </w:p>
        </w:tc>
        <w:tc>
          <w:tcPr>
            <w:tcW w:w="2160" w:type="pct"/>
            <w:vMerge/>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543CAA" w:rsidRPr="00C1253B" w:rsidRDefault="00543CAA">
            <w:pPr>
              <w:cnfStyle w:val="000000010000" w:firstRow="0" w:lastRow="0" w:firstColumn="0" w:lastColumn="0" w:oddVBand="0" w:evenVBand="0" w:oddHBand="0" w:evenHBand="1" w:firstRowFirstColumn="0" w:firstRowLastColumn="0" w:lastRowFirstColumn="0" w:lastRowLastColumn="0"/>
              <w:rPr>
                <w:sz w:val="28"/>
                <w:szCs w:val="28"/>
              </w:rPr>
            </w:pPr>
          </w:p>
        </w:tc>
        <w:tc>
          <w:tcPr>
            <w:tcW w:w="905" w:type="pct"/>
            <w:tcBorders>
              <w:top w:val="double" w:sz="4" w:space="0" w:color="auto"/>
              <w:left w:val="double" w:sz="4" w:space="0" w:color="auto"/>
              <w:bottom w:val="double" w:sz="4" w:space="0" w:color="auto"/>
              <w:right w:val="double" w:sz="4" w:space="0" w:color="auto"/>
            </w:tcBorders>
            <w:shd w:val="clear" w:color="auto" w:fill="FFFFFF" w:themeFill="background1"/>
          </w:tcPr>
          <w:p w:rsidR="00543CAA" w:rsidRPr="00C1253B" w:rsidRDefault="00C1253B">
            <w:pPr>
              <w:tabs>
                <w:tab w:val="right" w:pos="27"/>
              </w:tabs>
              <w:bidi/>
              <w:spacing w:line="42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r w:rsidRPr="00C1253B">
              <w:rPr>
                <w:rFonts w:ascii="Times New Roman" w:eastAsia="Times New Roman" w:hAnsi="Times New Roman" w:cs="Times New Roman" w:hint="cs"/>
                <w:sz w:val="28"/>
                <w:szCs w:val="28"/>
                <w:rtl/>
              </w:rPr>
              <w:t>3</w:t>
            </w:r>
          </w:p>
        </w:tc>
        <w:tc>
          <w:tcPr>
            <w:tcW w:w="812" w:type="pct"/>
            <w:tcBorders>
              <w:top w:val="double" w:sz="4" w:space="0" w:color="auto"/>
              <w:left w:val="double" w:sz="4" w:space="0" w:color="auto"/>
              <w:bottom w:val="double" w:sz="4" w:space="0" w:color="auto"/>
              <w:right w:val="double" w:sz="4" w:space="0" w:color="auto"/>
            </w:tcBorders>
            <w:shd w:val="clear" w:color="auto" w:fill="FFFFFF" w:themeFill="background1"/>
          </w:tcPr>
          <w:p w:rsidR="00543CAA" w:rsidRPr="00C1253B" w:rsidRDefault="00C1253B">
            <w:pPr>
              <w:tabs>
                <w:tab w:val="right" w:pos="27"/>
              </w:tabs>
              <w:bidi/>
              <w:spacing w:line="42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r w:rsidRPr="00C1253B">
              <w:rPr>
                <w:rFonts w:ascii="Times New Roman" w:eastAsia="Times New Roman" w:hAnsi="Times New Roman" w:cs="Times New Roman" w:hint="cs"/>
                <w:sz w:val="28"/>
                <w:szCs w:val="28"/>
                <w:rtl/>
              </w:rPr>
              <w:t>1</w:t>
            </w:r>
          </w:p>
        </w:tc>
        <w:tc>
          <w:tcPr>
            <w:tcW w:w="814" w:type="pct"/>
            <w:tcBorders>
              <w:top w:val="double" w:sz="4" w:space="0" w:color="auto"/>
              <w:left w:val="double" w:sz="4" w:space="0" w:color="auto"/>
              <w:bottom w:val="double" w:sz="4" w:space="0" w:color="auto"/>
              <w:right w:val="double" w:sz="4" w:space="0" w:color="auto"/>
            </w:tcBorders>
            <w:shd w:val="clear" w:color="auto" w:fill="FFFFFF" w:themeFill="background1"/>
          </w:tcPr>
          <w:p w:rsidR="00543CAA" w:rsidRPr="00C1253B" w:rsidRDefault="00C1253B">
            <w:pPr>
              <w:tabs>
                <w:tab w:val="right" w:pos="27"/>
              </w:tabs>
              <w:bidi/>
              <w:spacing w:line="42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r w:rsidRPr="00C1253B">
              <w:rPr>
                <w:rFonts w:ascii="Times New Roman" w:eastAsia="Times New Roman" w:hAnsi="Times New Roman" w:cs="Times New Roman" w:hint="cs"/>
                <w:sz w:val="28"/>
                <w:szCs w:val="28"/>
                <w:rtl/>
              </w:rPr>
              <w:t>4</w:t>
            </w:r>
          </w:p>
        </w:tc>
      </w:tr>
      <w:tr w:rsidR="00D06C3C" w:rsidRPr="00C1253B" w:rsidTr="00543C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9" w:type="pct"/>
            <w:tcBorders>
              <w:top w:val="double" w:sz="4" w:space="0" w:color="auto"/>
              <w:left w:val="double" w:sz="4" w:space="0" w:color="auto"/>
              <w:bottom w:val="double" w:sz="4" w:space="0" w:color="auto"/>
              <w:right w:val="double" w:sz="4" w:space="0" w:color="auto"/>
            </w:tcBorders>
            <w:shd w:val="clear" w:color="auto" w:fill="FFFFFF" w:themeFill="background1"/>
          </w:tcPr>
          <w:p w:rsidR="00CC2950" w:rsidRPr="00C1253B" w:rsidRDefault="00CC2950" w:rsidP="00CC2950">
            <w:pPr>
              <w:numPr>
                <w:ilvl w:val="0"/>
                <w:numId w:val="3"/>
              </w:numPr>
              <w:tabs>
                <w:tab w:val="right" w:pos="142"/>
              </w:tabs>
              <w:bidi/>
              <w:spacing w:line="420" w:lineRule="exact"/>
              <w:ind w:left="470" w:hanging="357"/>
              <w:contextualSpacing/>
              <w:jc w:val="center"/>
              <w:rPr>
                <w:rFonts w:ascii="Times New Roman" w:hAnsi="Times New Roman"/>
                <w:b w:val="0"/>
                <w:bCs w:val="0"/>
                <w:sz w:val="28"/>
                <w:szCs w:val="28"/>
              </w:rPr>
            </w:pPr>
          </w:p>
        </w:tc>
        <w:tc>
          <w:tcPr>
            <w:tcW w:w="2160" w:type="pct"/>
            <w:tcBorders>
              <w:top w:val="double" w:sz="4" w:space="0" w:color="auto"/>
              <w:left w:val="double" w:sz="4" w:space="0" w:color="auto"/>
              <w:bottom w:val="double" w:sz="4" w:space="0" w:color="auto"/>
              <w:right w:val="double" w:sz="4" w:space="0" w:color="auto"/>
            </w:tcBorders>
            <w:shd w:val="clear" w:color="auto" w:fill="FFFFFF" w:themeFill="background1"/>
            <w:hideMark/>
          </w:tcPr>
          <w:p w:rsidR="00CC2950" w:rsidRPr="00C1253B" w:rsidRDefault="00CC2950">
            <w:pPr>
              <w:tabs>
                <w:tab w:val="right" w:pos="142"/>
              </w:tabs>
              <w:bidi/>
              <w:spacing w:line="42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sidRPr="00C1253B">
              <w:rPr>
                <w:rFonts w:ascii="Times New Roman" w:eastAsia="Times New Roman" w:hAnsi="Times New Roman" w:cs="Times New Roman" w:hint="cs"/>
                <w:sz w:val="28"/>
                <w:szCs w:val="28"/>
                <w:rtl/>
              </w:rPr>
              <w:t>المستوى والفصل الدراسي:</w:t>
            </w:r>
          </w:p>
        </w:tc>
        <w:tc>
          <w:tcPr>
            <w:tcW w:w="2531" w:type="pct"/>
            <w:gridSpan w:val="3"/>
            <w:tcBorders>
              <w:top w:val="double" w:sz="4" w:space="0" w:color="auto"/>
              <w:left w:val="double" w:sz="4" w:space="0" w:color="auto"/>
              <w:bottom w:val="double" w:sz="4" w:space="0" w:color="auto"/>
              <w:right w:val="double" w:sz="4" w:space="0" w:color="auto"/>
            </w:tcBorders>
            <w:shd w:val="clear" w:color="auto" w:fill="FFFFFF" w:themeFill="background1"/>
          </w:tcPr>
          <w:p w:rsidR="00CC2950" w:rsidRPr="00C1253B" w:rsidRDefault="00C1253B">
            <w:pPr>
              <w:bidi/>
              <w:spacing w:line="420" w:lineRule="exact"/>
              <w:jc w:val="low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bidi="ar-IQ"/>
              </w:rPr>
            </w:pPr>
            <w:r w:rsidRPr="00C1253B">
              <w:rPr>
                <w:rFonts w:ascii="Times New Roman" w:eastAsia="Times New Roman" w:hAnsi="Times New Roman" w:cs="Times New Roman" w:hint="cs"/>
                <w:sz w:val="28"/>
                <w:szCs w:val="28"/>
                <w:rtl/>
                <w:lang w:bidi="ar-IQ"/>
              </w:rPr>
              <w:t>المرحلة الرابعة الفصل الدراسي السابع</w:t>
            </w:r>
          </w:p>
        </w:tc>
      </w:tr>
      <w:tr w:rsidR="00D06C3C" w:rsidRPr="00C1253B" w:rsidTr="00543CA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5"/>
            <w:tcBorders>
              <w:top w:val="double" w:sz="4" w:space="0" w:color="auto"/>
              <w:left w:val="double" w:sz="4" w:space="0" w:color="auto"/>
              <w:bottom w:val="double" w:sz="4" w:space="0" w:color="auto"/>
              <w:right w:val="double" w:sz="4" w:space="0" w:color="auto"/>
            </w:tcBorders>
            <w:shd w:val="clear" w:color="auto" w:fill="FFFFFF" w:themeFill="background1"/>
            <w:hideMark/>
          </w:tcPr>
          <w:p w:rsidR="00CC2950" w:rsidRPr="00C1253B" w:rsidRDefault="00543CAA" w:rsidP="00543CAA">
            <w:pPr>
              <w:keepNext/>
              <w:numPr>
                <w:ilvl w:val="0"/>
                <w:numId w:val="2"/>
              </w:numPr>
              <w:bidi/>
              <w:ind w:left="423" w:hanging="8"/>
              <w:outlineLvl w:val="2"/>
              <w:rPr>
                <w:rFonts w:ascii="Times New Roman" w:hAnsi="Times New Roman"/>
                <w:sz w:val="28"/>
                <w:szCs w:val="28"/>
              </w:rPr>
            </w:pPr>
            <w:bookmarkStart w:id="2" w:name="_Toc399617525"/>
            <w:r w:rsidRPr="00C1253B">
              <w:rPr>
                <w:rFonts w:ascii="Times New Roman" w:hAnsi="Times New Roman" w:hint="cs"/>
                <w:sz w:val="28"/>
                <w:szCs w:val="28"/>
                <w:rtl/>
              </w:rPr>
              <w:t xml:space="preserve">  </w:t>
            </w:r>
            <w:r w:rsidR="00CC2950" w:rsidRPr="00C1253B">
              <w:rPr>
                <w:rFonts w:ascii="Times New Roman" w:hAnsi="Times New Roman" w:hint="cs"/>
                <w:sz w:val="28"/>
                <w:szCs w:val="28"/>
                <w:rtl/>
              </w:rPr>
              <w:t>وصف المساق</w:t>
            </w:r>
            <w:bookmarkEnd w:id="2"/>
            <w:r w:rsidR="0099355E" w:rsidRPr="00C1253B">
              <w:rPr>
                <w:rFonts w:ascii="Times New Roman" w:hAnsi="Times New Roman" w:hint="cs"/>
                <w:sz w:val="28"/>
                <w:szCs w:val="28"/>
                <w:rtl/>
              </w:rPr>
              <w:t>: (</w:t>
            </w:r>
            <w:r w:rsidR="0099355E" w:rsidRPr="00C1253B">
              <w:rPr>
                <w:rFonts w:ascii="Times New Roman" w:hAnsi="Times New Roman"/>
                <w:sz w:val="28"/>
                <w:szCs w:val="28"/>
              </w:rPr>
              <w:t>Course description</w:t>
            </w:r>
            <w:r w:rsidR="0099355E" w:rsidRPr="00C1253B">
              <w:rPr>
                <w:rFonts w:ascii="Times New Roman" w:hAnsi="Times New Roman" w:hint="cs"/>
                <w:sz w:val="28"/>
                <w:szCs w:val="28"/>
                <w:rtl/>
              </w:rPr>
              <w:t>)</w:t>
            </w:r>
          </w:p>
        </w:tc>
      </w:tr>
      <w:tr w:rsidR="00D06C3C" w:rsidRPr="00C1253B" w:rsidTr="00543CAA">
        <w:trPr>
          <w:cnfStyle w:val="000000100000" w:firstRow="0" w:lastRow="0" w:firstColumn="0" w:lastColumn="0" w:oddVBand="0" w:evenVBand="0" w:oddHBand="1" w:evenHBand="0" w:firstRowFirstColumn="0" w:firstRowLastColumn="0" w:lastRowFirstColumn="0" w:lastRowLastColumn="0"/>
          <w:trHeight w:val="2248"/>
          <w:jc w:val="center"/>
        </w:trPr>
        <w:tc>
          <w:tcPr>
            <w:cnfStyle w:val="001000000000" w:firstRow="0" w:lastRow="0" w:firstColumn="1" w:lastColumn="0" w:oddVBand="0" w:evenVBand="0" w:oddHBand="0" w:evenHBand="0" w:firstRowFirstColumn="0" w:firstRowLastColumn="0" w:lastRowFirstColumn="0" w:lastRowLastColumn="0"/>
            <w:tcW w:w="5000" w:type="pct"/>
            <w:gridSpan w:val="5"/>
            <w:tcBorders>
              <w:top w:val="double" w:sz="4" w:space="0" w:color="auto"/>
              <w:left w:val="double" w:sz="4" w:space="0" w:color="auto"/>
              <w:bottom w:val="double" w:sz="4" w:space="0" w:color="auto"/>
              <w:right w:val="double" w:sz="4" w:space="0" w:color="auto"/>
            </w:tcBorders>
            <w:shd w:val="clear" w:color="auto" w:fill="FFFFFF" w:themeFill="background1"/>
            <w:hideMark/>
          </w:tcPr>
          <w:p w:rsidR="0093595D" w:rsidRPr="00C1253B" w:rsidRDefault="00C1253B" w:rsidP="00C1253B">
            <w:pPr>
              <w:bidi/>
              <w:spacing w:line="360" w:lineRule="auto"/>
              <w:ind w:firstLine="720"/>
              <w:jc w:val="highKashida"/>
              <w:rPr>
                <w:rFonts w:asciiTheme="majorBidi" w:hAnsiTheme="majorBidi" w:cstheme="majorBidi"/>
                <w:b w:val="0"/>
                <w:bCs w:val="0"/>
                <w:sz w:val="28"/>
                <w:szCs w:val="28"/>
                <w:lang w:bidi="ar-IQ"/>
              </w:rPr>
            </w:pPr>
            <w:r w:rsidRPr="00C1253B">
              <w:rPr>
                <w:rFonts w:asciiTheme="majorBidi" w:hAnsiTheme="majorBidi" w:cstheme="majorBidi"/>
                <w:b w:val="0"/>
                <w:bCs w:val="0"/>
                <w:sz w:val="28"/>
                <w:szCs w:val="28"/>
                <w:rtl/>
                <w:lang w:bidi="ar-IQ"/>
              </w:rPr>
              <w:t xml:space="preserve">تهتم مادة التحليل العقدي ايما اهتمام بالمتغيرات العقدية التي تشمل حقل الاعداد العقدية </w:t>
            </w:r>
            <m:oMath>
              <m:r>
                <m:rPr>
                  <m:scr m:val="double-struck"/>
                  <m:sty m:val="bi"/>
                </m:rPr>
                <w:rPr>
                  <w:rFonts w:ascii="Cambria Math" w:hAnsi="Cambria Math" w:cstheme="majorBidi"/>
                  <w:sz w:val="28"/>
                  <w:szCs w:val="28"/>
                  <w:lang w:bidi="ar-IQ"/>
                </w:rPr>
                <m:t>(C</m:t>
              </m:r>
              <m:r>
                <m:rPr>
                  <m:sty m:val="b"/>
                </m:rPr>
                <w:rPr>
                  <w:rFonts w:ascii="Cambria Math" w:hAnsi="Cambria Math" w:cstheme="majorBidi"/>
                  <w:sz w:val="28"/>
                  <w:szCs w:val="28"/>
                  <w:lang w:bidi="ar-IQ"/>
                </w:rPr>
                <m:t>)</m:t>
              </m:r>
            </m:oMath>
            <w:r w:rsidRPr="00C1253B">
              <w:rPr>
                <w:rFonts w:asciiTheme="majorBidi" w:eastAsiaTheme="minorEastAsia" w:hAnsiTheme="majorBidi" w:cstheme="majorBidi"/>
                <w:b w:val="0"/>
                <w:bCs w:val="0"/>
                <w:sz w:val="28"/>
                <w:szCs w:val="28"/>
                <w:rtl/>
                <w:lang w:bidi="ar-IQ"/>
              </w:rPr>
              <w:t xml:space="preserve"> وهي امتداد لـ </w:t>
            </w:r>
            <m:oMath>
              <m:sSup>
                <m:sSupPr>
                  <m:ctrlPr>
                    <w:rPr>
                      <w:rFonts w:ascii="Cambria Math" w:eastAsiaTheme="minorEastAsia" w:hAnsi="Cambria Math" w:cstheme="majorBidi"/>
                      <w:b w:val="0"/>
                      <w:bCs w:val="0"/>
                      <w:i/>
                      <w:sz w:val="28"/>
                      <w:szCs w:val="28"/>
                      <w:lang w:bidi="ar-IQ"/>
                    </w:rPr>
                  </m:ctrlPr>
                </m:sSupPr>
                <m:e>
                  <m:r>
                    <m:rPr>
                      <m:scr m:val="script"/>
                      <m:sty m:val="bi"/>
                    </m:rPr>
                    <w:rPr>
                      <w:rFonts w:ascii="Cambria Math" w:eastAsiaTheme="minorEastAsia" w:hAnsi="Cambria Math" w:cstheme="majorBidi"/>
                      <w:sz w:val="28"/>
                      <w:szCs w:val="28"/>
                      <w:lang w:bidi="ar-IQ"/>
                    </w:rPr>
                    <m:t>R</m:t>
                  </m:r>
                </m:e>
                <m:sup>
                  <m:r>
                    <m:rPr>
                      <m:sty m:val="bi"/>
                    </m:rPr>
                    <w:rPr>
                      <w:rFonts w:ascii="Cambria Math" w:eastAsiaTheme="minorEastAsia" w:hAnsi="Cambria Math" w:cstheme="majorBidi"/>
                      <w:sz w:val="28"/>
                      <w:szCs w:val="28"/>
                      <w:lang w:bidi="ar-IQ"/>
                    </w:rPr>
                    <m:t>2</m:t>
                  </m:r>
                </m:sup>
              </m:sSup>
            </m:oMath>
            <w:r w:rsidRPr="00C1253B">
              <w:rPr>
                <w:rFonts w:asciiTheme="majorBidi" w:hAnsiTheme="majorBidi" w:cstheme="majorBidi"/>
                <w:b w:val="0"/>
                <w:bCs w:val="0"/>
                <w:sz w:val="28"/>
                <w:szCs w:val="28"/>
                <w:rtl/>
                <w:lang w:bidi="ar-IQ"/>
              </w:rPr>
              <w:t>. فالاعداد العقدية هي أساس تطور لحقل الاعداد الحقيقية وتوضح المادة ماذا نقصد بالاعداد العقدية والاعداد التخيلية وهيكليتها وبناءها الرياضي الجبري وتشمل المادة الدوال الجبرية من نواحي التقارب والاستمرارية وقابلية الاشتقاق داخل حقل الاعداد نفسه، وكذلك معرفة الدالة التحليلية والتوافقية.</w:t>
            </w:r>
          </w:p>
        </w:tc>
      </w:tr>
      <w:tr w:rsidR="00D06C3C" w:rsidRPr="00C1253B" w:rsidTr="00543CA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5"/>
            <w:tcBorders>
              <w:top w:val="double" w:sz="4" w:space="0" w:color="auto"/>
              <w:left w:val="double" w:sz="4" w:space="0" w:color="auto"/>
              <w:bottom w:val="double" w:sz="4" w:space="0" w:color="auto"/>
              <w:right w:val="double" w:sz="4" w:space="0" w:color="auto"/>
            </w:tcBorders>
            <w:shd w:val="clear" w:color="auto" w:fill="FFFFFF" w:themeFill="background1"/>
            <w:hideMark/>
          </w:tcPr>
          <w:p w:rsidR="00CC2950" w:rsidRPr="00C1253B" w:rsidRDefault="00CC2950" w:rsidP="00543CAA">
            <w:pPr>
              <w:keepNext/>
              <w:numPr>
                <w:ilvl w:val="0"/>
                <w:numId w:val="2"/>
              </w:numPr>
              <w:bidi/>
              <w:ind w:left="423" w:firstLine="82"/>
              <w:outlineLvl w:val="2"/>
              <w:rPr>
                <w:sz w:val="28"/>
                <w:szCs w:val="28"/>
              </w:rPr>
            </w:pPr>
            <w:r w:rsidRPr="00C1253B">
              <w:rPr>
                <w:rFonts w:ascii="Times New Roman" w:hAnsi="Times New Roman" w:hint="cs"/>
                <w:sz w:val="28"/>
                <w:szCs w:val="28"/>
                <w:rtl/>
              </w:rPr>
              <w:t>مخرجات تعلم المساق</w:t>
            </w:r>
            <w:r w:rsidR="0099355E" w:rsidRPr="00C1253B">
              <w:rPr>
                <w:rFonts w:ascii="Times New Roman" w:hAnsi="Times New Roman" w:hint="cs"/>
                <w:sz w:val="28"/>
                <w:szCs w:val="28"/>
                <w:rtl/>
                <w:lang w:bidi="ar-IQ"/>
              </w:rPr>
              <w:t xml:space="preserve">: </w:t>
            </w:r>
            <w:r w:rsidR="0099355E" w:rsidRPr="00C1253B">
              <w:rPr>
                <w:rFonts w:ascii="Times New Roman" w:hAnsi="Times New Roman"/>
                <w:sz w:val="28"/>
                <w:szCs w:val="28"/>
              </w:rPr>
              <w:t>(Course outcomes)</w:t>
            </w:r>
          </w:p>
        </w:tc>
      </w:tr>
      <w:tr w:rsidR="00D06C3C" w:rsidRPr="00C1253B" w:rsidTr="00543C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5"/>
            <w:tcBorders>
              <w:top w:val="double" w:sz="4" w:space="0" w:color="auto"/>
              <w:left w:val="double" w:sz="4" w:space="0" w:color="auto"/>
              <w:bottom w:val="double" w:sz="4" w:space="0" w:color="auto"/>
              <w:right w:val="double" w:sz="4" w:space="0" w:color="auto"/>
            </w:tcBorders>
            <w:shd w:val="clear" w:color="auto" w:fill="FFFFFF" w:themeFill="background1"/>
          </w:tcPr>
          <w:p w:rsidR="00EE2BBF" w:rsidRPr="00C1253B" w:rsidRDefault="00CC2950" w:rsidP="00543CAA">
            <w:pPr>
              <w:keepNext/>
              <w:bidi/>
              <w:ind w:left="180"/>
              <w:outlineLvl w:val="2"/>
              <w:rPr>
                <w:rFonts w:ascii="Times New Roman" w:hAnsi="Times New Roman"/>
                <w:b w:val="0"/>
                <w:bCs w:val="0"/>
                <w:sz w:val="28"/>
                <w:szCs w:val="28"/>
                <w:rtl/>
                <w:lang w:bidi="ar-IQ"/>
              </w:rPr>
            </w:pPr>
            <w:bookmarkStart w:id="3" w:name="_Toc399617526"/>
            <w:r w:rsidRPr="00C1253B">
              <w:rPr>
                <w:rFonts w:ascii="Times New Roman" w:hAnsi="Times New Roman"/>
                <w:b w:val="0"/>
                <w:bCs w:val="0"/>
                <w:sz w:val="28"/>
                <w:szCs w:val="28"/>
                <w:rtl/>
              </w:rPr>
              <w:t xml:space="preserve"> </w:t>
            </w:r>
            <w:bookmarkEnd w:id="3"/>
          </w:p>
          <w:p w:rsidR="00C1253B" w:rsidRPr="00C1253B" w:rsidRDefault="00C1253B" w:rsidP="00C1253B">
            <w:pPr>
              <w:pStyle w:val="a4"/>
              <w:numPr>
                <w:ilvl w:val="0"/>
                <w:numId w:val="17"/>
              </w:numPr>
              <w:spacing w:line="360" w:lineRule="auto"/>
              <w:jc w:val="highKashida"/>
              <w:rPr>
                <w:rFonts w:asciiTheme="majorBidi" w:hAnsiTheme="majorBidi" w:cstheme="majorBidi"/>
                <w:b w:val="0"/>
                <w:bCs w:val="0"/>
                <w:sz w:val="28"/>
                <w:szCs w:val="28"/>
                <w:lang w:bidi="ar-IQ"/>
              </w:rPr>
            </w:pPr>
            <w:r w:rsidRPr="00C1253B">
              <w:rPr>
                <w:rFonts w:asciiTheme="majorBidi" w:hAnsiTheme="majorBidi" w:cstheme="majorBidi"/>
                <w:b w:val="0"/>
                <w:bCs w:val="0"/>
                <w:sz w:val="28"/>
                <w:szCs w:val="28"/>
                <w:rtl/>
                <w:lang w:bidi="ar-IQ"/>
              </w:rPr>
              <w:t>معرفة معنى العدد التخيلي وأختلافه عن الاعداد الاخرى.</w:t>
            </w:r>
          </w:p>
          <w:p w:rsidR="00C1253B" w:rsidRPr="00C1253B" w:rsidRDefault="00C1253B" w:rsidP="00C1253B">
            <w:pPr>
              <w:pStyle w:val="a4"/>
              <w:numPr>
                <w:ilvl w:val="0"/>
                <w:numId w:val="17"/>
              </w:numPr>
              <w:spacing w:line="360" w:lineRule="auto"/>
              <w:jc w:val="highKashida"/>
              <w:rPr>
                <w:rFonts w:asciiTheme="majorBidi" w:hAnsiTheme="majorBidi" w:cstheme="majorBidi"/>
                <w:b w:val="0"/>
                <w:bCs w:val="0"/>
                <w:sz w:val="28"/>
                <w:szCs w:val="28"/>
                <w:lang w:bidi="ar-IQ"/>
              </w:rPr>
            </w:pPr>
            <w:r w:rsidRPr="00C1253B">
              <w:rPr>
                <w:rFonts w:asciiTheme="majorBidi" w:hAnsiTheme="majorBidi" w:cstheme="majorBidi"/>
                <w:b w:val="0"/>
                <w:bCs w:val="0"/>
                <w:sz w:val="28"/>
                <w:szCs w:val="28"/>
                <w:rtl/>
                <w:lang w:bidi="ar-IQ"/>
              </w:rPr>
              <w:t>دراسة جبرية لحقل الاعداد العقدية.</w:t>
            </w:r>
          </w:p>
          <w:p w:rsidR="00C1253B" w:rsidRPr="00C1253B" w:rsidRDefault="00C1253B" w:rsidP="00C1253B">
            <w:pPr>
              <w:pStyle w:val="a4"/>
              <w:numPr>
                <w:ilvl w:val="0"/>
                <w:numId w:val="17"/>
              </w:numPr>
              <w:spacing w:line="360" w:lineRule="auto"/>
              <w:jc w:val="highKashida"/>
              <w:rPr>
                <w:rFonts w:asciiTheme="majorBidi" w:hAnsiTheme="majorBidi" w:cstheme="majorBidi"/>
                <w:b w:val="0"/>
                <w:bCs w:val="0"/>
                <w:sz w:val="28"/>
                <w:szCs w:val="28"/>
                <w:lang w:bidi="ar-IQ"/>
              </w:rPr>
            </w:pPr>
            <w:r w:rsidRPr="00C1253B">
              <w:rPr>
                <w:rFonts w:asciiTheme="majorBidi" w:hAnsiTheme="majorBidi" w:cstheme="majorBidi"/>
                <w:b w:val="0"/>
                <w:bCs w:val="0"/>
                <w:sz w:val="28"/>
                <w:szCs w:val="28"/>
                <w:rtl/>
                <w:lang w:bidi="ar-IQ"/>
              </w:rPr>
              <w:t>كيفية ايجاد حلول "جذور" للمعادلات العقدية.</w:t>
            </w:r>
          </w:p>
          <w:p w:rsidR="00C1253B" w:rsidRPr="00C1253B" w:rsidRDefault="00C1253B" w:rsidP="00C1253B">
            <w:pPr>
              <w:pStyle w:val="a4"/>
              <w:numPr>
                <w:ilvl w:val="0"/>
                <w:numId w:val="17"/>
              </w:numPr>
              <w:spacing w:line="360" w:lineRule="auto"/>
              <w:jc w:val="highKashida"/>
              <w:rPr>
                <w:rFonts w:asciiTheme="majorBidi" w:hAnsiTheme="majorBidi" w:cstheme="majorBidi"/>
                <w:b w:val="0"/>
                <w:bCs w:val="0"/>
                <w:sz w:val="28"/>
                <w:szCs w:val="28"/>
                <w:lang w:bidi="ar-IQ"/>
              </w:rPr>
            </w:pPr>
            <w:r w:rsidRPr="00C1253B">
              <w:rPr>
                <w:rFonts w:asciiTheme="majorBidi" w:hAnsiTheme="majorBidi" w:cstheme="majorBidi"/>
                <w:b w:val="0"/>
                <w:bCs w:val="0"/>
                <w:sz w:val="28"/>
                <w:szCs w:val="28"/>
                <w:rtl/>
                <w:lang w:bidi="ar-IQ"/>
              </w:rPr>
              <w:t>معرفة معنى الدالة العقدية وتقاربها واستمراريتها وقابلية الاشتقاق.</w:t>
            </w:r>
          </w:p>
          <w:p w:rsidR="00C1253B" w:rsidRPr="00C1253B" w:rsidRDefault="00C1253B" w:rsidP="00C1253B">
            <w:pPr>
              <w:pStyle w:val="a4"/>
              <w:numPr>
                <w:ilvl w:val="0"/>
                <w:numId w:val="17"/>
              </w:numPr>
              <w:spacing w:line="360" w:lineRule="auto"/>
              <w:jc w:val="highKashida"/>
              <w:rPr>
                <w:rFonts w:asciiTheme="majorBidi" w:hAnsiTheme="majorBidi" w:cstheme="majorBidi"/>
                <w:b w:val="0"/>
                <w:bCs w:val="0"/>
                <w:sz w:val="28"/>
                <w:szCs w:val="28"/>
                <w:lang w:bidi="ar-IQ"/>
              </w:rPr>
            </w:pPr>
            <w:r w:rsidRPr="00C1253B">
              <w:rPr>
                <w:rFonts w:asciiTheme="majorBidi" w:hAnsiTheme="majorBidi" w:cstheme="majorBidi"/>
                <w:b w:val="0"/>
                <w:bCs w:val="0"/>
                <w:sz w:val="28"/>
                <w:szCs w:val="28"/>
                <w:rtl/>
                <w:lang w:bidi="ar-IQ"/>
              </w:rPr>
              <w:t>التعرف على معادلة كوشي – ريمان.</w:t>
            </w:r>
          </w:p>
          <w:p w:rsidR="00EE2BBF" w:rsidRPr="00C1253B" w:rsidRDefault="00C1253B" w:rsidP="00C1253B">
            <w:pPr>
              <w:pStyle w:val="a4"/>
              <w:numPr>
                <w:ilvl w:val="0"/>
                <w:numId w:val="17"/>
              </w:numPr>
              <w:spacing w:line="360" w:lineRule="auto"/>
              <w:jc w:val="highKashida"/>
              <w:rPr>
                <w:rFonts w:asciiTheme="majorBidi" w:hAnsiTheme="majorBidi" w:cstheme="majorBidi"/>
                <w:sz w:val="28"/>
                <w:szCs w:val="28"/>
                <w:rtl/>
                <w:lang w:bidi="ar-IQ"/>
              </w:rPr>
            </w:pPr>
            <w:r w:rsidRPr="00C1253B">
              <w:rPr>
                <w:rFonts w:asciiTheme="majorBidi" w:hAnsiTheme="majorBidi" w:cstheme="majorBidi"/>
                <w:b w:val="0"/>
                <w:bCs w:val="0"/>
                <w:sz w:val="28"/>
                <w:szCs w:val="28"/>
                <w:rtl/>
                <w:lang w:bidi="ar-IQ"/>
              </w:rPr>
              <w:t>دراسة الدالة التحليلية وشروطها الكافية وكذلك الدالة التوافقية.</w:t>
            </w:r>
          </w:p>
        </w:tc>
      </w:tr>
    </w:tbl>
    <w:p w:rsidR="00CC2950" w:rsidRPr="00D06C3C" w:rsidRDefault="00CC2950" w:rsidP="00CC2950">
      <w:pPr>
        <w:bidi/>
        <w:rPr>
          <w:vanish/>
        </w:rPr>
      </w:pPr>
    </w:p>
    <w:tbl>
      <w:tblPr>
        <w:tblStyle w:val="-1"/>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97"/>
        <w:gridCol w:w="1642"/>
        <w:gridCol w:w="4538"/>
        <w:gridCol w:w="3651"/>
      </w:tblGrid>
      <w:tr w:rsidR="00D06C3C" w:rsidRPr="00D06C3C" w:rsidTr="00D06C3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4"/>
            <w:tcBorders>
              <w:top w:val="double" w:sz="4" w:space="0" w:color="auto"/>
              <w:left w:val="double" w:sz="4" w:space="0" w:color="auto"/>
              <w:bottom w:val="double" w:sz="4" w:space="0" w:color="auto"/>
              <w:right w:val="double" w:sz="4" w:space="0" w:color="auto"/>
            </w:tcBorders>
            <w:shd w:val="clear" w:color="auto" w:fill="FFFFFF" w:themeFill="background1"/>
            <w:hideMark/>
          </w:tcPr>
          <w:p w:rsidR="00CC2950" w:rsidRPr="00D06C3C" w:rsidRDefault="00EE2BBF" w:rsidP="00634DDE">
            <w:pPr>
              <w:keepNext/>
              <w:numPr>
                <w:ilvl w:val="0"/>
                <w:numId w:val="2"/>
              </w:numPr>
              <w:bidi/>
              <w:ind w:left="423" w:hanging="11"/>
              <w:outlineLvl w:val="2"/>
              <w:rPr>
                <w:rFonts w:ascii="Times New Roman" w:hAnsi="Times New Roman"/>
                <w:sz w:val="28"/>
                <w:szCs w:val="28"/>
              </w:rPr>
            </w:pPr>
            <w:bookmarkStart w:id="4" w:name="_Toc399617528"/>
            <w:r w:rsidRPr="00D06C3C">
              <w:br w:type="page"/>
            </w:r>
            <w:r w:rsidR="00CC2950" w:rsidRPr="00D06C3C">
              <w:rPr>
                <w:rFonts w:ascii="Times New Roman" w:hAnsi="Times New Roman" w:hint="cs"/>
                <w:sz w:val="28"/>
                <w:szCs w:val="28"/>
                <w:rtl/>
              </w:rPr>
              <w:t>كتابة</w:t>
            </w:r>
            <w:r w:rsidR="00CC2950" w:rsidRPr="00D06C3C">
              <w:rPr>
                <w:rFonts w:ascii="Times New Roman" w:hAnsi="Times New Roman" w:hint="cs"/>
                <w:sz w:val="28"/>
                <w:szCs w:val="28"/>
              </w:rPr>
              <w:t xml:space="preserve"> </w:t>
            </w:r>
            <w:r w:rsidR="00CC2950" w:rsidRPr="00D06C3C">
              <w:rPr>
                <w:rFonts w:ascii="Times New Roman" w:hAnsi="Times New Roman" w:hint="cs"/>
                <w:sz w:val="28"/>
                <w:szCs w:val="28"/>
                <w:rtl/>
              </w:rPr>
              <w:t>مواضيع المسا</w:t>
            </w:r>
            <w:bookmarkEnd w:id="4"/>
            <w:r w:rsidR="0003521F" w:rsidRPr="00D06C3C">
              <w:rPr>
                <w:rFonts w:ascii="Times New Roman" w:hAnsi="Times New Roman" w:hint="cs"/>
                <w:sz w:val="28"/>
                <w:szCs w:val="28"/>
                <w:rtl/>
              </w:rPr>
              <w:t>ق</w:t>
            </w:r>
            <w:r w:rsidR="00757143">
              <w:rPr>
                <w:rFonts w:ascii="Times New Roman" w:hAnsi="Times New Roman" w:hint="cs"/>
                <w:sz w:val="28"/>
                <w:szCs w:val="28"/>
                <w:rtl/>
              </w:rPr>
              <w:t xml:space="preserve"> ( النظري </w:t>
            </w:r>
            <w:r w:rsidR="00757143">
              <w:rPr>
                <w:rFonts w:ascii="Times New Roman" w:hAnsi="Times New Roman"/>
                <w:sz w:val="28"/>
                <w:szCs w:val="28"/>
                <w:rtl/>
              </w:rPr>
              <w:t>–</w:t>
            </w:r>
            <w:r w:rsidR="00757143">
              <w:rPr>
                <w:rFonts w:ascii="Times New Roman" w:hAnsi="Times New Roman" w:hint="cs"/>
                <w:sz w:val="28"/>
                <w:szCs w:val="28"/>
                <w:rtl/>
              </w:rPr>
              <w:t xml:space="preserve"> العملي ان وجد ) :</w:t>
            </w:r>
          </w:p>
        </w:tc>
      </w:tr>
      <w:tr w:rsidR="00D06C3C" w:rsidRPr="00D06C3C" w:rsidTr="00451186">
        <w:trPr>
          <w:cnfStyle w:val="000000100000" w:firstRow="0" w:lastRow="0" w:firstColumn="0" w:lastColumn="0" w:oddVBand="0" w:evenVBand="0" w:oddHBand="1" w:evenHBand="0" w:firstRowFirstColumn="0" w:firstRowLastColumn="0" w:lastRowFirstColumn="0" w:lastRowLastColumn="0"/>
          <w:trHeight w:val="696"/>
          <w:jc w:val="center"/>
        </w:trPr>
        <w:tc>
          <w:tcPr>
            <w:cnfStyle w:val="001000000000" w:firstRow="0" w:lastRow="0" w:firstColumn="1" w:lastColumn="0" w:oddVBand="0" w:evenVBand="0" w:oddHBand="0" w:evenHBand="0" w:firstRowFirstColumn="0" w:firstRowLastColumn="0" w:lastRowFirstColumn="0" w:lastRowLastColumn="0"/>
            <w:tcW w:w="1111"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93595D" w:rsidRPr="00D06C3C" w:rsidRDefault="0093595D">
            <w:pPr>
              <w:bidi/>
              <w:jc w:val="center"/>
              <w:rPr>
                <w:rFonts w:ascii="Times New Roman" w:hAnsi="Times New Roman"/>
                <w:sz w:val="24"/>
                <w:szCs w:val="24"/>
              </w:rPr>
            </w:pPr>
            <w:r w:rsidRPr="00D06C3C">
              <w:rPr>
                <w:rFonts w:ascii="Times New Roman" w:hAnsi="Times New Roman" w:hint="cs"/>
                <w:rtl/>
              </w:rPr>
              <w:t>الاسابيع</w:t>
            </w:r>
            <w:r w:rsidR="003A3CFF">
              <w:rPr>
                <w:rFonts w:ascii="Times New Roman" w:hAnsi="Times New Roman" w:hint="cs"/>
                <w:rtl/>
              </w:rPr>
              <w:t xml:space="preserve"> / التاريخ</w:t>
            </w:r>
          </w:p>
        </w:tc>
        <w:tc>
          <w:tcPr>
            <w:tcW w:w="2155" w:type="pct"/>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93595D" w:rsidRPr="00D06C3C" w:rsidRDefault="003A3CFF">
            <w:pPr>
              <w:bidi/>
              <w:ind w:right="-1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hint="cs"/>
                <w:b/>
                <w:bCs/>
                <w:rtl/>
              </w:rPr>
              <w:t>نظري</w:t>
            </w:r>
            <w:r w:rsidR="0093595D" w:rsidRPr="00D06C3C">
              <w:rPr>
                <w:rFonts w:ascii="Times New Roman" w:eastAsia="Times New Roman" w:hAnsi="Times New Roman" w:cs="Times New Roman" w:hint="cs"/>
                <w:b/>
                <w:bCs/>
                <w:rtl/>
              </w:rPr>
              <w:t xml:space="preserve"> </w:t>
            </w:r>
          </w:p>
        </w:tc>
        <w:tc>
          <w:tcPr>
            <w:tcW w:w="1734"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93595D" w:rsidRPr="00D06C3C" w:rsidRDefault="003A3CFF" w:rsidP="003A3CFF">
            <w:pPr>
              <w:bidi/>
              <w:ind w:right="-1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A3CFF">
              <w:rPr>
                <w:rFonts w:ascii="Times New Roman" w:eastAsia="Times New Roman" w:hAnsi="Times New Roman" w:cs="Times New Roman" w:hint="cs"/>
                <w:b/>
                <w:bCs/>
                <w:rtl/>
              </w:rPr>
              <w:t>نظري او عملي</w:t>
            </w:r>
          </w:p>
        </w:tc>
      </w:tr>
      <w:tr w:rsidR="00451186" w:rsidRPr="00D06C3C" w:rsidTr="00451186">
        <w:trPr>
          <w:cnfStyle w:val="000000010000" w:firstRow="0" w:lastRow="0" w:firstColumn="0" w:lastColumn="0" w:oddVBand="0" w:evenVBand="0" w:oddHBand="0" w:evenHBand="1"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51186" w:rsidRPr="00D06C3C" w:rsidRDefault="00451186" w:rsidP="00451186">
            <w:pPr>
              <w:bidi/>
              <w:jc w:val="center"/>
              <w:rPr>
                <w:rFonts w:ascii="Times New Roman" w:hAnsi="Times New Roman"/>
                <w:sz w:val="24"/>
                <w:szCs w:val="24"/>
                <w:rtl/>
              </w:rPr>
            </w:pPr>
            <w:r>
              <w:rPr>
                <w:rFonts w:ascii="Times New Roman" w:hAnsi="Times New Roman"/>
                <w:sz w:val="24"/>
                <w:szCs w:val="24"/>
              </w:rPr>
              <w:t>1</w:t>
            </w:r>
          </w:p>
        </w:tc>
        <w:tc>
          <w:tcPr>
            <w:tcW w:w="780"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51186" w:rsidRPr="00D06C3C" w:rsidRDefault="001B5E5C" w:rsidP="005C30ED">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hint="cs"/>
                <w:sz w:val="24"/>
                <w:szCs w:val="24"/>
                <w:rtl/>
              </w:rPr>
              <w:t>2/10/</w:t>
            </w:r>
            <w:r w:rsidR="005C30ED">
              <w:rPr>
                <w:rFonts w:ascii="Times New Roman" w:hAnsi="Times New Roman" w:hint="cs"/>
                <w:sz w:val="24"/>
                <w:szCs w:val="24"/>
                <w:rtl/>
              </w:rPr>
              <w:t>2017</w:t>
            </w:r>
          </w:p>
        </w:tc>
        <w:tc>
          <w:tcPr>
            <w:tcW w:w="2155"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51186" w:rsidRPr="00AD57C4" w:rsidRDefault="00451186" w:rsidP="00451186">
            <w:pPr>
              <w:spacing w:line="480" w:lineRule="auto"/>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lang w:bidi="ar-IQ"/>
              </w:rPr>
            </w:pPr>
            <w:r w:rsidRPr="00AD57C4">
              <w:rPr>
                <w:rFonts w:asciiTheme="majorBidi" w:hAnsiTheme="majorBidi" w:cstheme="majorBidi"/>
                <w:sz w:val="28"/>
                <w:szCs w:val="28"/>
                <w:lang w:bidi="ar-IQ"/>
              </w:rPr>
              <w:t>Complex Numbers</w:t>
            </w:r>
          </w:p>
        </w:tc>
        <w:tc>
          <w:tcPr>
            <w:tcW w:w="1734"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51186" w:rsidRPr="00D06C3C" w:rsidRDefault="00451186" w:rsidP="00451186">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451186" w:rsidRPr="00D06C3C" w:rsidTr="00451186">
        <w:trPr>
          <w:cnfStyle w:val="000000100000" w:firstRow="0" w:lastRow="0" w:firstColumn="0" w:lastColumn="0" w:oddVBand="0" w:evenVBand="0" w:oddHBand="1" w:evenHBand="0"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451186" w:rsidRPr="00D06C3C" w:rsidRDefault="00451186" w:rsidP="00451186">
            <w:pPr>
              <w:bidi/>
              <w:jc w:val="center"/>
              <w:rPr>
                <w:rFonts w:ascii="Times New Roman" w:hAnsi="Times New Roman"/>
                <w:b w:val="0"/>
                <w:bCs w:val="0"/>
                <w:sz w:val="24"/>
                <w:szCs w:val="24"/>
              </w:rPr>
            </w:pPr>
            <w:r>
              <w:rPr>
                <w:rFonts w:ascii="Times New Roman" w:hAnsi="Times New Roman"/>
                <w:b w:val="0"/>
                <w:bCs w:val="0"/>
                <w:sz w:val="24"/>
                <w:szCs w:val="24"/>
              </w:rPr>
              <w:t>2</w:t>
            </w:r>
          </w:p>
        </w:tc>
        <w:tc>
          <w:tcPr>
            <w:tcW w:w="780"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51186" w:rsidRPr="00D06C3C" w:rsidRDefault="001B5E5C" w:rsidP="00451186">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hint="cs"/>
                <w:sz w:val="24"/>
                <w:szCs w:val="24"/>
                <w:rtl/>
              </w:rPr>
              <w:t>9/10/</w:t>
            </w:r>
            <w:r w:rsidR="005C30ED">
              <w:rPr>
                <w:rFonts w:ascii="Times New Roman" w:hAnsi="Times New Roman" w:hint="cs"/>
                <w:sz w:val="24"/>
                <w:szCs w:val="24"/>
                <w:rtl/>
              </w:rPr>
              <w:t>2017</w:t>
            </w:r>
          </w:p>
        </w:tc>
        <w:tc>
          <w:tcPr>
            <w:tcW w:w="2155"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51186" w:rsidRPr="00AD57C4" w:rsidRDefault="00451186" w:rsidP="00451186">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IQ"/>
              </w:rPr>
            </w:pPr>
            <w:r w:rsidRPr="00AD57C4">
              <w:rPr>
                <w:rFonts w:asciiTheme="majorBidi" w:hAnsiTheme="majorBidi" w:cstheme="majorBidi"/>
                <w:sz w:val="28"/>
                <w:szCs w:val="28"/>
                <w:lang w:bidi="ar-IQ"/>
              </w:rPr>
              <w:t>Complex Numbers in polar form</w:t>
            </w:r>
          </w:p>
        </w:tc>
        <w:tc>
          <w:tcPr>
            <w:tcW w:w="1734"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51186" w:rsidRPr="00D06C3C" w:rsidRDefault="00451186" w:rsidP="00451186">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451186" w:rsidRPr="00D06C3C" w:rsidTr="00451186">
        <w:trPr>
          <w:cnfStyle w:val="000000010000" w:firstRow="0" w:lastRow="0" w:firstColumn="0" w:lastColumn="0" w:oddVBand="0" w:evenVBand="0" w:oddHBand="0" w:evenHBand="1"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451186" w:rsidRPr="00D06C3C" w:rsidRDefault="00451186" w:rsidP="00451186">
            <w:pPr>
              <w:bidi/>
              <w:jc w:val="center"/>
              <w:rPr>
                <w:rFonts w:ascii="Times New Roman" w:hAnsi="Times New Roman"/>
                <w:b w:val="0"/>
                <w:bCs w:val="0"/>
                <w:sz w:val="24"/>
                <w:szCs w:val="24"/>
              </w:rPr>
            </w:pPr>
            <w:r>
              <w:rPr>
                <w:rFonts w:ascii="Times New Roman" w:hAnsi="Times New Roman"/>
                <w:b w:val="0"/>
                <w:bCs w:val="0"/>
                <w:sz w:val="24"/>
                <w:szCs w:val="24"/>
              </w:rPr>
              <w:t>3</w:t>
            </w:r>
          </w:p>
        </w:tc>
        <w:tc>
          <w:tcPr>
            <w:tcW w:w="780"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51186" w:rsidRPr="00D06C3C" w:rsidRDefault="001B5E5C" w:rsidP="00451186">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hint="cs"/>
                <w:sz w:val="24"/>
                <w:szCs w:val="24"/>
                <w:rtl/>
              </w:rPr>
              <w:t>16/10/</w:t>
            </w:r>
            <w:r w:rsidR="005C30ED">
              <w:rPr>
                <w:rFonts w:ascii="Times New Roman" w:hAnsi="Times New Roman" w:hint="cs"/>
                <w:sz w:val="24"/>
                <w:szCs w:val="24"/>
                <w:rtl/>
              </w:rPr>
              <w:t>2017</w:t>
            </w:r>
          </w:p>
        </w:tc>
        <w:tc>
          <w:tcPr>
            <w:tcW w:w="2155"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51186" w:rsidRPr="00AD57C4" w:rsidRDefault="00451186" w:rsidP="00451186">
            <w:pPr>
              <w:spacing w:line="480" w:lineRule="auto"/>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lang w:bidi="ar-IQ"/>
              </w:rPr>
            </w:pPr>
            <w:r w:rsidRPr="00AD57C4">
              <w:rPr>
                <w:rFonts w:asciiTheme="majorBidi" w:hAnsiTheme="majorBidi" w:cstheme="majorBidi"/>
                <w:sz w:val="28"/>
                <w:szCs w:val="28"/>
                <w:lang w:bidi="ar-IQ"/>
              </w:rPr>
              <w:t>Power &amp; Roots</w:t>
            </w:r>
          </w:p>
        </w:tc>
        <w:tc>
          <w:tcPr>
            <w:tcW w:w="1734"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51186" w:rsidRPr="00D06C3C" w:rsidRDefault="00451186" w:rsidP="00451186">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451186" w:rsidRPr="00D06C3C" w:rsidTr="00451186">
        <w:trPr>
          <w:cnfStyle w:val="000000100000" w:firstRow="0" w:lastRow="0" w:firstColumn="0" w:lastColumn="0" w:oddVBand="0" w:evenVBand="0" w:oddHBand="1" w:evenHBand="0"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51186" w:rsidRPr="00D06C3C" w:rsidRDefault="00451186" w:rsidP="00451186">
            <w:pPr>
              <w:bidi/>
              <w:jc w:val="center"/>
              <w:rPr>
                <w:rFonts w:ascii="Times New Roman" w:hAnsi="Times New Roman"/>
                <w:b w:val="0"/>
                <w:bCs w:val="0"/>
                <w:sz w:val="24"/>
                <w:szCs w:val="24"/>
              </w:rPr>
            </w:pPr>
            <w:r>
              <w:rPr>
                <w:rFonts w:ascii="Times New Roman" w:hAnsi="Times New Roman"/>
                <w:b w:val="0"/>
                <w:bCs w:val="0"/>
                <w:sz w:val="24"/>
                <w:szCs w:val="24"/>
              </w:rPr>
              <w:t>4</w:t>
            </w:r>
          </w:p>
        </w:tc>
        <w:tc>
          <w:tcPr>
            <w:tcW w:w="780"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51186" w:rsidRPr="00D06C3C" w:rsidRDefault="001B5E5C" w:rsidP="00451186">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hint="cs"/>
                <w:sz w:val="24"/>
                <w:szCs w:val="24"/>
                <w:rtl/>
              </w:rPr>
              <w:t>23/10/</w:t>
            </w:r>
            <w:r w:rsidR="005C30ED">
              <w:rPr>
                <w:rFonts w:ascii="Times New Roman" w:hAnsi="Times New Roman" w:hint="cs"/>
                <w:sz w:val="24"/>
                <w:szCs w:val="24"/>
                <w:rtl/>
              </w:rPr>
              <w:t>2017</w:t>
            </w:r>
          </w:p>
        </w:tc>
        <w:tc>
          <w:tcPr>
            <w:tcW w:w="2155"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51186" w:rsidRPr="00AD57C4" w:rsidRDefault="00451186" w:rsidP="00451186">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IQ"/>
              </w:rPr>
            </w:pPr>
            <w:r w:rsidRPr="00AD57C4">
              <w:rPr>
                <w:rFonts w:asciiTheme="majorBidi" w:hAnsiTheme="majorBidi" w:cstheme="majorBidi"/>
                <w:sz w:val="28"/>
                <w:szCs w:val="28"/>
                <w:lang w:bidi="ar-IQ"/>
              </w:rPr>
              <w:t>Power &amp; Roots</w:t>
            </w:r>
          </w:p>
        </w:tc>
        <w:tc>
          <w:tcPr>
            <w:tcW w:w="1734"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51186" w:rsidRPr="00D06C3C" w:rsidRDefault="00451186" w:rsidP="00451186">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451186" w:rsidRPr="00D06C3C" w:rsidTr="00451186">
        <w:trPr>
          <w:cnfStyle w:val="000000010000" w:firstRow="0" w:lastRow="0" w:firstColumn="0" w:lastColumn="0" w:oddVBand="0" w:evenVBand="0" w:oddHBand="0" w:evenHBand="1"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31" w:type="pct"/>
            <w:tcBorders>
              <w:top w:val="double" w:sz="4" w:space="0" w:color="auto"/>
              <w:left w:val="double" w:sz="4" w:space="0" w:color="auto"/>
              <w:right w:val="double" w:sz="4" w:space="0" w:color="auto"/>
            </w:tcBorders>
            <w:shd w:val="clear" w:color="auto" w:fill="FFFFFF" w:themeFill="background1"/>
            <w:vAlign w:val="center"/>
          </w:tcPr>
          <w:p w:rsidR="00451186" w:rsidRPr="00D06C3C" w:rsidRDefault="00451186" w:rsidP="00451186">
            <w:pPr>
              <w:bidi/>
              <w:jc w:val="center"/>
              <w:rPr>
                <w:rFonts w:ascii="Times New Roman" w:hAnsi="Times New Roman"/>
                <w:b w:val="0"/>
                <w:bCs w:val="0"/>
                <w:sz w:val="24"/>
                <w:szCs w:val="24"/>
              </w:rPr>
            </w:pPr>
            <w:r>
              <w:rPr>
                <w:rFonts w:ascii="Times New Roman" w:hAnsi="Times New Roman"/>
                <w:b w:val="0"/>
                <w:bCs w:val="0"/>
                <w:sz w:val="24"/>
                <w:szCs w:val="24"/>
              </w:rPr>
              <w:lastRenderedPageBreak/>
              <w:t>5</w:t>
            </w:r>
          </w:p>
        </w:tc>
        <w:tc>
          <w:tcPr>
            <w:tcW w:w="780" w:type="pct"/>
            <w:tcBorders>
              <w:top w:val="double" w:sz="4" w:space="0" w:color="auto"/>
              <w:left w:val="double" w:sz="4" w:space="0" w:color="auto"/>
              <w:right w:val="double" w:sz="4" w:space="0" w:color="auto"/>
            </w:tcBorders>
            <w:shd w:val="clear" w:color="auto" w:fill="FFFFFF" w:themeFill="background1"/>
            <w:vAlign w:val="center"/>
          </w:tcPr>
          <w:p w:rsidR="00451186" w:rsidRPr="00D06C3C" w:rsidRDefault="001B5E5C" w:rsidP="00451186">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hint="cs"/>
                <w:sz w:val="24"/>
                <w:szCs w:val="24"/>
                <w:rtl/>
              </w:rPr>
              <w:t>30/10/</w:t>
            </w:r>
            <w:r w:rsidR="005C30ED">
              <w:rPr>
                <w:rFonts w:ascii="Times New Roman" w:hAnsi="Times New Roman" w:hint="cs"/>
                <w:sz w:val="24"/>
                <w:szCs w:val="24"/>
                <w:rtl/>
              </w:rPr>
              <w:t>2017</w:t>
            </w:r>
          </w:p>
        </w:tc>
        <w:tc>
          <w:tcPr>
            <w:tcW w:w="2155"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51186" w:rsidRPr="00AD57C4" w:rsidRDefault="00451186" w:rsidP="00451186">
            <w:pPr>
              <w:spacing w:line="480" w:lineRule="auto"/>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lang w:bidi="ar-IQ"/>
              </w:rPr>
            </w:pPr>
            <w:r w:rsidRPr="00AD57C4">
              <w:rPr>
                <w:rFonts w:asciiTheme="majorBidi" w:hAnsiTheme="majorBidi" w:cstheme="majorBidi"/>
                <w:sz w:val="28"/>
                <w:szCs w:val="28"/>
                <w:lang w:bidi="ar-IQ"/>
              </w:rPr>
              <w:t>Regions in Complex plane</w:t>
            </w:r>
          </w:p>
        </w:tc>
        <w:tc>
          <w:tcPr>
            <w:tcW w:w="1734"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51186" w:rsidRPr="00D06C3C" w:rsidRDefault="00451186" w:rsidP="00451186">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Pr>
            </w:pPr>
          </w:p>
        </w:tc>
      </w:tr>
      <w:tr w:rsidR="00451186" w:rsidRPr="00D06C3C" w:rsidTr="00451186">
        <w:trPr>
          <w:cnfStyle w:val="000000100000" w:firstRow="0" w:lastRow="0" w:firstColumn="0" w:lastColumn="0" w:oddVBand="0" w:evenVBand="0" w:oddHBand="1" w:evenHBand="0"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51186" w:rsidRPr="00D06C3C" w:rsidRDefault="00451186" w:rsidP="00451186">
            <w:pPr>
              <w:bidi/>
              <w:jc w:val="center"/>
              <w:rPr>
                <w:rFonts w:ascii="Times New Roman" w:hAnsi="Times New Roman"/>
                <w:b w:val="0"/>
                <w:bCs w:val="0"/>
                <w:sz w:val="24"/>
                <w:szCs w:val="24"/>
                <w:rtl/>
              </w:rPr>
            </w:pPr>
            <w:r>
              <w:rPr>
                <w:rFonts w:ascii="Times New Roman" w:hAnsi="Times New Roman"/>
                <w:b w:val="0"/>
                <w:bCs w:val="0"/>
                <w:sz w:val="24"/>
                <w:szCs w:val="24"/>
              </w:rPr>
              <w:t>6</w:t>
            </w:r>
          </w:p>
        </w:tc>
        <w:tc>
          <w:tcPr>
            <w:tcW w:w="780"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51186" w:rsidRPr="00D06C3C" w:rsidRDefault="001B5E5C" w:rsidP="00451186">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tl/>
              </w:rPr>
            </w:pPr>
            <w:r>
              <w:rPr>
                <w:rFonts w:ascii="Times New Roman" w:hAnsi="Times New Roman" w:hint="cs"/>
                <w:sz w:val="24"/>
                <w:szCs w:val="24"/>
                <w:rtl/>
              </w:rPr>
              <w:t>6/11/</w:t>
            </w:r>
            <w:r w:rsidR="005C30ED">
              <w:rPr>
                <w:rFonts w:ascii="Times New Roman" w:hAnsi="Times New Roman" w:hint="cs"/>
                <w:sz w:val="24"/>
                <w:szCs w:val="24"/>
                <w:rtl/>
              </w:rPr>
              <w:t>2017</w:t>
            </w:r>
          </w:p>
        </w:tc>
        <w:tc>
          <w:tcPr>
            <w:tcW w:w="2155"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51186" w:rsidRPr="00451186" w:rsidRDefault="00451186" w:rsidP="00451186">
            <w:pPr>
              <w:bidi/>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bidi="ar-IQ"/>
              </w:rPr>
            </w:pPr>
            <w:r w:rsidRPr="00451186">
              <w:rPr>
                <w:rFonts w:asciiTheme="majorBidi" w:hAnsiTheme="majorBidi" w:cstheme="majorBidi"/>
                <w:sz w:val="28"/>
                <w:szCs w:val="28"/>
                <w:lang w:bidi="ar-IQ"/>
              </w:rPr>
              <w:t>Exam (1)</w:t>
            </w:r>
          </w:p>
        </w:tc>
        <w:tc>
          <w:tcPr>
            <w:tcW w:w="1734"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51186" w:rsidRPr="00D06C3C" w:rsidRDefault="00451186" w:rsidP="00451186">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rPr>
            </w:pPr>
          </w:p>
        </w:tc>
      </w:tr>
      <w:tr w:rsidR="00451186" w:rsidRPr="00D06C3C" w:rsidTr="00451186">
        <w:trPr>
          <w:cnfStyle w:val="000000010000" w:firstRow="0" w:lastRow="0" w:firstColumn="0" w:lastColumn="0" w:oddVBand="0" w:evenVBand="0" w:oddHBand="0" w:evenHBand="1"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51186" w:rsidRPr="00D06C3C" w:rsidRDefault="00451186" w:rsidP="00451186">
            <w:pPr>
              <w:bidi/>
              <w:jc w:val="center"/>
              <w:rPr>
                <w:rFonts w:ascii="Times New Roman" w:hAnsi="Times New Roman"/>
                <w:b w:val="0"/>
                <w:bCs w:val="0"/>
                <w:sz w:val="24"/>
                <w:szCs w:val="24"/>
                <w:rtl/>
              </w:rPr>
            </w:pPr>
            <w:r>
              <w:rPr>
                <w:rFonts w:ascii="Times New Roman" w:hAnsi="Times New Roman"/>
                <w:b w:val="0"/>
                <w:bCs w:val="0"/>
                <w:sz w:val="24"/>
                <w:szCs w:val="24"/>
              </w:rPr>
              <w:t>7</w:t>
            </w:r>
          </w:p>
        </w:tc>
        <w:tc>
          <w:tcPr>
            <w:tcW w:w="780"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51186" w:rsidRPr="00D06C3C" w:rsidRDefault="001B5E5C" w:rsidP="00451186">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tl/>
              </w:rPr>
            </w:pPr>
            <w:r>
              <w:rPr>
                <w:rFonts w:ascii="Times New Roman" w:hAnsi="Times New Roman" w:hint="cs"/>
                <w:sz w:val="24"/>
                <w:szCs w:val="24"/>
                <w:rtl/>
              </w:rPr>
              <w:t>13/11/</w:t>
            </w:r>
            <w:r w:rsidR="005C30ED">
              <w:rPr>
                <w:rFonts w:ascii="Times New Roman" w:hAnsi="Times New Roman" w:hint="cs"/>
                <w:sz w:val="24"/>
                <w:szCs w:val="24"/>
                <w:rtl/>
              </w:rPr>
              <w:t>2017</w:t>
            </w:r>
          </w:p>
        </w:tc>
        <w:tc>
          <w:tcPr>
            <w:tcW w:w="2155"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51186" w:rsidRPr="00AD57C4" w:rsidRDefault="00451186" w:rsidP="00451186">
            <w:pPr>
              <w:spacing w:line="480" w:lineRule="auto"/>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lang w:bidi="ar-IQ"/>
              </w:rPr>
            </w:pPr>
            <w:r w:rsidRPr="00AD57C4">
              <w:rPr>
                <w:rFonts w:asciiTheme="majorBidi" w:hAnsiTheme="majorBidi" w:cstheme="majorBidi"/>
                <w:sz w:val="28"/>
                <w:szCs w:val="28"/>
                <w:lang w:bidi="ar-IQ"/>
              </w:rPr>
              <w:t>Complex Functions (Limits)</w:t>
            </w:r>
          </w:p>
        </w:tc>
        <w:tc>
          <w:tcPr>
            <w:tcW w:w="1734"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51186" w:rsidRPr="00D06C3C" w:rsidRDefault="00451186" w:rsidP="00451186">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Pr>
            </w:pPr>
          </w:p>
        </w:tc>
      </w:tr>
      <w:tr w:rsidR="00451186" w:rsidRPr="00D06C3C" w:rsidTr="00451186">
        <w:trPr>
          <w:cnfStyle w:val="000000100000" w:firstRow="0" w:lastRow="0" w:firstColumn="0" w:lastColumn="0" w:oddVBand="0" w:evenVBand="0" w:oddHBand="1" w:evenHBand="0"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51186" w:rsidRPr="00D06C3C" w:rsidRDefault="00451186" w:rsidP="00451186">
            <w:pPr>
              <w:bidi/>
              <w:jc w:val="center"/>
              <w:rPr>
                <w:rFonts w:ascii="Times New Roman" w:hAnsi="Times New Roman"/>
                <w:b w:val="0"/>
                <w:bCs w:val="0"/>
                <w:sz w:val="24"/>
                <w:szCs w:val="24"/>
                <w:rtl/>
              </w:rPr>
            </w:pPr>
            <w:r>
              <w:rPr>
                <w:rFonts w:ascii="Times New Roman" w:hAnsi="Times New Roman"/>
                <w:b w:val="0"/>
                <w:bCs w:val="0"/>
                <w:sz w:val="24"/>
                <w:szCs w:val="24"/>
              </w:rPr>
              <w:t>8</w:t>
            </w:r>
          </w:p>
        </w:tc>
        <w:tc>
          <w:tcPr>
            <w:tcW w:w="780"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51186" w:rsidRPr="00D06C3C" w:rsidRDefault="00D050E2" w:rsidP="00451186">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tl/>
              </w:rPr>
            </w:pPr>
            <w:r>
              <w:rPr>
                <w:rFonts w:ascii="Times New Roman" w:hAnsi="Times New Roman" w:hint="cs"/>
                <w:sz w:val="24"/>
                <w:szCs w:val="24"/>
                <w:rtl/>
              </w:rPr>
              <w:t>20/11/</w:t>
            </w:r>
            <w:r w:rsidR="005C30ED">
              <w:rPr>
                <w:rFonts w:ascii="Times New Roman" w:hAnsi="Times New Roman" w:hint="cs"/>
                <w:sz w:val="24"/>
                <w:szCs w:val="24"/>
                <w:rtl/>
              </w:rPr>
              <w:t>2017</w:t>
            </w:r>
          </w:p>
        </w:tc>
        <w:tc>
          <w:tcPr>
            <w:tcW w:w="2155"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51186" w:rsidRPr="00AD57C4" w:rsidRDefault="00451186" w:rsidP="00451186">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IQ"/>
              </w:rPr>
            </w:pPr>
            <w:r w:rsidRPr="00AD57C4">
              <w:rPr>
                <w:rFonts w:asciiTheme="majorBidi" w:hAnsiTheme="majorBidi" w:cstheme="majorBidi"/>
                <w:sz w:val="28"/>
                <w:szCs w:val="28"/>
                <w:lang w:bidi="ar-IQ"/>
              </w:rPr>
              <w:t>Complex Functions (Continuity)</w:t>
            </w:r>
          </w:p>
        </w:tc>
        <w:tc>
          <w:tcPr>
            <w:tcW w:w="1734"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51186" w:rsidRPr="00D06C3C" w:rsidRDefault="00451186" w:rsidP="00451186">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rPr>
            </w:pPr>
          </w:p>
        </w:tc>
      </w:tr>
      <w:tr w:rsidR="00451186" w:rsidRPr="00D06C3C" w:rsidTr="00451186">
        <w:trPr>
          <w:cnfStyle w:val="000000010000" w:firstRow="0" w:lastRow="0" w:firstColumn="0" w:lastColumn="0" w:oddVBand="0" w:evenVBand="0" w:oddHBand="0" w:evenHBand="1"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51186" w:rsidRPr="00D06C3C" w:rsidRDefault="00451186" w:rsidP="00451186">
            <w:pPr>
              <w:bidi/>
              <w:jc w:val="center"/>
              <w:rPr>
                <w:rFonts w:ascii="Times New Roman" w:hAnsi="Times New Roman"/>
                <w:b w:val="0"/>
                <w:bCs w:val="0"/>
                <w:sz w:val="24"/>
                <w:szCs w:val="24"/>
                <w:rtl/>
              </w:rPr>
            </w:pPr>
            <w:r>
              <w:rPr>
                <w:rFonts w:ascii="Times New Roman" w:hAnsi="Times New Roman"/>
                <w:b w:val="0"/>
                <w:bCs w:val="0"/>
                <w:sz w:val="24"/>
                <w:szCs w:val="24"/>
              </w:rPr>
              <w:t>9</w:t>
            </w:r>
          </w:p>
        </w:tc>
        <w:tc>
          <w:tcPr>
            <w:tcW w:w="780"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51186" w:rsidRPr="00D06C3C" w:rsidRDefault="00D050E2" w:rsidP="00451186">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tl/>
              </w:rPr>
            </w:pPr>
            <w:r>
              <w:rPr>
                <w:rFonts w:ascii="Times New Roman" w:hAnsi="Times New Roman" w:hint="cs"/>
                <w:sz w:val="24"/>
                <w:szCs w:val="24"/>
                <w:rtl/>
              </w:rPr>
              <w:t>27/11/</w:t>
            </w:r>
            <w:r w:rsidR="005C30ED">
              <w:rPr>
                <w:rFonts w:ascii="Times New Roman" w:hAnsi="Times New Roman" w:hint="cs"/>
                <w:sz w:val="24"/>
                <w:szCs w:val="24"/>
                <w:rtl/>
              </w:rPr>
              <w:t>2017</w:t>
            </w:r>
          </w:p>
        </w:tc>
        <w:tc>
          <w:tcPr>
            <w:tcW w:w="2155"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51186" w:rsidRPr="00AD57C4" w:rsidRDefault="00451186" w:rsidP="00451186">
            <w:pPr>
              <w:spacing w:line="480" w:lineRule="auto"/>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lang w:bidi="ar-IQ"/>
              </w:rPr>
            </w:pPr>
            <w:r>
              <w:rPr>
                <w:rFonts w:asciiTheme="majorBidi" w:hAnsiTheme="majorBidi" w:cstheme="majorBidi"/>
                <w:sz w:val="28"/>
                <w:szCs w:val="28"/>
                <w:lang w:bidi="ar-IQ"/>
              </w:rPr>
              <w:t xml:space="preserve">Complex Functions </w:t>
            </w:r>
            <w:r w:rsidRPr="00AD57C4">
              <w:rPr>
                <w:rFonts w:asciiTheme="majorBidi" w:hAnsiTheme="majorBidi" w:cstheme="majorBidi"/>
                <w:sz w:val="28"/>
                <w:szCs w:val="28"/>
                <w:lang w:bidi="ar-IQ"/>
              </w:rPr>
              <w:t>(Differentiation)</w:t>
            </w:r>
          </w:p>
        </w:tc>
        <w:tc>
          <w:tcPr>
            <w:tcW w:w="1734"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51186" w:rsidRPr="00D06C3C" w:rsidRDefault="00451186" w:rsidP="00451186">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Pr>
            </w:pPr>
          </w:p>
        </w:tc>
      </w:tr>
      <w:tr w:rsidR="00451186" w:rsidRPr="00D06C3C" w:rsidTr="00451186">
        <w:trPr>
          <w:cnfStyle w:val="000000100000" w:firstRow="0" w:lastRow="0" w:firstColumn="0" w:lastColumn="0" w:oddVBand="0" w:evenVBand="0" w:oddHBand="1" w:evenHBand="0"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51186" w:rsidRPr="00D06C3C" w:rsidRDefault="00451186" w:rsidP="00451186">
            <w:pPr>
              <w:bidi/>
              <w:jc w:val="center"/>
              <w:rPr>
                <w:rFonts w:ascii="Times New Roman" w:hAnsi="Times New Roman"/>
                <w:b w:val="0"/>
                <w:bCs w:val="0"/>
                <w:sz w:val="24"/>
                <w:szCs w:val="24"/>
                <w:rtl/>
              </w:rPr>
            </w:pPr>
            <w:r>
              <w:rPr>
                <w:rFonts w:ascii="Times New Roman" w:hAnsi="Times New Roman"/>
                <w:b w:val="0"/>
                <w:bCs w:val="0"/>
                <w:sz w:val="24"/>
                <w:szCs w:val="24"/>
              </w:rPr>
              <w:t>10</w:t>
            </w:r>
          </w:p>
        </w:tc>
        <w:tc>
          <w:tcPr>
            <w:tcW w:w="780"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51186" w:rsidRPr="00D06C3C" w:rsidRDefault="00D050E2" w:rsidP="00451186">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tl/>
              </w:rPr>
            </w:pPr>
            <w:r>
              <w:rPr>
                <w:rFonts w:ascii="Times New Roman" w:hAnsi="Times New Roman" w:hint="cs"/>
                <w:sz w:val="24"/>
                <w:szCs w:val="24"/>
                <w:rtl/>
              </w:rPr>
              <w:t>4/12/</w:t>
            </w:r>
            <w:r w:rsidR="005C30ED">
              <w:rPr>
                <w:rFonts w:ascii="Times New Roman" w:hAnsi="Times New Roman" w:hint="cs"/>
                <w:sz w:val="24"/>
                <w:szCs w:val="24"/>
                <w:rtl/>
              </w:rPr>
              <w:t>2017</w:t>
            </w:r>
          </w:p>
        </w:tc>
        <w:tc>
          <w:tcPr>
            <w:tcW w:w="2155"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51186" w:rsidRPr="00AD57C4" w:rsidRDefault="00451186" w:rsidP="00451186">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IQ"/>
              </w:rPr>
            </w:pPr>
            <w:r w:rsidRPr="00AD57C4">
              <w:rPr>
                <w:rFonts w:asciiTheme="majorBidi" w:hAnsiTheme="majorBidi" w:cstheme="majorBidi"/>
                <w:sz w:val="28"/>
                <w:szCs w:val="28"/>
                <w:lang w:bidi="ar-IQ"/>
              </w:rPr>
              <w:t>Cauch – Rimman equation</w:t>
            </w:r>
          </w:p>
        </w:tc>
        <w:tc>
          <w:tcPr>
            <w:tcW w:w="1734"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51186" w:rsidRPr="00D06C3C" w:rsidRDefault="00451186" w:rsidP="00451186">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rPr>
            </w:pPr>
          </w:p>
        </w:tc>
      </w:tr>
      <w:tr w:rsidR="00451186" w:rsidRPr="00D06C3C" w:rsidTr="00451186">
        <w:trPr>
          <w:cnfStyle w:val="000000010000" w:firstRow="0" w:lastRow="0" w:firstColumn="0" w:lastColumn="0" w:oddVBand="0" w:evenVBand="0" w:oddHBand="0" w:evenHBand="1"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51186" w:rsidRPr="00D06C3C" w:rsidRDefault="00451186" w:rsidP="00451186">
            <w:pPr>
              <w:bidi/>
              <w:jc w:val="center"/>
              <w:rPr>
                <w:rFonts w:ascii="Times New Roman" w:hAnsi="Times New Roman"/>
                <w:b w:val="0"/>
                <w:bCs w:val="0"/>
                <w:sz w:val="24"/>
                <w:szCs w:val="24"/>
                <w:rtl/>
              </w:rPr>
            </w:pPr>
            <w:r>
              <w:rPr>
                <w:rFonts w:ascii="Times New Roman" w:hAnsi="Times New Roman"/>
                <w:b w:val="0"/>
                <w:bCs w:val="0"/>
                <w:sz w:val="24"/>
                <w:szCs w:val="24"/>
              </w:rPr>
              <w:t>11</w:t>
            </w:r>
          </w:p>
        </w:tc>
        <w:tc>
          <w:tcPr>
            <w:tcW w:w="780"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51186" w:rsidRPr="00D06C3C" w:rsidRDefault="00D050E2" w:rsidP="00451186">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tl/>
              </w:rPr>
            </w:pPr>
            <w:r>
              <w:rPr>
                <w:rFonts w:ascii="Times New Roman" w:hAnsi="Times New Roman" w:hint="cs"/>
                <w:sz w:val="24"/>
                <w:szCs w:val="24"/>
                <w:rtl/>
              </w:rPr>
              <w:t>11/12/</w:t>
            </w:r>
            <w:r w:rsidR="005C30ED">
              <w:rPr>
                <w:rFonts w:ascii="Times New Roman" w:hAnsi="Times New Roman" w:hint="cs"/>
                <w:sz w:val="24"/>
                <w:szCs w:val="24"/>
                <w:rtl/>
              </w:rPr>
              <w:t>2017</w:t>
            </w:r>
          </w:p>
        </w:tc>
        <w:tc>
          <w:tcPr>
            <w:tcW w:w="2155"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51186" w:rsidRPr="00AD57C4" w:rsidRDefault="00451186" w:rsidP="00451186">
            <w:pPr>
              <w:spacing w:line="480" w:lineRule="auto"/>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lang w:bidi="ar-IQ"/>
              </w:rPr>
            </w:pPr>
            <w:r w:rsidRPr="00AD57C4">
              <w:rPr>
                <w:rFonts w:asciiTheme="majorBidi" w:hAnsiTheme="majorBidi" w:cstheme="majorBidi"/>
                <w:sz w:val="28"/>
                <w:szCs w:val="28"/>
                <w:lang w:bidi="ar-IQ"/>
              </w:rPr>
              <w:t>Analytic Functions</w:t>
            </w:r>
          </w:p>
        </w:tc>
        <w:tc>
          <w:tcPr>
            <w:tcW w:w="1734"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51186" w:rsidRPr="00D06C3C" w:rsidRDefault="00451186" w:rsidP="00451186">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Pr>
            </w:pPr>
          </w:p>
        </w:tc>
      </w:tr>
      <w:tr w:rsidR="00451186" w:rsidRPr="00D06C3C" w:rsidTr="00451186">
        <w:trPr>
          <w:cnfStyle w:val="000000100000" w:firstRow="0" w:lastRow="0" w:firstColumn="0" w:lastColumn="0" w:oddVBand="0" w:evenVBand="0" w:oddHBand="1" w:evenHBand="0"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51186" w:rsidRPr="00D06C3C" w:rsidRDefault="00451186" w:rsidP="00451186">
            <w:pPr>
              <w:bidi/>
              <w:jc w:val="center"/>
              <w:rPr>
                <w:rFonts w:ascii="Times New Roman" w:hAnsi="Times New Roman"/>
                <w:b w:val="0"/>
                <w:bCs w:val="0"/>
                <w:sz w:val="24"/>
                <w:szCs w:val="24"/>
                <w:rtl/>
              </w:rPr>
            </w:pPr>
            <w:r>
              <w:rPr>
                <w:rFonts w:ascii="Times New Roman" w:hAnsi="Times New Roman"/>
                <w:b w:val="0"/>
                <w:bCs w:val="0"/>
                <w:sz w:val="24"/>
                <w:szCs w:val="24"/>
              </w:rPr>
              <w:t>12</w:t>
            </w:r>
          </w:p>
        </w:tc>
        <w:tc>
          <w:tcPr>
            <w:tcW w:w="780"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51186" w:rsidRPr="00D06C3C" w:rsidRDefault="00D050E2" w:rsidP="00451186">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tl/>
              </w:rPr>
            </w:pPr>
            <w:r>
              <w:rPr>
                <w:rFonts w:ascii="Times New Roman" w:hAnsi="Times New Roman" w:hint="cs"/>
                <w:sz w:val="24"/>
                <w:szCs w:val="24"/>
                <w:rtl/>
              </w:rPr>
              <w:t>18/12/</w:t>
            </w:r>
            <w:r w:rsidR="005C30ED">
              <w:rPr>
                <w:rFonts w:ascii="Times New Roman" w:hAnsi="Times New Roman" w:hint="cs"/>
                <w:sz w:val="24"/>
                <w:szCs w:val="24"/>
                <w:rtl/>
              </w:rPr>
              <w:t>2017</w:t>
            </w:r>
          </w:p>
        </w:tc>
        <w:tc>
          <w:tcPr>
            <w:tcW w:w="2155"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51186" w:rsidRPr="00AD57C4" w:rsidRDefault="00451186" w:rsidP="00451186">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IQ"/>
              </w:rPr>
            </w:pPr>
            <w:r w:rsidRPr="00AD57C4">
              <w:rPr>
                <w:rFonts w:asciiTheme="majorBidi" w:hAnsiTheme="majorBidi" w:cstheme="majorBidi"/>
                <w:sz w:val="28"/>
                <w:szCs w:val="28"/>
                <w:lang w:bidi="ar-IQ"/>
              </w:rPr>
              <w:t>Analytic Functions</w:t>
            </w:r>
          </w:p>
        </w:tc>
        <w:tc>
          <w:tcPr>
            <w:tcW w:w="1734"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51186" w:rsidRPr="00D06C3C" w:rsidRDefault="00451186" w:rsidP="00451186">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rPr>
            </w:pPr>
          </w:p>
        </w:tc>
      </w:tr>
      <w:tr w:rsidR="00451186" w:rsidRPr="00D06C3C" w:rsidTr="00451186">
        <w:trPr>
          <w:cnfStyle w:val="000000010000" w:firstRow="0" w:lastRow="0" w:firstColumn="0" w:lastColumn="0" w:oddVBand="0" w:evenVBand="0" w:oddHBand="0" w:evenHBand="1"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51186" w:rsidRPr="00D06C3C" w:rsidRDefault="00451186" w:rsidP="00451186">
            <w:pPr>
              <w:bidi/>
              <w:jc w:val="center"/>
              <w:rPr>
                <w:rFonts w:ascii="Times New Roman" w:hAnsi="Times New Roman"/>
                <w:b w:val="0"/>
                <w:bCs w:val="0"/>
                <w:sz w:val="24"/>
                <w:szCs w:val="24"/>
                <w:rtl/>
              </w:rPr>
            </w:pPr>
            <w:r>
              <w:rPr>
                <w:rFonts w:ascii="Times New Roman" w:hAnsi="Times New Roman"/>
                <w:b w:val="0"/>
                <w:bCs w:val="0"/>
                <w:sz w:val="24"/>
                <w:szCs w:val="24"/>
              </w:rPr>
              <w:t>13</w:t>
            </w:r>
          </w:p>
        </w:tc>
        <w:tc>
          <w:tcPr>
            <w:tcW w:w="780"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51186" w:rsidRPr="00D06C3C" w:rsidRDefault="00D050E2" w:rsidP="00451186">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tl/>
              </w:rPr>
            </w:pPr>
            <w:r>
              <w:rPr>
                <w:rFonts w:ascii="Times New Roman" w:hAnsi="Times New Roman" w:hint="cs"/>
                <w:sz w:val="24"/>
                <w:szCs w:val="24"/>
                <w:rtl/>
              </w:rPr>
              <w:t>25/12/</w:t>
            </w:r>
            <w:r w:rsidR="005C30ED">
              <w:rPr>
                <w:rFonts w:ascii="Times New Roman" w:hAnsi="Times New Roman" w:hint="cs"/>
                <w:sz w:val="24"/>
                <w:szCs w:val="24"/>
                <w:rtl/>
              </w:rPr>
              <w:t>2017</w:t>
            </w:r>
          </w:p>
        </w:tc>
        <w:tc>
          <w:tcPr>
            <w:tcW w:w="2155"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51186" w:rsidRPr="00AD57C4" w:rsidRDefault="00451186" w:rsidP="00451186">
            <w:pPr>
              <w:spacing w:line="480" w:lineRule="auto"/>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lang w:bidi="ar-IQ"/>
              </w:rPr>
            </w:pPr>
            <w:r w:rsidRPr="00AD57C4">
              <w:rPr>
                <w:rFonts w:asciiTheme="majorBidi" w:hAnsiTheme="majorBidi" w:cstheme="majorBidi"/>
                <w:sz w:val="28"/>
                <w:szCs w:val="28"/>
                <w:lang w:bidi="ar-IQ"/>
              </w:rPr>
              <w:t>Harmonic Functions</w:t>
            </w:r>
          </w:p>
        </w:tc>
        <w:tc>
          <w:tcPr>
            <w:tcW w:w="1734"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51186" w:rsidRPr="00D06C3C" w:rsidRDefault="00451186" w:rsidP="00451186">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Pr>
            </w:pPr>
          </w:p>
        </w:tc>
      </w:tr>
      <w:tr w:rsidR="00451186" w:rsidRPr="00D06C3C" w:rsidTr="00451186">
        <w:trPr>
          <w:cnfStyle w:val="000000100000" w:firstRow="0" w:lastRow="0" w:firstColumn="0" w:lastColumn="0" w:oddVBand="0" w:evenVBand="0" w:oddHBand="1" w:evenHBand="0"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51186" w:rsidRPr="00D06C3C" w:rsidRDefault="00451186" w:rsidP="00451186">
            <w:pPr>
              <w:bidi/>
              <w:jc w:val="center"/>
              <w:rPr>
                <w:rFonts w:ascii="Times New Roman" w:hAnsi="Times New Roman"/>
                <w:b w:val="0"/>
                <w:bCs w:val="0"/>
                <w:sz w:val="24"/>
                <w:szCs w:val="24"/>
                <w:rtl/>
              </w:rPr>
            </w:pPr>
            <w:r>
              <w:rPr>
                <w:rFonts w:ascii="Times New Roman" w:hAnsi="Times New Roman"/>
                <w:b w:val="0"/>
                <w:bCs w:val="0"/>
                <w:sz w:val="24"/>
                <w:szCs w:val="24"/>
              </w:rPr>
              <w:t>14</w:t>
            </w:r>
          </w:p>
        </w:tc>
        <w:tc>
          <w:tcPr>
            <w:tcW w:w="780"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51186" w:rsidRPr="00D06C3C" w:rsidRDefault="00D050E2" w:rsidP="005C30ED">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tl/>
              </w:rPr>
            </w:pPr>
            <w:r>
              <w:rPr>
                <w:rFonts w:ascii="Times New Roman" w:hAnsi="Times New Roman" w:hint="cs"/>
                <w:sz w:val="24"/>
                <w:szCs w:val="24"/>
                <w:rtl/>
              </w:rPr>
              <w:t>2/1/</w:t>
            </w:r>
            <w:r w:rsidR="005C30ED">
              <w:rPr>
                <w:rFonts w:ascii="Times New Roman" w:hAnsi="Times New Roman" w:hint="cs"/>
                <w:sz w:val="24"/>
                <w:szCs w:val="24"/>
                <w:rtl/>
              </w:rPr>
              <w:t>2018</w:t>
            </w:r>
          </w:p>
        </w:tc>
        <w:tc>
          <w:tcPr>
            <w:tcW w:w="2155"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51186" w:rsidRPr="00AD57C4" w:rsidRDefault="00451186" w:rsidP="00451186">
            <w:pPr>
              <w:spacing w:line="48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IQ"/>
              </w:rPr>
            </w:pPr>
            <w:r w:rsidRPr="00AD57C4">
              <w:rPr>
                <w:rFonts w:asciiTheme="majorBidi" w:hAnsiTheme="majorBidi" w:cstheme="majorBidi"/>
                <w:sz w:val="28"/>
                <w:szCs w:val="28"/>
                <w:lang w:bidi="ar-IQ"/>
              </w:rPr>
              <w:t>Harmonic Functions</w:t>
            </w:r>
          </w:p>
        </w:tc>
        <w:tc>
          <w:tcPr>
            <w:tcW w:w="1734"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51186" w:rsidRPr="00D06C3C" w:rsidRDefault="00451186" w:rsidP="00451186">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rPr>
            </w:pPr>
          </w:p>
        </w:tc>
      </w:tr>
      <w:tr w:rsidR="00451186" w:rsidRPr="00D06C3C" w:rsidTr="00451186">
        <w:trPr>
          <w:cnfStyle w:val="000000010000" w:firstRow="0" w:lastRow="0" w:firstColumn="0" w:lastColumn="0" w:oddVBand="0" w:evenVBand="0" w:oddHBand="0" w:evenHBand="1"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31" w:type="pct"/>
            <w:tcBorders>
              <w:top w:val="double" w:sz="4" w:space="0" w:color="auto"/>
              <w:left w:val="double" w:sz="4" w:space="0" w:color="auto"/>
              <w:bottom w:val="single" w:sz="4" w:space="0" w:color="auto"/>
              <w:right w:val="double" w:sz="4" w:space="0" w:color="auto"/>
            </w:tcBorders>
            <w:shd w:val="clear" w:color="auto" w:fill="FFFFFF" w:themeFill="background1"/>
            <w:vAlign w:val="center"/>
          </w:tcPr>
          <w:p w:rsidR="00451186" w:rsidRPr="00D06C3C" w:rsidRDefault="00451186" w:rsidP="00451186">
            <w:pPr>
              <w:bidi/>
              <w:jc w:val="center"/>
              <w:rPr>
                <w:rFonts w:ascii="Times New Roman" w:hAnsi="Times New Roman"/>
                <w:b w:val="0"/>
                <w:bCs w:val="0"/>
                <w:sz w:val="24"/>
                <w:szCs w:val="24"/>
                <w:rtl/>
              </w:rPr>
            </w:pPr>
            <w:r>
              <w:rPr>
                <w:rFonts w:ascii="Times New Roman" w:hAnsi="Times New Roman"/>
                <w:b w:val="0"/>
                <w:bCs w:val="0"/>
                <w:sz w:val="24"/>
                <w:szCs w:val="24"/>
              </w:rPr>
              <w:t>15</w:t>
            </w:r>
          </w:p>
        </w:tc>
        <w:tc>
          <w:tcPr>
            <w:tcW w:w="780" w:type="pct"/>
            <w:tcBorders>
              <w:top w:val="double" w:sz="4" w:space="0" w:color="auto"/>
              <w:left w:val="double" w:sz="4" w:space="0" w:color="auto"/>
              <w:bottom w:val="single" w:sz="4" w:space="0" w:color="auto"/>
              <w:right w:val="double" w:sz="4" w:space="0" w:color="auto"/>
            </w:tcBorders>
            <w:shd w:val="clear" w:color="auto" w:fill="FFFFFF" w:themeFill="background1"/>
            <w:vAlign w:val="center"/>
          </w:tcPr>
          <w:p w:rsidR="00451186" w:rsidRPr="00D06C3C" w:rsidRDefault="00D050E2" w:rsidP="005C30ED">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tl/>
              </w:rPr>
            </w:pPr>
            <w:r>
              <w:rPr>
                <w:rFonts w:ascii="Times New Roman" w:hAnsi="Times New Roman" w:hint="cs"/>
                <w:sz w:val="24"/>
                <w:szCs w:val="24"/>
                <w:rtl/>
              </w:rPr>
              <w:t>8/1/201</w:t>
            </w:r>
            <w:r w:rsidR="005C30ED">
              <w:rPr>
                <w:rFonts w:ascii="Times New Roman" w:hAnsi="Times New Roman" w:hint="cs"/>
                <w:sz w:val="24"/>
                <w:szCs w:val="24"/>
                <w:rtl/>
              </w:rPr>
              <w:t>8</w:t>
            </w:r>
          </w:p>
        </w:tc>
        <w:tc>
          <w:tcPr>
            <w:tcW w:w="2155"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51186" w:rsidRPr="00451186" w:rsidRDefault="00451186" w:rsidP="00451186">
            <w:pPr>
              <w:bidi/>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lang w:bidi="ar-IQ"/>
              </w:rPr>
            </w:pPr>
            <w:r w:rsidRPr="00451186">
              <w:rPr>
                <w:rFonts w:asciiTheme="majorBidi" w:hAnsiTheme="majorBidi" w:cstheme="majorBidi"/>
                <w:sz w:val="28"/>
                <w:szCs w:val="28"/>
                <w:lang w:bidi="ar-IQ"/>
              </w:rPr>
              <w:t>Exam (2)</w:t>
            </w:r>
          </w:p>
        </w:tc>
        <w:tc>
          <w:tcPr>
            <w:tcW w:w="1734"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51186" w:rsidRPr="00D06C3C" w:rsidRDefault="00451186" w:rsidP="00451186">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Pr>
            </w:pPr>
          </w:p>
        </w:tc>
      </w:tr>
    </w:tbl>
    <w:p w:rsidR="00CC2950" w:rsidRPr="00D06C3C" w:rsidRDefault="00CC2950" w:rsidP="00CC2950">
      <w:pPr>
        <w:bidi/>
        <w:rPr>
          <w:rFonts w:eastAsia="Calibri"/>
          <w:vanish/>
          <w:sz w:val="28"/>
        </w:rPr>
      </w:pPr>
    </w:p>
    <w:tbl>
      <w:tblPr>
        <w:tblStyle w:val="-1"/>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528"/>
      </w:tblGrid>
      <w:tr w:rsidR="00D06C3C" w:rsidRPr="00D06C3C" w:rsidTr="00151522">
        <w:trPr>
          <w:cnfStyle w:val="100000000000" w:firstRow="1" w:lastRow="0"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5000" w:type="pct"/>
            <w:tcBorders>
              <w:top w:val="double" w:sz="4" w:space="0" w:color="auto"/>
              <w:left w:val="double" w:sz="4" w:space="0" w:color="auto"/>
              <w:bottom w:val="double" w:sz="4" w:space="0" w:color="auto"/>
              <w:right w:val="double" w:sz="4" w:space="0" w:color="auto"/>
            </w:tcBorders>
            <w:hideMark/>
          </w:tcPr>
          <w:p w:rsidR="00CC2950" w:rsidRPr="00D06C3C" w:rsidRDefault="003A3CFF" w:rsidP="00CC2950">
            <w:pPr>
              <w:keepNext/>
              <w:numPr>
                <w:ilvl w:val="0"/>
                <w:numId w:val="2"/>
              </w:numPr>
              <w:tabs>
                <w:tab w:val="left" w:pos="565"/>
              </w:tabs>
              <w:bidi/>
              <w:ind w:left="423" w:hanging="142"/>
              <w:outlineLvl w:val="2"/>
              <w:rPr>
                <w:rFonts w:ascii="Times New Roman" w:hAnsi="Times New Roman"/>
                <w:sz w:val="28"/>
                <w:szCs w:val="28"/>
              </w:rPr>
            </w:pPr>
            <w:bookmarkStart w:id="5" w:name="_Toc399617529"/>
            <w:r>
              <w:rPr>
                <w:rFonts w:ascii="Times New Roman" w:hAnsi="Times New Roman" w:hint="cs"/>
                <w:sz w:val="28"/>
                <w:szCs w:val="28"/>
                <w:rtl/>
              </w:rPr>
              <w:t>الواجبات و المشاريع</w:t>
            </w:r>
            <w:r w:rsidR="00CC2950" w:rsidRPr="00D06C3C">
              <w:rPr>
                <w:rFonts w:ascii="Times New Roman" w:hAnsi="Times New Roman" w:hint="cs"/>
                <w:sz w:val="28"/>
                <w:szCs w:val="28"/>
                <w:rtl/>
              </w:rPr>
              <w:t>:</w:t>
            </w:r>
            <w:bookmarkEnd w:id="5"/>
          </w:p>
        </w:tc>
      </w:tr>
      <w:tr w:rsidR="00D06C3C" w:rsidRPr="00D06C3C" w:rsidTr="00757143">
        <w:trPr>
          <w:cnfStyle w:val="010000000000" w:firstRow="0" w:lastRow="1"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5000" w:type="pct"/>
            <w:tcBorders>
              <w:top w:val="double" w:sz="4" w:space="0" w:color="auto"/>
              <w:left w:val="double" w:sz="4" w:space="0" w:color="auto"/>
              <w:bottom w:val="double" w:sz="4" w:space="0" w:color="auto"/>
              <w:right w:val="double" w:sz="4" w:space="0" w:color="auto"/>
            </w:tcBorders>
            <w:shd w:val="clear" w:color="auto" w:fill="auto"/>
          </w:tcPr>
          <w:p w:rsidR="003A3CFF" w:rsidRPr="00C1253B" w:rsidRDefault="00C1253B" w:rsidP="00C1253B">
            <w:pPr>
              <w:pStyle w:val="a4"/>
              <w:numPr>
                <w:ilvl w:val="0"/>
                <w:numId w:val="18"/>
              </w:numPr>
              <w:spacing w:after="0" w:line="240" w:lineRule="auto"/>
              <w:rPr>
                <w:rFonts w:ascii="Times New Roman" w:hAnsi="Times New Roman"/>
                <w:sz w:val="24"/>
                <w:szCs w:val="24"/>
                <w:rtl/>
              </w:rPr>
            </w:pPr>
            <w:r>
              <w:rPr>
                <w:rFonts w:ascii="Times New Roman" w:hAnsi="Times New Roman" w:hint="cs"/>
                <w:sz w:val="24"/>
                <w:szCs w:val="24"/>
                <w:rtl/>
              </w:rPr>
              <w:t>تمارين واجب بيتي لكل محاضرة.</w:t>
            </w:r>
          </w:p>
        </w:tc>
      </w:tr>
    </w:tbl>
    <w:p w:rsidR="00CC2950" w:rsidRPr="00D06C3C" w:rsidRDefault="00CC2950" w:rsidP="00CC2950">
      <w:pPr>
        <w:bidi/>
        <w:rPr>
          <w:vanish/>
        </w:rPr>
      </w:pPr>
    </w:p>
    <w:tbl>
      <w:tblPr>
        <w:tblStyle w:val="-1"/>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616"/>
        <w:gridCol w:w="6"/>
        <w:gridCol w:w="1594"/>
        <w:gridCol w:w="15"/>
        <w:gridCol w:w="1447"/>
        <w:gridCol w:w="499"/>
        <w:gridCol w:w="964"/>
        <w:gridCol w:w="1461"/>
        <w:gridCol w:w="497"/>
        <w:gridCol w:w="964"/>
        <w:gridCol w:w="1465"/>
      </w:tblGrid>
      <w:tr w:rsidR="00D06C3C" w:rsidRPr="00D06C3C" w:rsidTr="00D06C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hideMark/>
          </w:tcPr>
          <w:p w:rsidR="00CC2950" w:rsidRPr="00D06C3C" w:rsidRDefault="00CC2950" w:rsidP="00CC2950">
            <w:pPr>
              <w:keepNext/>
              <w:numPr>
                <w:ilvl w:val="0"/>
                <w:numId w:val="2"/>
              </w:numPr>
              <w:tabs>
                <w:tab w:val="left" w:pos="423"/>
              </w:tabs>
              <w:bidi/>
              <w:ind w:left="423" w:hanging="142"/>
              <w:outlineLvl w:val="2"/>
              <w:rPr>
                <w:rFonts w:ascii="Times New Roman" w:hAnsi="Times New Roman"/>
                <w:sz w:val="28"/>
                <w:szCs w:val="28"/>
              </w:rPr>
            </w:pPr>
            <w:bookmarkStart w:id="6" w:name="_Toc399617532"/>
            <w:r w:rsidRPr="00D06C3C">
              <w:rPr>
                <w:rFonts w:ascii="Times New Roman" w:hAnsi="Times New Roman" w:hint="cs"/>
                <w:sz w:val="28"/>
                <w:szCs w:val="28"/>
                <w:rtl/>
              </w:rPr>
              <w:t>مصادر التعلم</w:t>
            </w:r>
            <w:r w:rsidR="00757143">
              <w:rPr>
                <w:rFonts w:ascii="Times New Roman" w:hAnsi="Times New Roman" w:hint="cs"/>
                <w:sz w:val="28"/>
                <w:szCs w:val="28"/>
                <w:rtl/>
              </w:rPr>
              <w:t xml:space="preserve"> الاساسية</w:t>
            </w:r>
            <w:r w:rsidRPr="00D06C3C">
              <w:rPr>
                <w:rFonts w:ascii="Times New Roman" w:hAnsi="Times New Roman" w:hint="cs"/>
                <w:sz w:val="28"/>
                <w:szCs w:val="28"/>
                <w:rtl/>
              </w:rPr>
              <w:t>:</w:t>
            </w:r>
            <w:bookmarkEnd w:id="6"/>
          </w:p>
        </w:tc>
      </w:tr>
      <w:tr w:rsidR="00D06C3C" w:rsidRPr="00D06C3C" w:rsidTr="00D06C3C">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CC2950" w:rsidRPr="00C1253B" w:rsidRDefault="00C1253B" w:rsidP="00C1253B">
            <w:pPr>
              <w:pStyle w:val="a4"/>
              <w:numPr>
                <w:ilvl w:val="0"/>
                <w:numId w:val="19"/>
              </w:numPr>
              <w:bidi w:val="0"/>
              <w:spacing w:line="240" w:lineRule="auto"/>
              <w:jc w:val="lowKashida"/>
              <w:rPr>
                <w:rFonts w:asciiTheme="majorBidi" w:hAnsiTheme="majorBidi" w:cstheme="majorBidi"/>
                <w:b w:val="0"/>
                <w:bCs w:val="0"/>
                <w:sz w:val="28"/>
                <w:szCs w:val="28"/>
                <w:lang w:bidi="ar-IQ"/>
              </w:rPr>
            </w:pPr>
            <w:r w:rsidRPr="00C1253B">
              <w:rPr>
                <w:rFonts w:asciiTheme="majorBidi" w:hAnsiTheme="majorBidi" w:cstheme="majorBidi"/>
                <w:b w:val="0"/>
                <w:bCs w:val="0"/>
                <w:sz w:val="28"/>
                <w:szCs w:val="28"/>
                <w:lang w:bidi="ar-IQ"/>
              </w:rPr>
              <w:t>Complex Variables and application by Rule V. Churchill and James Ward Brown.</w:t>
            </w:r>
          </w:p>
        </w:tc>
      </w:tr>
      <w:tr w:rsidR="00D06C3C" w:rsidRPr="00D06C3C" w:rsidTr="00D06C3C">
        <w:trPr>
          <w:cnfStyle w:val="000000010000" w:firstRow="0" w:lastRow="0" w:firstColumn="0" w:lastColumn="0" w:oddVBand="0" w:evenVBand="0" w:oddHBand="0" w:evenHBand="1"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CC2950" w:rsidRPr="00D06C3C" w:rsidRDefault="00151522" w:rsidP="00151522">
            <w:pPr>
              <w:tabs>
                <w:tab w:val="right" w:pos="142"/>
              </w:tabs>
              <w:bidi/>
              <w:ind w:left="423" w:right="-18"/>
              <w:rPr>
                <w:rFonts w:ascii="Times New Roman" w:hAnsi="Times New Roman"/>
                <w:sz w:val="24"/>
                <w:szCs w:val="24"/>
              </w:rPr>
            </w:pPr>
            <w:r w:rsidRPr="00D06C3C">
              <w:rPr>
                <w:rFonts w:ascii="Times New Roman" w:hAnsi="Times New Roman" w:hint="cs"/>
                <w:sz w:val="24"/>
                <w:szCs w:val="24"/>
                <w:rtl/>
              </w:rPr>
              <w:t>المصادر الساندة</w:t>
            </w:r>
            <w:r w:rsidR="00B3530C" w:rsidRPr="00D06C3C">
              <w:rPr>
                <w:rFonts w:ascii="Times New Roman" w:hAnsi="Times New Roman" w:hint="cs"/>
                <w:sz w:val="24"/>
                <w:szCs w:val="24"/>
                <w:rtl/>
              </w:rPr>
              <w:t xml:space="preserve"> :</w:t>
            </w:r>
          </w:p>
        </w:tc>
      </w:tr>
      <w:tr w:rsidR="00D06C3C" w:rsidRPr="00D06C3C" w:rsidTr="00D06C3C">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CC2950" w:rsidRPr="00C1253B" w:rsidRDefault="00C1253B" w:rsidP="00C1253B">
            <w:pPr>
              <w:pStyle w:val="a4"/>
              <w:numPr>
                <w:ilvl w:val="0"/>
                <w:numId w:val="20"/>
              </w:numPr>
              <w:bidi w:val="0"/>
              <w:spacing w:line="240" w:lineRule="auto"/>
              <w:jc w:val="lowKashida"/>
              <w:rPr>
                <w:rFonts w:asciiTheme="majorBidi" w:hAnsiTheme="majorBidi" w:cstheme="majorBidi"/>
                <w:b w:val="0"/>
                <w:bCs w:val="0"/>
                <w:sz w:val="28"/>
                <w:szCs w:val="28"/>
                <w:rtl/>
                <w:lang w:bidi="ar-IQ"/>
              </w:rPr>
            </w:pPr>
            <w:r w:rsidRPr="00C1253B">
              <w:rPr>
                <w:rFonts w:asciiTheme="majorBidi" w:hAnsiTheme="majorBidi" w:cstheme="majorBidi"/>
                <w:b w:val="0"/>
                <w:bCs w:val="0"/>
                <w:sz w:val="28"/>
                <w:szCs w:val="28"/>
                <w:lang w:bidi="ar-IQ"/>
              </w:rPr>
              <w:t>Complex Variables with application on conformal mapping by Murray R. Spiegel.</w:t>
            </w:r>
          </w:p>
        </w:tc>
      </w:tr>
      <w:tr w:rsidR="003A3CFF" w:rsidRPr="00D06C3C" w:rsidTr="00C1253B">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770" w:type="pct"/>
            <w:gridSpan w:val="2"/>
            <w:tcBorders>
              <w:top w:val="double" w:sz="4" w:space="0" w:color="auto"/>
              <w:left w:val="double" w:sz="4" w:space="0" w:color="auto"/>
              <w:bottom w:val="double" w:sz="4" w:space="0" w:color="auto"/>
              <w:right w:val="double" w:sz="4" w:space="0" w:color="auto"/>
            </w:tcBorders>
            <w:shd w:val="clear" w:color="auto" w:fill="FFFFFF" w:themeFill="background1"/>
          </w:tcPr>
          <w:p w:rsidR="003A3CFF" w:rsidRPr="00D06C3C" w:rsidRDefault="003A3CFF" w:rsidP="003A3CFF">
            <w:pPr>
              <w:widowControl w:val="0"/>
              <w:bidi/>
              <w:spacing w:before="120" w:line="500" w:lineRule="exact"/>
              <w:jc w:val="center"/>
              <w:rPr>
                <w:rFonts w:ascii="Times New Roman" w:eastAsia="Calibri" w:hAnsi="Times New Roman" w:cs="Arial"/>
              </w:rPr>
            </w:pPr>
            <w:r>
              <w:rPr>
                <w:rFonts w:ascii="Times New Roman" w:eastAsia="Calibri" w:hAnsi="Times New Roman" w:cs="Arial" w:hint="cs"/>
                <w:rtl/>
              </w:rPr>
              <w:t>الدرجات الامتحانية</w:t>
            </w:r>
          </w:p>
        </w:tc>
        <w:tc>
          <w:tcPr>
            <w:tcW w:w="757" w:type="pct"/>
            <w:tcBorders>
              <w:top w:val="double" w:sz="4" w:space="0" w:color="auto"/>
              <w:left w:val="double" w:sz="4" w:space="0" w:color="auto"/>
              <w:bottom w:val="double" w:sz="4" w:space="0" w:color="auto"/>
              <w:right w:val="double" w:sz="4" w:space="0" w:color="auto"/>
            </w:tcBorders>
            <w:shd w:val="clear" w:color="auto" w:fill="FFFFFF" w:themeFill="background1"/>
          </w:tcPr>
          <w:p w:rsidR="003A3CFF" w:rsidRPr="00D06C3C" w:rsidRDefault="003A3CFF" w:rsidP="003A3CFF">
            <w:pPr>
              <w:widowControl w:val="0"/>
              <w:bidi/>
              <w:spacing w:before="120"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Pr>
                <w:rFonts w:ascii="Times New Roman" w:hAnsi="Times New Roman" w:hint="cs"/>
                <w:b/>
                <w:bCs/>
                <w:rtl/>
              </w:rPr>
              <w:t>الامتحان الاول</w:t>
            </w:r>
          </w:p>
        </w:tc>
        <w:tc>
          <w:tcPr>
            <w:tcW w:w="694" w:type="pct"/>
            <w:gridSpan w:val="2"/>
            <w:tcBorders>
              <w:top w:val="double" w:sz="4" w:space="0" w:color="auto"/>
              <w:left w:val="double" w:sz="4" w:space="0" w:color="auto"/>
              <w:bottom w:val="double" w:sz="4" w:space="0" w:color="auto"/>
              <w:right w:val="double" w:sz="4" w:space="0" w:color="auto"/>
            </w:tcBorders>
            <w:shd w:val="clear" w:color="auto" w:fill="FFFFFF" w:themeFill="background1"/>
          </w:tcPr>
          <w:p w:rsidR="003A3CFF" w:rsidRPr="00D06C3C" w:rsidRDefault="003A3CFF" w:rsidP="003A3CFF">
            <w:pPr>
              <w:widowControl w:val="0"/>
              <w:bidi/>
              <w:spacing w:before="120"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Pr>
                <w:rFonts w:ascii="Times New Roman" w:hAnsi="Times New Roman" w:hint="cs"/>
                <w:b/>
                <w:bCs/>
                <w:rtl/>
              </w:rPr>
              <w:t>الامتحان الثاني</w:t>
            </w:r>
          </w:p>
        </w:tc>
        <w:tc>
          <w:tcPr>
            <w:tcW w:w="695" w:type="pct"/>
            <w:gridSpan w:val="2"/>
            <w:tcBorders>
              <w:top w:val="double" w:sz="4" w:space="0" w:color="auto"/>
              <w:left w:val="double" w:sz="4" w:space="0" w:color="auto"/>
              <w:bottom w:val="double" w:sz="4" w:space="0" w:color="auto"/>
              <w:right w:val="double" w:sz="4" w:space="0" w:color="auto"/>
            </w:tcBorders>
            <w:shd w:val="clear" w:color="auto" w:fill="FFFFFF" w:themeFill="background1"/>
          </w:tcPr>
          <w:p w:rsidR="003A3CFF" w:rsidRPr="00D06C3C" w:rsidRDefault="003A3CFF" w:rsidP="003A3CFF">
            <w:pPr>
              <w:widowControl w:val="0"/>
              <w:bidi/>
              <w:spacing w:before="120"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sidRPr="00D06C3C">
              <w:rPr>
                <w:rFonts w:ascii="Times New Roman" w:hAnsi="Times New Roman" w:hint="cs"/>
                <w:b/>
                <w:bCs/>
                <w:rtl/>
              </w:rPr>
              <w:t>الامتحان العملي</w:t>
            </w:r>
          </w:p>
        </w:tc>
        <w:tc>
          <w:tcPr>
            <w:tcW w:w="694" w:type="pct"/>
            <w:tcBorders>
              <w:top w:val="double" w:sz="4" w:space="0" w:color="auto"/>
              <w:left w:val="double" w:sz="4" w:space="0" w:color="auto"/>
              <w:bottom w:val="double" w:sz="4" w:space="0" w:color="auto"/>
              <w:right w:val="double" w:sz="4" w:space="0" w:color="auto"/>
            </w:tcBorders>
            <w:shd w:val="clear" w:color="auto" w:fill="FFFFFF" w:themeFill="background1"/>
          </w:tcPr>
          <w:p w:rsidR="003A3CFF" w:rsidRPr="00D06C3C" w:rsidRDefault="003A3CFF" w:rsidP="003A3CFF">
            <w:pPr>
              <w:widowControl w:val="0"/>
              <w:bidi/>
              <w:spacing w:before="120"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sidRPr="00D06C3C">
              <w:rPr>
                <w:rFonts w:ascii="Times New Roman" w:hAnsi="Times New Roman" w:hint="cs"/>
                <w:b/>
                <w:bCs/>
                <w:rtl/>
              </w:rPr>
              <w:t>النشاط</w:t>
            </w:r>
          </w:p>
        </w:tc>
        <w:tc>
          <w:tcPr>
            <w:tcW w:w="694" w:type="pct"/>
            <w:gridSpan w:val="2"/>
            <w:tcBorders>
              <w:top w:val="double" w:sz="4" w:space="0" w:color="auto"/>
              <w:left w:val="double" w:sz="4" w:space="0" w:color="auto"/>
              <w:bottom w:val="double" w:sz="4" w:space="0" w:color="auto"/>
              <w:right w:val="double" w:sz="4" w:space="0" w:color="auto"/>
            </w:tcBorders>
            <w:shd w:val="clear" w:color="auto" w:fill="FFFFFF" w:themeFill="background1"/>
          </w:tcPr>
          <w:p w:rsidR="003A3CFF" w:rsidRPr="00D06C3C" w:rsidRDefault="003A3CFF" w:rsidP="003A3CFF">
            <w:pPr>
              <w:widowControl w:val="0"/>
              <w:bidi/>
              <w:spacing w:before="120"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sidRPr="00D06C3C">
              <w:rPr>
                <w:rFonts w:ascii="Times New Roman" w:hAnsi="Times New Roman" w:hint="cs"/>
                <w:b/>
                <w:bCs/>
                <w:rtl/>
              </w:rPr>
              <w:t>السعي</w:t>
            </w:r>
          </w:p>
        </w:tc>
        <w:tc>
          <w:tcPr>
            <w:tcW w:w="696" w:type="pct"/>
            <w:tcBorders>
              <w:top w:val="double" w:sz="4" w:space="0" w:color="auto"/>
              <w:left w:val="double" w:sz="4" w:space="0" w:color="auto"/>
              <w:bottom w:val="double" w:sz="4" w:space="0" w:color="auto"/>
              <w:right w:val="double" w:sz="4" w:space="0" w:color="auto"/>
            </w:tcBorders>
            <w:shd w:val="clear" w:color="auto" w:fill="FFFFFF" w:themeFill="background1"/>
          </w:tcPr>
          <w:p w:rsidR="003A3CFF" w:rsidRPr="00D06C3C" w:rsidRDefault="003A3CFF" w:rsidP="003A3CFF">
            <w:pPr>
              <w:widowControl w:val="0"/>
              <w:bidi/>
              <w:spacing w:before="120"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rtl/>
                <w:lang w:bidi="ar-IQ"/>
              </w:rPr>
            </w:pPr>
            <w:r>
              <w:rPr>
                <w:rFonts w:ascii="Times New Roman" w:hAnsi="Times New Roman" w:hint="cs"/>
                <w:b/>
                <w:bCs/>
                <w:rtl/>
                <w:lang w:bidi="ar-IQ"/>
              </w:rPr>
              <w:t>الامتحان النهائي</w:t>
            </w:r>
          </w:p>
        </w:tc>
      </w:tr>
      <w:tr w:rsidR="003A3CFF" w:rsidRPr="00D06C3C" w:rsidTr="00C1253B">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770"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D06C3C" w:rsidRDefault="003A3CFF" w:rsidP="00151522">
            <w:pPr>
              <w:widowControl w:val="0"/>
              <w:bidi/>
              <w:spacing w:before="120" w:line="500" w:lineRule="exact"/>
              <w:ind w:left="720"/>
              <w:jc w:val="center"/>
              <w:rPr>
                <w:rFonts w:ascii="Times New Roman" w:hAnsi="Times New Roman"/>
                <w:sz w:val="24"/>
                <w:szCs w:val="24"/>
              </w:rPr>
            </w:pPr>
          </w:p>
        </w:tc>
        <w:tc>
          <w:tcPr>
            <w:tcW w:w="75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C1253B" w:rsidRDefault="00C1253B"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bidi="ar-YE"/>
              </w:rPr>
            </w:pPr>
            <w:r w:rsidRPr="00C1253B">
              <w:rPr>
                <w:rFonts w:ascii="Times New Roman" w:eastAsia="Times New Roman" w:hAnsi="Times New Roman" w:cs="Times New Roman" w:hint="cs"/>
                <w:sz w:val="28"/>
                <w:szCs w:val="28"/>
                <w:rtl/>
                <w:lang w:bidi="ar-YE"/>
              </w:rPr>
              <w:t>15</w:t>
            </w:r>
          </w:p>
        </w:tc>
        <w:tc>
          <w:tcPr>
            <w:tcW w:w="694"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C1253B" w:rsidRDefault="00C1253B"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bidi="ar-YE"/>
              </w:rPr>
            </w:pPr>
            <w:r w:rsidRPr="00C1253B">
              <w:rPr>
                <w:rFonts w:ascii="Times New Roman" w:eastAsia="Times New Roman" w:hAnsi="Times New Roman" w:cs="Times New Roman" w:hint="cs"/>
                <w:sz w:val="28"/>
                <w:szCs w:val="28"/>
                <w:rtl/>
                <w:lang w:bidi="ar-YE"/>
              </w:rPr>
              <w:t>15</w:t>
            </w:r>
          </w:p>
        </w:tc>
        <w:tc>
          <w:tcPr>
            <w:tcW w:w="695"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C1253B" w:rsidRDefault="00C1253B"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bidi="ar-YE"/>
              </w:rPr>
            </w:pPr>
            <w:r w:rsidRPr="00C1253B">
              <w:rPr>
                <w:rFonts w:ascii="Times New Roman" w:eastAsia="Times New Roman" w:hAnsi="Times New Roman" w:cs="Times New Roman" w:hint="cs"/>
                <w:sz w:val="28"/>
                <w:szCs w:val="28"/>
                <w:rtl/>
                <w:lang w:bidi="ar-YE"/>
              </w:rPr>
              <w:t>-</w:t>
            </w:r>
          </w:p>
        </w:tc>
        <w:tc>
          <w:tcPr>
            <w:tcW w:w="694"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C1253B" w:rsidRDefault="00C1253B"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bidi="ar-YE"/>
              </w:rPr>
            </w:pPr>
            <w:r w:rsidRPr="00C1253B">
              <w:rPr>
                <w:rFonts w:ascii="Times New Roman" w:eastAsia="Times New Roman" w:hAnsi="Times New Roman" w:cs="Times New Roman" w:hint="cs"/>
                <w:sz w:val="28"/>
                <w:szCs w:val="28"/>
                <w:rtl/>
                <w:lang w:bidi="ar-YE"/>
              </w:rPr>
              <w:t>10</w:t>
            </w:r>
          </w:p>
        </w:tc>
        <w:tc>
          <w:tcPr>
            <w:tcW w:w="694"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C1253B" w:rsidRDefault="00C1253B"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bidi="ar-YE"/>
              </w:rPr>
            </w:pPr>
            <w:r w:rsidRPr="00C1253B">
              <w:rPr>
                <w:rFonts w:ascii="Times New Roman" w:eastAsia="Times New Roman" w:hAnsi="Times New Roman" w:cs="Times New Roman" w:hint="cs"/>
                <w:sz w:val="28"/>
                <w:szCs w:val="28"/>
                <w:rtl/>
                <w:lang w:bidi="ar-YE"/>
              </w:rPr>
              <w:t>40</w:t>
            </w:r>
          </w:p>
        </w:tc>
        <w:tc>
          <w:tcPr>
            <w:tcW w:w="696"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C1253B" w:rsidRDefault="00C1253B"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bidi="ar-YE"/>
              </w:rPr>
            </w:pPr>
            <w:r w:rsidRPr="00C1253B">
              <w:rPr>
                <w:rFonts w:ascii="Times New Roman" w:eastAsia="Times New Roman" w:hAnsi="Times New Roman" w:cs="Times New Roman" w:hint="cs"/>
                <w:sz w:val="28"/>
                <w:szCs w:val="28"/>
                <w:rtl/>
                <w:lang w:bidi="ar-YE"/>
              </w:rPr>
              <w:t>60</w:t>
            </w:r>
          </w:p>
        </w:tc>
      </w:tr>
      <w:tr w:rsidR="003A3CFF" w:rsidRPr="00D06C3C" w:rsidTr="009D18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D06C3C" w:rsidRDefault="003A3CFF" w:rsidP="00151522">
            <w:pPr>
              <w:widowControl w:val="0"/>
              <w:bidi/>
              <w:spacing w:line="500" w:lineRule="exact"/>
              <w:jc w:val="center"/>
              <w:rPr>
                <w:rFonts w:ascii="Times New Roman" w:hAnsi="Times New Roman"/>
                <w:b w:val="0"/>
                <w:bCs w:val="0"/>
                <w:sz w:val="24"/>
                <w:szCs w:val="24"/>
                <w:lang w:bidi="ar-YE"/>
              </w:rPr>
            </w:pPr>
            <w:r>
              <w:rPr>
                <w:rFonts w:ascii="Times New Roman" w:hAnsi="Times New Roman" w:hint="cs"/>
                <w:sz w:val="24"/>
                <w:szCs w:val="24"/>
                <w:rtl/>
                <w:lang w:bidi="ar-YE"/>
              </w:rPr>
              <w:t>قاعة المحاضرات</w:t>
            </w:r>
          </w:p>
        </w:tc>
        <w:tc>
          <w:tcPr>
            <w:tcW w:w="767"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757143" w:rsidRDefault="003A3CFF" w:rsidP="00151522">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4"/>
                <w:szCs w:val="24"/>
                <w:lang w:bidi="ar-YE"/>
              </w:rPr>
            </w:pPr>
            <w:r w:rsidRPr="00757143">
              <w:rPr>
                <w:rFonts w:ascii="Times New Roman" w:eastAsia="Times New Roman" w:hAnsi="Times New Roman" w:cs="Times New Roman" w:hint="cs"/>
                <w:b/>
                <w:bCs/>
                <w:sz w:val="24"/>
                <w:szCs w:val="24"/>
                <w:rtl/>
                <w:lang w:bidi="ar-YE"/>
              </w:rPr>
              <w:t>الشعبة</w:t>
            </w:r>
          </w:p>
        </w:tc>
        <w:tc>
          <w:tcPr>
            <w:tcW w:w="924"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757143" w:rsidRDefault="003A3CFF" w:rsidP="00151522">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4"/>
                <w:szCs w:val="24"/>
                <w:lang w:bidi="ar-YE"/>
              </w:rPr>
            </w:pPr>
            <w:r w:rsidRPr="00757143">
              <w:rPr>
                <w:rFonts w:ascii="Times New Roman" w:eastAsia="Times New Roman" w:hAnsi="Times New Roman" w:cs="Times New Roman" w:hint="cs"/>
                <w:b/>
                <w:bCs/>
                <w:sz w:val="24"/>
                <w:szCs w:val="24"/>
                <w:rtl/>
                <w:lang w:bidi="ar-YE"/>
              </w:rPr>
              <w:t>القاعة</w:t>
            </w:r>
          </w:p>
        </w:tc>
        <w:tc>
          <w:tcPr>
            <w:tcW w:w="1388"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757143" w:rsidRDefault="003A3CFF" w:rsidP="00B3530C">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4"/>
                <w:szCs w:val="24"/>
                <w:lang w:bidi="ar-YE"/>
              </w:rPr>
            </w:pPr>
            <w:r w:rsidRPr="00757143">
              <w:rPr>
                <w:rFonts w:ascii="Times New Roman" w:eastAsia="Times New Roman" w:hAnsi="Times New Roman" w:cs="Times New Roman" w:hint="cs"/>
                <w:b/>
                <w:bCs/>
                <w:sz w:val="24"/>
                <w:szCs w:val="24"/>
                <w:rtl/>
                <w:lang w:bidi="ar-YE"/>
              </w:rPr>
              <w:t>الساعة</w:t>
            </w:r>
          </w:p>
        </w:tc>
        <w:tc>
          <w:tcPr>
            <w:tcW w:w="1154"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757143" w:rsidRDefault="003A3CFF" w:rsidP="00151522">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4"/>
                <w:szCs w:val="24"/>
                <w:lang w:bidi="ar-YE"/>
              </w:rPr>
            </w:pPr>
            <w:r w:rsidRPr="00757143">
              <w:rPr>
                <w:rFonts w:ascii="Times New Roman" w:eastAsia="Times New Roman" w:hAnsi="Times New Roman" w:cs="Times New Roman" w:hint="cs"/>
                <w:b/>
                <w:bCs/>
                <w:sz w:val="24"/>
                <w:szCs w:val="24"/>
                <w:rtl/>
                <w:lang w:bidi="ar-YE"/>
              </w:rPr>
              <w:t>الملاحظات</w:t>
            </w:r>
          </w:p>
        </w:tc>
      </w:tr>
      <w:tr w:rsidR="003A3CFF" w:rsidRPr="00D06C3C" w:rsidTr="009D18AD">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767"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D06C3C" w:rsidRDefault="003A3CFF" w:rsidP="00151522">
            <w:pPr>
              <w:widowControl w:val="0"/>
              <w:bidi/>
              <w:spacing w:line="500" w:lineRule="exact"/>
              <w:jc w:val="center"/>
              <w:rPr>
                <w:rFonts w:ascii="Times New Roman" w:hAnsi="Times New Roman"/>
                <w:b w:val="0"/>
                <w:bCs w:val="0"/>
                <w:sz w:val="24"/>
                <w:szCs w:val="24"/>
                <w:lang w:bidi="ar-YE"/>
              </w:rPr>
            </w:pPr>
          </w:p>
        </w:tc>
        <w:tc>
          <w:tcPr>
            <w:tcW w:w="767"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D06C3C" w:rsidRDefault="00607434"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bidi="ar-YE"/>
              </w:rPr>
            </w:pPr>
            <w:r>
              <w:rPr>
                <w:rFonts w:ascii="Times New Roman" w:hAnsi="Times New Roman" w:hint="cs"/>
                <w:sz w:val="24"/>
                <w:szCs w:val="24"/>
                <w:rtl/>
                <w:lang w:bidi="ar-YE"/>
              </w:rPr>
              <w:t>حسب الجدول</w:t>
            </w:r>
          </w:p>
        </w:tc>
        <w:tc>
          <w:tcPr>
            <w:tcW w:w="924"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D06C3C" w:rsidRDefault="003A3CFF"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p>
        </w:tc>
        <w:tc>
          <w:tcPr>
            <w:tcW w:w="1388"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D06C3C" w:rsidRDefault="003A3CFF"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p>
        </w:tc>
        <w:tc>
          <w:tcPr>
            <w:tcW w:w="1154"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D06C3C" w:rsidRDefault="003A3CFF"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YE"/>
              </w:rPr>
            </w:pPr>
          </w:p>
        </w:tc>
      </w:tr>
    </w:tbl>
    <w:p w:rsidR="00607434" w:rsidRDefault="00BB385E" w:rsidP="00FC3C5B">
      <w:pPr>
        <w:bidi/>
        <w:rPr>
          <w:rFonts w:asciiTheme="majorBidi" w:hAnsiTheme="majorBidi" w:cstheme="majorBidi"/>
          <w:sz w:val="24"/>
          <w:szCs w:val="24"/>
          <w:rtl/>
        </w:rPr>
      </w:pPr>
      <w:r w:rsidRPr="001B5E5C">
        <w:rPr>
          <w:rFonts w:asciiTheme="majorBidi" w:hAnsiTheme="majorBidi" w:cstheme="majorBidi"/>
          <w:sz w:val="24"/>
          <w:szCs w:val="24"/>
          <w:rtl/>
        </w:rPr>
        <w:t>البريد الالكتروني للتدريسي</w:t>
      </w:r>
      <w:r w:rsidR="001B5E5C" w:rsidRPr="001B5E5C">
        <w:rPr>
          <w:rFonts w:asciiTheme="majorBidi" w:hAnsiTheme="majorBidi" w:cstheme="majorBidi"/>
          <w:sz w:val="24"/>
          <w:szCs w:val="24"/>
          <w:rtl/>
        </w:rPr>
        <w:t>:</w:t>
      </w:r>
      <w:r w:rsidR="00607434">
        <w:rPr>
          <w:rFonts w:asciiTheme="majorBidi" w:hAnsiTheme="majorBidi" w:cstheme="majorBidi" w:hint="cs"/>
          <w:sz w:val="24"/>
          <w:szCs w:val="24"/>
          <w:rtl/>
        </w:rPr>
        <w:t xml:space="preserve"> </w:t>
      </w:r>
      <w:r w:rsidR="00FC3C5B">
        <w:rPr>
          <w:rFonts w:asciiTheme="majorBidi" w:hAnsiTheme="majorBidi" w:cstheme="majorBidi"/>
          <w:sz w:val="24"/>
          <w:szCs w:val="24"/>
        </w:rPr>
        <w:t>Haseel62@yahoo.com</w:t>
      </w:r>
      <w:r w:rsidR="00607434">
        <w:rPr>
          <w:rFonts w:asciiTheme="majorBidi" w:hAnsiTheme="majorBidi" w:cstheme="majorBidi" w:hint="cs"/>
          <w:sz w:val="24"/>
          <w:szCs w:val="24"/>
          <w:rtl/>
        </w:rPr>
        <w:t xml:space="preserve">  </w:t>
      </w:r>
      <w:r w:rsidR="00FC3C5B">
        <w:rPr>
          <w:rFonts w:asciiTheme="majorBidi" w:hAnsiTheme="majorBidi" w:cstheme="majorBidi" w:hint="cs"/>
          <w:sz w:val="24"/>
          <w:szCs w:val="24"/>
          <w:rtl/>
        </w:rPr>
        <w:t xml:space="preserve">// </w:t>
      </w:r>
      <w:r w:rsidR="00FC3C5B">
        <w:rPr>
          <w:rFonts w:asciiTheme="majorBidi" w:hAnsiTheme="majorBidi" w:cstheme="majorBidi"/>
          <w:sz w:val="24"/>
          <w:szCs w:val="24"/>
        </w:rPr>
        <w:t>Mustafa.ab.sabri@gmail.com</w:t>
      </w:r>
      <w:r w:rsidR="00607434">
        <w:rPr>
          <w:rFonts w:asciiTheme="majorBidi" w:hAnsiTheme="majorBidi" w:cstheme="majorBidi" w:hint="cs"/>
          <w:sz w:val="24"/>
          <w:szCs w:val="24"/>
          <w:rtl/>
        </w:rPr>
        <w:t xml:space="preserve"> </w:t>
      </w:r>
      <w:r w:rsidR="003A3CFF" w:rsidRPr="001B5E5C">
        <w:rPr>
          <w:rFonts w:asciiTheme="majorBidi" w:hAnsiTheme="majorBidi" w:cstheme="majorBidi"/>
          <w:sz w:val="24"/>
          <w:szCs w:val="24"/>
          <w:rtl/>
        </w:rPr>
        <w:t xml:space="preserve"> تواجد التدريسي :  </w:t>
      </w:r>
      <w:r w:rsidR="00607434">
        <w:rPr>
          <w:rFonts w:asciiTheme="majorBidi" w:hAnsiTheme="majorBidi" w:cstheme="majorBidi" w:hint="cs"/>
          <w:sz w:val="24"/>
          <w:szCs w:val="24"/>
          <w:rtl/>
        </w:rPr>
        <w:t>حسب الجدول</w:t>
      </w:r>
    </w:p>
    <w:p w:rsidR="00BB385E" w:rsidRPr="001B5E5C" w:rsidRDefault="001B5E5C" w:rsidP="00607434">
      <w:pPr>
        <w:bidi/>
        <w:rPr>
          <w:rFonts w:asciiTheme="majorBidi" w:hAnsiTheme="majorBidi" w:cstheme="majorBidi"/>
          <w:sz w:val="24"/>
          <w:szCs w:val="24"/>
        </w:rPr>
      </w:pPr>
      <w:r w:rsidRPr="001B5E5C">
        <w:rPr>
          <w:rFonts w:asciiTheme="majorBidi" w:hAnsiTheme="majorBidi" w:cstheme="majorBidi"/>
          <w:sz w:val="24"/>
          <w:szCs w:val="24"/>
          <w:rtl/>
        </w:rPr>
        <w:t xml:space="preserve">توقيع التدريسي :     </w:t>
      </w:r>
      <w:r>
        <w:rPr>
          <w:rFonts w:asciiTheme="majorBidi" w:hAnsiTheme="majorBidi" w:cstheme="majorBidi" w:hint="cs"/>
          <w:sz w:val="24"/>
          <w:szCs w:val="24"/>
          <w:rtl/>
        </w:rPr>
        <w:t xml:space="preserve">                         </w:t>
      </w:r>
      <w:r w:rsidRPr="001B5E5C">
        <w:rPr>
          <w:rFonts w:asciiTheme="majorBidi" w:hAnsiTheme="majorBidi" w:cstheme="majorBidi"/>
          <w:sz w:val="24"/>
          <w:szCs w:val="24"/>
          <w:rtl/>
        </w:rPr>
        <w:t xml:space="preserve">                   </w:t>
      </w:r>
      <w:r w:rsidR="003A3CFF" w:rsidRPr="001B5E5C">
        <w:rPr>
          <w:rFonts w:asciiTheme="majorBidi" w:hAnsiTheme="majorBidi" w:cstheme="majorBidi"/>
          <w:sz w:val="24"/>
          <w:szCs w:val="24"/>
          <w:rtl/>
        </w:rPr>
        <w:t>توقيع رئيس القسم :</w:t>
      </w:r>
    </w:p>
    <w:sectPr w:rsidR="00BB385E" w:rsidRPr="001B5E5C" w:rsidSect="00634DDE">
      <w:pgSz w:w="12240" w:h="15840"/>
      <w:pgMar w:top="540" w:right="1134" w:bottom="737"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5BD4"/>
    <w:multiLevelType w:val="hybridMultilevel"/>
    <w:tmpl w:val="4F7CD5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21B4368"/>
    <w:multiLevelType w:val="hybridMultilevel"/>
    <w:tmpl w:val="574C9428"/>
    <w:lvl w:ilvl="0" w:tplc="B56A570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3433294"/>
    <w:multiLevelType w:val="hybridMultilevel"/>
    <w:tmpl w:val="5E30DB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64F78F1"/>
    <w:multiLevelType w:val="hybridMultilevel"/>
    <w:tmpl w:val="D46A81A2"/>
    <w:lvl w:ilvl="0" w:tplc="9A8C57D8">
      <w:start w:val="1"/>
      <w:numFmt w:val="decimal"/>
      <w:lvlText w:val="%1."/>
      <w:lvlJc w:val="right"/>
      <w:pPr>
        <w:ind w:left="108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7C80F26"/>
    <w:multiLevelType w:val="hybridMultilevel"/>
    <w:tmpl w:val="FFB421E4"/>
    <w:lvl w:ilvl="0" w:tplc="977AA4AE">
      <w:start w:val="1"/>
      <w:numFmt w:val="decimal"/>
      <w:lvlText w:val="%1."/>
      <w:lvlJc w:val="left"/>
      <w:pPr>
        <w:tabs>
          <w:tab w:val="num" w:pos="720"/>
        </w:tabs>
        <w:ind w:left="720" w:hanging="360"/>
      </w:pPr>
      <w:rPr>
        <w:b/>
        <w:bCs/>
        <w:i w:val="0"/>
        <w:iCs w:val="0"/>
        <w:sz w:val="28"/>
        <w:szCs w:val="28"/>
      </w:rPr>
    </w:lvl>
    <w:lvl w:ilvl="1" w:tplc="08B0BC00">
      <w:start w:val="1"/>
      <w:numFmt w:val="bullet"/>
      <w:lvlText w:val=""/>
      <w:lvlJc w:val="left"/>
      <w:pPr>
        <w:tabs>
          <w:tab w:val="num" w:pos="1296"/>
        </w:tabs>
        <w:ind w:left="1368" w:hanging="288"/>
      </w:pPr>
      <w:rPr>
        <w:rFonts w:ascii="Symbol" w:hAnsi="Symbol" w:hint="default"/>
        <w:b w:val="0"/>
        <w:bCs/>
        <w:i w:val="0"/>
        <w:sz w:val="24"/>
      </w:rPr>
    </w:lvl>
    <w:lvl w:ilvl="2" w:tplc="0809000F">
      <w:start w:val="1"/>
      <w:numFmt w:val="decimal"/>
      <w:lvlText w:val="%3."/>
      <w:lvlJc w:val="left"/>
      <w:pPr>
        <w:tabs>
          <w:tab w:val="num" w:pos="2340"/>
        </w:tabs>
        <w:ind w:left="2340" w:hanging="360"/>
      </w:pPr>
    </w:lvl>
    <w:lvl w:ilvl="3" w:tplc="A41EC2D2">
      <w:start w:val="1"/>
      <w:numFmt w:val="arabicAbjad"/>
      <w:lvlText w:val="%4."/>
      <w:lvlJc w:val="left"/>
      <w:pPr>
        <w:ind w:left="2880" w:hanging="360"/>
      </w:pPr>
      <w:rPr>
        <w:rFonts w:ascii="Times New Roman" w:hAnsi="Times New Roman" w:cs="Times New Roman" w:hint="default"/>
        <w:b/>
        <w:bCs/>
        <w:i w:val="0"/>
        <w:iCs w:val="0"/>
        <w:strike w:val="0"/>
        <w:dstrike w:val="0"/>
        <w:sz w:val="22"/>
        <w:szCs w:val="24"/>
        <w:u w:val="none"/>
        <w:effect w:val="none"/>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nsid w:val="1D2D7284"/>
    <w:multiLevelType w:val="hybridMultilevel"/>
    <w:tmpl w:val="39E8C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56A0CD6"/>
    <w:multiLevelType w:val="hybridMultilevel"/>
    <w:tmpl w:val="4F32C15A"/>
    <w:lvl w:ilvl="0" w:tplc="095A45A6">
      <w:start w:val="1"/>
      <w:numFmt w:val="decimal"/>
      <w:lvlText w:val="%1-"/>
      <w:lvlJc w:val="left"/>
      <w:pPr>
        <w:ind w:left="772" w:hanging="360"/>
      </w:pPr>
      <w:rPr>
        <w:rFonts w:hint="default"/>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7">
    <w:nsid w:val="25FA2EDB"/>
    <w:multiLevelType w:val="hybridMultilevel"/>
    <w:tmpl w:val="3C46B9E6"/>
    <w:lvl w:ilvl="0" w:tplc="D0BEC7C4">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A6D6322"/>
    <w:multiLevelType w:val="multilevel"/>
    <w:tmpl w:val="A156C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E116F7"/>
    <w:multiLevelType w:val="hybridMultilevel"/>
    <w:tmpl w:val="E32A6A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05B46C3"/>
    <w:multiLevelType w:val="hybridMultilevel"/>
    <w:tmpl w:val="56A8DACA"/>
    <w:lvl w:ilvl="0" w:tplc="AF389E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9F4498"/>
    <w:multiLevelType w:val="hybridMultilevel"/>
    <w:tmpl w:val="FCF01EB8"/>
    <w:lvl w:ilvl="0" w:tplc="36305AF2">
      <w:start w:val="1"/>
      <w:numFmt w:val="decimal"/>
      <w:lvlText w:val="%1."/>
      <w:lvlJc w:val="left"/>
      <w:pPr>
        <w:ind w:left="720" w:hanging="360"/>
      </w:pPr>
      <w:rPr>
        <w:rFonts w:ascii="Times New Roman" w:hAnsi="Times New Roman" w:cs="Times New Roman"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6D970DC"/>
    <w:multiLevelType w:val="hybridMultilevel"/>
    <w:tmpl w:val="FCF01EB8"/>
    <w:lvl w:ilvl="0" w:tplc="36305AF2">
      <w:start w:val="1"/>
      <w:numFmt w:val="decimal"/>
      <w:lvlText w:val="%1."/>
      <w:lvlJc w:val="left"/>
      <w:pPr>
        <w:ind w:left="720" w:hanging="360"/>
      </w:pPr>
      <w:rPr>
        <w:rFonts w:ascii="Times New Roman" w:hAnsi="Times New Roman" w:cs="Times New Roman"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A5F177C"/>
    <w:multiLevelType w:val="hybridMultilevel"/>
    <w:tmpl w:val="4E2422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57C4500"/>
    <w:multiLevelType w:val="hybridMultilevel"/>
    <w:tmpl w:val="4E2422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08938CF"/>
    <w:multiLevelType w:val="hybridMultilevel"/>
    <w:tmpl w:val="BA6E88D4"/>
    <w:lvl w:ilvl="0" w:tplc="76ECA6CE">
      <w:start w:val="1"/>
      <w:numFmt w:val="decimal"/>
      <w:lvlText w:val="%1-"/>
      <w:lvlJc w:val="left"/>
      <w:pPr>
        <w:ind w:left="772" w:hanging="360"/>
      </w:pPr>
      <w:rPr>
        <w:rFonts w:hint="default"/>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16">
    <w:nsid w:val="62187384"/>
    <w:multiLevelType w:val="hybridMultilevel"/>
    <w:tmpl w:val="81C045F6"/>
    <w:lvl w:ilvl="0" w:tplc="40E62518">
      <w:start w:val="1"/>
      <w:numFmt w:val="upperRoman"/>
      <w:lvlText w:val="%1."/>
      <w:lvlJc w:val="right"/>
      <w:pPr>
        <w:ind w:left="1080" w:hanging="360"/>
      </w:pPr>
      <w:rPr>
        <w:b/>
        <w:bCs/>
        <w:color w:val="auto"/>
        <w:sz w:val="28"/>
        <w:szCs w:val="2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72741F16"/>
    <w:multiLevelType w:val="hybridMultilevel"/>
    <w:tmpl w:val="2F16EFA2"/>
    <w:lvl w:ilvl="0" w:tplc="B2281F60">
      <w:start w:val="1"/>
      <w:numFmt w:val="decimal"/>
      <w:lvlText w:val="%1."/>
      <w:lvlJc w:val="right"/>
      <w:pPr>
        <w:ind w:left="402" w:hanging="360"/>
      </w:pPr>
      <w:rPr>
        <w:rFonts w:asciiTheme="majorBidi" w:hAnsiTheme="majorBidi" w:cstheme="majorBidi" w:hint="default"/>
        <w:b/>
        <w:bCs/>
        <w:sz w:val="24"/>
        <w:szCs w:val="24"/>
      </w:rPr>
    </w:lvl>
    <w:lvl w:ilvl="1" w:tplc="04090019">
      <w:start w:val="1"/>
      <w:numFmt w:val="lowerLetter"/>
      <w:lvlText w:val="%2."/>
      <w:lvlJc w:val="left"/>
      <w:pPr>
        <w:ind w:left="1122" w:hanging="360"/>
      </w:pPr>
    </w:lvl>
    <w:lvl w:ilvl="2" w:tplc="0409001B">
      <w:start w:val="1"/>
      <w:numFmt w:val="lowerRoman"/>
      <w:lvlText w:val="%3."/>
      <w:lvlJc w:val="right"/>
      <w:pPr>
        <w:ind w:left="1842" w:hanging="180"/>
      </w:pPr>
    </w:lvl>
    <w:lvl w:ilvl="3" w:tplc="0409000F">
      <w:start w:val="1"/>
      <w:numFmt w:val="decimal"/>
      <w:lvlText w:val="%4."/>
      <w:lvlJc w:val="left"/>
      <w:pPr>
        <w:ind w:left="2562" w:hanging="360"/>
      </w:pPr>
    </w:lvl>
    <w:lvl w:ilvl="4" w:tplc="04090019">
      <w:start w:val="1"/>
      <w:numFmt w:val="lowerLetter"/>
      <w:lvlText w:val="%5."/>
      <w:lvlJc w:val="left"/>
      <w:pPr>
        <w:ind w:left="3282" w:hanging="360"/>
      </w:pPr>
    </w:lvl>
    <w:lvl w:ilvl="5" w:tplc="0409001B">
      <w:start w:val="1"/>
      <w:numFmt w:val="lowerRoman"/>
      <w:lvlText w:val="%6."/>
      <w:lvlJc w:val="right"/>
      <w:pPr>
        <w:ind w:left="4002" w:hanging="180"/>
      </w:pPr>
    </w:lvl>
    <w:lvl w:ilvl="6" w:tplc="0409000F">
      <w:start w:val="1"/>
      <w:numFmt w:val="decimal"/>
      <w:lvlText w:val="%7."/>
      <w:lvlJc w:val="left"/>
      <w:pPr>
        <w:ind w:left="4722" w:hanging="360"/>
      </w:pPr>
    </w:lvl>
    <w:lvl w:ilvl="7" w:tplc="04090019">
      <w:start w:val="1"/>
      <w:numFmt w:val="lowerLetter"/>
      <w:lvlText w:val="%8."/>
      <w:lvlJc w:val="left"/>
      <w:pPr>
        <w:ind w:left="5442" w:hanging="360"/>
      </w:pPr>
    </w:lvl>
    <w:lvl w:ilvl="8" w:tplc="0409001B">
      <w:start w:val="1"/>
      <w:numFmt w:val="lowerRoman"/>
      <w:lvlText w:val="%9."/>
      <w:lvlJc w:val="right"/>
      <w:pPr>
        <w:ind w:left="6162" w:hanging="180"/>
      </w:pPr>
    </w:lvl>
  </w:abstractNum>
  <w:abstractNum w:abstractNumId="18">
    <w:nsid w:val="7D1C77C9"/>
    <w:multiLevelType w:val="hybridMultilevel"/>
    <w:tmpl w:val="2A9E73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0"/>
  </w:num>
  <w:num w:numId="18">
    <w:abstractNumId w:val="1"/>
  </w:num>
  <w:num w:numId="19">
    <w:abstractNumId w:val="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880"/>
    <w:rsid w:val="0003521F"/>
    <w:rsid w:val="00074318"/>
    <w:rsid w:val="000C2119"/>
    <w:rsid w:val="000C7660"/>
    <w:rsid w:val="00151522"/>
    <w:rsid w:val="001B5E5C"/>
    <w:rsid w:val="001F4782"/>
    <w:rsid w:val="002C2B08"/>
    <w:rsid w:val="003461F3"/>
    <w:rsid w:val="003A3CFF"/>
    <w:rsid w:val="003D2880"/>
    <w:rsid w:val="00451186"/>
    <w:rsid w:val="00476F1C"/>
    <w:rsid w:val="00543CAA"/>
    <w:rsid w:val="0055291A"/>
    <w:rsid w:val="005C30ED"/>
    <w:rsid w:val="00601FDA"/>
    <w:rsid w:val="00607434"/>
    <w:rsid w:val="00634DDE"/>
    <w:rsid w:val="00657F15"/>
    <w:rsid w:val="006D4C03"/>
    <w:rsid w:val="006E041B"/>
    <w:rsid w:val="00757143"/>
    <w:rsid w:val="007707A3"/>
    <w:rsid w:val="007D70CA"/>
    <w:rsid w:val="00823C84"/>
    <w:rsid w:val="00862E59"/>
    <w:rsid w:val="0093595D"/>
    <w:rsid w:val="0099355E"/>
    <w:rsid w:val="009D18AD"/>
    <w:rsid w:val="00A92B25"/>
    <w:rsid w:val="00A933F4"/>
    <w:rsid w:val="00B3530C"/>
    <w:rsid w:val="00B53522"/>
    <w:rsid w:val="00B874C7"/>
    <w:rsid w:val="00B970C7"/>
    <w:rsid w:val="00BB385E"/>
    <w:rsid w:val="00C1253B"/>
    <w:rsid w:val="00C71CB4"/>
    <w:rsid w:val="00CB12D8"/>
    <w:rsid w:val="00CB6454"/>
    <w:rsid w:val="00CC2950"/>
    <w:rsid w:val="00CC31D2"/>
    <w:rsid w:val="00D050E2"/>
    <w:rsid w:val="00D06C3C"/>
    <w:rsid w:val="00EE2BBF"/>
    <w:rsid w:val="00F35241"/>
    <w:rsid w:val="00F71A41"/>
    <w:rsid w:val="00FC3C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8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76F1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476F1C"/>
    <w:rPr>
      <w:rFonts w:ascii="Tahoma" w:hAnsi="Tahoma" w:cs="Tahoma"/>
      <w:sz w:val="16"/>
      <w:szCs w:val="16"/>
    </w:rPr>
  </w:style>
  <w:style w:type="table" w:styleId="-1">
    <w:name w:val="Light Grid Accent 1"/>
    <w:basedOn w:val="a1"/>
    <w:uiPriority w:val="62"/>
    <w:rsid w:val="00CC2950"/>
    <w:pPr>
      <w:spacing w:after="0" w:line="240" w:lineRule="auto"/>
    </w:pPr>
    <w:rPr>
      <w:rFonts w:ascii="Calibri" w:eastAsia="Calibri"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4">
    <w:name w:val="List Paragraph"/>
    <w:basedOn w:val="a"/>
    <w:uiPriority w:val="34"/>
    <w:qFormat/>
    <w:rsid w:val="00C1253B"/>
    <w:pPr>
      <w:bidi/>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8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76F1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476F1C"/>
    <w:rPr>
      <w:rFonts w:ascii="Tahoma" w:hAnsi="Tahoma" w:cs="Tahoma"/>
      <w:sz w:val="16"/>
      <w:szCs w:val="16"/>
    </w:rPr>
  </w:style>
  <w:style w:type="table" w:styleId="-1">
    <w:name w:val="Light Grid Accent 1"/>
    <w:basedOn w:val="a1"/>
    <w:uiPriority w:val="62"/>
    <w:rsid w:val="00CC2950"/>
    <w:pPr>
      <w:spacing w:after="0" w:line="240" w:lineRule="auto"/>
    </w:pPr>
    <w:rPr>
      <w:rFonts w:ascii="Calibri" w:eastAsia="Calibri"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4">
    <w:name w:val="List Paragraph"/>
    <w:basedOn w:val="a"/>
    <w:uiPriority w:val="34"/>
    <w:qFormat/>
    <w:rsid w:val="00C1253B"/>
    <w:pPr>
      <w:bidi/>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55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2041</Characters>
  <Application>Microsoft Office Word</Application>
  <DocSecurity>0</DocSecurity>
  <Lines>17</Lines>
  <Paragraphs>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MUO</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Bashar</dc:creator>
  <cp:lastModifiedBy>DR.Ahmed Saker 2o1O</cp:lastModifiedBy>
  <cp:revision>2</cp:revision>
  <cp:lastPrinted>2015-10-18T06:57:00Z</cp:lastPrinted>
  <dcterms:created xsi:type="dcterms:W3CDTF">2017-10-01T18:23:00Z</dcterms:created>
  <dcterms:modified xsi:type="dcterms:W3CDTF">2017-10-01T18:23:00Z</dcterms:modified>
</cp:coreProperties>
</file>