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9B" w:rsidRPr="00E20B9B" w:rsidRDefault="00E20B9B" w:rsidP="00941980">
      <w:pPr>
        <w:jc w:val="both"/>
        <w:rPr>
          <w:b/>
          <w:bCs/>
          <w:sz w:val="28"/>
          <w:szCs w:val="28"/>
          <w:rtl/>
          <w:lang w:bidi="ar-IQ"/>
        </w:rPr>
      </w:pPr>
      <w:r>
        <w:rPr>
          <w:rFonts w:hint="cs"/>
          <w:sz w:val="28"/>
          <w:szCs w:val="28"/>
          <w:rtl/>
          <w:lang w:bidi="ar-IQ"/>
        </w:rPr>
        <w:t xml:space="preserve">   </w:t>
      </w:r>
      <w:r w:rsidRPr="00E20B9B">
        <w:rPr>
          <w:rFonts w:hint="cs"/>
          <w:b/>
          <w:bCs/>
          <w:sz w:val="28"/>
          <w:szCs w:val="28"/>
          <w:rtl/>
          <w:lang w:bidi="ar-IQ"/>
        </w:rPr>
        <w:t xml:space="preserve">مقدمة         </w:t>
      </w:r>
    </w:p>
    <w:p w:rsidR="0083209E" w:rsidRDefault="00E20B9B" w:rsidP="00941980">
      <w:pPr>
        <w:jc w:val="both"/>
        <w:rPr>
          <w:sz w:val="28"/>
          <w:szCs w:val="28"/>
          <w:rtl/>
          <w:lang w:bidi="ar-IQ"/>
        </w:rPr>
      </w:pPr>
      <w:r>
        <w:rPr>
          <w:rFonts w:hint="cs"/>
          <w:sz w:val="28"/>
          <w:szCs w:val="28"/>
          <w:rtl/>
          <w:lang w:bidi="ar-IQ"/>
        </w:rPr>
        <w:t xml:space="preserve">            </w:t>
      </w:r>
      <w:r w:rsidR="00D13FB7">
        <w:rPr>
          <w:rFonts w:hint="cs"/>
          <w:sz w:val="28"/>
          <w:szCs w:val="28"/>
          <w:rtl/>
          <w:lang w:bidi="ar-IQ"/>
        </w:rPr>
        <w:t>كرم الله سبحانه وتعالى بني آدم بنعمة التفكير ، ويظهر ذلك فيما أشارت اليه العديد من الآيات القرآنية الكريمة منها قوله تعالى بسم الله الرحمن الرحيم " الذين يذرون الله قياماً وقعودناً وعلى جنوبهم ويتفكرون في خلق السموات والأرض ربنا ما</w:t>
      </w:r>
      <w:r w:rsidR="006F4EE3">
        <w:rPr>
          <w:rFonts w:hint="cs"/>
          <w:sz w:val="28"/>
          <w:szCs w:val="28"/>
          <w:rtl/>
          <w:lang w:bidi="ar-IQ"/>
        </w:rPr>
        <w:t xml:space="preserve"> </w:t>
      </w:r>
      <w:r w:rsidR="00D13FB7">
        <w:rPr>
          <w:rFonts w:hint="cs"/>
          <w:sz w:val="28"/>
          <w:szCs w:val="28"/>
          <w:rtl/>
          <w:lang w:bidi="ar-IQ"/>
        </w:rPr>
        <w:t>خلقت هذا باطلاً سبحانك فقنا عذاب النار".</w:t>
      </w:r>
    </w:p>
    <w:p w:rsidR="00725EE0" w:rsidRDefault="00E20B9B" w:rsidP="00941980">
      <w:pPr>
        <w:jc w:val="both"/>
        <w:rPr>
          <w:sz w:val="28"/>
          <w:szCs w:val="28"/>
          <w:rtl/>
          <w:lang w:bidi="ar-IQ"/>
        </w:rPr>
      </w:pPr>
      <w:r>
        <w:rPr>
          <w:rFonts w:hint="cs"/>
          <w:sz w:val="28"/>
          <w:szCs w:val="28"/>
          <w:rtl/>
          <w:lang w:bidi="ar-IQ"/>
        </w:rPr>
        <w:t xml:space="preserve">            </w:t>
      </w:r>
      <w:r w:rsidR="00D13FB7">
        <w:rPr>
          <w:rFonts w:hint="cs"/>
          <w:sz w:val="28"/>
          <w:szCs w:val="28"/>
          <w:rtl/>
          <w:lang w:bidi="ar-IQ"/>
        </w:rPr>
        <w:t xml:space="preserve">وقد ميز الله تعالى الإنسان عن سائر مخلوقاته بالقدرة على التفكير المنظم وبمستويات متقدمة ، ومعنى هذا أن الله منح بعض الحيوانات قدرة محددة على التفكير البسيط وهي في أية حال لا ترتقي الى مستوى التفكير الإنساني الذي يتصف </w:t>
      </w:r>
      <w:proofErr w:type="spellStart"/>
      <w:r w:rsidR="00D13FB7">
        <w:rPr>
          <w:rFonts w:hint="cs"/>
          <w:sz w:val="28"/>
          <w:szCs w:val="28"/>
          <w:rtl/>
          <w:lang w:bidi="ar-IQ"/>
        </w:rPr>
        <w:t>بالإنتظام</w:t>
      </w:r>
      <w:proofErr w:type="spellEnd"/>
      <w:r w:rsidR="00D13FB7">
        <w:rPr>
          <w:rFonts w:hint="cs"/>
          <w:sz w:val="28"/>
          <w:szCs w:val="28"/>
          <w:rtl/>
          <w:lang w:bidi="ar-IQ"/>
        </w:rPr>
        <w:t xml:space="preserve"> والتعقيد ، وقد دلت بعض التجارب على قدرة بعض الحيوانات على التفكير منها الش</w:t>
      </w:r>
      <w:r w:rsidR="00725EE0">
        <w:rPr>
          <w:rFonts w:hint="cs"/>
          <w:sz w:val="28"/>
          <w:szCs w:val="28"/>
          <w:rtl/>
          <w:lang w:bidi="ar-IQ"/>
        </w:rPr>
        <w:t>م</w:t>
      </w:r>
      <w:r w:rsidR="00D13FB7">
        <w:rPr>
          <w:rFonts w:hint="cs"/>
          <w:sz w:val="28"/>
          <w:szCs w:val="28"/>
          <w:rtl/>
          <w:lang w:bidi="ar-IQ"/>
        </w:rPr>
        <w:t>ب</w:t>
      </w:r>
      <w:r w:rsidR="00725EE0">
        <w:rPr>
          <w:rFonts w:hint="cs"/>
          <w:sz w:val="28"/>
          <w:szCs w:val="28"/>
          <w:rtl/>
          <w:lang w:bidi="ar-IQ"/>
        </w:rPr>
        <w:t>ا</w:t>
      </w:r>
      <w:r w:rsidR="00D13FB7">
        <w:rPr>
          <w:rFonts w:hint="cs"/>
          <w:sz w:val="28"/>
          <w:szCs w:val="28"/>
          <w:rtl/>
          <w:lang w:bidi="ar-IQ"/>
        </w:rPr>
        <w:t>نزي</w:t>
      </w:r>
      <w:r w:rsidR="00725EE0">
        <w:rPr>
          <w:rFonts w:hint="cs"/>
          <w:sz w:val="28"/>
          <w:szCs w:val="28"/>
          <w:rtl/>
          <w:lang w:bidi="ar-IQ"/>
        </w:rPr>
        <w:t xml:space="preserve">  .</w:t>
      </w:r>
    </w:p>
    <w:p w:rsidR="00725EE0" w:rsidRPr="00E20B9B" w:rsidRDefault="00725EE0" w:rsidP="00941980">
      <w:pPr>
        <w:jc w:val="both"/>
        <w:rPr>
          <w:b/>
          <w:bCs/>
          <w:sz w:val="28"/>
          <w:szCs w:val="28"/>
          <w:rtl/>
          <w:lang w:bidi="ar-IQ"/>
        </w:rPr>
      </w:pPr>
      <w:r w:rsidRPr="00E20B9B">
        <w:rPr>
          <w:rFonts w:hint="cs"/>
          <w:b/>
          <w:bCs/>
          <w:sz w:val="28"/>
          <w:szCs w:val="28"/>
          <w:rtl/>
          <w:lang w:bidi="ar-IQ"/>
        </w:rPr>
        <w:t xml:space="preserve">مفهوم التفكير </w:t>
      </w:r>
      <w:r w:rsidR="00E20B9B">
        <w:rPr>
          <w:rFonts w:hint="cs"/>
          <w:b/>
          <w:bCs/>
          <w:sz w:val="28"/>
          <w:szCs w:val="28"/>
          <w:rtl/>
          <w:lang w:bidi="ar-IQ"/>
        </w:rPr>
        <w:t xml:space="preserve"> </w:t>
      </w:r>
    </w:p>
    <w:p w:rsidR="00725EE0" w:rsidRDefault="00E20B9B" w:rsidP="00941980">
      <w:pPr>
        <w:jc w:val="both"/>
        <w:rPr>
          <w:sz w:val="28"/>
          <w:szCs w:val="28"/>
          <w:rtl/>
          <w:lang w:bidi="ar-IQ"/>
        </w:rPr>
      </w:pPr>
      <w:r>
        <w:rPr>
          <w:rFonts w:hint="cs"/>
          <w:sz w:val="28"/>
          <w:szCs w:val="28"/>
          <w:rtl/>
          <w:lang w:bidi="ar-IQ"/>
        </w:rPr>
        <w:t xml:space="preserve">           </w:t>
      </w:r>
      <w:r w:rsidR="00725EE0">
        <w:rPr>
          <w:rFonts w:hint="cs"/>
          <w:sz w:val="28"/>
          <w:szCs w:val="28"/>
          <w:rtl/>
          <w:lang w:bidi="ar-IQ"/>
        </w:rPr>
        <w:t>ينظر للتفكير على أنه قوة فكرية مستشارة وموجه ومنتجة تعتمد أساساً على مجمل أنشطة غير مرئية وغير ملموسة تتم ضمن نطاق منظومة فكرية متكاملة وصولاً</w:t>
      </w:r>
      <w:r w:rsidR="007B48B8">
        <w:rPr>
          <w:rFonts w:hint="cs"/>
          <w:sz w:val="28"/>
          <w:szCs w:val="28"/>
          <w:rtl/>
          <w:lang w:bidi="ar-IQ"/>
        </w:rPr>
        <w:t xml:space="preserve"> </w:t>
      </w:r>
      <w:r w:rsidR="00725EE0">
        <w:rPr>
          <w:rFonts w:hint="cs"/>
          <w:sz w:val="28"/>
          <w:szCs w:val="28"/>
          <w:rtl/>
          <w:lang w:bidi="ar-IQ"/>
        </w:rPr>
        <w:t>الى أتزان معرفي أو سلوك ظاهر .</w:t>
      </w:r>
    </w:p>
    <w:p w:rsidR="007B48B8" w:rsidRDefault="00E20B9B" w:rsidP="00EF7ECB">
      <w:pPr>
        <w:jc w:val="both"/>
        <w:rPr>
          <w:sz w:val="28"/>
          <w:szCs w:val="28"/>
          <w:rtl/>
          <w:lang w:bidi="ar-IQ"/>
        </w:rPr>
      </w:pPr>
      <w:r>
        <w:rPr>
          <w:rFonts w:hint="cs"/>
          <w:sz w:val="28"/>
          <w:szCs w:val="28"/>
          <w:rtl/>
          <w:lang w:bidi="ar-IQ"/>
        </w:rPr>
        <w:t xml:space="preserve">          </w:t>
      </w:r>
      <w:r w:rsidR="00725EE0">
        <w:rPr>
          <w:rFonts w:hint="cs"/>
          <w:sz w:val="28"/>
          <w:szCs w:val="28"/>
          <w:rtl/>
          <w:lang w:bidi="ar-IQ"/>
        </w:rPr>
        <w:t xml:space="preserve">لو تأملنا في التعريف أعلاه لاحظنا أن هناك وصفاً لعملية التفكير بأنها قوة مستشارة ، وهذا يعني </w:t>
      </w:r>
      <w:r w:rsidR="00C67316">
        <w:rPr>
          <w:rFonts w:hint="cs"/>
          <w:sz w:val="28"/>
          <w:szCs w:val="28"/>
          <w:rtl/>
          <w:lang w:bidi="ar-IQ"/>
        </w:rPr>
        <w:t>أ</w:t>
      </w:r>
      <w:r w:rsidR="00725EE0">
        <w:rPr>
          <w:rFonts w:hint="cs"/>
          <w:sz w:val="28"/>
          <w:szCs w:val="28"/>
          <w:rtl/>
          <w:lang w:bidi="ar-IQ"/>
        </w:rPr>
        <w:t xml:space="preserve">نها </w:t>
      </w:r>
      <w:r w:rsidR="00C67316">
        <w:rPr>
          <w:rFonts w:hint="cs"/>
          <w:sz w:val="28"/>
          <w:szCs w:val="28"/>
          <w:rtl/>
          <w:lang w:bidi="ar-IQ"/>
        </w:rPr>
        <w:t xml:space="preserve">تبدأ بالإحساس بمثير (عبر الحواس المعروفة ) على شكل صور أو كلمات أو صوت </w:t>
      </w:r>
      <w:r w:rsidR="007B48B8">
        <w:rPr>
          <w:rFonts w:hint="cs"/>
          <w:sz w:val="28"/>
          <w:szCs w:val="28"/>
          <w:rtl/>
          <w:lang w:bidi="ar-IQ"/>
        </w:rPr>
        <w:t xml:space="preserve">و رموز وغير ذلك ، وهذا المثير ربما يكون على شكل مشكلة تتطلب حلاً أو موقف يتطلب موقفاً و قرار </w:t>
      </w:r>
      <w:r w:rsidR="00EF7ECB">
        <w:rPr>
          <w:rFonts w:hint="cs"/>
          <w:sz w:val="28"/>
          <w:szCs w:val="28"/>
          <w:rtl/>
          <w:lang w:bidi="ar-IQ"/>
        </w:rPr>
        <w:t>أ</w:t>
      </w:r>
      <w:r w:rsidR="007B48B8">
        <w:rPr>
          <w:rFonts w:hint="cs"/>
          <w:sz w:val="28"/>
          <w:szCs w:val="28"/>
          <w:rtl/>
          <w:lang w:bidi="ar-IQ"/>
        </w:rPr>
        <w:t>و بصيغة سؤال ينتظر إجابة محددة .</w:t>
      </w:r>
    </w:p>
    <w:p w:rsidR="007B48B8" w:rsidRDefault="00E20B9B" w:rsidP="00941980">
      <w:pPr>
        <w:jc w:val="both"/>
        <w:rPr>
          <w:sz w:val="28"/>
          <w:szCs w:val="28"/>
          <w:rtl/>
          <w:lang w:bidi="ar-IQ"/>
        </w:rPr>
      </w:pPr>
      <w:r>
        <w:rPr>
          <w:rFonts w:hint="cs"/>
          <w:sz w:val="28"/>
          <w:szCs w:val="28"/>
          <w:rtl/>
          <w:lang w:bidi="ar-IQ"/>
        </w:rPr>
        <w:t xml:space="preserve">            </w:t>
      </w:r>
      <w:r w:rsidR="007B48B8">
        <w:rPr>
          <w:rFonts w:hint="cs"/>
          <w:sz w:val="28"/>
          <w:szCs w:val="28"/>
          <w:rtl/>
          <w:lang w:bidi="ar-IQ"/>
        </w:rPr>
        <w:t xml:space="preserve">بعد الإحساس بالمثير </w:t>
      </w:r>
      <w:proofErr w:type="spellStart"/>
      <w:r w:rsidR="007B48B8">
        <w:rPr>
          <w:rFonts w:hint="cs"/>
          <w:sz w:val="28"/>
          <w:szCs w:val="28"/>
          <w:rtl/>
          <w:lang w:bidi="ar-IQ"/>
        </w:rPr>
        <w:t>بمتضمناته</w:t>
      </w:r>
      <w:proofErr w:type="spellEnd"/>
      <w:r w:rsidR="007B48B8">
        <w:rPr>
          <w:rFonts w:hint="cs"/>
          <w:sz w:val="28"/>
          <w:szCs w:val="28"/>
          <w:rtl/>
          <w:lang w:bidi="ar-IQ"/>
        </w:rPr>
        <w:t xml:space="preserve"> المختلفة تجرى عليها عملية المعالجة في منظومة فكرية متكاملة تتضمن الإدراك ، الفهم ،التصنيف ،التنظيم ،الاستيعاب ، التحليل ، التجريد ، التركيب ، </w:t>
      </w:r>
      <w:proofErr w:type="spellStart"/>
      <w:r w:rsidR="007B48B8">
        <w:rPr>
          <w:rFonts w:hint="cs"/>
          <w:sz w:val="28"/>
          <w:szCs w:val="28"/>
          <w:rtl/>
          <w:lang w:bidi="ar-IQ"/>
        </w:rPr>
        <w:t>الإستنتاج</w:t>
      </w:r>
      <w:proofErr w:type="spellEnd"/>
      <w:r w:rsidR="007B48B8">
        <w:rPr>
          <w:rFonts w:hint="cs"/>
          <w:sz w:val="28"/>
          <w:szCs w:val="28"/>
          <w:rtl/>
          <w:lang w:bidi="ar-IQ"/>
        </w:rPr>
        <w:t xml:space="preserve"> ، المقارنة ، الخزن ، التذكر ،  التعميم .</w:t>
      </w:r>
    </w:p>
    <w:p w:rsidR="00F32D46" w:rsidRDefault="00E20B9B" w:rsidP="00941980">
      <w:pPr>
        <w:jc w:val="both"/>
        <w:rPr>
          <w:sz w:val="28"/>
          <w:szCs w:val="28"/>
          <w:rtl/>
          <w:lang w:bidi="ar-IQ"/>
        </w:rPr>
      </w:pPr>
      <w:r>
        <w:rPr>
          <w:rFonts w:hint="cs"/>
          <w:sz w:val="28"/>
          <w:szCs w:val="28"/>
          <w:rtl/>
          <w:lang w:bidi="ar-IQ"/>
        </w:rPr>
        <w:t xml:space="preserve">            </w:t>
      </w:r>
      <w:r w:rsidR="007B48B8">
        <w:rPr>
          <w:rFonts w:hint="cs"/>
          <w:sz w:val="28"/>
          <w:szCs w:val="28"/>
          <w:rtl/>
          <w:lang w:bidi="ar-IQ"/>
        </w:rPr>
        <w:t xml:space="preserve">يلاحظ أيضاً أن هناك وصفاً لعملية التفكير بأنها </w:t>
      </w:r>
      <w:r w:rsidR="004522B5">
        <w:rPr>
          <w:rFonts w:hint="cs"/>
          <w:sz w:val="28"/>
          <w:szCs w:val="28"/>
          <w:rtl/>
          <w:lang w:bidi="ar-IQ"/>
        </w:rPr>
        <w:t>عملية مُوجِة</w:t>
      </w:r>
      <w:r w:rsidR="007B48B8">
        <w:rPr>
          <w:rFonts w:hint="cs"/>
          <w:sz w:val="28"/>
          <w:szCs w:val="28"/>
          <w:rtl/>
          <w:lang w:bidi="ar-IQ"/>
        </w:rPr>
        <w:t xml:space="preserve"> </w:t>
      </w:r>
      <w:r w:rsidR="004522B5">
        <w:rPr>
          <w:rFonts w:hint="cs"/>
          <w:sz w:val="28"/>
          <w:szCs w:val="28"/>
          <w:rtl/>
          <w:lang w:bidi="ar-IQ"/>
        </w:rPr>
        <w:t>، وذلك يعني أنها</w:t>
      </w:r>
      <w:r w:rsidR="00254732">
        <w:rPr>
          <w:rFonts w:hint="cs"/>
          <w:sz w:val="28"/>
          <w:szCs w:val="28"/>
          <w:rtl/>
          <w:lang w:bidi="ar-IQ"/>
        </w:rPr>
        <w:t xml:space="preserve"> تدير مجمل العمليات سابقة الذكر ، فالتفكير يمثل العنصر الأساس في منظومة الفكر وهو بمثابة </w:t>
      </w:r>
      <w:r w:rsidR="00F32D46">
        <w:rPr>
          <w:rFonts w:hint="cs"/>
          <w:sz w:val="28"/>
          <w:szCs w:val="28"/>
          <w:rtl/>
          <w:lang w:bidi="ar-IQ"/>
        </w:rPr>
        <w:t xml:space="preserve"> الآلة المحركة </w:t>
      </w:r>
      <w:proofErr w:type="spellStart"/>
      <w:r w:rsidR="00F32D46">
        <w:rPr>
          <w:rFonts w:hint="cs"/>
          <w:sz w:val="28"/>
          <w:szCs w:val="28"/>
          <w:rtl/>
          <w:lang w:bidi="ar-IQ"/>
        </w:rPr>
        <w:t>لمتضمناتها</w:t>
      </w:r>
      <w:proofErr w:type="spellEnd"/>
      <w:r w:rsidR="00F32D46">
        <w:rPr>
          <w:rFonts w:hint="cs"/>
          <w:sz w:val="28"/>
          <w:szCs w:val="28"/>
          <w:rtl/>
          <w:lang w:bidi="ar-IQ"/>
        </w:rPr>
        <w:t xml:space="preserve"> .</w:t>
      </w:r>
    </w:p>
    <w:p w:rsidR="00454F15" w:rsidRDefault="00E20B9B" w:rsidP="00941980">
      <w:pPr>
        <w:jc w:val="both"/>
        <w:rPr>
          <w:sz w:val="28"/>
          <w:szCs w:val="28"/>
          <w:rtl/>
          <w:lang w:bidi="ar-IQ"/>
        </w:rPr>
      </w:pPr>
      <w:r>
        <w:rPr>
          <w:rFonts w:hint="cs"/>
          <w:sz w:val="28"/>
          <w:szCs w:val="28"/>
          <w:rtl/>
          <w:lang w:bidi="ar-IQ"/>
        </w:rPr>
        <w:t xml:space="preserve">            </w:t>
      </w:r>
      <w:r w:rsidR="00F32D46">
        <w:rPr>
          <w:rFonts w:hint="cs"/>
          <w:sz w:val="28"/>
          <w:szCs w:val="28"/>
          <w:rtl/>
          <w:lang w:bidi="ar-IQ"/>
        </w:rPr>
        <w:t>لو رجعنا للتعريف السابق لاحظنا وصف التفكير بأنها منتجة ، وهذا يعني أن</w:t>
      </w:r>
      <w:r w:rsidR="00454F15">
        <w:rPr>
          <w:rFonts w:hint="cs"/>
          <w:sz w:val="28"/>
          <w:szCs w:val="28"/>
          <w:rtl/>
          <w:lang w:bidi="ar-IQ"/>
        </w:rPr>
        <w:t>ه</w:t>
      </w:r>
      <w:r w:rsidR="00F32D46">
        <w:rPr>
          <w:rFonts w:hint="cs"/>
          <w:sz w:val="28"/>
          <w:szCs w:val="28"/>
          <w:rtl/>
          <w:lang w:bidi="ar-IQ"/>
        </w:rPr>
        <w:t>ا عملية</w:t>
      </w:r>
      <w:r w:rsidR="00454F15">
        <w:rPr>
          <w:rFonts w:hint="cs"/>
          <w:sz w:val="28"/>
          <w:szCs w:val="28"/>
          <w:rtl/>
          <w:lang w:bidi="ar-IQ"/>
        </w:rPr>
        <w:t xml:space="preserve"> هادفة تنتهي </w:t>
      </w:r>
      <w:proofErr w:type="spellStart"/>
      <w:r w:rsidR="00454F15">
        <w:rPr>
          <w:rFonts w:hint="cs"/>
          <w:sz w:val="28"/>
          <w:szCs w:val="28"/>
          <w:rtl/>
          <w:lang w:bidi="ar-IQ"/>
        </w:rPr>
        <w:t>بالإتزان</w:t>
      </w:r>
      <w:proofErr w:type="spellEnd"/>
      <w:r w:rsidR="00454F15">
        <w:rPr>
          <w:rFonts w:hint="cs"/>
          <w:sz w:val="28"/>
          <w:szCs w:val="28"/>
          <w:rtl/>
          <w:lang w:bidi="ar-IQ"/>
        </w:rPr>
        <w:t xml:space="preserve"> المعرفي أو سلوك ظاهر أو </w:t>
      </w:r>
      <w:proofErr w:type="spellStart"/>
      <w:r w:rsidR="00454F15">
        <w:rPr>
          <w:rFonts w:hint="cs"/>
          <w:sz w:val="28"/>
          <w:szCs w:val="28"/>
          <w:rtl/>
          <w:lang w:bidi="ar-IQ"/>
        </w:rPr>
        <w:t>الإثنين</w:t>
      </w:r>
      <w:proofErr w:type="spellEnd"/>
      <w:r w:rsidR="00454F15">
        <w:rPr>
          <w:rFonts w:hint="cs"/>
          <w:sz w:val="28"/>
          <w:szCs w:val="28"/>
          <w:rtl/>
          <w:lang w:bidi="ar-IQ"/>
        </w:rPr>
        <w:t xml:space="preserve"> معاً .</w:t>
      </w:r>
    </w:p>
    <w:p w:rsidR="00454F15" w:rsidRDefault="00454F15" w:rsidP="00941980">
      <w:pPr>
        <w:pStyle w:val="a3"/>
        <w:numPr>
          <w:ilvl w:val="0"/>
          <w:numId w:val="1"/>
        </w:numPr>
        <w:jc w:val="both"/>
        <w:rPr>
          <w:sz w:val="28"/>
          <w:szCs w:val="28"/>
          <w:lang w:bidi="ar-IQ"/>
        </w:rPr>
      </w:pPr>
      <w:proofErr w:type="spellStart"/>
      <w:r>
        <w:rPr>
          <w:rFonts w:hint="cs"/>
          <w:sz w:val="28"/>
          <w:szCs w:val="28"/>
          <w:rtl/>
          <w:lang w:bidi="ar-IQ"/>
        </w:rPr>
        <w:t>الإتزان</w:t>
      </w:r>
      <w:proofErr w:type="spellEnd"/>
      <w:r>
        <w:rPr>
          <w:rFonts w:hint="cs"/>
          <w:sz w:val="28"/>
          <w:szCs w:val="28"/>
          <w:rtl/>
          <w:lang w:bidi="ar-IQ"/>
        </w:rPr>
        <w:t xml:space="preserve"> المعرفي يتمثل ب</w:t>
      </w:r>
    </w:p>
    <w:p w:rsidR="00D13FB7" w:rsidRDefault="00454F15" w:rsidP="00941980">
      <w:pPr>
        <w:pStyle w:val="a3"/>
        <w:numPr>
          <w:ilvl w:val="0"/>
          <w:numId w:val="2"/>
        </w:numPr>
        <w:tabs>
          <w:tab w:val="left" w:pos="935"/>
        </w:tabs>
        <w:ind w:left="651" w:firstLine="0"/>
        <w:jc w:val="both"/>
        <w:rPr>
          <w:sz w:val="28"/>
          <w:szCs w:val="28"/>
          <w:lang w:bidi="ar-IQ"/>
        </w:rPr>
      </w:pPr>
      <w:r>
        <w:rPr>
          <w:rFonts w:hint="cs"/>
          <w:sz w:val="28"/>
          <w:szCs w:val="28"/>
          <w:rtl/>
          <w:lang w:bidi="ar-IQ"/>
        </w:rPr>
        <w:t xml:space="preserve">إنتاج معرفة وقد تكون علم أو غير علم </w:t>
      </w:r>
    </w:p>
    <w:p w:rsidR="00454F15" w:rsidRDefault="00454F15" w:rsidP="00941980">
      <w:pPr>
        <w:pStyle w:val="a3"/>
        <w:numPr>
          <w:ilvl w:val="0"/>
          <w:numId w:val="2"/>
        </w:numPr>
        <w:tabs>
          <w:tab w:val="left" w:pos="935"/>
        </w:tabs>
        <w:ind w:left="651" w:firstLine="0"/>
        <w:jc w:val="both"/>
        <w:rPr>
          <w:sz w:val="28"/>
          <w:szCs w:val="28"/>
          <w:lang w:bidi="ar-IQ"/>
        </w:rPr>
      </w:pPr>
      <w:r>
        <w:rPr>
          <w:rFonts w:hint="cs"/>
          <w:sz w:val="28"/>
          <w:szCs w:val="28"/>
          <w:rtl/>
          <w:lang w:bidi="ar-IQ"/>
        </w:rPr>
        <w:t>تكوين مفاهيم وقد تكون مفاهيم صحيحة أو خاطئة</w:t>
      </w:r>
    </w:p>
    <w:p w:rsidR="00454F15" w:rsidRDefault="00454F15" w:rsidP="001F25EE">
      <w:pPr>
        <w:pStyle w:val="a3"/>
        <w:numPr>
          <w:ilvl w:val="0"/>
          <w:numId w:val="2"/>
        </w:numPr>
        <w:tabs>
          <w:tab w:val="left" w:pos="935"/>
        </w:tabs>
        <w:ind w:left="651" w:firstLine="0"/>
        <w:jc w:val="both"/>
        <w:rPr>
          <w:sz w:val="28"/>
          <w:szCs w:val="28"/>
          <w:lang w:bidi="ar-IQ"/>
        </w:rPr>
      </w:pPr>
      <w:r>
        <w:rPr>
          <w:rFonts w:hint="cs"/>
          <w:sz w:val="28"/>
          <w:szCs w:val="28"/>
          <w:rtl/>
          <w:lang w:bidi="ar-IQ"/>
        </w:rPr>
        <w:t xml:space="preserve">تحيد </w:t>
      </w:r>
      <w:proofErr w:type="spellStart"/>
      <w:r w:rsidR="001F25EE">
        <w:rPr>
          <w:rFonts w:hint="cs"/>
          <w:sz w:val="28"/>
          <w:szCs w:val="28"/>
          <w:rtl/>
          <w:lang w:bidi="ar-IQ"/>
        </w:rPr>
        <w:t>إ</w:t>
      </w:r>
      <w:r>
        <w:rPr>
          <w:rFonts w:hint="cs"/>
          <w:sz w:val="28"/>
          <w:szCs w:val="28"/>
          <w:rtl/>
          <w:lang w:bidi="ar-IQ"/>
        </w:rPr>
        <w:t>تجاهات</w:t>
      </w:r>
      <w:proofErr w:type="spellEnd"/>
      <w:r>
        <w:rPr>
          <w:rFonts w:hint="cs"/>
          <w:sz w:val="28"/>
          <w:szCs w:val="28"/>
          <w:rtl/>
          <w:lang w:bidi="ar-IQ"/>
        </w:rPr>
        <w:t xml:space="preserve"> وقد تكون إيجابية أو </w:t>
      </w:r>
      <w:proofErr w:type="spellStart"/>
      <w:r>
        <w:rPr>
          <w:rFonts w:hint="cs"/>
          <w:sz w:val="28"/>
          <w:szCs w:val="28"/>
          <w:rtl/>
          <w:lang w:bidi="ar-IQ"/>
        </w:rPr>
        <w:t>إتجاهات</w:t>
      </w:r>
      <w:proofErr w:type="spellEnd"/>
      <w:r>
        <w:rPr>
          <w:rFonts w:hint="cs"/>
          <w:sz w:val="28"/>
          <w:szCs w:val="28"/>
          <w:rtl/>
          <w:lang w:bidi="ar-IQ"/>
        </w:rPr>
        <w:t xml:space="preserve"> سلبية </w:t>
      </w:r>
    </w:p>
    <w:p w:rsidR="00454F15" w:rsidRDefault="00454F15" w:rsidP="00941980">
      <w:pPr>
        <w:pStyle w:val="a3"/>
        <w:numPr>
          <w:ilvl w:val="0"/>
          <w:numId w:val="1"/>
        </w:numPr>
        <w:tabs>
          <w:tab w:val="left" w:pos="935"/>
        </w:tabs>
        <w:jc w:val="both"/>
        <w:rPr>
          <w:sz w:val="28"/>
          <w:szCs w:val="28"/>
          <w:lang w:bidi="ar-IQ"/>
        </w:rPr>
      </w:pPr>
      <w:r>
        <w:rPr>
          <w:rFonts w:hint="cs"/>
          <w:sz w:val="28"/>
          <w:szCs w:val="28"/>
          <w:rtl/>
          <w:lang w:bidi="ar-IQ"/>
        </w:rPr>
        <w:t>سلوك ظاهر ويتمثل ب</w:t>
      </w:r>
    </w:p>
    <w:p w:rsidR="00454F15" w:rsidRDefault="00454F15" w:rsidP="00941980">
      <w:pPr>
        <w:pStyle w:val="a3"/>
        <w:numPr>
          <w:ilvl w:val="0"/>
          <w:numId w:val="3"/>
        </w:numPr>
        <w:tabs>
          <w:tab w:val="left" w:pos="935"/>
        </w:tabs>
        <w:ind w:left="935" w:hanging="284"/>
        <w:jc w:val="both"/>
        <w:rPr>
          <w:sz w:val="28"/>
          <w:szCs w:val="28"/>
          <w:lang w:bidi="ar-IQ"/>
        </w:rPr>
      </w:pPr>
      <w:r>
        <w:rPr>
          <w:rFonts w:hint="cs"/>
          <w:sz w:val="28"/>
          <w:szCs w:val="28"/>
          <w:rtl/>
          <w:lang w:bidi="ar-IQ"/>
        </w:rPr>
        <w:t xml:space="preserve">تعابير الوجه </w:t>
      </w:r>
    </w:p>
    <w:p w:rsidR="002D0B83" w:rsidRPr="00787B9C" w:rsidRDefault="00454F15" w:rsidP="00787B9C">
      <w:pPr>
        <w:pStyle w:val="a3"/>
        <w:numPr>
          <w:ilvl w:val="0"/>
          <w:numId w:val="3"/>
        </w:numPr>
        <w:tabs>
          <w:tab w:val="left" w:pos="935"/>
        </w:tabs>
        <w:ind w:left="935" w:hanging="284"/>
        <w:jc w:val="both"/>
        <w:rPr>
          <w:sz w:val="28"/>
          <w:szCs w:val="28"/>
          <w:rtl/>
          <w:lang w:bidi="ar-IQ"/>
        </w:rPr>
      </w:pPr>
      <w:r>
        <w:rPr>
          <w:rFonts w:hint="cs"/>
          <w:sz w:val="28"/>
          <w:szCs w:val="28"/>
          <w:rtl/>
          <w:lang w:bidi="ar-IQ"/>
        </w:rPr>
        <w:t>كلام أو رسم أو كتابة أو حركات جسمية</w:t>
      </w:r>
    </w:p>
    <w:p w:rsidR="002D0B83" w:rsidRDefault="00E20B9B" w:rsidP="00941980">
      <w:pPr>
        <w:tabs>
          <w:tab w:val="left" w:pos="-58"/>
        </w:tabs>
        <w:ind w:left="-58"/>
        <w:jc w:val="both"/>
        <w:rPr>
          <w:sz w:val="28"/>
          <w:szCs w:val="28"/>
          <w:rtl/>
          <w:lang w:bidi="ar-IQ"/>
        </w:rPr>
      </w:pPr>
      <w:r>
        <w:rPr>
          <w:rFonts w:hint="cs"/>
          <w:sz w:val="28"/>
          <w:szCs w:val="28"/>
          <w:rtl/>
          <w:lang w:bidi="ar-IQ"/>
        </w:rPr>
        <w:lastRenderedPageBreak/>
        <w:t xml:space="preserve">        </w:t>
      </w:r>
      <w:r w:rsidR="002D0B83">
        <w:rPr>
          <w:rFonts w:hint="cs"/>
          <w:sz w:val="28"/>
          <w:szCs w:val="28"/>
          <w:rtl/>
          <w:lang w:bidi="ar-IQ"/>
        </w:rPr>
        <w:t>وتجدر الإشارة الى إن السلوك يتخذ أشكالاً مختلفة لا تعبر بعضها عن عملية التفكير ولا تعد من نواتجه .وهي على النحو التالي :</w:t>
      </w:r>
    </w:p>
    <w:p w:rsidR="00595ED7" w:rsidRDefault="002D0B83" w:rsidP="00595ED7">
      <w:pPr>
        <w:pStyle w:val="a3"/>
        <w:numPr>
          <w:ilvl w:val="0"/>
          <w:numId w:val="1"/>
        </w:numPr>
        <w:tabs>
          <w:tab w:val="left" w:pos="-58"/>
        </w:tabs>
        <w:ind w:left="651" w:hanging="291"/>
        <w:jc w:val="both"/>
        <w:rPr>
          <w:sz w:val="28"/>
          <w:szCs w:val="28"/>
          <w:lang w:bidi="ar-IQ"/>
        </w:rPr>
      </w:pPr>
      <w:r>
        <w:rPr>
          <w:rFonts w:hint="cs"/>
          <w:sz w:val="28"/>
          <w:szCs w:val="28"/>
          <w:rtl/>
          <w:lang w:bidi="ar-IQ"/>
        </w:rPr>
        <w:t>سلوك</w:t>
      </w:r>
      <w:r w:rsidR="00595ED7">
        <w:rPr>
          <w:rFonts w:hint="cs"/>
          <w:sz w:val="28"/>
          <w:szCs w:val="28"/>
          <w:rtl/>
          <w:lang w:bidi="ar-IQ"/>
        </w:rPr>
        <w:t xml:space="preserve"> </w:t>
      </w:r>
      <w:proofErr w:type="spellStart"/>
      <w:r w:rsidR="00595ED7">
        <w:rPr>
          <w:rFonts w:hint="cs"/>
          <w:sz w:val="28"/>
          <w:szCs w:val="28"/>
          <w:rtl/>
          <w:lang w:bidi="ar-IQ"/>
        </w:rPr>
        <w:t>إنعكاسي</w:t>
      </w:r>
      <w:proofErr w:type="spellEnd"/>
      <w:r w:rsidR="00595ED7">
        <w:rPr>
          <w:rFonts w:hint="cs"/>
          <w:sz w:val="28"/>
          <w:szCs w:val="28"/>
          <w:rtl/>
          <w:lang w:bidi="ar-IQ"/>
        </w:rPr>
        <w:t xml:space="preserve"> ، فطري ، سلوك لا إرادي </w:t>
      </w:r>
    </w:p>
    <w:p w:rsidR="00D97C32" w:rsidRDefault="00595ED7" w:rsidP="00595ED7">
      <w:pPr>
        <w:pStyle w:val="a3"/>
        <w:numPr>
          <w:ilvl w:val="0"/>
          <w:numId w:val="1"/>
        </w:numPr>
        <w:tabs>
          <w:tab w:val="left" w:pos="-58"/>
        </w:tabs>
        <w:ind w:left="651" w:hanging="291"/>
        <w:jc w:val="both"/>
        <w:rPr>
          <w:sz w:val="28"/>
          <w:szCs w:val="28"/>
          <w:lang w:bidi="ar-IQ"/>
        </w:rPr>
      </w:pPr>
      <w:r>
        <w:rPr>
          <w:rFonts w:hint="cs"/>
          <w:sz w:val="28"/>
          <w:szCs w:val="28"/>
          <w:rtl/>
          <w:lang w:bidi="ar-IQ"/>
        </w:rPr>
        <w:t xml:space="preserve">سلوك </w:t>
      </w:r>
      <w:proofErr w:type="spellStart"/>
      <w:r>
        <w:rPr>
          <w:rFonts w:hint="cs"/>
          <w:sz w:val="28"/>
          <w:szCs w:val="28"/>
          <w:rtl/>
          <w:lang w:bidi="ar-IQ"/>
        </w:rPr>
        <w:t>إستجابي</w:t>
      </w:r>
      <w:proofErr w:type="spellEnd"/>
      <w:r>
        <w:rPr>
          <w:rFonts w:hint="cs"/>
          <w:sz w:val="28"/>
          <w:szCs w:val="28"/>
          <w:rtl/>
          <w:lang w:bidi="ar-IQ"/>
        </w:rPr>
        <w:t xml:space="preserve"> رد فعل لموقف مفاجئ وهو ربما لا يرتبط بالتفكير </w:t>
      </w:r>
    </w:p>
    <w:p w:rsidR="00D97C32" w:rsidRDefault="00D97C32" w:rsidP="00595ED7">
      <w:pPr>
        <w:pStyle w:val="a3"/>
        <w:numPr>
          <w:ilvl w:val="0"/>
          <w:numId w:val="1"/>
        </w:numPr>
        <w:tabs>
          <w:tab w:val="left" w:pos="-58"/>
        </w:tabs>
        <w:ind w:left="651" w:hanging="291"/>
        <w:jc w:val="both"/>
        <w:rPr>
          <w:sz w:val="28"/>
          <w:szCs w:val="28"/>
          <w:lang w:bidi="ar-IQ"/>
        </w:rPr>
      </w:pPr>
      <w:r>
        <w:rPr>
          <w:rFonts w:hint="cs"/>
          <w:sz w:val="28"/>
          <w:szCs w:val="28"/>
          <w:rtl/>
          <w:lang w:bidi="ar-IQ"/>
        </w:rPr>
        <w:t>سلوك موجَه وهو أحد نواتج عملية التفكير .</w:t>
      </w:r>
    </w:p>
    <w:p w:rsidR="00D97C32" w:rsidRDefault="00D97C32" w:rsidP="00D97C32">
      <w:pPr>
        <w:pStyle w:val="a3"/>
        <w:tabs>
          <w:tab w:val="left" w:pos="-58"/>
        </w:tabs>
        <w:ind w:left="651"/>
        <w:jc w:val="both"/>
        <w:rPr>
          <w:sz w:val="28"/>
          <w:szCs w:val="28"/>
          <w:rtl/>
          <w:lang w:bidi="ar-IQ"/>
        </w:rPr>
      </w:pPr>
    </w:p>
    <w:p w:rsidR="00D97C32" w:rsidRDefault="00D97C32" w:rsidP="00D97C32">
      <w:pPr>
        <w:pStyle w:val="a3"/>
        <w:tabs>
          <w:tab w:val="left" w:pos="-58"/>
        </w:tabs>
        <w:ind w:left="-58"/>
        <w:jc w:val="both"/>
        <w:rPr>
          <w:sz w:val="28"/>
          <w:szCs w:val="28"/>
          <w:rtl/>
          <w:lang w:bidi="ar-IQ"/>
        </w:rPr>
      </w:pPr>
      <w:r>
        <w:rPr>
          <w:rFonts w:hint="cs"/>
          <w:sz w:val="28"/>
          <w:szCs w:val="28"/>
          <w:rtl/>
          <w:lang w:bidi="ar-IQ"/>
        </w:rPr>
        <w:t xml:space="preserve">مما سبق يتضح أن هناك إمكانية في </w:t>
      </w:r>
      <w:proofErr w:type="spellStart"/>
      <w:r>
        <w:rPr>
          <w:rFonts w:hint="cs"/>
          <w:sz w:val="28"/>
          <w:szCs w:val="28"/>
          <w:rtl/>
          <w:lang w:bidi="ar-IQ"/>
        </w:rPr>
        <w:t>الإستدلال</w:t>
      </w:r>
      <w:proofErr w:type="spellEnd"/>
      <w:r>
        <w:rPr>
          <w:rFonts w:hint="cs"/>
          <w:sz w:val="28"/>
          <w:szCs w:val="28"/>
          <w:rtl/>
          <w:lang w:bidi="ar-IQ"/>
        </w:rPr>
        <w:t xml:space="preserve"> على عملية التفكير من خلال السلوك الظاهر ، وهو يتأثر بجانبين رئيسين لمنظومة الفكر هما:</w:t>
      </w:r>
    </w:p>
    <w:p w:rsidR="00D97C32" w:rsidRDefault="00D97C32" w:rsidP="00D97C32">
      <w:pPr>
        <w:pStyle w:val="a3"/>
        <w:numPr>
          <w:ilvl w:val="0"/>
          <w:numId w:val="4"/>
        </w:numPr>
        <w:tabs>
          <w:tab w:val="left" w:pos="-58"/>
        </w:tabs>
        <w:ind w:left="651" w:hanging="201"/>
        <w:jc w:val="both"/>
        <w:rPr>
          <w:sz w:val="28"/>
          <w:szCs w:val="28"/>
          <w:lang w:bidi="ar-IQ"/>
        </w:rPr>
      </w:pPr>
      <w:r>
        <w:rPr>
          <w:rFonts w:hint="cs"/>
          <w:sz w:val="28"/>
          <w:szCs w:val="28"/>
          <w:rtl/>
          <w:lang w:bidi="ar-IQ"/>
        </w:rPr>
        <w:t>جانب معرفي ويتضمن العلميات الفكرية السابقة الذكر والحقائق والمفاهيم والمعاني والقيم والمبادئ والمعلومات والبيانات التي تشكل أساسيات المعرفة على مستوى الفرد ذاته .</w:t>
      </w:r>
    </w:p>
    <w:p w:rsidR="00D97C32" w:rsidRDefault="00D97C32" w:rsidP="00D97C32">
      <w:pPr>
        <w:pStyle w:val="a3"/>
        <w:numPr>
          <w:ilvl w:val="0"/>
          <w:numId w:val="4"/>
        </w:numPr>
        <w:tabs>
          <w:tab w:val="left" w:pos="-58"/>
        </w:tabs>
        <w:ind w:left="651" w:hanging="201"/>
        <w:jc w:val="both"/>
        <w:rPr>
          <w:sz w:val="28"/>
          <w:szCs w:val="28"/>
          <w:lang w:bidi="ar-IQ"/>
        </w:rPr>
      </w:pPr>
      <w:r>
        <w:rPr>
          <w:rFonts w:hint="cs"/>
          <w:sz w:val="28"/>
          <w:szCs w:val="28"/>
          <w:rtl/>
          <w:lang w:bidi="ar-IQ"/>
        </w:rPr>
        <w:t xml:space="preserve">جانب وجداني ويتمثل بالمجال </w:t>
      </w:r>
      <w:proofErr w:type="spellStart"/>
      <w:r>
        <w:rPr>
          <w:rFonts w:hint="cs"/>
          <w:sz w:val="28"/>
          <w:szCs w:val="28"/>
          <w:rtl/>
          <w:lang w:bidi="ar-IQ"/>
        </w:rPr>
        <w:t>الإنفعالي</w:t>
      </w:r>
      <w:proofErr w:type="spellEnd"/>
      <w:r>
        <w:rPr>
          <w:rFonts w:hint="cs"/>
          <w:sz w:val="28"/>
          <w:szCs w:val="28"/>
          <w:rtl/>
          <w:lang w:bidi="ar-IQ"/>
        </w:rPr>
        <w:t xml:space="preserve"> للفرد وهو يتبادل التأثير مع الجاني الأول .</w:t>
      </w:r>
    </w:p>
    <w:p w:rsidR="00D97C32" w:rsidRDefault="002655C9" w:rsidP="00BE48F8">
      <w:pPr>
        <w:tabs>
          <w:tab w:val="left" w:pos="-58"/>
        </w:tabs>
        <w:ind w:left="-58" w:firstLine="59"/>
        <w:jc w:val="both"/>
        <w:rPr>
          <w:sz w:val="28"/>
          <w:szCs w:val="28"/>
          <w:rtl/>
          <w:lang w:bidi="ar-IQ"/>
        </w:rPr>
      </w:pPr>
      <w:r>
        <w:rPr>
          <w:rFonts w:hint="cs"/>
          <w:sz w:val="28"/>
          <w:szCs w:val="28"/>
          <w:rtl/>
          <w:lang w:bidi="ar-IQ"/>
        </w:rPr>
        <w:t>ويمكن القول بأن منظ</w:t>
      </w:r>
      <w:r w:rsidR="00440958">
        <w:rPr>
          <w:rFonts w:hint="cs"/>
          <w:sz w:val="28"/>
          <w:szCs w:val="28"/>
          <w:rtl/>
          <w:lang w:bidi="ar-IQ"/>
        </w:rPr>
        <w:t>و</w:t>
      </w:r>
      <w:r>
        <w:rPr>
          <w:rFonts w:hint="cs"/>
          <w:sz w:val="28"/>
          <w:szCs w:val="28"/>
          <w:rtl/>
          <w:lang w:bidi="ar-IQ"/>
        </w:rPr>
        <w:t>مة الفكر تمثل الجانب غير المادي للعقل</w:t>
      </w:r>
      <w:r w:rsidR="00BE48F8">
        <w:rPr>
          <w:rFonts w:hint="cs"/>
          <w:sz w:val="28"/>
          <w:szCs w:val="28"/>
          <w:rtl/>
          <w:lang w:bidi="ar-IQ"/>
        </w:rPr>
        <w:t xml:space="preserve"> </w:t>
      </w:r>
      <w:r w:rsidR="00440958">
        <w:rPr>
          <w:rFonts w:hint="cs"/>
          <w:sz w:val="28"/>
          <w:szCs w:val="28"/>
          <w:rtl/>
          <w:lang w:bidi="ar-IQ"/>
        </w:rPr>
        <w:t xml:space="preserve"> </w:t>
      </w:r>
      <w:r w:rsidR="00BE48F8">
        <w:rPr>
          <w:rFonts w:hint="cs"/>
          <w:sz w:val="28"/>
          <w:szCs w:val="28"/>
          <w:rtl/>
          <w:lang w:bidi="ar-IQ"/>
        </w:rPr>
        <w:t>و</w:t>
      </w:r>
      <w:r w:rsidR="00440958">
        <w:rPr>
          <w:rFonts w:hint="cs"/>
          <w:sz w:val="28"/>
          <w:szCs w:val="28"/>
          <w:rtl/>
          <w:lang w:bidi="ar-IQ"/>
        </w:rPr>
        <w:t xml:space="preserve">تعتمد أنشطتها على </w:t>
      </w:r>
      <w:r w:rsidR="00BE48F8">
        <w:rPr>
          <w:rFonts w:hint="cs"/>
          <w:sz w:val="28"/>
          <w:szCs w:val="28"/>
          <w:rtl/>
          <w:lang w:bidi="ar-IQ"/>
        </w:rPr>
        <w:t xml:space="preserve">أنشطة </w:t>
      </w:r>
      <w:r w:rsidR="00440958">
        <w:rPr>
          <w:rFonts w:hint="cs"/>
          <w:sz w:val="28"/>
          <w:szCs w:val="28"/>
          <w:rtl/>
          <w:lang w:bidi="ar-IQ"/>
        </w:rPr>
        <w:t>مكونات الجانب المادي (الدماغ ).، وأن عملية التفكير تتضمن ثلاثة عناصر رئيسة هي :</w:t>
      </w:r>
    </w:p>
    <w:p w:rsidR="00440958" w:rsidRDefault="00440958" w:rsidP="00440958">
      <w:pPr>
        <w:pStyle w:val="a3"/>
        <w:numPr>
          <w:ilvl w:val="0"/>
          <w:numId w:val="5"/>
        </w:numPr>
        <w:tabs>
          <w:tab w:val="left" w:pos="-58"/>
        </w:tabs>
        <w:jc w:val="both"/>
        <w:rPr>
          <w:sz w:val="28"/>
          <w:szCs w:val="28"/>
          <w:lang w:bidi="ar-IQ"/>
        </w:rPr>
      </w:pPr>
      <w:r w:rsidRPr="00440958">
        <w:rPr>
          <w:rFonts w:hint="cs"/>
          <w:sz w:val="28"/>
          <w:szCs w:val="28"/>
          <w:rtl/>
          <w:lang w:bidi="ar-IQ"/>
        </w:rPr>
        <w:t xml:space="preserve">مدخلات </w:t>
      </w:r>
      <w:r>
        <w:rPr>
          <w:rFonts w:hint="cs"/>
          <w:sz w:val="28"/>
          <w:szCs w:val="28"/>
          <w:rtl/>
          <w:lang w:bidi="ar-IQ"/>
        </w:rPr>
        <w:t>(مثيرات )</w:t>
      </w:r>
    </w:p>
    <w:p w:rsidR="00440958" w:rsidRDefault="00440958" w:rsidP="00440958">
      <w:pPr>
        <w:pStyle w:val="a3"/>
        <w:numPr>
          <w:ilvl w:val="0"/>
          <w:numId w:val="5"/>
        </w:numPr>
        <w:tabs>
          <w:tab w:val="left" w:pos="-58"/>
        </w:tabs>
        <w:jc w:val="both"/>
        <w:rPr>
          <w:sz w:val="28"/>
          <w:szCs w:val="28"/>
          <w:lang w:bidi="ar-IQ"/>
        </w:rPr>
      </w:pPr>
      <w:r>
        <w:rPr>
          <w:rFonts w:hint="cs"/>
          <w:sz w:val="28"/>
          <w:szCs w:val="28"/>
          <w:rtl/>
          <w:lang w:bidi="ar-IQ"/>
        </w:rPr>
        <w:t>عمليات (معالجة فكرية )</w:t>
      </w:r>
    </w:p>
    <w:p w:rsidR="00440958" w:rsidRDefault="00440958" w:rsidP="00440958">
      <w:pPr>
        <w:pStyle w:val="a3"/>
        <w:numPr>
          <w:ilvl w:val="0"/>
          <w:numId w:val="5"/>
        </w:numPr>
        <w:tabs>
          <w:tab w:val="left" w:pos="-58"/>
        </w:tabs>
        <w:jc w:val="both"/>
        <w:rPr>
          <w:sz w:val="28"/>
          <w:szCs w:val="28"/>
          <w:lang w:bidi="ar-IQ"/>
        </w:rPr>
      </w:pPr>
      <w:r>
        <w:rPr>
          <w:rFonts w:hint="cs"/>
          <w:sz w:val="28"/>
          <w:szCs w:val="28"/>
          <w:rtl/>
          <w:lang w:bidi="ar-IQ"/>
        </w:rPr>
        <w:t xml:space="preserve">مخرجات (نواتج </w:t>
      </w:r>
      <w:proofErr w:type="spellStart"/>
      <w:r>
        <w:rPr>
          <w:rFonts w:hint="cs"/>
          <w:sz w:val="28"/>
          <w:szCs w:val="28"/>
          <w:rtl/>
          <w:lang w:bidi="ar-IQ"/>
        </w:rPr>
        <w:t>كالإتزان</w:t>
      </w:r>
      <w:proofErr w:type="spellEnd"/>
      <w:r>
        <w:rPr>
          <w:rFonts w:hint="cs"/>
          <w:sz w:val="28"/>
          <w:szCs w:val="28"/>
          <w:rtl/>
          <w:lang w:bidi="ar-IQ"/>
        </w:rPr>
        <w:t xml:space="preserve"> المعرفي والسلوك الظاهر )</w:t>
      </w:r>
      <w:r w:rsidR="009C2FF4">
        <w:rPr>
          <w:rFonts w:hint="cs"/>
          <w:sz w:val="28"/>
          <w:szCs w:val="28"/>
          <w:rtl/>
          <w:lang w:bidi="ar-IQ"/>
        </w:rPr>
        <w:t>.</w:t>
      </w:r>
    </w:p>
    <w:p w:rsidR="009C2FF4" w:rsidRDefault="009C2FF4" w:rsidP="009C2FF4">
      <w:pPr>
        <w:tabs>
          <w:tab w:val="left" w:pos="-58"/>
        </w:tabs>
        <w:ind w:left="-58"/>
        <w:jc w:val="both"/>
        <w:rPr>
          <w:sz w:val="28"/>
          <w:szCs w:val="28"/>
          <w:rtl/>
          <w:lang w:bidi="ar-IQ"/>
        </w:rPr>
      </w:pPr>
      <w:r w:rsidRPr="009C2FF4">
        <w:rPr>
          <w:rFonts w:hint="cs"/>
          <w:b/>
          <w:bCs/>
          <w:sz w:val="28"/>
          <w:szCs w:val="28"/>
          <w:rtl/>
          <w:lang w:bidi="ar-IQ"/>
        </w:rPr>
        <w:t>أهمية التفكير</w:t>
      </w:r>
    </w:p>
    <w:p w:rsidR="00A32EE1" w:rsidRDefault="00FE085F" w:rsidP="00A32EE1">
      <w:pPr>
        <w:jc w:val="both"/>
        <w:rPr>
          <w:sz w:val="28"/>
          <w:szCs w:val="28"/>
          <w:rtl/>
          <w:lang w:bidi="ar-IQ"/>
        </w:rPr>
      </w:pPr>
      <w:r>
        <w:rPr>
          <w:rFonts w:hint="cs"/>
          <w:sz w:val="28"/>
          <w:szCs w:val="28"/>
          <w:rtl/>
          <w:lang w:bidi="ar-IQ"/>
        </w:rPr>
        <w:t xml:space="preserve">          </w:t>
      </w:r>
      <w:r w:rsidR="00A32EE1">
        <w:rPr>
          <w:rFonts w:hint="cs"/>
          <w:sz w:val="28"/>
          <w:szCs w:val="28"/>
          <w:rtl/>
          <w:lang w:bidi="ar-IQ"/>
        </w:rPr>
        <w:t>ناقشنا في المح</w:t>
      </w:r>
      <w:r>
        <w:rPr>
          <w:rFonts w:hint="cs"/>
          <w:sz w:val="28"/>
          <w:szCs w:val="28"/>
          <w:rtl/>
          <w:lang w:bidi="ar-IQ"/>
        </w:rPr>
        <w:t>ا</w:t>
      </w:r>
      <w:r w:rsidR="00A32EE1">
        <w:rPr>
          <w:rFonts w:hint="cs"/>
          <w:sz w:val="28"/>
          <w:szCs w:val="28"/>
          <w:rtl/>
          <w:lang w:bidi="ar-IQ"/>
        </w:rPr>
        <w:t>ضرة السابقة مفهوم التفكير بأنه قوة فكرية مستشارة وموجه ومنتجة تعتمد أساساً على مجمل أنشطة متشابكة غير مرئية وغير ملموسة في منظومة فكرية متكاملة وصولاً الى أتزان معرفي أو سلوك ظاهر ، ولو تأملن مفهوم التفكير بأنه قوة فكرية موجه ومنتجة يمكن أن نلمس أهمية التفكير كنشاط إنساني وعلى النحو التالي :</w:t>
      </w:r>
    </w:p>
    <w:p w:rsidR="00A32EE1" w:rsidRDefault="00FE085F" w:rsidP="00FE085F">
      <w:pPr>
        <w:jc w:val="both"/>
        <w:rPr>
          <w:sz w:val="28"/>
          <w:szCs w:val="28"/>
          <w:rtl/>
          <w:lang w:bidi="ar-IQ"/>
        </w:rPr>
      </w:pPr>
      <w:r>
        <w:rPr>
          <w:rFonts w:hint="cs"/>
          <w:sz w:val="28"/>
          <w:szCs w:val="28"/>
          <w:rtl/>
          <w:lang w:bidi="ar-IQ"/>
        </w:rPr>
        <w:t xml:space="preserve">          </w:t>
      </w:r>
      <w:r w:rsidR="00A32EE1">
        <w:rPr>
          <w:rFonts w:hint="cs"/>
          <w:sz w:val="28"/>
          <w:szCs w:val="28"/>
          <w:rtl/>
          <w:lang w:bidi="ar-IQ"/>
        </w:rPr>
        <w:t xml:space="preserve">يُعد التفكير ضرورة دينية وفريضة ومتطلب أساسي في المنهج الإسلامي ، إذ أن الله تعالى يأمرنا بتدبر آياته في خلقه والكون بسم الله الرحمن الرحيم "لو أنزلنا هذا القرآن على جبلٍ لرأيته خاشعاً متصدعاً من خشية الله وتلك الأمثال نضربها للناس لعلهم يتفكرون "، وبالتفكير يتمكن الإنسان من </w:t>
      </w:r>
      <w:proofErr w:type="spellStart"/>
      <w:r w:rsidR="00A32EE1">
        <w:rPr>
          <w:rFonts w:hint="cs"/>
          <w:sz w:val="28"/>
          <w:szCs w:val="28"/>
          <w:rtl/>
          <w:lang w:bidi="ar-IQ"/>
        </w:rPr>
        <w:t>الإستدلال</w:t>
      </w:r>
      <w:proofErr w:type="spellEnd"/>
      <w:r w:rsidR="00A32EE1">
        <w:rPr>
          <w:rFonts w:hint="cs"/>
          <w:sz w:val="28"/>
          <w:szCs w:val="28"/>
          <w:rtl/>
          <w:lang w:bidi="ar-IQ"/>
        </w:rPr>
        <w:t xml:space="preserve"> على وجود الله ووحدانيته وقدرته وعظمته .</w:t>
      </w:r>
    </w:p>
    <w:p w:rsidR="00532B2D" w:rsidRDefault="00FE085F" w:rsidP="00A32EE1">
      <w:pPr>
        <w:jc w:val="both"/>
        <w:rPr>
          <w:sz w:val="28"/>
          <w:szCs w:val="28"/>
          <w:rtl/>
          <w:lang w:bidi="ar-IQ"/>
        </w:rPr>
      </w:pPr>
      <w:r>
        <w:rPr>
          <w:rFonts w:hint="cs"/>
          <w:sz w:val="28"/>
          <w:szCs w:val="28"/>
          <w:rtl/>
          <w:lang w:bidi="ar-IQ"/>
        </w:rPr>
        <w:t xml:space="preserve">         </w:t>
      </w:r>
      <w:r w:rsidR="00A32EE1">
        <w:rPr>
          <w:rFonts w:hint="cs"/>
          <w:sz w:val="28"/>
          <w:szCs w:val="28"/>
          <w:rtl/>
          <w:lang w:bidi="ar-IQ"/>
        </w:rPr>
        <w:t xml:space="preserve">دينامية البيئة تفرض على الإنسان ضرورة التكيف والمواكبة ، بمعنى أن الإنسان يعيش في عالم متغير في واقعه السياسي </w:t>
      </w:r>
      <w:proofErr w:type="spellStart"/>
      <w:r w:rsidR="00A32EE1">
        <w:rPr>
          <w:rFonts w:hint="cs"/>
          <w:sz w:val="28"/>
          <w:szCs w:val="28"/>
          <w:rtl/>
          <w:lang w:bidi="ar-IQ"/>
        </w:rPr>
        <w:t>والأقتصادي</w:t>
      </w:r>
      <w:proofErr w:type="spellEnd"/>
      <w:r w:rsidR="00A32EE1">
        <w:rPr>
          <w:rFonts w:hint="cs"/>
          <w:sz w:val="28"/>
          <w:szCs w:val="28"/>
          <w:rtl/>
          <w:lang w:bidi="ar-IQ"/>
        </w:rPr>
        <w:t xml:space="preserve"> </w:t>
      </w:r>
      <w:proofErr w:type="spellStart"/>
      <w:r w:rsidR="00A32EE1">
        <w:rPr>
          <w:rFonts w:hint="cs"/>
          <w:sz w:val="28"/>
          <w:szCs w:val="28"/>
          <w:rtl/>
          <w:lang w:bidi="ar-IQ"/>
        </w:rPr>
        <w:t>والإجتماعي</w:t>
      </w:r>
      <w:proofErr w:type="spellEnd"/>
      <w:r w:rsidR="00A32EE1">
        <w:rPr>
          <w:rFonts w:hint="cs"/>
          <w:sz w:val="28"/>
          <w:szCs w:val="28"/>
          <w:rtl/>
          <w:lang w:bidi="ar-IQ"/>
        </w:rPr>
        <w:t xml:space="preserve"> </w:t>
      </w:r>
      <w:proofErr w:type="spellStart"/>
      <w:r w:rsidR="00A32EE1">
        <w:rPr>
          <w:rFonts w:hint="cs"/>
          <w:sz w:val="28"/>
          <w:szCs w:val="28"/>
          <w:rtl/>
          <w:lang w:bidi="ar-IQ"/>
        </w:rPr>
        <w:t>والأيدلوجي</w:t>
      </w:r>
      <w:proofErr w:type="spellEnd"/>
      <w:r w:rsidR="00A32EE1">
        <w:rPr>
          <w:rFonts w:hint="cs"/>
          <w:sz w:val="28"/>
          <w:szCs w:val="28"/>
          <w:rtl/>
          <w:lang w:bidi="ar-IQ"/>
        </w:rPr>
        <w:t xml:space="preserve"> والعلمي والتكنولوجي ، وهذا يستلزم من الإنسان إدراك وتفهم </w:t>
      </w:r>
      <w:proofErr w:type="spellStart"/>
      <w:r w:rsidR="00A32EE1">
        <w:rPr>
          <w:rFonts w:hint="cs"/>
          <w:sz w:val="28"/>
          <w:szCs w:val="28"/>
          <w:rtl/>
          <w:lang w:bidi="ar-IQ"/>
        </w:rPr>
        <w:t>وأستيعاب</w:t>
      </w:r>
      <w:proofErr w:type="spellEnd"/>
      <w:r w:rsidR="00A32EE1">
        <w:rPr>
          <w:rFonts w:hint="cs"/>
          <w:sz w:val="28"/>
          <w:szCs w:val="28"/>
          <w:rtl/>
          <w:lang w:bidi="ar-IQ"/>
        </w:rPr>
        <w:t xml:space="preserve"> هذا التغير والتحول</w:t>
      </w:r>
      <w:r w:rsidR="00532B2D">
        <w:rPr>
          <w:rFonts w:hint="cs"/>
          <w:sz w:val="28"/>
          <w:szCs w:val="28"/>
          <w:rtl/>
          <w:lang w:bidi="ar-IQ"/>
        </w:rPr>
        <w:t xml:space="preserve"> ، وهو يعتمد أساساً على قدرة الإنسان على التفكير .</w:t>
      </w:r>
    </w:p>
    <w:p w:rsidR="005A1A46" w:rsidRDefault="00FE085F" w:rsidP="00A32EE1">
      <w:pPr>
        <w:jc w:val="both"/>
        <w:rPr>
          <w:sz w:val="28"/>
          <w:szCs w:val="28"/>
          <w:rtl/>
          <w:lang w:bidi="ar-IQ"/>
        </w:rPr>
      </w:pPr>
      <w:r>
        <w:rPr>
          <w:rFonts w:hint="cs"/>
          <w:sz w:val="28"/>
          <w:szCs w:val="28"/>
          <w:rtl/>
          <w:lang w:bidi="ar-IQ"/>
        </w:rPr>
        <w:t xml:space="preserve">         </w:t>
      </w:r>
      <w:r w:rsidR="00532B2D">
        <w:rPr>
          <w:rFonts w:hint="cs"/>
          <w:sz w:val="28"/>
          <w:szCs w:val="28"/>
          <w:rtl/>
          <w:lang w:bidi="ar-IQ"/>
        </w:rPr>
        <w:t xml:space="preserve">أيضاً يشبع التفكير حاجة مهمة من حاجات الإنسان هي الحاجة للمعرفة </w:t>
      </w:r>
      <w:r w:rsidR="005A1A46">
        <w:rPr>
          <w:rFonts w:hint="cs"/>
          <w:sz w:val="28"/>
          <w:szCs w:val="28"/>
          <w:rtl/>
          <w:lang w:bidi="ar-IQ"/>
        </w:rPr>
        <w:t xml:space="preserve">عن طريق حب </w:t>
      </w:r>
      <w:proofErr w:type="spellStart"/>
      <w:r w:rsidR="005A1A46">
        <w:rPr>
          <w:rFonts w:hint="cs"/>
          <w:sz w:val="28"/>
          <w:szCs w:val="28"/>
          <w:rtl/>
          <w:lang w:bidi="ar-IQ"/>
        </w:rPr>
        <w:t>الإستطلاع</w:t>
      </w:r>
      <w:proofErr w:type="spellEnd"/>
      <w:r w:rsidR="005A1A46">
        <w:rPr>
          <w:rFonts w:hint="cs"/>
          <w:sz w:val="28"/>
          <w:szCs w:val="28"/>
          <w:rtl/>
          <w:lang w:bidi="ar-IQ"/>
        </w:rPr>
        <w:t xml:space="preserve"> </w:t>
      </w:r>
      <w:proofErr w:type="spellStart"/>
      <w:r w:rsidR="005A1A46">
        <w:rPr>
          <w:rFonts w:hint="cs"/>
          <w:sz w:val="28"/>
          <w:szCs w:val="28"/>
          <w:rtl/>
          <w:lang w:bidi="ar-IQ"/>
        </w:rPr>
        <w:t>والإستكشاف</w:t>
      </w:r>
      <w:proofErr w:type="spellEnd"/>
      <w:r w:rsidR="005A1A46">
        <w:rPr>
          <w:rFonts w:hint="cs"/>
          <w:sz w:val="28"/>
          <w:szCs w:val="28"/>
          <w:rtl/>
          <w:lang w:bidi="ar-IQ"/>
        </w:rPr>
        <w:t xml:space="preserve"> ، وبالتالي الوصول بالفرد الى مستوى من </w:t>
      </w:r>
      <w:proofErr w:type="spellStart"/>
      <w:r w:rsidR="005A1A46">
        <w:rPr>
          <w:rFonts w:hint="cs"/>
          <w:sz w:val="28"/>
          <w:szCs w:val="28"/>
          <w:rtl/>
          <w:lang w:bidi="ar-IQ"/>
        </w:rPr>
        <w:t>الإتزان</w:t>
      </w:r>
      <w:proofErr w:type="spellEnd"/>
      <w:r w:rsidR="005A1A46">
        <w:rPr>
          <w:rFonts w:hint="cs"/>
          <w:sz w:val="28"/>
          <w:szCs w:val="28"/>
          <w:rtl/>
          <w:lang w:bidi="ar-IQ"/>
        </w:rPr>
        <w:t xml:space="preserve"> المعرفي .</w:t>
      </w:r>
    </w:p>
    <w:p w:rsidR="005A1A46" w:rsidRDefault="00FE085F" w:rsidP="005A1A46">
      <w:pPr>
        <w:jc w:val="both"/>
        <w:rPr>
          <w:sz w:val="28"/>
          <w:szCs w:val="28"/>
          <w:rtl/>
          <w:lang w:bidi="ar-IQ"/>
        </w:rPr>
      </w:pPr>
      <w:r>
        <w:rPr>
          <w:rFonts w:hint="cs"/>
          <w:sz w:val="28"/>
          <w:szCs w:val="28"/>
          <w:rtl/>
          <w:lang w:bidi="ar-IQ"/>
        </w:rPr>
        <w:lastRenderedPageBreak/>
        <w:t xml:space="preserve">         </w:t>
      </w:r>
      <w:r w:rsidR="005A1A46">
        <w:rPr>
          <w:rFonts w:hint="cs"/>
          <w:sz w:val="28"/>
          <w:szCs w:val="28"/>
          <w:rtl/>
          <w:lang w:bidi="ar-IQ"/>
        </w:rPr>
        <w:t xml:space="preserve">التفكير يزيد قدرة الأنسان على التعلم ، فمن خلال أنشطة الفكر المعروفة تزداد المعرفة بمعاف جديدة وتقوم معارف سابقة بالتالي تتسع خبرة الفرد تزداد قدرته على التفكير مع زيادة </w:t>
      </w:r>
      <w:proofErr w:type="spellStart"/>
      <w:r w:rsidR="005A1A46">
        <w:rPr>
          <w:rFonts w:hint="cs"/>
          <w:sz w:val="28"/>
          <w:szCs w:val="28"/>
          <w:rtl/>
          <w:lang w:bidi="ar-IQ"/>
        </w:rPr>
        <w:t>مخزونع</w:t>
      </w:r>
      <w:proofErr w:type="spellEnd"/>
      <w:r w:rsidR="005A1A46">
        <w:rPr>
          <w:rFonts w:hint="cs"/>
          <w:sz w:val="28"/>
          <w:szCs w:val="28"/>
          <w:rtl/>
          <w:lang w:bidi="ar-IQ"/>
        </w:rPr>
        <w:t xml:space="preserve"> المعرفي .</w:t>
      </w:r>
    </w:p>
    <w:p w:rsidR="004B1610" w:rsidRDefault="00FE085F" w:rsidP="004B1610">
      <w:pPr>
        <w:jc w:val="both"/>
        <w:rPr>
          <w:sz w:val="28"/>
          <w:szCs w:val="28"/>
          <w:rtl/>
          <w:lang w:bidi="ar-IQ"/>
        </w:rPr>
      </w:pPr>
      <w:r>
        <w:rPr>
          <w:rFonts w:hint="cs"/>
          <w:sz w:val="28"/>
          <w:szCs w:val="28"/>
          <w:rtl/>
          <w:lang w:bidi="ar-IQ"/>
        </w:rPr>
        <w:t xml:space="preserve">         </w:t>
      </w:r>
      <w:r w:rsidR="005A1A46">
        <w:rPr>
          <w:rFonts w:hint="cs"/>
          <w:sz w:val="28"/>
          <w:szCs w:val="28"/>
          <w:rtl/>
          <w:lang w:bidi="ar-IQ"/>
        </w:rPr>
        <w:t xml:space="preserve">التفكير يساعد على تحسين الصحة النفسية للفرد </w:t>
      </w:r>
      <w:r w:rsidR="00174142">
        <w:rPr>
          <w:rFonts w:hint="cs"/>
          <w:sz w:val="28"/>
          <w:szCs w:val="28"/>
          <w:rtl/>
          <w:lang w:bidi="ar-IQ"/>
        </w:rPr>
        <w:t xml:space="preserve">، أذ أن حصول الفرد على معارف جديدة قد يمكنه من </w:t>
      </w:r>
      <w:proofErr w:type="spellStart"/>
      <w:r w:rsidR="00174142">
        <w:rPr>
          <w:rFonts w:hint="cs"/>
          <w:sz w:val="28"/>
          <w:szCs w:val="28"/>
          <w:rtl/>
          <w:lang w:bidi="ar-IQ"/>
        </w:rPr>
        <w:t>مراجة</w:t>
      </w:r>
      <w:proofErr w:type="spellEnd"/>
      <w:r w:rsidR="00174142">
        <w:rPr>
          <w:rFonts w:hint="cs"/>
          <w:sz w:val="28"/>
          <w:szCs w:val="28"/>
          <w:rtl/>
          <w:lang w:bidi="ar-IQ"/>
        </w:rPr>
        <w:t xml:space="preserve"> معرفته في مجال ما وبالتالي تقويم المعرف (تغير مفاهيم وتعديل </w:t>
      </w:r>
      <w:proofErr w:type="spellStart"/>
      <w:r w:rsidR="00174142">
        <w:rPr>
          <w:rFonts w:hint="cs"/>
          <w:sz w:val="28"/>
          <w:szCs w:val="28"/>
          <w:rtl/>
          <w:lang w:bidi="ar-IQ"/>
        </w:rPr>
        <w:t>إتجاهات</w:t>
      </w:r>
      <w:proofErr w:type="spellEnd"/>
      <w:r w:rsidR="00174142">
        <w:rPr>
          <w:rFonts w:hint="cs"/>
          <w:sz w:val="28"/>
          <w:szCs w:val="28"/>
          <w:rtl/>
          <w:lang w:bidi="ar-IQ"/>
        </w:rPr>
        <w:t xml:space="preserve"> ) الذي ربما ينعكس بعض النزعات </w:t>
      </w:r>
      <w:proofErr w:type="spellStart"/>
      <w:r w:rsidR="00174142">
        <w:rPr>
          <w:rFonts w:hint="cs"/>
          <w:sz w:val="28"/>
          <w:szCs w:val="28"/>
          <w:rtl/>
          <w:lang w:bidi="ar-IQ"/>
        </w:rPr>
        <w:t>الإنفعالية</w:t>
      </w:r>
      <w:proofErr w:type="spellEnd"/>
      <w:r w:rsidR="00174142">
        <w:rPr>
          <w:rFonts w:hint="cs"/>
          <w:sz w:val="28"/>
          <w:szCs w:val="28"/>
          <w:rtl/>
          <w:lang w:bidi="ar-IQ"/>
        </w:rPr>
        <w:t xml:space="preserve"> </w:t>
      </w:r>
      <w:r w:rsidR="004B1610">
        <w:rPr>
          <w:rFonts w:hint="cs"/>
          <w:sz w:val="28"/>
          <w:szCs w:val="28"/>
          <w:rtl/>
          <w:lang w:bidi="ar-IQ"/>
        </w:rPr>
        <w:t xml:space="preserve">،كمثال خوف الفرد أو قلقه من موقف معين بسبب تأثره بخرافة معينة يرجع الى امتلاكه بعض المفاهيم الخاطئة ويمكن التخلص من هذا النزعة </w:t>
      </w:r>
      <w:proofErr w:type="spellStart"/>
      <w:r w:rsidR="004B1610">
        <w:rPr>
          <w:rFonts w:hint="cs"/>
          <w:sz w:val="28"/>
          <w:szCs w:val="28"/>
          <w:rtl/>
          <w:lang w:bidi="ar-IQ"/>
        </w:rPr>
        <w:t>الإنفعالية</w:t>
      </w:r>
      <w:proofErr w:type="spellEnd"/>
      <w:r w:rsidR="004B1610">
        <w:rPr>
          <w:rFonts w:hint="cs"/>
          <w:sz w:val="28"/>
          <w:szCs w:val="28"/>
          <w:rtl/>
          <w:lang w:bidi="ar-IQ"/>
        </w:rPr>
        <w:t xml:space="preserve"> عن طريق تقويم وتصحيح المفاهيم المرتبطة بهذا الموضوع وبالتالي وصول الفرد الى مستوى من </w:t>
      </w:r>
      <w:proofErr w:type="spellStart"/>
      <w:r w:rsidR="004B1610">
        <w:rPr>
          <w:rFonts w:hint="cs"/>
          <w:sz w:val="28"/>
          <w:szCs w:val="28"/>
          <w:rtl/>
          <w:lang w:bidi="ar-IQ"/>
        </w:rPr>
        <w:t>الإتزان</w:t>
      </w:r>
      <w:proofErr w:type="spellEnd"/>
      <w:r w:rsidR="004B1610">
        <w:rPr>
          <w:rFonts w:hint="cs"/>
          <w:sz w:val="28"/>
          <w:szCs w:val="28"/>
          <w:rtl/>
          <w:lang w:bidi="ar-IQ"/>
        </w:rPr>
        <w:t xml:space="preserve"> </w:t>
      </w:r>
      <w:proofErr w:type="spellStart"/>
      <w:r w:rsidR="004B1610">
        <w:rPr>
          <w:rFonts w:hint="cs"/>
          <w:sz w:val="28"/>
          <w:szCs w:val="28"/>
          <w:rtl/>
          <w:lang w:bidi="ar-IQ"/>
        </w:rPr>
        <w:t>الإنفعالي</w:t>
      </w:r>
      <w:proofErr w:type="spellEnd"/>
      <w:r w:rsidR="004B1610">
        <w:rPr>
          <w:rFonts w:hint="cs"/>
          <w:sz w:val="28"/>
          <w:szCs w:val="28"/>
          <w:rtl/>
          <w:lang w:bidi="ar-IQ"/>
        </w:rPr>
        <w:t xml:space="preserve"> .</w:t>
      </w:r>
    </w:p>
    <w:p w:rsidR="00397908" w:rsidRDefault="00FE085F" w:rsidP="00FE085F">
      <w:pPr>
        <w:jc w:val="both"/>
        <w:rPr>
          <w:sz w:val="28"/>
          <w:szCs w:val="28"/>
          <w:rtl/>
          <w:lang w:bidi="ar-IQ"/>
        </w:rPr>
      </w:pPr>
      <w:r>
        <w:rPr>
          <w:rFonts w:hint="cs"/>
          <w:sz w:val="28"/>
          <w:szCs w:val="28"/>
          <w:rtl/>
          <w:lang w:bidi="ar-IQ"/>
        </w:rPr>
        <w:t xml:space="preserve">      </w:t>
      </w:r>
      <w:r w:rsidR="000B6DB3">
        <w:rPr>
          <w:rFonts w:hint="cs"/>
          <w:sz w:val="28"/>
          <w:szCs w:val="28"/>
          <w:rtl/>
          <w:lang w:bidi="ar-IQ"/>
        </w:rPr>
        <w:t xml:space="preserve">     </w:t>
      </w:r>
      <w:r>
        <w:rPr>
          <w:rFonts w:hint="cs"/>
          <w:sz w:val="28"/>
          <w:szCs w:val="28"/>
          <w:rtl/>
          <w:lang w:bidi="ar-IQ"/>
        </w:rPr>
        <w:t xml:space="preserve">  </w:t>
      </w:r>
      <w:r w:rsidR="00397908">
        <w:rPr>
          <w:rFonts w:hint="cs"/>
          <w:sz w:val="28"/>
          <w:szCs w:val="28"/>
          <w:rtl/>
          <w:lang w:bidi="ar-IQ"/>
        </w:rPr>
        <w:t xml:space="preserve">التفكير موجه ومنظم للسلوك الإنساني وبالتالي تنعكس </w:t>
      </w:r>
      <w:r>
        <w:rPr>
          <w:rFonts w:hint="cs"/>
          <w:sz w:val="28"/>
          <w:szCs w:val="28"/>
          <w:rtl/>
          <w:lang w:bidi="ar-IQ"/>
        </w:rPr>
        <w:t>آ</w:t>
      </w:r>
      <w:r w:rsidR="00397908">
        <w:rPr>
          <w:rFonts w:hint="cs"/>
          <w:sz w:val="28"/>
          <w:szCs w:val="28"/>
          <w:rtl/>
          <w:lang w:bidi="ar-IQ"/>
        </w:rPr>
        <w:t>ثاره على مجمل أنشطة الفرد ومس</w:t>
      </w:r>
      <w:r>
        <w:rPr>
          <w:rFonts w:hint="cs"/>
          <w:sz w:val="28"/>
          <w:szCs w:val="28"/>
          <w:rtl/>
          <w:lang w:bidi="ar-IQ"/>
        </w:rPr>
        <w:t>تويات أداءه في مختلف المجالات و</w:t>
      </w:r>
      <w:r w:rsidR="00397908">
        <w:rPr>
          <w:rFonts w:hint="cs"/>
          <w:sz w:val="28"/>
          <w:szCs w:val="28"/>
          <w:rtl/>
          <w:lang w:bidi="ar-IQ"/>
        </w:rPr>
        <w:t>التفكير الفاعل يمكن الفرد من الوصول الى حلول مناسبة لمختلف المشكلات التي قد يتعرض لها .</w:t>
      </w:r>
    </w:p>
    <w:p w:rsidR="00091FFD" w:rsidRDefault="00743EFA" w:rsidP="007805A1">
      <w:pPr>
        <w:jc w:val="both"/>
        <w:rPr>
          <w:sz w:val="28"/>
          <w:szCs w:val="28"/>
          <w:rtl/>
          <w:lang w:bidi="ar-IQ"/>
        </w:rPr>
      </w:pPr>
      <w:r>
        <w:rPr>
          <w:rFonts w:hint="cs"/>
          <w:sz w:val="28"/>
          <w:szCs w:val="28"/>
          <w:rtl/>
          <w:lang w:bidi="ar-IQ"/>
        </w:rPr>
        <w:t xml:space="preserve">            </w:t>
      </w:r>
      <w:r w:rsidR="00397908">
        <w:rPr>
          <w:rFonts w:hint="cs"/>
          <w:sz w:val="28"/>
          <w:szCs w:val="28"/>
          <w:rtl/>
          <w:lang w:bidi="ar-IQ"/>
        </w:rPr>
        <w:t xml:space="preserve">التفكير </w:t>
      </w:r>
      <w:r w:rsidR="007805A1">
        <w:rPr>
          <w:rFonts w:hint="cs"/>
          <w:sz w:val="28"/>
          <w:szCs w:val="28"/>
          <w:rtl/>
          <w:lang w:bidi="ar-IQ"/>
        </w:rPr>
        <w:t>ي</w:t>
      </w:r>
      <w:r w:rsidR="0049377C">
        <w:rPr>
          <w:rFonts w:hint="cs"/>
          <w:sz w:val="28"/>
          <w:szCs w:val="28"/>
          <w:rtl/>
          <w:lang w:bidi="ar-IQ"/>
        </w:rPr>
        <w:t>ُ</w:t>
      </w:r>
      <w:r w:rsidR="00397908">
        <w:rPr>
          <w:rFonts w:hint="cs"/>
          <w:sz w:val="28"/>
          <w:szCs w:val="28"/>
          <w:rtl/>
          <w:lang w:bidi="ar-IQ"/>
        </w:rPr>
        <w:t>مكن الفرد من التهيؤ المسبق للمعظم الظروف والمواقف المتوقعة وتحديد التدابير والوسائل</w:t>
      </w:r>
      <w:r w:rsidR="004B1610">
        <w:rPr>
          <w:rFonts w:hint="cs"/>
          <w:sz w:val="28"/>
          <w:szCs w:val="28"/>
          <w:rtl/>
          <w:lang w:bidi="ar-IQ"/>
        </w:rPr>
        <w:t xml:space="preserve"> </w:t>
      </w:r>
      <w:r w:rsidR="00397908">
        <w:rPr>
          <w:rFonts w:hint="cs"/>
          <w:sz w:val="28"/>
          <w:szCs w:val="28"/>
          <w:rtl/>
          <w:lang w:bidi="ar-IQ"/>
        </w:rPr>
        <w:t xml:space="preserve">المناسبة </w:t>
      </w:r>
      <w:r w:rsidR="00091FFD">
        <w:rPr>
          <w:rFonts w:hint="cs"/>
          <w:sz w:val="28"/>
          <w:szCs w:val="28"/>
          <w:rtl/>
          <w:lang w:bidi="ar-IQ"/>
        </w:rPr>
        <w:t xml:space="preserve">لمواجهتها أو التعامل معها </w:t>
      </w:r>
      <w:r w:rsidR="00FE085F">
        <w:rPr>
          <w:rFonts w:hint="cs"/>
          <w:sz w:val="28"/>
          <w:szCs w:val="28"/>
          <w:rtl/>
          <w:lang w:bidi="ar-IQ"/>
        </w:rPr>
        <w:t>، و</w:t>
      </w:r>
      <w:r w:rsidR="00091FFD">
        <w:rPr>
          <w:rFonts w:hint="cs"/>
          <w:sz w:val="28"/>
          <w:szCs w:val="28"/>
          <w:rtl/>
          <w:lang w:bidi="ar-IQ"/>
        </w:rPr>
        <w:t xml:space="preserve">يمكن الفرد من صناعة القرار وتقويمه قبل </w:t>
      </w:r>
      <w:proofErr w:type="spellStart"/>
      <w:r w:rsidR="00091FFD">
        <w:rPr>
          <w:rFonts w:hint="cs"/>
          <w:sz w:val="28"/>
          <w:szCs w:val="28"/>
          <w:rtl/>
          <w:lang w:bidi="ar-IQ"/>
        </w:rPr>
        <w:t>إتخاذه</w:t>
      </w:r>
      <w:proofErr w:type="spellEnd"/>
      <w:r w:rsidR="00091FFD">
        <w:rPr>
          <w:rFonts w:hint="cs"/>
          <w:sz w:val="28"/>
          <w:szCs w:val="28"/>
          <w:rtl/>
          <w:lang w:bidi="ar-IQ"/>
        </w:rPr>
        <w:t xml:space="preserve"> موضع التنفيذ .</w:t>
      </w:r>
    </w:p>
    <w:p w:rsidR="005F0A75" w:rsidRDefault="00FE085F" w:rsidP="00397908">
      <w:pPr>
        <w:jc w:val="both"/>
        <w:rPr>
          <w:sz w:val="28"/>
          <w:szCs w:val="28"/>
          <w:rtl/>
          <w:lang w:bidi="ar-IQ"/>
        </w:rPr>
      </w:pPr>
      <w:r>
        <w:rPr>
          <w:rFonts w:hint="cs"/>
          <w:sz w:val="28"/>
          <w:szCs w:val="28"/>
          <w:rtl/>
          <w:lang w:bidi="ar-IQ"/>
        </w:rPr>
        <w:t xml:space="preserve">           </w:t>
      </w:r>
      <w:r w:rsidR="005F0A75">
        <w:rPr>
          <w:rFonts w:hint="cs"/>
          <w:sz w:val="28"/>
          <w:szCs w:val="28"/>
          <w:rtl/>
          <w:lang w:bidi="ar-IQ"/>
        </w:rPr>
        <w:t xml:space="preserve">مما سبق يتضح أن التفكير ضرورة فردية ، فهو ميزة الإنسان العاقل ، وبدونه يعجر عن مواجهة مختلف المواقف وتلبية </w:t>
      </w:r>
      <w:proofErr w:type="spellStart"/>
      <w:r w:rsidR="005F0A75">
        <w:rPr>
          <w:rFonts w:hint="cs"/>
          <w:sz w:val="28"/>
          <w:szCs w:val="28"/>
          <w:rtl/>
          <w:lang w:bidi="ar-IQ"/>
        </w:rPr>
        <w:t>إحتياجاته</w:t>
      </w:r>
      <w:proofErr w:type="spellEnd"/>
      <w:r w:rsidR="005F0A75">
        <w:rPr>
          <w:rFonts w:hint="cs"/>
          <w:sz w:val="28"/>
          <w:szCs w:val="28"/>
          <w:rtl/>
          <w:lang w:bidi="ar-IQ"/>
        </w:rPr>
        <w:t xml:space="preserve"> .</w:t>
      </w:r>
    </w:p>
    <w:p w:rsidR="005F0A75" w:rsidRDefault="00FE085F" w:rsidP="00FB2837">
      <w:pPr>
        <w:jc w:val="both"/>
        <w:rPr>
          <w:sz w:val="28"/>
          <w:szCs w:val="28"/>
          <w:rtl/>
          <w:lang w:bidi="ar-IQ"/>
        </w:rPr>
      </w:pPr>
      <w:r>
        <w:rPr>
          <w:rFonts w:hint="cs"/>
          <w:sz w:val="28"/>
          <w:szCs w:val="28"/>
          <w:rtl/>
          <w:lang w:bidi="ar-IQ"/>
        </w:rPr>
        <w:t xml:space="preserve">          </w:t>
      </w:r>
      <w:r w:rsidR="005F0A75">
        <w:rPr>
          <w:rFonts w:hint="cs"/>
          <w:sz w:val="28"/>
          <w:szCs w:val="28"/>
          <w:rtl/>
          <w:lang w:bidi="ar-IQ"/>
        </w:rPr>
        <w:t xml:space="preserve">ويُنظر للتفكير على أنه ضرورة </w:t>
      </w:r>
      <w:proofErr w:type="spellStart"/>
      <w:r w:rsidR="005F0A75">
        <w:rPr>
          <w:rFonts w:hint="cs"/>
          <w:sz w:val="28"/>
          <w:szCs w:val="28"/>
          <w:rtl/>
          <w:lang w:bidi="ar-IQ"/>
        </w:rPr>
        <w:t>إجتماعية</w:t>
      </w:r>
      <w:proofErr w:type="spellEnd"/>
      <w:r w:rsidR="005F0A75">
        <w:rPr>
          <w:rFonts w:hint="cs"/>
          <w:sz w:val="28"/>
          <w:szCs w:val="28"/>
          <w:rtl/>
          <w:lang w:bidi="ar-IQ"/>
        </w:rPr>
        <w:t xml:space="preserve"> </w:t>
      </w:r>
      <w:r w:rsidR="00FB2837">
        <w:rPr>
          <w:rFonts w:hint="cs"/>
          <w:sz w:val="28"/>
          <w:szCs w:val="28"/>
          <w:rtl/>
          <w:lang w:bidi="ar-IQ"/>
        </w:rPr>
        <w:t xml:space="preserve">، إذ أنه يمكن الفرد من إيجاد علاقات تفاعل وتفاهم مع من حوله ،من خلال تبادل الأفكار ومناقشة أفكار ووجهات نظر الآخرين والتأثير فيها أو </w:t>
      </w:r>
      <w:proofErr w:type="spellStart"/>
      <w:r w:rsidR="00FB2837">
        <w:rPr>
          <w:rFonts w:hint="cs"/>
          <w:sz w:val="28"/>
          <w:szCs w:val="28"/>
          <w:rtl/>
          <w:lang w:bidi="ar-IQ"/>
        </w:rPr>
        <w:t>التاثر</w:t>
      </w:r>
      <w:proofErr w:type="spellEnd"/>
      <w:r w:rsidR="00FB2837">
        <w:rPr>
          <w:rFonts w:hint="cs"/>
          <w:sz w:val="28"/>
          <w:szCs w:val="28"/>
          <w:rtl/>
          <w:lang w:bidi="ar-IQ"/>
        </w:rPr>
        <w:t xml:space="preserve"> بها وصولاً الى مستوى من التوافق الفكري وتقارب </w:t>
      </w:r>
      <w:proofErr w:type="spellStart"/>
      <w:r w:rsidR="00FB2837">
        <w:rPr>
          <w:rFonts w:hint="cs"/>
          <w:sz w:val="28"/>
          <w:szCs w:val="28"/>
          <w:rtl/>
          <w:lang w:bidi="ar-IQ"/>
        </w:rPr>
        <w:t>الإتجاهات</w:t>
      </w:r>
      <w:proofErr w:type="spellEnd"/>
      <w:r w:rsidR="00FB2837">
        <w:rPr>
          <w:rFonts w:hint="cs"/>
          <w:sz w:val="28"/>
          <w:szCs w:val="28"/>
          <w:rtl/>
          <w:lang w:bidi="ar-IQ"/>
        </w:rPr>
        <w:t xml:space="preserve"> وبالتالي بناء علاقات </w:t>
      </w:r>
      <w:proofErr w:type="spellStart"/>
      <w:r w:rsidR="00FB2837">
        <w:rPr>
          <w:rFonts w:hint="cs"/>
          <w:sz w:val="28"/>
          <w:szCs w:val="28"/>
          <w:rtl/>
          <w:lang w:bidi="ar-IQ"/>
        </w:rPr>
        <w:t>إجتماعية</w:t>
      </w:r>
      <w:proofErr w:type="spellEnd"/>
      <w:r w:rsidR="00FB2837">
        <w:rPr>
          <w:rFonts w:hint="cs"/>
          <w:sz w:val="28"/>
          <w:szCs w:val="28"/>
          <w:rtl/>
          <w:lang w:bidi="ar-IQ"/>
        </w:rPr>
        <w:t xml:space="preserve"> سليمة </w:t>
      </w:r>
      <w:r w:rsidR="00A43B4F">
        <w:rPr>
          <w:rFonts w:hint="cs"/>
          <w:sz w:val="28"/>
          <w:szCs w:val="28"/>
          <w:rtl/>
          <w:lang w:bidi="ar-IQ"/>
        </w:rPr>
        <w:t>، إذ نلاحظ الكثير من الناس وفي مختلف المراحل العمرية يميلون الى بناء علاقات إنسانية وتواصل مستمر مع من يتوافق معهم فكرياً .</w:t>
      </w:r>
    </w:p>
    <w:p w:rsidR="005E1181" w:rsidRDefault="005E1181" w:rsidP="00FB2837">
      <w:pPr>
        <w:jc w:val="both"/>
        <w:rPr>
          <w:b/>
          <w:bCs/>
          <w:sz w:val="28"/>
          <w:szCs w:val="28"/>
          <w:rtl/>
          <w:lang w:bidi="ar-IQ"/>
        </w:rPr>
      </w:pPr>
      <w:r w:rsidRPr="005E1181">
        <w:rPr>
          <w:rFonts w:hint="cs"/>
          <w:b/>
          <w:bCs/>
          <w:sz w:val="28"/>
          <w:szCs w:val="28"/>
          <w:rtl/>
          <w:lang w:bidi="ar-IQ"/>
        </w:rPr>
        <w:t xml:space="preserve">علاقة التفكير بالتعلم </w:t>
      </w:r>
      <w:r>
        <w:rPr>
          <w:rFonts w:hint="cs"/>
          <w:b/>
          <w:bCs/>
          <w:sz w:val="28"/>
          <w:szCs w:val="28"/>
          <w:rtl/>
          <w:lang w:bidi="ar-IQ"/>
        </w:rPr>
        <w:t xml:space="preserve"> </w:t>
      </w:r>
    </w:p>
    <w:p w:rsidR="00A835F2" w:rsidRDefault="001F11E1" w:rsidP="00A835F2">
      <w:pPr>
        <w:jc w:val="both"/>
        <w:rPr>
          <w:sz w:val="28"/>
          <w:szCs w:val="28"/>
          <w:rtl/>
          <w:lang w:bidi="ar-IQ"/>
        </w:rPr>
      </w:pPr>
      <w:r>
        <w:rPr>
          <w:rFonts w:hint="cs"/>
          <w:sz w:val="28"/>
          <w:szCs w:val="28"/>
          <w:rtl/>
          <w:lang w:bidi="ar-IQ"/>
        </w:rPr>
        <w:t xml:space="preserve">         </w:t>
      </w:r>
      <w:r w:rsidR="005E1181" w:rsidRPr="005E1181">
        <w:rPr>
          <w:rFonts w:hint="cs"/>
          <w:sz w:val="28"/>
          <w:szCs w:val="28"/>
          <w:rtl/>
          <w:lang w:bidi="ar-IQ"/>
        </w:rPr>
        <w:t>ي</w:t>
      </w:r>
      <w:r>
        <w:rPr>
          <w:rFonts w:hint="cs"/>
          <w:sz w:val="28"/>
          <w:szCs w:val="28"/>
          <w:rtl/>
          <w:lang w:bidi="ar-IQ"/>
        </w:rPr>
        <w:t>ُ</w:t>
      </w:r>
      <w:r w:rsidR="005E1181" w:rsidRPr="005E1181">
        <w:rPr>
          <w:rFonts w:hint="cs"/>
          <w:sz w:val="28"/>
          <w:szCs w:val="28"/>
          <w:rtl/>
          <w:lang w:bidi="ar-IQ"/>
        </w:rPr>
        <w:t>نظر الى علاقة التفكير بالتعلم على أنها علاقة تكاملية ذات</w:t>
      </w:r>
      <w:r w:rsidR="005E1181">
        <w:rPr>
          <w:rFonts w:hint="cs"/>
          <w:sz w:val="28"/>
          <w:szCs w:val="28"/>
          <w:rtl/>
          <w:lang w:bidi="ar-IQ"/>
        </w:rPr>
        <w:t xml:space="preserve"> تأثير متبادل ، فالتفكير كما هو معروف يمكن الإنسان من الحصول على المعرفة </w:t>
      </w:r>
      <w:proofErr w:type="spellStart"/>
      <w:r w:rsidR="005E1181">
        <w:rPr>
          <w:rFonts w:hint="cs"/>
          <w:sz w:val="28"/>
          <w:szCs w:val="28"/>
          <w:rtl/>
          <w:lang w:bidi="ar-IQ"/>
        </w:rPr>
        <w:t>بمتضمناتها</w:t>
      </w:r>
      <w:proofErr w:type="spellEnd"/>
      <w:r w:rsidR="005E1181">
        <w:rPr>
          <w:rFonts w:hint="cs"/>
          <w:sz w:val="28"/>
          <w:szCs w:val="28"/>
          <w:rtl/>
          <w:lang w:bidi="ar-IQ"/>
        </w:rPr>
        <w:t xml:space="preserve"> المختلفة (علم أو غير علم ) وتقويمها وتطويرها وتوسيع </w:t>
      </w:r>
      <w:r w:rsidR="00A835F2">
        <w:rPr>
          <w:rFonts w:hint="cs"/>
          <w:sz w:val="28"/>
          <w:szCs w:val="28"/>
          <w:rtl/>
          <w:lang w:bidi="ar-IQ"/>
        </w:rPr>
        <w:t>آ</w:t>
      </w:r>
      <w:r w:rsidR="005E1181">
        <w:rPr>
          <w:rFonts w:hint="cs"/>
          <w:sz w:val="28"/>
          <w:szCs w:val="28"/>
          <w:rtl/>
          <w:lang w:bidi="ar-IQ"/>
        </w:rPr>
        <w:t>فاقها وتطبيقها ،</w:t>
      </w:r>
      <w:r w:rsidR="00A835F2">
        <w:rPr>
          <w:rFonts w:hint="cs"/>
          <w:sz w:val="28"/>
          <w:szCs w:val="28"/>
          <w:rtl/>
          <w:lang w:bidi="ar-IQ"/>
        </w:rPr>
        <w:t xml:space="preserve"> </w:t>
      </w:r>
      <w:r w:rsidR="005E1181">
        <w:rPr>
          <w:rFonts w:hint="cs"/>
          <w:sz w:val="28"/>
          <w:szCs w:val="28"/>
          <w:rtl/>
          <w:lang w:bidi="ar-IQ"/>
        </w:rPr>
        <w:t>وهذا هو مؤشر كاف</w:t>
      </w:r>
      <w:r w:rsidR="00A835F2">
        <w:rPr>
          <w:rFonts w:hint="cs"/>
          <w:sz w:val="28"/>
          <w:szCs w:val="28"/>
          <w:rtl/>
          <w:lang w:bidi="ar-IQ"/>
        </w:rPr>
        <w:t>ٍ</w:t>
      </w:r>
      <w:r w:rsidR="005E1181">
        <w:rPr>
          <w:rFonts w:hint="cs"/>
          <w:sz w:val="28"/>
          <w:szCs w:val="28"/>
          <w:rtl/>
          <w:lang w:bidi="ar-IQ"/>
        </w:rPr>
        <w:t xml:space="preserve"> على التعلم ، بمعنى أن التعلم تم </w:t>
      </w:r>
      <w:proofErr w:type="spellStart"/>
      <w:r w:rsidR="005E1181">
        <w:rPr>
          <w:rFonts w:hint="cs"/>
          <w:sz w:val="28"/>
          <w:szCs w:val="28"/>
          <w:rtl/>
          <w:lang w:bidi="ar-IQ"/>
        </w:rPr>
        <w:t>إعتماداً</w:t>
      </w:r>
      <w:proofErr w:type="spellEnd"/>
      <w:r w:rsidR="005E1181">
        <w:rPr>
          <w:rFonts w:hint="cs"/>
          <w:sz w:val="28"/>
          <w:szCs w:val="28"/>
          <w:rtl/>
          <w:lang w:bidi="ar-IQ"/>
        </w:rPr>
        <w:t xml:space="preserve"> على أنشطة الفكر ومستوى فاعليتها ، وبازدياد وبتطور المخزون المعرفي للفرد  تزداد خبراته وتتطور مهاراته وتتغير أساليبه في التفكير والمعالجات المختلفة ، بمعنى أن التعلم أسهم في تطور قدرة الفرد على التفكير وهذا التطور ينعكس أثره على معارف الفرد وخبراته </w:t>
      </w:r>
      <w:r w:rsidR="00A835F2">
        <w:rPr>
          <w:rFonts w:hint="cs"/>
          <w:sz w:val="28"/>
          <w:szCs w:val="28"/>
          <w:rtl/>
          <w:lang w:bidi="ar-IQ"/>
        </w:rPr>
        <w:t>.</w:t>
      </w:r>
    </w:p>
    <w:p w:rsidR="00CF0947" w:rsidRDefault="001F11E1" w:rsidP="001F11E1">
      <w:pPr>
        <w:jc w:val="both"/>
        <w:rPr>
          <w:sz w:val="28"/>
          <w:szCs w:val="28"/>
          <w:rtl/>
          <w:lang w:bidi="ar-IQ"/>
        </w:rPr>
      </w:pPr>
      <w:r>
        <w:rPr>
          <w:rFonts w:hint="cs"/>
          <w:sz w:val="28"/>
          <w:szCs w:val="28"/>
          <w:rtl/>
          <w:lang w:bidi="ar-IQ"/>
        </w:rPr>
        <w:t xml:space="preserve">           </w:t>
      </w:r>
      <w:r w:rsidR="00CF11FF">
        <w:rPr>
          <w:rFonts w:hint="cs"/>
          <w:sz w:val="28"/>
          <w:szCs w:val="28"/>
          <w:rtl/>
          <w:lang w:bidi="ar-IQ"/>
        </w:rPr>
        <w:t xml:space="preserve">وبمناقشة </w:t>
      </w:r>
      <w:r w:rsidR="00A835F2">
        <w:rPr>
          <w:rFonts w:hint="cs"/>
          <w:sz w:val="28"/>
          <w:szCs w:val="28"/>
          <w:rtl/>
          <w:lang w:bidi="ar-IQ"/>
        </w:rPr>
        <w:t xml:space="preserve">طبيعة علاقة التفكير بالتعلم </w:t>
      </w:r>
      <w:r w:rsidR="00CF11FF">
        <w:rPr>
          <w:rFonts w:hint="cs"/>
          <w:sz w:val="28"/>
          <w:szCs w:val="28"/>
          <w:rtl/>
          <w:lang w:bidi="ar-IQ"/>
        </w:rPr>
        <w:t xml:space="preserve">نلاحظ أن التفكير يبدأ بمحسوس وينتهي نسبياً بواقع ملموس وأن المعالجة </w:t>
      </w:r>
      <w:r>
        <w:rPr>
          <w:rFonts w:hint="cs"/>
          <w:sz w:val="28"/>
          <w:szCs w:val="28"/>
          <w:rtl/>
          <w:lang w:bidi="ar-IQ"/>
        </w:rPr>
        <w:t xml:space="preserve">الفكرية </w:t>
      </w:r>
      <w:r w:rsidR="00CF11FF">
        <w:rPr>
          <w:rFonts w:hint="cs"/>
          <w:sz w:val="28"/>
          <w:szCs w:val="28"/>
          <w:rtl/>
          <w:lang w:bidi="ar-IQ"/>
        </w:rPr>
        <w:t xml:space="preserve">السليمة لمتضمنات المثير المحسوس يمكن الوصول الى نسق معرفي جديد </w:t>
      </w:r>
      <w:r>
        <w:rPr>
          <w:rFonts w:hint="cs"/>
          <w:sz w:val="28"/>
          <w:szCs w:val="28"/>
          <w:rtl/>
          <w:lang w:bidi="ar-IQ"/>
        </w:rPr>
        <w:t xml:space="preserve">محدد بإطار قدرة الفرد على ممارسة أنشطة الفكر المتعددة </w:t>
      </w:r>
      <w:r w:rsidR="00CF11FF">
        <w:rPr>
          <w:rFonts w:hint="cs"/>
          <w:sz w:val="28"/>
          <w:szCs w:val="28"/>
          <w:rtl/>
          <w:lang w:bidi="ar-IQ"/>
        </w:rPr>
        <w:t xml:space="preserve">، وبالتالي </w:t>
      </w:r>
      <w:r w:rsidR="00CF11FF">
        <w:rPr>
          <w:rFonts w:hint="cs"/>
          <w:sz w:val="28"/>
          <w:szCs w:val="28"/>
          <w:rtl/>
          <w:lang w:bidi="ar-IQ"/>
        </w:rPr>
        <w:lastRenderedPageBreak/>
        <w:t xml:space="preserve">الوصول بهذا النسق المعرفي الى مستوى الذاكرة بعيدة المدى وهو المستوى الذي يسمح </w:t>
      </w:r>
      <w:r w:rsidR="00A3167B">
        <w:rPr>
          <w:rFonts w:hint="cs"/>
          <w:sz w:val="28"/>
          <w:szCs w:val="28"/>
          <w:rtl/>
          <w:lang w:bidi="ar-IQ"/>
        </w:rPr>
        <w:t xml:space="preserve">بتذكرها </w:t>
      </w:r>
      <w:proofErr w:type="spellStart"/>
      <w:r w:rsidR="00A3167B">
        <w:rPr>
          <w:rFonts w:hint="cs"/>
          <w:sz w:val="28"/>
          <w:szCs w:val="28"/>
          <w:rtl/>
          <w:lang w:bidi="ar-IQ"/>
        </w:rPr>
        <w:t>وإسترجاعها</w:t>
      </w:r>
      <w:proofErr w:type="spellEnd"/>
      <w:r w:rsidR="00A3167B">
        <w:rPr>
          <w:rFonts w:hint="cs"/>
          <w:sz w:val="28"/>
          <w:szCs w:val="28"/>
          <w:rtl/>
          <w:lang w:bidi="ar-IQ"/>
        </w:rPr>
        <w:t xml:space="preserve"> وإعادة تقويما أو التعامل معها مجدداً أو تطبيقها في بناء معرفي جديد ، وهذا يعبر عن عملية التعلم </w:t>
      </w:r>
      <w:r w:rsidR="00CF0947">
        <w:rPr>
          <w:rFonts w:hint="cs"/>
          <w:sz w:val="28"/>
          <w:szCs w:val="28"/>
          <w:rtl/>
          <w:lang w:bidi="ar-IQ"/>
        </w:rPr>
        <w:t>.</w:t>
      </w:r>
    </w:p>
    <w:p w:rsidR="00CF0947" w:rsidRDefault="001F11E1" w:rsidP="00CF0947">
      <w:pPr>
        <w:jc w:val="both"/>
        <w:rPr>
          <w:sz w:val="28"/>
          <w:szCs w:val="28"/>
          <w:rtl/>
          <w:lang w:bidi="ar-IQ"/>
        </w:rPr>
      </w:pPr>
      <w:r>
        <w:rPr>
          <w:rFonts w:hint="cs"/>
          <w:sz w:val="28"/>
          <w:szCs w:val="28"/>
          <w:rtl/>
          <w:lang w:bidi="ar-IQ"/>
        </w:rPr>
        <w:t xml:space="preserve">          </w:t>
      </w:r>
      <w:r w:rsidR="00CF0947">
        <w:rPr>
          <w:rFonts w:hint="cs"/>
          <w:sz w:val="28"/>
          <w:szCs w:val="28"/>
          <w:rtl/>
          <w:lang w:bidi="ar-IQ"/>
        </w:rPr>
        <w:t xml:space="preserve">أما أن لم تتم المعالجة السليمة لمتضمنات المثير في حدود التوضيح السابق </w:t>
      </w:r>
      <w:proofErr w:type="spellStart"/>
      <w:r w:rsidR="00CF0947">
        <w:rPr>
          <w:rFonts w:hint="cs"/>
          <w:sz w:val="28"/>
          <w:szCs w:val="28"/>
          <w:rtl/>
          <w:lang w:bidi="ar-IQ"/>
        </w:rPr>
        <w:t>والإكتفاء</w:t>
      </w:r>
      <w:proofErr w:type="spellEnd"/>
      <w:r w:rsidR="00CF0947">
        <w:rPr>
          <w:rFonts w:hint="cs"/>
          <w:sz w:val="28"/>
          <w:szCs w:val="28"/>
          <w:rtl/>
          <w:lang w:bidi="ar-IQ"/>
        </w:rPr>
        <w:t xml:space="preserve"> بمعالجات سطحية بسيطة ، قد تبقى تلك المعرفة ضعيفة الأثر ومعرضة للنسيان أو صعوبة تذكرها و </w:t>
      </w:r>
      <w:proofErr w:type="spellStart"/>
      <w:r w:rsidR="00CF0947">
        <w:rPr>
          <w:rFonts w:hint="cs"/>
          <w:sz w:val="28"/>
          <w:szCs w:val="28"/>
          <w:rtl/>
          <w:lang w:bidi="ar-IQ"/>
        </w:rPr>
        <w:t>الإستفادة</w:t>
      </w:r>
      <w:proofErr w:type="spellEnd"/>
      <w:r w:rsidR="00CF0947">
        <w:rPr>
          <w:rFonts w:hint="cs"/>
          <w:sz w:val="28"/>
          <w:szCs w:val="28"/>
          <w:rtl/>
          <w:lang w:bidi="ar-IQ"/>
        </w:rPr>
        <w:t xml:space="preserve"> منها أو تقويما وتطويرها ، بمعنى </w:t>
      </w:r>
      <w:proofErr w:type="spellStart"/>
      <w:r w:rsidR="00CF0947">
        <w:rPr>
          <w:rFonts w:hint="cs"/>
          <w:sz w:val="28"/>
          <w:szCs w:val="28"/>
          <w:rtl/>
          <w:lang w:bidi="ar-IQ"/>
        </w:rPr>
        <w:t>أنتقالها</w:t>
      </w:r>
      <w:proofErr w:type="spellEnd"/>
      <w:r w:rsidR="00CF0947">
        <w:rPr>
          <w:rFonts w:hint="cs"/>
          <w:sz w:val="28"/>
          <w:szCs w:val="28"/>
          <w:rtl/>
          <w:lang w:bidi="ar-IQ"/>
        </w:rPr>
        <w:t xml:space="preserve"> الى حدود الذاكرة قريبة المدى فلا يحدث التعلم .المعرفة المضاف لم تحدث التغير النوعي في منظومة فكر الفرد وهي بهذا المعنى تعد عديمة الجدوى .</w:t>
      </w:r>
    </w:p>
    <w:p w:rsidR="00FE085F" w:rsidRDefault="00046745" w:rsidP="00CF0947">
      <w:pPr>
        <w:jc w:val="both"/>
        <w:rPr>
          <w:b/>
          <w:bCs/>
          <w:sz w:val="28"/>
          <w:szCs w:val="28"/>
          <w:rtl/>
          <w:lang w:bidi="ar-IQ"/>
        </w:rPr>
      </w:pPr>
      <w:r w:rsidRPr="00046745">
        <w:rPr>
          <w:rFonts w:hint="cs"/>
          <w:b/>
          <w:bCs/>
          <w:sz w:val="28"/>
          <w:szCs w:val="28"/>
          <w:rtl/>
          <w:lang w:bidi="ar-IQ"/>
        </w:rPr>
        <w:t>تعليم التفكير وأهميته</w:t>
      </w:r>
    </w:p>
    <w:p w:rsidR="00A835F2" w:rsidRDefault="002651A5" w:rsidP="002651A5">
      <w:pPr>
        <w:jc w:val="both"/>
        <w:rPr>
          <w:b/>
          <w:bCs/>
          <w:sz w:val="28"/>
          <w:szCs w:val="28"/>
          <w:rtl/>
          <w:lang w:bidi="ar-IQ"/>
        </w:rPr>
      </w:pPr>
      <w:r>
        <w:rPr>
          <w:rFonts w:hint="cs"/>
          <w:sz w:val="28"/>
          <w:szCs w:val="28"/>
          <w:rtl/>
          <w:lang w:bidi="ar-IQ"/>
        </w:rPr>
        <w:t xml:space="preserve">        </w:t>
      </w:r>
      <w:r w:rsidR="001F11E1" w:rsidRPr="001F11E1">
        <w:rPr>
          <w:rFonts w:hint="cs"/>
          <w:sz w:val="28"/>
          <w:szCs w:val="28"/>
          <w:rtl/>
          <w:lang w:bidi="ar-IQ"/>
        </w:rPr>
        <w:t>تشهد الحياة الإنسانية</w:t>
      </w:r>
      <w:r w:rsidR="001F11E1">
        <w:rPr>
          <w:rFonts w:hint="cs"/>
          <w:sz w:val="28"/>
          <w:szCs w:val="28"/>
          <w:rtl/>
          <w:lang w:bidi="ar-IQ"/>
        </w:rPr>
        <w:t xml:space="preserve"> </w:t>
      </w:r>
      <w:r w:rsidR="00450C5D">
        <w:rPr>
          <w:rFonts w:hint="cs"/>
          <w:sz w:val="28"/>
          <w:szCs w:val="28"/>
          <w:rtl/>
          <w:lang w:bidi="ar-IQ"/>
        </w:rPr>
        <w:t xml:space="preserve">واقعاً سريع التغيير والتحول والتطور سياسياً </w:t>
      </w:r>
      <w:proofErr w:type="spellStart"/>
      <w:r w:rsidR="00450C5D">
        <w:rPr>
          <w:rFonts w:hint="cs"/>
          <w:sz w:val="28"/>
          <w:szCs w:val="28"/>
          <w:rtl/>
          <w:lang w:bidi="ar-IQ"/>
        </w:rPr>
        <w:t>وإقتصادياً</w:t>
      </w:r>
      <w:proofErr w:type="spellEnd"/>
      <w:r w:rsidR="00450C5D">
        <w:rPr>
          <w:rFonts w:hint="cs"/>
          <w:sz w:val="28"/>
          <w:szCs w:val="28"/>
          <w:rtl/>
          <w:lang w:bidi="ar-IQ"/>
        </w:rPr>
        <w:t xml:space="preserve"> </w:t>
      </w:r>
      <w:proofErr w:type="spellStart"/>
      <w:r w:rsidR="00450C5D">
        <w:rPr>
          <w:rFonts w:hint="cs"/>
          <w:sz w:val="28"/>
          <w:szCs w:val="28"/>
          <w:rtl/>
          <w:lang w:bidi="ar-IQ"/>
        </w:rPr>
        <w:t>وإجتماعياً</w:t>
      </w:r>
      <w:proofErr w:type="spellEnd"/>
      <w:r w:rsidR="00450C5D">
        <w:rPr>
          <w:rFonts w:hint="cs"/>
          <w:sz w:val="28"/>
          <w:szCs w:val="28"/>
          <w:rtl/>
          <w:lang w:bidi="ar-IQ"/>
        </w:rPr>
        <w:t xml:space="preserve"> وفكرياً علمياً وتكنولوجياً ، وهو يمثل تحدي واضح للإنسان يستلزم مواجهة وتعامل من نوع خاص ، هذا التعامل يتطلب من الفرد قدرة </w:t>
      </w:r>
      <w:r w:rsidR="005E68B5">
        <w:rPr>
          <w:rFonts w:hint="cs"/>
          <w:sz w:val="28"/>
          <w:szCs w:val="28"/>
          <w:rtl/>
          <w:lang w:bidi="ar-IQ"/>
        </w:rPr>
        <w:t xml:space="preserve">على التفكير الفاعل ، الحقيقة أن هذه القدرة ليست فطرية ولا موروثة بل تمثل </w:t>
      </w:r>
      <w:proofErr w:type="spellStart"/>
      <w:r w:rsidR="005E68B5">
        <w:rPr>
          <w:rFonts w:hint="cs"/>
          <w:sz w:val="28"/>
          <w:szCs w:val="28"/>
          <w:rtl/>
          <w:lang w:bidi="ar-IQ"/>
        </w:rPr>
        <w:t>إستعداد</w:t>
      </w:r>
      <w:proofErr w:type="spellEnd"/>
      <w:r w:rsidR="005E68B5">
        <w:rPr>
          <w:rFonts w:hint="cs"/>
          <w:sz w:val="28"/>
          <w:szCs w:val="28"/>
          <w:rtl/>
          <w:lang w:bidi="ar-IQ"/>
        </w:rPr>
        <w:t xml:space="preserve"> عام يمكن تحفيزه وتنميته وتطويره ، وهذا لا يتحدد بتوسيع المخزون المعرفي للفرد  بقدر ما </w:t>
      </w:r>
      <w:r w:rsidR="00B358AC">
        <w:rPr>
          <w:rFonts w:hint="cs"/>
          <w:sz w:val="28"/>
          <w:szCs w:val="28"/>
          <w:rtl/>
          <w:lang w:bidi="ar-IQ"/>
        </w:rPr>
        <w:t>يتعلق بتطوير قدرته على التفكير في مجمل أنشطته ،</w:t>
      </w:r>
      <w:r>
        <w:rPr>
          <w:rFonts w:hint="cs"/>
          <w:sz w:val="28"/>
          <w:szCs w:val="28"/>
          <w:rtl/>
          <w:lang w:bidi="ar-IQ"/>
        </w:rPr>
        <w:t xml:space="preserve"> </w:t>
      </w:r>
      <w:r w:rsidR="00B358AC">
        <w:rPr>
          <w:rFonts w:hint="cs"/>
          <w:sz w:val="28"/>
          <w:szCs w:val="28"/>
          <w:rtl/>
          <w:lang w:bidi="ar-IQ"/>
        </w:rPr>
        <w:t xml:space="preserve">بمعنى </w:t>
      </w:r>
      <w:proofErr w:type="spellStart"/>
      <w:r w:rsidR="00B358AC">
        <w:rPr>
          <w:rFonts w:hint="cs"/>
          <w:sz w:val="28"/>
          <w:szCs w:val="28"/>
          <w:rtl/>
          <w:lang w:bidi="ar-IQ"/>
        </w:rPr>
        <w:t>الإنتقال</w:t>
      </w:r>
      <w:proofErr w:type="spellEnd"/>
      <w:r w:rsidR="00B358AC">
        <w:rPr>
          <w:rFonts w:hint="cs"/>
          <w:sz w:val="28"/>
          <w:szCs w:val="28"/>
          <w:rtl/>
          <w:lang w:bidi="ar-IQ"/>
        </w:rPr>
        <w:t xml:space="preserve"> بالفرد من التعليم الى التعلم </w:t>
      </w:r>
      <w:r>
        <w:rPr>
          <w:rFonts w:hint="cs"/>
          <w:sz w:val="28"/>
          <w:szCs w:val="28"/>
          <w:rtl/>
          <w:lang w:bidi="ar-IQ"/>
        </w:rPr>
        <w:t xml:space="preserve">ذلك بتعليم الفرد المتعلم كيف يحصل على المعرفة وكيف يحلل هذه المعرفة ويعيد تنظيمها في بناء معرفي جيد يساعد </w:t>
      </w:r>
      <w:proofErr w:type="spellStart"/>
      <w:r>
        <w:rPr>
          <w:rFonts w:hint="cs"/>
          <w:sz w:val="28"/>
          <w:szCs w:val="28"/>
          <w:rtl/>
          <w:lang w:bidi="ar-IQ"/>
        </w:rPr>
        <w:t>علىإنتاج</w:t>
      </w:r>
      <w:proofErr w:type="spellEnd"/>
      <w:r>
        <w:rPr>
          <w:rFonts w:hint="cs"/>
          <w:sz w:val="28"/>
          <w:szCs w:val="28"/>
          <w:rtl/>
          <w:lang w:bidi="ar-IQ"/>
        </w:rPr>
        <w:t xml:space="preserve"> معارف جديدة أو تقويم وتطبيق معارف متاحة ، وهذا يعني أن تعليم التفكير تزويد المتعلم </w:t>
      </w:r>
      <w:proofErr w:type="spellStart"/>
      <w:r>
        <w:rPr>
          <w:rFonts w:hint="cs"/>
          <w:sz w:val="28"/>
          <w:szCs w:val="28"/>
          <w:rtl/>
          <w:lang w:bidi="ar-IQ"/>
        </w:rPr>
        <w:t>بالاساليب</w:t>
      </w:r>
      <w:proofErr w:type="spellEnd"/>
      <w:r>
        <w:rPr>
          <w:rFonts w:hint="cs"/>
          <w:sz w:val="28"/>
          <w:szCs w:val="28"/>
          <w:rtl/>
          <w:lang w:bidi="ar-IQ"/>
        </w:rPr>
        <w:t xml:space="preserve"> والمهارات اللازمة للتفكير الفاعل ،</w:t>
      </w:r>
      <w:r w:rsidR="00743EFA">
        <w:rPr>
          <w:rFonts w:hint="cs"/>
          <w:sz w:val="28"/>
          <w:szCs w:val="28"/>
          <w:rtl/>
          <w:lang w:bidi="ar-IQ"/>
        </w:rPr>
        <w:t xml:space="preserve"> </w:t>
      </w:r>
      <w:r>
        <w:rPr>
          <w:rFonts w:hint="cs"/>
          <w:sz w:val="28"/>
          <w:szCs w:val="28"/>
          <w:rtl/>
          <w:lang w:bidi="ar-IQ"/>
        </w:rPr>
        <w:t xml:space="preserve">بحيث يصبح أنسان مفكراً ومنتجا للمعرفة لا مستهلك لها </w:t>
      </w:r>
      <w:r>
        <w:rPr>
          <w:rFonts w:hint="cs"/>
          <w:b/>
          <w:bCs/>
          <w:sz w:val="28"/>
          <w:szCs w:val="28"/>
          <w:rtl/>
          <w:lang w:bidi="ar-IQ"/>
        </w:rPr>
        <w:t>.</w:t>
      </w:r>
    </w:p>
    <w:p w:rsidR="00653DB6" w:rsidRDefault="00653DB6" w:rsidP="00B37E6D">
      <w:pPr>
        <w:ind w:left="-58"/>
        <w:jc w:val="both"/>
        <w:rPr>
          <w:b/>
          <w:bCs/>
          <w:sz w:val="28"/>
          <w:szCs w:val="28"/>
          <w:rtl/>
          <w:lang w:bidi="ar-IQ"/>
        </w:rPr>
      </w:pPr>
      <w:r>
        <w:rPr>
          <w:rFonts w:hint="cs"/>
          <w:b/>
          <w:bCs/>
          <w:sz w:val="28"/>
          <w:szCs w:val="28"/>
          <w:rtl/>
          <w:lang w:bidi="ar-IQ"/>
        </w:rPr>
        <w:t>مع</w:t>
      </w:r>
      <w:r w:rsidR="00391565">
        <w:rPr>
          <w:rFonts w:hint="cs"/>
          <w:b/>
          <w:bCs/>
          <w:sz w:val="28"/>
          <w:szCs w:val="28"/>
          <w:rtl/>
          <w:lang w:bidi="ar-IQ"/>
        </w:rPr>
        <w:t>ي</w:t>
      </w:r>
      <w:r>
        <w:rPr>
          <w:rFonts w:hint="cs"/>
          <w:b/>
          <w:bCs/>
          <w:sz w:val="28"/>
          <w:szCs w:val="28"/>
          <w:rtl/>
          <w:lang w:bidi="ar-IQ"/>
        </w:rPr>
        <w:t xml:space="preserve">قات </w:t>
      </w:r>
      <w:r w:rsidR="00B37E6D">
        <w:rPr>
          <w:rFonts w:hint="cs"/>
          <w:b/>
          <w:bCs/>
          <w:sz w:val="28"/>
          <w:szCs w:val="28"/>
          <w:rtl/>
          <w:lang w:bidi="ar-IQ"/>
        </w:rPr>
        <w:t xml:space="preserve">وعوامل نجاح </w:t>
      </w:r>
      <w:r w:rsidR="00E709A3">
        <w:rPr>
          <w:rFonts w:hint="cs"/>
          <w:b/>
          <w:bCs/>
          <w:sz w:val="28"/>
          <w:szCs w:val="28"/>
          <w:rtl/>
          <w:lang w:bidi="ar-IQ"/>
        </w:rPr>
        <w:t xml:space="preserve">التفكير </w:t>
      </w:r>
    </w:p>
    <w:p w:rsidR="00653DB6" w:rsidRDefault="00F36C46" w:rsidP="002651A5">
      <w:pPr>
        <w:jc w:val="both"/>
        <w:rPr>
          <w:sz w:val="28"/>
          <w:szCs w:val="28"/>
          <w:rtl/>
          <w:lang w:bidi="ar-IQ"/>
        </w:rPr>
      </w:pPr>
      <w:r>
        <w:rPr>
          <w:rFonts w:hint="cs"/>
          <w:sz w:val="28"/>
          <w:szCs w:val="28"/>
          <w:rtl/>
          <w:lang w:bidi="ar-IQ"/>
        </w:rPr>
        <w:t xml:space="preserve">           </w:t>
      </w:r>
      <w:r w:rsidR="00391565">
        <w:rPr>
          <w:rFonts w:hint="cs"/>
          <w:sz w:val="28"/>
          <w:szCs w:val="28"/>
          <w:rtl/>
          <w:lang w:bidi="ar-IQ"/>
        </w:rPr>
        <w:t xml:space="preserve">في المحاضرة السابقة تمت مناقشة أهمية التفكير </w:t>
      </w:r>
      <w:proofErr w:type="spellStart"/>
      <w:r w:rsidR="00391565">
        <w:rPr>
          <w:rFonts w:hint="cs"/>
          <w:sz w:val="28"/>
          <w:szCs w:val="28"/>
          <w:rtl/>
          <w:lang w:bidi="ar-IQ"/>
        </w:rPr>
        <w:t>بإعتباره</w:t>
      </w:r>
      <w:proofErr w:type="spellEnd"/>
      <w:r w:rsidR="00391565">
        <w:rPr>
          <w:rFonts w:hint="cs"/>
          <w:sz w:val="28"/>
          <w:szCs w:val="28"/>
          <w:rtl/>
          <w:lang w:bidi="ar-IQ"/>
        </w:rPr>
        <w:t xml:space="preserve"> ضرورة دينية فردية </w:t>
      </w:r>
      <w:proofErr w:type="spellStart"/>
      <w:r w:rsidR="00391565">
        <w:rPr>
          <w:rFonts w:hint="cs"/>
          <w:sz w:val="28"/>
          <w:szCs w:val="28"/>
          <w:rtl/>
          <w:lang w:bidi="ar-IQ"/>
        </w:rPr>
        <w:t>وإجتماعية</w:t>
      </w:r>
      <w:proofErr w:type="spellEnd"/>
      <w:r w:rsidR="00391565">
        <w:rPr>
          <w:rFonts w:hint="cs"/>
          <w:sz w:val="28"/>
          <w:szCs w:val="28"/>
          <w:rtl/>
          <w:lang w:bidi="ar-IQ"/>
        </w:rPr>
        <w:t xml:space="preserve"> كونه عملية منتجة وموجه ، وبالنظر لهذه الاهمية تظهر حاجة ملحة الى تعليم التفكير وتنمية مهاراته ، وهذا يستدعي الوقوف على جملة العوامل المؤثرة في التفكير وتعلم مهاراته من معيقات وعوامل نجاح ليتسنى بعدها تحديد إستراتيجيات وأساليب تعليمه وتنمية مهاراته .</w:t>
      </w:r>
    </w:p>
    <w:p w:rsidR="00391565" w:rsidRDefault="00391565" w:rsidP="002651A5">
      <w:pPr>
        <w:jc w:val="both"/>
        <w:rPr>
          <w:sz w:val="28"/>
          <w:szCs w:val="28"/>
          <w:rtl/>
          <w:lang w:bidi="ar-IQ"/>
        </w:rPr>
      </w:pPr>
      <w:r>
        <w:rPr>
          <w:rFonts w:hint="cs"/>
          <w:sz w:val="28"/>
          <w:szCs w:val="28"/>
          <w:rtl/>
          <w:lang w:bidi="ar-IQ"/>
        </w:rPr>
        <w:t xml:space="preserve">أولاً : </w:t>
      </w:r>
      <w:r w:rsidRPr="00391565">
        <w:rPr>
          <w:rFonts w:hint="cs"/>
          <w:sz w:val="28"/>
          <w:szCs w:val="28"/>
          <w:u w:val="single"/>
          <w:rtl/>
          <w:lang w:bidi="ar-IQ"/>
        </w:rPr>
        <w:t>المعيقات</w:t>
      </w:r>
    </w:p>
    <w:p w:rsidR="000B6DB3" w:rsidRDefault="00F36C46" w:rsidP="00787B9C">
      <w:pPr>
        <w:jc w:val="both"/>
        <w:rPr>
          <w:sz w:val="28"/>
          <w:szCs w:val="28"/>
          <w:rtl/>
          <w:lang w:bidi="ar-IQ"/>
        </w:rPr>
      </w:pPr>
      <w:r>
        <w:rPr>
          <w:rFonts w:hint="cs"/>
          <w:sz w:val="28"/>
          <w:szCs w:val="28"/>
          <w:rtl/>
          <w:lang w:bidi="ar-IQ"/>
        </w:rPr>
        <w:t xml:space="preserve">         </w:t>
      </w:r>
      <w:r w:rsidR="00391565">
        <w:rPr>
          <w:rFonts w:hint="cs"/>
          <w:sz w:val="28"/>
          <w:szCs w:val="28"/>
          <w:rtl/>
          <w:lang w:bidi="ar-IQ"/>
        </w:rPr>
        <w:t>الحقيقة أن التفكير كنشاط إنساني يكاد أن لا ينجو من بعض المعيقات التي تعترض طريقه وتؤثر في فاعليته ويمكن تصنيفها على النحو التالي :</w:t>
      </w:r>
    </w:p>
    <w:p w:rsidR="00391565" w:rsidRDefault="00BE4DE2" w:rsidP="00391565">
      <w:pPr>
        <w:pStyle w:val="a3"/>
        <w:numPr>
          <w:ilvl w:val="0"/>
          <w:numId w:val="6"/>
        </w:numPr>
        <w:jc w:val="both"/>
        <w:rPr>
          <w:sz w:val="28"/>
          <w:szCs w:val="28"/>
          <w:lang w:bidi="ar-IQ"/>
        </w:rPr>
      </w:pPr>
      <w:r>
        <w:rPr>
          <w:rFonts w:hint="cs"/>
          <w:sz w:val="28"/>
          <w:szCs w:val="28"/>
          <w:rtl/>
          <w:lang w:bidi="ar-IQ"/>
        </w:rPr>
        <w:t>عوامل داخلية :</w:t>
      </w:r>
    </w:p>
    <w:p w:rsidR="000159D4" w:rsidRPr="000159D4" w:rsidRDefault="00BE4DE2" w:rsidP="000159D4">
      <w:pPr>
        <w:pStyle w:val="a3"/>
        <w:numPr>
          <w:ilvl w:val="0"/>
          <w:numId w:val="7"/>
        </w:numPr>
        <w:ind w:left="1076" w:hanging="226"/>
        <w:jc w:val="both"/>
        <w:rPr>
          <w:sz w:val="28"/>
          <w:szCs w:val="28"/>
          <w:lang w:bidi="ar-IQ"/>
        </w:rPr>
      </w:pPr>
      <w:r>
        <w:rPr>
          <w:rFonts w:hint="cs"/>
          <w:sz w:val="28"/>
          <w:szCs w:val="28"/>
          <w:rtl/>
          <w:lang w:bidi="ar-IQ"/>
        </w:rPr>
        <w:t>مشكلات تتعلق بالصحة العامة للفرد ، إذ أن قدرة الفرد على التفكير المنظم والفاعل تتأثر بالمستوى  الصحي الذي يتمتع به أثناء فترة التفكير ، فالعقل السليم في الجسم السليم ، إذ يُنظر للإنسان على أنه منظومة حيوية متكاملة الأعضاء ، بمعنى أن حدوث أية مشكلة في أي عضو تتبعه آثار جانبية في الأعضاء الأخرى ، ومنها فاعلية عملية التفكير ، قال الرسول (</w:t>
      </w:r>
      <w:r w:rsidRPr="00BE4DE2">
        <w:rPr>
          <w:rFonts w:hint="cs"/>
          <w:b/>
          <w:bCs/>
          <w:sz w:val="14"/>
          <w:szCs w:val="14"/>
          <w:rtl/>
          <w:lang w:bidi="ar-IQ"/>
        </w:rPr>
        <w:t>صلى الله عليه وسلم</w:t>
      </w:r>
      <w:r>
        <w:rPr>
          <w:rFonts w:hint="cs"/>
          <w:sz w:val="14"/>
          <w:szCs w:val="14"/>
          <w:rtl/>
          <w:lang w:bidi="ar-IQ"/>
        </w:rPr>
        <w:t xml:space="preserve"> </w:t>
      </w:r>
      <w:r>
        <w:rPr>
          <w:rFonts w:hint="cs"/>
          <w:sz w:val="28"/>
          <w:szCs w:val="28"/>
          <w:rtl/>
          <w:lang w:bidi="ar-IQ"/>
        </w:rPr>
        <w:t>)</w:t>
      </w:r>
      <w:r w:rsidRPr="00BE4DE2">
        <w:rPr>
          <w:rFonts w:hint="cs"/>
          <w:sz w:val="14"/>
          <w:szCs w:val="14"/>
          <w:rtl/>
          <w:lang w:bidi="ar-IQ"/>
        </w:rPr>
        <w:t xml:space="preserve"> </w:t>
      </w:r>
      <w:r>
        <w:rPr>
          <w:rFonts w:hint="cs"/>
          <w:sz w:val="28"/>
          <w:szCs w:val="28"/>
          <w:rtl/>
          <w:lang w:bidi="ar-IQ"/>
        </w:rPr>
        <w:t xml:space="preserve">"مثل المؤمنون في توادهم </w:t>
      </w:r>
      <w:r>
        <w:rPr>
          <w:rFonts w:hint="cs"/>
          <w:sz w:val="28"/>
          <w:szCs w:val="28"/>
          <w:rtl/>
          <w:lang w:bidi="ar-IQ"/>
        </w:rPr>
        <w:lastRenderedPageBreak/>
        <w:t xml:space="preserve">وتراحمهم وتعاطفهم كمثل الجسد الواحد إذا </w:t>
      </w:r>
      <w:proofErr w:type="spellStart"/>
      <w:r>
        <w:rPr>
          <w:rFonts w:hint="cs"/>
          <w:sz w:val="28"/>
          <w:szCs w:val="28"/>
          <w:rtl/>
          <w:lang w:bidi="ar-IQ"/>
        </w:rPr>
        <w:t>إشتكى</w:t>
      </w:r>
      <w:proofErr w:type="spellEnd"/>
      <w:r>
        <w:rPr>
          <w:rFonts w:hint="cs"/>
          <w:sz w:val="28"/>
          <w:szCs w:val="28"/>
          <w:rtl/>
          <w:lang w:bidi="ar-IQ"/>
        </w:rPr>
        <w:t xml:space="preserve"> منه عضواً تداعى له سائر الجسد بالسهر والحمى "</w:t>
      </w:r>
      <w:r w:rsidR="000159D4">
        <w:rPr>
          <w:rFonts w:hint="cs"/>
          <w:sz w:val="28"/>
          <w:szCs w:val="28"/>
          <w:rtl/>
          <w:lang w:bidi="ar-IQ"/>
        </w:rPr>
        <w:t xml:space="preserve"> .</w:t>
      </w:r>
    </w:p>
    <w:p w:rsidR="00F14AA0" w:rsidRDefault="00BE4DE2" w:rsidP="00EB4A86">
      <w:pPr>
        <w:pStyle w:val="a3"/>
        <w:numPr>
          <w:ilvl w:val="0"/>
          <w:numId w:val="7"/>
        </w:numPr>
        <w:ind w:left="1076" w:hanging="226"/>
        <w:jc w:val="both"/>
        <w:rPr>
          <w:sz w:val="28"/>
          <w:szCs w:val="28"/>
          <w:lang w:bidi="ar-IQ"/>
        </w:rPr>
      </w:pPr>
      <w:r>
        <w:rPr>
          <w:rFonts w:hint="cs"/>
          <w:sz w:val="28"/>
          <w:szCs w:val="28"/>
          <w:rtl/>
          <w:lang w:bidi="ar-IQ"/>
        </w:rPr>
        <w:t xml:space="preserve"> مشكلات تتعلق بالصحة النفسية للفرد ، </w:t>
      </w:r>
      <w:r w:rsidR="00E04C59">
        <w:rPr>
          <w:rFonts w:hint="cs"/>
          <w:sz w:val="28"/>
          <w:szCs w:val="28"/>
          <w:rtl/>
          <w:lang w:bidi="ar-IQ"/>
        </w:rPr>
        <w:t xml:space="preserve">إذ تُعد منظومة الفكر منظومة متكاملة من ثلاثة جوانب رئيسة (معرفي، </w:t>
      </w:r>
      <w:proofErr w:type="spellStart"/>
      <w:r w:rsidR="00E04C59">
        <w:rPr>
          <w:rFonts w:hint="cs"/>
          <w:sz w:val="28"/>
          <w:szCs w:val="28"/>
          <w:rtl/>
          <w:lang w:bidi="ar-IQ"/>
        </w:rPr>
        <w:t>إنفعالي</w:t>
      </w:r>
      <w:proofErr w:type="spellEnd"/>
      <w:r w:rsidR="00E04C59">
        <w:rPr>
          <w:rFonts w:hint="cs"/>
          <w:sz w:val="28"/>
          <w:szCs w:val="28"/>
          <w:rtl/>
          <w:lang w:bidi="ar-IQ"/>
        </w:rPr>
        <w:t xml:space="preserve"> ، مهاري) ، وأن هناك ترابط وتأثير متبادل بين هذه الجوانب ، وهذا يعني أن تعرض الفرد الى مشكلة نفسية معين</w:t>
      </w:r>
      <w:r w:rsidR="00F14AA0">
        <w:rPr>
          <w:rFonts w:hint="cs"/>
          <w:sz w:val="28"/>
          <w:szCs w:val="28"/>
          <w:rtl/>
          <w:lang w:bidi="ar-IQ"/>
        </w:rPr>
        <w:t xml:space="preserve">ة أو </w:t>
      </w:r>
      <w:proofErr w:type="spellStart"/>
      <w:r w:rsidR="00F14AA0">
        <w:rPr>
          <w:rFonts w:hint="cs"/>
          <w:sz w:val="28"/>
          <w:szCs w:val="28"/>
          <w:rtl/>
          <w:lang w:bidi="ar-IQ"/>
        </w:rPr>
        <w:t>أنفعال</w:t>
      </w:r>
      <w:proofErr w:type="spellEnd"/>
      <w:r w:rsidR="00F14AA0">
        <w:rPr>
          <w:rFonts w:hint="cs"/>
          <w:sz w:val="28"/>
          <w:szCs w:val="28"/>
          <w:rtl/>
          <w:lang w:bidi="ar-IQ"/>
        </w:rPr>
        <w:t xml:space="preserve"> معين يؤدي الى إضعاف قدرة الفرد على التفكير الفاعل .فمثلاً عند الغضب يصعب على أي فرد </w:t>
      </w:r>
      <w:proofErr w:type="spellStart"/>
      <w:r w:rsidR="00F14AA0">
        <w:rPr>
          <w:rFonts w:hint="cs"/>
          <w:sz w:val="28"/>
          <w:szCs w:val="28"/>
          <w:rtl/>
          <w:lang w:bidi="ar-IQ"/>
        </w:rPr>
        <w:t>إتخاذ</w:t>
      </w:r>
      <w:proofErr w:type="spellEnd"/>
      <w:r w:rsidR="00F14AA0">
        <w:rPr>
          <w:rFonts w:hint="cs"/>
          <w:sz w:val="28"/>
          <w:szCs w:val="28"/>
          <w:rtl/>
          <w:lang w:bidi="ar-IQ"/>
        </w:rPr>
        <w:t xml:space="preserve"> قرارات سليمة </w:t>
      </w:r>
      <w:r w:rsidR="00787B9C">
        <w:rPr>
          <w:rFonts w:hint="cs"/>
          <w:sz w:val="28"/>
          <w:szCs w:val="28"/>
          <w:rtl/>
          <w:lang w:bidi="ar-IQ"/>
        </w:rPr>
        <w:t>أ</w:t>
      </w:r>
      <w:r w:rsidR="00F14AA0">
        <w:rPr>
          <w:rFonts w:hint="cs"/>
          <w:sz w:val="28"/>
          <w:szCs w:val="28"/>
          <w:rtl/>
          <w:lang w:bidi="ar-IQ"/>
        </w:rPr>
        <w:t xml:space="preserve">و يصعب على الطالب التفكير في أسئلة </w:t>
      </w:r>
      <w:proofErr w:type="spellStart"/>
      <w:r w:rsidR="00F14AA0">
        <w:rPr>
          <w:rFonts w:hint="cs"/>
          <w:sz w:val="28"/>
          <w:szCs w:val="28"/>
          <w:rtl/>
          <w:lang w:bidi="ar-IQ"/>
        </w:rPr>
        <w:t>الإمتحان</w:t>
      </w:r>
      <w:proofErr w:type="spellEnd"/>
      <w:r w:rsidR="00F14AA0">
        <w:rPr>
          <w:rFonts w:hint="cs"/>
          <w:sz w:val="28"/>
          <w:szCs w:val="28"/>
          <w:rtl/>
          <w:lang w:bidi="ar-IQ"/>
        </w:rPr>
        <w:t xml:space="preserve"> عند ت</w:t>
      </w:r>
      <w:r w:rsidR="00EB4A86">
        <w:rPr>
          <w:rFonts w:hint="cs"/>
          <w:sz w:val="28"/>
          <w:szCs w:val="28"/>
          <w:rtl/>
          <w:lang w:bidi="ar-IQ"/>
        </w:rPr>
        <w:t>ع</w:t>
      </w:r>
      <w:r w:rsidR="00F14AA0">
        <w:rPr>
          <w:rFonts w:hint="cs"/>
          <w:sz w:val="28"/>
          <w:szCs w:val="28"/>
          <w:rtl/>
          <w:lang w:bidi="ar-IQ"/>
        </w:rPr>
        <w:t>رضه لموقف أو مثير سلبي ، قال الرسول (</w:t>
      </w:r>
      <w:r w:rsidR="00F14AA0" w:rsidRPr="00BE4DE2">
        <w:rPr>
          <w:rFonts w:hint="cs"/>
          <w:b/>
          <w:bCs/>
          <w:sz w:val="14"/>
          <w:szCs w:val="14"/>
          <w:rtl/>
          <w:lang w:bidi="ar-IQ"/>
        </w:rPr>
        <w:t>صلى الله عليه وسلم</w:t>
      </w:r>
      <w:r w:rsidR="00F14AA0">
        <w:rPr>
          <w:rFonts w:hint="cs"/>
          <w:sz w:val="14"/>
          <w:szCs w:val="14"/>
          <w:rtl/>
          <w:lang w:bidi="ar-IQ"/>
        </w:rPr>
        <w:t xml:space="preserve"> </w:t>
      </w:r>
      <w:r w:rsidR="00F14AA0">
        <w:rPr>
          <w:rFonts w:hint="cs"/>
          <w:sz w:val="28"/>
          <w:szCs w:val="28"/>
          <w:rtl/>
          <w:lang w:bidi="ar-IQ"/>
        </w:rPr>
        <w:t>)</w:t>
      </w:r>
      <w:r w:rsidR="00F14AA0" w:rsidRPr="00BE4DE2">
        <w:rPr>
          <w:rFonts w:hint="cs"/>
          <w:sz w:val="14"/>
          <w:szCs w:val="14"/>
          <w:rtl/>
          <w:lang w:bidi="ar-IQ"/>
        </w:rPr>
        <w:t xml:space="preserve"> </w:t>
      </w:r>
      <w:r w:rsidR="00F14AA0">
        <w:rPr>
          <w:rFonts w:hint="cs"/>
          <w:sz w:val="28"/>
          <w:szCs w:val="28"/>
          <w:rtl/>
          <w:lang w:bidi="ar-IQ"/>
        </w:rPr>
        <w:t>"ليس الشديد بالصرعة بل من يملك نفسه عند الغضب" .</w:t>
      </w:r>
    </w:p>
    <w:p w:rsidR="000159D4" w:rsidRDefault="000159D4" w:rsidP="00F36C46">
      <w:pPr>
        <w:pStyle w:val="a3"/>
        <w:numPr>
          <w:ilvl w:val="0"/>
          <w:numId w:val="7"/>
        </w:numPr>
        <w:ind w:left="1076" w:hanging="226"/>
        <w:jc w:val="both"/>
        <w:rPr>
          <w:sz w:val="28"/>
          <w:szCs w:val="28"/>
          <w:lang w:bidi="ar-IQ"/>
        </w:rPr>
      </w:pPr>
      <w:r>
        <w:rPr>
          <w:rFonts w:hint="cs"/>
          <w:sz w:val="28"/>
          <w:szCs w:val="28"/>
          <w:rtl/>
          <w:lang w:bidi="ar-IQ"/>
        </w:rPr>
        <w:t>مشكلات تتعلق بسلامة الجهاز العصبي بما في ذلك سلامة الحواس .</w:t>
      </w:r>
    </w:p>
    <w:p w:rsidR="000159D4" w:rsidRDefault="000159D4" w:rsidP="000159D4">
      <w:pPr>
        <w:pStyle w:val="a3"/>
        <w:numPr>
          <w:ilvl w:val="0"/>
          <w:numId w:val="7"/>
        </w:numPr>
        <w:ind w:left="1076" w:hanging="226"/>
        <w:jc w:val="both"/>
        <w:rPr>
          <w:sz w:val="28"/>
          <w:szCs w:val="28"/>
          <w:lang w:bidi="ar-IQ"/>
        </w:rPr>
      </w:pPr>
      <w:r>
        <w:rPr>
          <w:rFonts w:hint="cs"/>
          <w:sz w:val="28"/>
          <w:szCs w:val="28"/>
          <w:rtl/>
          <w:lang w:bidi="ar-IQ"/>
        </w:rPr>
        <w:t xml:space="preserve">مستوى ما يمتلكه الفرد من خبرات </w:t>
      </w:r>
      <w:proofErr w:type="spellStart"/>
      <w:r>
        <w:rPr>
          <w:rFonts w:hint="cs"/>
          <w:sz w:val="28"/>
          <w:szCs w:val="28"/>
          <w:rtl/>
          <w:lang w:bidi="ar-IQ"/>
        </w:rPr>
        <w:t>بمتضمناتها</w:t>
      </w:r>
      <w:proofErr w:type="spellEnd"/>
      <w:r>
        <w:rPr>
          <w:rFonts w:hint="cs"/>
          <w:sz w:val="28"/>
          <w:szCs w:val="28"/>
          <w:rtl/>
          <w:lang w:bidi="ar-IQ"/>
        </w:rPr>
        <w:t xml:space="preserve"> المختلفة مضافاً اليها ما </w:t>
      </w:r>
      <w:proofErr w:type="spellStart"/>
      <w:r>
        <w:rPr>
          <w:rFonts w:hint="cs"/>
          <w:sz w:val="28"/>
          <w:szCs w:val="28"/>
          <w:rtl/>
          <w:lang w:bidi="ar-IQ"/>
        </w:rPr>
        <w:t>إكتسبه</w:t>
      </w:r>
      <w:proofErr w:type="spellEnd"/>
      <w:r>
        <w:rPr>
          <w:rFonts w:hint="cs"/>
          <w:sz w:val="28"/>
          <w:szCs w:val="28"/>
          <w:rtl/>
          <w:lang w:bidi="ar-IQ"/>
        </w:rPr>
        <w:t xml:space="preserve"> من مهارات وأساليب التفكير الفاعل 0</w:t>
      </w:r>
      <w:r w:rsidRPr="00F36C46">
        <w:rPr>
          <w:rFonts w:hint="cs"/>
          <w:sz w:val="28"/>
          <w:szCs w:val="28"/>
          <w:rtl/>
          <w:lang w:bidi="ar-IQ"/>
        </w:rPr>
        <w:t xml:space="preserve"> </w:t>
      </w:r>
    </w:p>
    <w:p w:rsidR="000159D4" w:rsidRPr="00787B9C" w:rsidRDefault="003E4941" w:rsidP="003E4941">
      <w:pPr>
        <w:tabs>
          <w:tab w:val="left" w:pos="1854"/>
        </w:tabs>
        <w:jc w:val="both"/>
        <w:rPr>
          <w:sz w:val="2"/>
          <w:szCs w:val="2"/>
          <w:lang w:bidi="ar-IQ"/>
        </w:rPr>
      </w:pPr>
      <w:r>
        <w:rPr>
          <w:sz w:val="2"/>
          <w:szCs w:val="2"/>
          <w:rtl/>
          <w:lang w:bidi="ar-IQ"/>
        </w:rPr>
        <w:tab/>
      </w:r>
    </w:p>
    <w:p w:rsidR="005E1181" w:rsidRDefault="00F36C46" w:rsidP="00F36C46">
      <w:pPr>
        <w:pStyle w:val="a3"/>
        <w:numPr>
          <w:ilvl w:val="0"/>
          <w:numId w:val="6"/>
        </w:numPr>
        <w:ind w:left="793" w:hanging="358"/>
        <w:jc w:val="both"/>
        <w:rPr>
          <w:sz w:val="28"/>
          <w:szCs w:val="28"/>
          <w:lang w:bidi="ar-IQ"/>
        </w:rPr>
      </w:pPr>
      <w:r>
        <w:rPr>
          <w:rFonts w:hint="cs"/>
          <w:sz w:val="28"/>
          <w:szCs w:val="28"/>
          <w:rtl/>
          <w:lang w:bidi="ar-IQ"/>
        </w:rPr>
        <w:t>عوامل خارجية :</w:t>
      </w:r>
    </w:p>
    <w:p w:rsidR="00F36C46" w:rsidRDefault="00D4566F" w:rsidP="00C80500">
      <w:pPr>
        <w:pStyle w:val="a3"/>
        <w:numPr>
          <w:ilvl w:val="0"/>
          <w:numId w:val="8"/>
        </w:numPr>
        <w:ind w:left="1076" w:hanging="281"/>
        <w:jc w:val="both"/>
        <w:rPr>
          <w:sz w:val="28"/>
          <w:szCs w:val="28"/>
          <w:lang w:bidi="ar-IQ"/>
        </w:rPr>
      </w:pPr>
      <w:r>
        <w:rPr>
          <w:rFonts w:hint="cs"/>
          <w:sz w:val="28"/>
          <w:szCs w:val="28"/>
          <w:rtl/>
          <w:lang w:bidi="ar-IQ"/>
        </w:rPr>
        <w:t xml:space="preserve">طبيعة المثير ، المعروف أن لكل مثير </w:t>
      </w:r>
      <w:proofErr w:type="spellStart"/>
      <w:r>
        <w:rPr>
          <w:rFonts w:hint="cs"/>
          <w:sz w:val="28"/>
          <w:szCs w:val="28"/>
          <w:rtl/>
          <w:lang w:bidi="ar-IQ"/>
        </w:rPr>
        <w:t>إستجابة</w:t>
      </w:r>
      <w:proofErr w:type="spellEnd"/>
      <w:r>
        <w:rPr>
          <w:rFonts w:hint="cs"/>
          <w:sz w:val="28"/>
          <w:szCs w:val="28"/>
          <w:rtl/>
          <w:lang w:bidi="ar-IQ"/>
        </w:rPr>
        <w:t xml:space="preserve"> ، وأن طبيعة </w:t>
      </w:r>
      <w:proofErr w:type="spellStart"/>
      <w:r>
        <w:rPr>
          <w:rFonts w:hint="cs"/>
          <w:sz w:val="28"/>
          <w:szCs w:val="28"/>
          <w:rtl/>
          <w:lang w:bidi="ar-IQ"/>
        </w:rPr>
        <w:t>الإستجابة</w:t>
      </w:r>
      <w:proofErr w:type="spellEnd"/>
      <w:r>
        <w:rPr>
          <w:rFonts w:hint="cs"/>
          <w:sz w:val="28"/>
          <w:szCs w:val="28"/>
          <w:rtl/>
          <w:lang w:bidi="ar-IQ"/>
        </w:rPr>
        <w:t xml:space="preserve"> وفاعليتها تتعلق </w:t>
      </w:r>
      <w:proofErr w:type="spellStart"/>
      <w:r>
        <w:rPr>
          <w:rFonts w:hint="cs"/>
          <w:sz w:val="28"/>
          <w:szCs w:val="28"/>
          <w:rtl/>
          <w:lang w:bidi="ar-IQ"/>
        </w:rPr>
        <w:t>بإسلوب</w:t>
      </w:r>
      <w:proofErr w:type="spellEnd"/>
      <w:r>
        <w:rPr>
          <w:rFonts w:hint="cs"/>
          <w:sz w:val="28"/>
          <w:szCs w:val="28"/>
          <w:rtl/>
          <w:lang w:bidi="ar-IQ"/>
        </w:rPr>
        <w:t xml:space="preserve"> المعالجة بشكل رئيس ، وأن عدم توفر درجة الإثارة الكافية للتفكير في المثير سيؤثر في فاعلية </w:t>
      </w:r>
      <w:proofErr w:type="spellStart"/>
      <w:r>
        <w:rPr>
          <w:rFonts w:hint="cs"/>
          <w:sz w:val="28"/>
          <w:szCs w:val="28"/>
          <w:rtl/>
          <w:lang w:bidi="ar-IQ"/>
        </w:rPr>
        <w:t>الإستجابة</w:t>
      </w:r>
      <w:proofErr w:type="spellEnd"/>
      <w:r>
        <w:rPr>
          <w:rFonts w:hint="cs"/>
          <w:sz w:val="28"/>
          <w:szCs w:val="28"/>
          <w:rtl/>
          <w:lang w:bidi="ar-IQ"/>
        </w:rPr>
        <w:t xml:space="preserve"> ، وربما هذا يفسر قدرة الفرد على تذكر مواقف بعيدة </w:t>
      </w:r>
      <w:proofErr w:type="spellStart"/>
      <w:r>
        <w:rPr>
          <w:rFonts w:hint="cs"/>
          <w:sz w:val="28"/>
          <w:szCs w:val="28"/>
          <w:rtl/>
          <w:lang w:bidi="ar-IQ"/>
        </w:rPr>
        <w:t>تأريخياً</w:t>
      </w:r>
      <w:proofErr w:type="spellEnd"/>
      <w:r>
        <w:rPr>
          <w:rFonts w:hint="cs"/>
          <w:sz w:val="28"/>
          <w:szCs w:val="28"/>
          <w:rtl/>
          <w:lang w:bidi="ar-IQ"/>
        </w:rPr>
        <w:t xml:space="preserve"> وبتفاصيل معينة في حين يصعب عليه تذكر مواقف أخرى قريبة وهذا يرتبط </w:t>
      </w:r>
      <w:r w:rsidR="00C80500">
        <w:rPr>
          <w:rFonts w:hint="cs"/>
          <w:sz w:val="28"/>
          <w:szCs w:val="28"/>
          <w:rtl/>
          <w:lang w:bidi="ar-IQ"/>
        </w:rPr>
        <w:t xml:space="preserve">بطبية المثير ودرجة الإثارة على التفكير .أيضاً مدى </w:t>
      </w:r>
      <w:proofErr w:type="spellStart"/>
      <w:r w:rsidR="00C80500">
        <w:rPr>
          <w:rFonts w:hint="cs"/>
          <w:sz w:val="28"/>
          <w:szCs w:val="28"/>
          <w:rtl/>
          <w:lang w:bidi="ar-IQ"/>
        </w:rPr>
        <w:t>إنسجام</w:t>
      </w:r>
      <w:proofErr w:type="spellEnd"/>
      <w:r w:rsidR="00C80500">
        <w:rPr>
          <w:rFonts w:hint="cs"/>
          <w:sz w:val="28"/>
          <w:szCs w:val="28"/>
          <w:rtl/>
          <w:lang w:bidi="ar-IQ"/>
        </w:rPr>
        <w:t xml:space="preserve"> المثير </w:t>
      </w:r>
      <w:proofErr w:type="spellStart"/>
      <w:r w:rsidR="00C80500">
        <w:rPr>
          <w:rFonts w:hint="cs"/>
          <w:sz w:val="28"/>
          <w:szCs w:val="28"/>
          <w:rtl/>
          <w:lang w:bidi="ar-IQ"/>
        </w:rPr>
        <w:t>بمتضمناته</w:t>
      </w:r>
      <w:proofErr w:type="spellEnd"/>
      <w:r w:rsidR="00C80500">
        <w:rPr>
          <w:rFonts w:hint="cs"/>
          <w:sz w:val="28"/>
          <w:szCs w:val="28"/>
          <w:rtl/>
          <w:lang w:bidi="ar-IQ"/>
        </w:rPr>
        <w:t xml:space="preserve"> مع </w:t>
      </w:r>
      <w:proofErr w:type="spellStart"/>
      <w:r w:rsidR="00C80500">
        <w:rPr>
          <w:rFonts w:hint="cs"/>
          <w:sz w:val="28"/>
          <w:szCs w:val="28"/>
          <w:rtl/>
          <w:lang w:bidi="ar-IQ"/>
        </w:rPr>
        <w:t>أهتمامات</w:t>
      </w:r>
      <w:proofErr w:type="spellEnd"/>
      <w:r w:rsidR="00C80500">
        <w:rPr>
          <w:rFonts w:hint="cs"/>
          <w:sz w:val="28"/>
          <w:szCs w:val="28"/>
          <w:rtl/>
          <w:lang w:bidi="ar-IQ"/>
        </w:rPr>
        <w:t xml:space="preserve"> الفرد وميوله </w:t>
      </w:r>
      <w:proofErr w:type="spellStart"/>
      <w:r w:rsidR="00C80500">
        <w:rPr>
          <w:rFonts w:hint="cs"/>
          <w:sz w:val="28"/>
          <w:szCs w:val="28"/>
          <w:rtl/>
          <w:lang w:bidi="ar-IQ"/>
        </w:rPr>
        <w:t>وإتجاهاته</w:t>
      </w:r>
      <w:proofErr w:type="spellEnd"/>
      <w:r w:rsidR="00C80500">
        <w:rPr>
          <w:rFonts w:hint="cs"/>
          <w:sz w:val="28"/>
          <w:szCs w:val="28"/>
          <w:rtl/>
          <w:lang w:bidi="ar-IQ"/>
        </w:rPr>
        <w:t xml:space="preserve"> .</w:t>
      </w:r>
    </w:p>
    <w:p w:rsidR="00C80500" w:rsidRDefault="00C80500" w:rsidP="00C30807">
      <w:pPr>
        <w:pStyle w:val="a3"/>
        <w:numPr>
          <w:ilvl w:val="0"/>
          <w:numId w:val="8"/>
        </w:numPr>
        <w:ind w:left="1076" w:hanging="281"/>
        <w:jc w:val="both"/>
        <w:rPr>
          <w:sz w:val="28"/>
          <w:szCs w:val="28"/>
          <w:lang w:bidi="ar-IQ"/>
        </w:rPr>
      </w:pPr>
      <w:r>
        <w:rPr>
          <w:rFonts w:hint="cs"/>
          <w:sz w:val="28"/>
          <w:szCs w:val="28"/>
          <w:rtl/>
          <w:lang w:bidi="ar-IQ"/>
        </w:rPr>
        <w:t>طبيعة موقف ، بمعنى درجة السرعة المطلوبة في معالجة المثير، معنى ذلك أن هناك علاقة عكسية مبررة منطقياً بين سرعة التفكير وفاعلية نتاجه .</w:t>
      </w:r>
    </w:p>
    <w:p w:rsidR="00C30807" w:rsidRDefault="00C30807" w:rsidP="00C30807">
      <w:pPr>
        <w:pStyle w:val="a3"/>
        <w:numPr>
          <w:ilvl w:val="0"/>
          <w:numId w:val="8"/>
        </w:numPr>
        <w:ind w:left="1076" w:hanging="281"/>
        <w:jc w:val="both"/>
        <w:rPr>
          <w:sz w:val="28"/>
          <w:szCs w:val="28"/>
          <w:lang w:bidi="ar-IQ"/>
        </w:rPr>
      </w:pPr>
      <w:r>
        <w:rPr>
          <w:rFonts w:hint="cs"/>
          <w:sz w:val="28"/>
          <w:szCs w:val="28"/>
          <w:rtl/>
          <w:lang w:bidi="ar-IQ"/>
        </w:rPr>
        <w:t>الظروف البيئة المحيطة بالفرد كالتهوية والهدوء وغيرها .</w:t>
      </w:r>
    </w:p>
    <w:p w:rsidR="00C30807" w:rsidRDefault="00C30807" w:rsidP="00C30807">
      <w:pPr>
        <w:ind w:left="84"/>
        <w:jc w:val="both"/>
        <w:rPr>
          <w:sz w:val="28"/>
          <w:szCs w:val="28"/>
          <w:rtl/>
          <w:lang w:bidi="ar-IQ"/>
        </w:rPr>
      </w:pPr>
      <w:r>
        <w:rPr>
          <w:rFonts w:hint="cs"/>
          <w:sz w:val="28"/>
          <w:szCs w:val="28"/>
          <w:rtl/>
          <w:lang w:bidi="ar-IQ"/>
        </w:rPr>
        <w:t>مما سبق يمكن أن نستنتج جملة من المعيقات التي تعترض طريق المعلم والمتعلم في تعليم وتعلم التفكير :</w:t>
      </w:r>
    </w:p>
    <w:p w:rsidR="00061003" w:rsidRDefault="00F60770" w:rsidP="00061003">
      <w:pPr>
        <w:pStyle w:val="a3"/>
        <w:numPr>
          <w:ilvl w:val="0"/>
          <w:numId w:val="9"/>
        </w:numPr>
        <w:tabs>
          <w:tab w:val="left" w:pos="1076"/>
        </w:tabs>
        <w:ind w:hanging="11"/>
        <w:jc w:val="both"/>
        <w:rPr>
          <w:sz w:val="28"/>
          <w:szCs w:val="28"/>
          <w:lang w:bidi="ar-IQ"/>
        </w:rPr>
      </w:pPr>
      <w:r>
        <w:rPr>
          <w:rFonts w:hint="cs"/>
          <w:sz w:val="28"/>
          <w:szCs w:val="28"/>
          <w:rtl/>
          <w:lang w:bidi="ar-IQ"/>
        </w:rPr>
        <w:t xml:space="preserve"> </w:t>
      </w:r>
      <w:r w:rsidR="00C30807">
        <w:rPr>
          <w:rFonts w:hint="cs"/>
          <w:sz w:val="28"/>
          <w:szCs w:val="28"/>
          <w:rtl/>
          <w:lang w:bidi="ar-IQ"/>
        </w:rPr>
        <w:t xml:space="preserve">المنهج </w:t>
      </w:r>
      <w:r w:rsidR="00061003">
        <w:rPr>
          <w:rFonts w:hint="cs"/>
          <w:sz w:val="28"/>
          <w:szCs w:val="28"/>
          <w:rtl/>
          <w:lang w:bidi="ar-IQ"/>
        </w:rPr>
        <w:t xml:space="preserve">: قد يعتقد البعض أن المقصود بالمنهج الكتاب المدرسي (المقرر الدراسي) لكن الحقيقة أن الكتاب المدرسي هو جزءاً من المنهج ، فالمنهج على وفق المنظور الحديث يتعدى هذا الفهم فهو يتضمن مجمعة من العناصر هي الأهداف ، المحتوى ، </w:t>
      </w:r>
      <w:proofErr w:type="spellStart"/>
      <w:r w:rsidR="00061003">
        <w:rPr>
          <w:rFonts w:hint="cs"/>
          <w:sz w:val="28"/>
          <w:szCs w:val="28"/>
          <w:rtl/>
          <w:lang w:bidi="ar-IQ"/>
        </w:rPr>
        <w:t>الإساليب</w:t>
      </w:r>
      <w:proofErr w:type="spellEnd"/>
      <w:r w:rsidR="00061003">
        <w:rPr>
          <w:rFonts w:hint="cs"/>
          <w:sz w:val="28"/>
          <w:szCs w:val="28"/>
          <w:rtl/>
          <w:lang w:bidi="ar-IQ"/>
        </w:rPr>
        <w:t xml:space="preserve"> ، الوسائل ، التقنيات ، الأدوات ، المعايير ، العمليات ، الأنشطة ، المحدد الزمني .</w:t>
      </w:r>
    </w:p>
    <w:p w:rsidR="00061003" w:rsidRDefault="00061003" w:rsidP="00061003">
      <w:pPr>
        <w:pStyle w:val="a3"/>
        <w:tabs>
          <w:tab w:val="left" w:pos="1076"/>
        </w:tabs>
        <w:ind w:left="804"/>
        <w:jc w:val="both"/>
        <w:rPr>
          <w:sz w:val="28"/>
          <w:szCs w:val="28"/>
          <w:rtl/>
          <w:lang w:bidi="ar-IQ"/>
        </w:rPr>
      </w:pPr>
      <w:r>
        <w:rPr>
          <w:rFonts w:hint="cs"/>
          <w:sz w:val="28"/>
          <w:szCs w:val="28"/>
          <w:rtl/>
          <w:lang w:bidi="ar-IQ"/>
        </w:rPr>
        <w:t>بمعنى أن المعيقات المتعلقة بالمنهج هي معيقات مرتبطة بكل مكوناته .</w:t>
      </w:r>
    </w:p>
    <w:p w:rsidR="00061003" w:rsidRDefault="00061003" w:rsidP="00061003">
      <w:pPr>
        <w:pStyle w:val="a3"/>
        <w:numPr>
          <w:ilvl w:val="0"/>
          <w:numId w:val="6"/>
        </w:numPr>
        <w:tabs>
          <w:tab w:val="left" w:pos="1076"/>
        </w:tabs>
        <w:jc w:val="both"/>
        <w:rPr>
          <w:sz w:val="28"/>
          <w:szCs w:val="28"/>
          <w:lang w:bidi="ar-IQ"/>
        </w:rPr>
      </w:pPr>
      <w:r>
        <w:rPr>
          <w:rFonts w:hint="cs"/>
          <w:sz w:val="28"/>
          <w:szCs w:val="28"/>
          <w:rtl/>
          <w:lang w:bidi="ar-IQ"/>
        </w:rPr>
        <w:t xml:space="preserve">الأهداف شيوع النظرة التقليدية للتربية في تأكيدها على الجانب المعرفي من شخصية المتعلم على حساب الجوانب الأخرى (الوجدانية </w:t>
      </w:r>
      <w:proofErr w:type="spellStart"/>
      <w:r>
        <w:rPr>
          <w:rFonts w:hint="cs"/>
          <w:sz w:val="28"/>
          <w:szCs w:val="28"/>
          <w:rtl/>
          <w:lang w:bidi="ar-IQ"/>
        </w:rPr>
        <w:t>والمهارية</w:t>
      </w:r>
      <w:proofErr w:type="spellEnd"/>
      <w:r>
        <w:rPr>
          <w:rFonts w:hint="cs"/>
          <w:sz w:val="28"/>
          <w:szCs w:val="28"/>
          <w:rtl/>
          <w:lang w:bidi="ar-IQ"/>
        </w:rPr>
        <w:t xml:space="preserve"> )</w:t>
      </w:r>
      <w:r w:rsidR="0071202A">
        <w:rPr>
          <w:rFonts w:hint="cs"/>
          <w:sz w:val="28"/>
          <w:szCs w:val="28"/>
          <w:rtl/>
          <w:lang w:bidi="ar-IQ"/>
        </w:rPr>
        <w:t xml:space="preserve"> .</w:t>
      </w:r>
    </w:p>
    <w:p w:rsidR="0071202A" w:rsidRDefault="00061003" w:rsidP="00061003">
      <w:pPr>
        <w:pStyle w:val="a3"/>
        <w:numPr>
          <w:ilvl w:val="0"/>
          <w:numId w:val="6"/>
        </w:numPr>
        <w:tabs>
          <w:tab w:val="left" w:pos="1076"/>
        </w:tabs>
        <w:jc w:val="both"/>
        <w:rPr>
          <w:sz w:val="28"/>
          <w:szCs w:val="28"/>
          <w:lang w:bidi="ar-IQ"/>
        </w:rPr>
      </w:pPr>
      <w:r>
        <w:rPr>
          <w:rFonts w:hint="cs"/>
          <w:sz w:val="28"/>
          <w:szCs w:val="28"/>
          <w:rtl/>
          <w:lang w:bidi="ar-IQ"/>
        </w:rPr>
        <w:t>المحتوى التأكيد على الجانب الك</w:t>
      </w:r>
      <w:r w:rsidR="0071202A">
        <w:rPr>
          <w:rFonts w:hint="cs"/>
          <w:sz w:val="28"/>
          <w:szCs w:val="28"/>
          <w:rtl/>
          <w:lang w:bidi="ar-IQ"/>
        </w:rPr>
        <w:t xml:space="preserve">مي من المعرفة على النوعي منها ، </w:t>
      </w:r>
      <w:proofErr w:type="spellStart"/>
      <w:r w:rsidR="0071202A">
        <w:rPr>
          <w:rFonts w:hint="cs"/>
          <w:sz w:val="28"/>
          <w:szCs w:val="28"/>
          <w:rtl/>
          <w:lang w:bidi="ar-IQ"/>
        </w:rPr>
        <w:t>الإهتمام</w:t>
      </w:r>
      <w:proofErr w:type="spellEnd"/>
      <w:r w:rsidR="0071202A">
        <w:rPr>
          <w:rFonts w:hint="cs"/>
          <w:sz w:val="28"/>
          <w:szCs w:val="28"/>
          <w:rtl/>
          <w:lang w:bidi="ar-IQ"/>
        </w:rPr>
        <w:t xml:space="preserve"> بكم المعلومات في محتوى المنهج دون </w:t>
      </w:r>
      <w:proofErr w:type="spellStart"/>
      <w:r w:rsidR="0071202A">
        <w:rPr>
          <w:rFonts w:hint="cs"/>
          <w:sz w:val="28"/>
          <w:szCs w:val="28"/>
          <w:rtl/>
          <w:lang w:bidi="ar-IQ"/>
        </w:rPr>
        <w:t>إعتبار</w:t>
      </w:r>
      <w:proofErr w:type="spellEnd"/>
      <w:r w:rsidR="0071202A">
        <w:rPr>
          <w:rFonts w:hint="cs"/>
          <w:sz w:val="28"/>
          <w:szCs w:val="28"/>
          <w:rtl/>
          <w:lang w:bidi="ar-IQ"/>
        </w:rPr>
        <w:t xml:space="preserve"> جدوى تلك المعرفة نظرياً أو عملياً .</w:t>
      </w:r>
    </w:p>
    <w:p w:rsidR="0071202A" w:rsidRDefault="0071202A" w:rsidP="00061003">
      <w:pPr>
        <w:pStyle w:val="a3"/>
        <w:numPr>
          <w:ilvl w:val="0"/>
          <w:numId w:val="6"/>
        </w:numPr>
        <w:tabs>
          <w:tab w:val="left" w:pos="1076"/>
        </w:tabs>
        <w:jc w:val="both"/>
        <w:rPr>
          <w:sz w:val="28"/>
          <w:szCs w:val="28"/>
          <w:lang w:bidi="ar-IQ"/>
        </w:rPr>
      </w:pPr>
      <w:r>
        <w:rPr>
          <w:rFonts w:hint="cs"/>
          <w:sz w:val="28"/>
          <w:szCs w:val="28"/>
          <w:rtl/>
          <w:lang w:bidi="ar-IQ"/>
        </w:rPr>
        <w:lastRenderedPageBreak/>
        <w:t xml:space="preserve">الأساليب وتتمثل بطرائق التدريس المختلفة ويكمن المعيق في التركيز على </w:t>
      </w:r>
      <w:proofErr w:type="spellStart"/>
      <w:r>
        <w:rPr>
          <w:rFonts w:hint="cs"/>
          <w:sz w:val="28"/>
          <w:szCs w:val="28"/>
          <w:rtl/>
          <w:lang w:bidi="ar-IQ"/>
        </w:rPr>
        <w:t>إسلوب</w:t>
      </w:r>
      <w:proofErr w:type="spellEnd"/>
      <w:r>
        <w:rPr>
          <w:rFonts w:hint="cs"/>
          <w:sz w:val="28"/>
          <w:szCs w:val="28"/>
          <w:rtl/>
          <w:lang w:bidi="ar-IQ"/>
        </w:rPr>
        <w:t xml:space="preserve"> التلقين والحفظ والتوجه نحو التعليم دون إثارة التفكير بأنشطة مختلفة والتوجه نحو التعلم  .بمعنى </w:t>
      </w:r>
      <w:proofErr w:type="spellStart"/>
      <w:r>
        <w:rPr>
          <w:rFonts w:hint="cs"/>
          <w:sz w:val="28"/>
          <w:szCs w:val="28"/>
          <w:rtl/>
          <w:lang w:bidi="ar-IQ"/>
        </w:rPr>
        <w:t>الإهتمام</w:t>
      </w:r>
      <w:proofErr w:type="spellEnd"/>
      <w:r>
        <w:rPr>
          <w:rFonts w:hint="cs"/>
          <w:sz w:val="28"/>
          <w:szCs w:val="28"/>
          <w:rtl/>
          <w:lang w:bidi="ar-IQ"/>
        </w:rPr>
        <w:t xml:space="preserve"> بتوصيل المعرفة </w:t>
      </w:r>
      <w:proofErr w:type="spellStart"/>
      <w:r>
        <w:rPr>
          <w:rFonts w:hint="cs"/>
          <w:sz w:val="28"/>
          <w:szCs w:val="28"/>
          <w:rtl/>
          <w:lang w:bidi="ar-IQ"/>
        </w:rPr>
        <w:t>لاى</w:t>
      </w:r>
      <w:proofErr w:type="spellEnd"/>
      <w:r>
        <w:rPr>
          <w:rFonts w:hint="cs"/>
          <w:sz w:val="28"/>
          <w:szCs w:val="28"/>
          <w:rtl/>
          <w:lang w:bidi="ar-IQ"/>
        </w:rPr>
        <w:t xml:space="preserve"> المتعلم لا توليدها .</w:t>
      </w:r>
    </w:p>
    <w:p w:rsidR="0071202A" w:rsidRDefault="0071202A" w:rsidP="00061003">
      <w:pPr>
        <w:pStyle w:val="a3"/>
        <w:numPr>
          <w:ilvl w:val="0"/>
          <w:numId w:val="6"/>
        </w:numPr>
        <w:tabs>
          <w:tab w:val="left" w:pos="1076"/>
        </w:tabs>
        <w:jc w:val="both"/>
        <w:rPr>
          <w:sz w:val="28"/>
          <w:szCs w:val="28"/>
          <w:lang w:bidi="ar-IQ"/>
        </w:rPr>
      </w:pPr>
      <w:r>
        <w:rPr>
          <w:rFonts w:hint="cs"/>
          <w:sz w:val="28"/>
          <w:szCs w:val="28"/>
          <w:rtl/>
          <w:lang w:bidi="ar-IQ"/>
        </w:rPr>
        <w:t>التقنيات عدم مواكبة التقنيات التربوية المعاصرة في تعزيز العملية التربوية .</w:t>
      </w:r>
    </w:p>
    <w:p w:rsidR="0071202A" w:rsidRDefault="0071202A" w:rsidP="00061003">
      <w:pPr>
        <w:pStyle w:val="a3"/>
        <w:numPr>
          <w:ilvl w:val="0"/>
          <w:numId w:val="6"/>
        </w:numPr>
        <w:tabs>
          <w:tab w:val="left" w:pos="1076"/>
        </w:tabs>
        <w:jc w:val="both"/>
        <w:rPr>
          <w:sz w:val="28"/>
          <w:szCs w:val="28"/>
          <w:lang w:bidi="ar-IQ"/>
        </w:rPr>
      </w:pPr>
      <w:r>
        <w:rPr>
          <w:rFonts w:hint="cs"/>
          <w:sz w:val="28"/>
          <w:szCs w:val="28"/>
          <w:rtl/>
          <w:lang w:bidi="ar-IQ"/>
        </w:rPr>
        <w:t xml:space="preserve">التقويم </w:t>
      </w:r>
      <w:proofErr w:type="spellStart"/>
      <w:r>
        <w:rPr>
          <w:rFonts w:hint="cs"/>
          <w:sz w:val="28"/>
          <w:szCs w:val="28"/>
          <w:rtl/>
          <w:lang w:bidi="ar-IQ"/>
        </w:rPr>
        <w:t>إعتماد</w:t>
      </w:r>
      <w:proofErr w:type="spellEnd"/>
      <w:r>
        <w:rPr>
          <w:rFonts w:hint="cs"/>
          <w:sz w:val="28"/>
          <w:szCs w:val="28"/>
          <w:rtl/>
          <w:lang w:bidi="ar-IQ"/>
        </w:rPr>
        <w:t xml:space="preserve"> معايير تقويمية تركز على قياس قدرة الطالب على تذكر </w:t>
      </w:r>
      <w:proofErr w:type="spellStart"/>
      <w:r>
        <w:rPr>
          <w:rFonts w:hint="cs"/>
          <w:sz w:val="28"/>
          <w:szCs w:val="28"/>
          <w:rtl/>
          <w:lang w:bidi="ar-IQ"/>
        </w:rPr>
        <w:t>وإسترجاع</w:t>
      </w:r>
      <w:proofErr w:type="spellEnd"/>
      <w:r>
        <w:rPr>
          <w:rFonts w:hint="cs"/>
          <w:sz w:val="28"/>
          <w:szCs w:val="28"/>
          <w:rtl/>
          <w:lang w:bidi="ar-IQ"/>
        </w:rPr>
        <w:t xml:space="preserve"> المعلومات ولا تقيس قدرته على تحليل أو تقويم أو تطبيق المعرفة .</w:t>
      </w:r>
    </w:p>
    <w:p w:rsidR="00DB2EDB" w:rsidRPr="00DB2EDB" w:rsidRDefault="00DB2EDB" w:rsidP="00DB2EDB">
      <w:pPr>
        <w:tabs>
          <w:tab w:val="left" w:pos="1076"/>
        </w:tabs>
        <w:ind w:left="435"/>
        <w:jc w:val="both"/>
        <w:rPr>
          <w:sz w:val="6"/>
          <w:szCs w:val="6"/>
          <w:lang w:bidi="ar-IQ"/>
        </w:rPr>
      </w:pPr>
    </w:p>
    <w:p w:rsidR="00DB2EDB" w:rsidRDefault="00DB2EDB" w:rsidP="00DB2EDB">
      <w:pPr>
        <w:pStyle w:val="a3"/>
        <w:tabs>
          <w:tab w:val="left" w:pos="1076"/>
        </w:tabs>
        <w:ind w:left="-58"/>
        <w:jc w:val="both"/>
        <w:rPr>
          <w:sz w:val="28"/>
          <w:szCs w:val="28"/>
          <w:rtl/>
          <w:lang w:bidi="ar-IQ"/>
        </w:rPr>
      </w:pPr>
      <w:r>
        <w:rPr>
          <w:rFonts w:hint="cs"/>
          <w:sz w:val="28"/>
          <w:szCs w:val="28"/>
          <w:rtl/>
          <w:lang w:bidi="ar-IQ"/>
        </w:rPr>
        <w:t xml:space="preserve">           </w:t>
      </w:r>
      <w:r w:rsidR="0071202A">
        <w:rPr>
          <w:rFonts w:hint="cs"/>
          <w:sz w:val="28"/>
          <w:szCs w:val="28"/>
          <w:rtl/>
          <w:lang w:bidi="ar-IQ"/>
        </w:rPr>
        <w:t xml:space="preserve">ويجدر الإشارة الى معيق آخر مهم يتمثل بعدم </w:t>
      </w:r>
      <w:proofErr w:type="spellStart"/>
      <w:r w:rsidR="0071202A">
        <w:rPr>
          <w:rFonts w:hint="cs"/>
          <w:sz w:val="28"/>
          <w:szCs w:val="28"/>
          <w:rtl/>
          <w:lang w:bidi="ar-IQ"/>
        </w:rPr>
        <w:t>إعتماد</w:t>
      </w:r>
      <w:proofErr w:type="spellEnd"/>
      <w:r w:rsidR="0071202A">
        <w:rPr>
          <w:rFonts w:hint="cs"/>
          <w:sz w:val="28"/>
          <w:szCs w:val="28"/>
          <w:rtl/>
          <w:lang w:bidi="ar-IQ"/>
        </w:rPr>
        <w:t xml:space="preserve"> فلسفة تربوية واضحة ومحددة المعالم </w:t>
      </w:r>
      <w:r>
        <w:rPr>
          <w:rFonts w:hint="cs"/>
          <w:sz w:val="28"/>
          <w:szCs w:val="28"/>
          <w:rtl/>
          <w:lang w:bidi="ar-IQ"/>
        </w:rPr>
        <w:t xml:space="preserve">يمكن من خلالها تحديد الغايات التربوية والأهداف العامة للتربية ، وبالتالي السياسات </w:t>
      </w:r>
      <w:proofErr w:type="spellStart"/>
      <w:r>
        <w:rPr>
          <w:rFonts w:hint="cs"/>
          <w:sz w:val="28"/>
          <w:szCs w:val="28"/>
          <w:rtl/>
          <w:lang w:bidi="ar-IQ"/>
        </w:rPr>
        <w:t>والإستراتيجيات</w:t>
      </w:r>
      <w:proofErr w:type="spellEnd"/>
      <w:r>
        <w:rPr>
          <w:rFonts w:hint="cs"/>
          <w:sz w:val="28"/>
          <w:szCs w:val="28"/>
          <w:rtl/>
          <w:lang w:bidi="ar-IQ"/>
        </w:rPr>
        <w:t xml:space="preserve"> ، مع غياب نظرة محددة لمفهوم التفكير الفاعل بمستوى يُسهل عملية تحديد أساليب وإستراتيجيات تعليم مهارات التفكير </w:t>
      </w:r>
      <w:r w:rsidR="00D07E75">
        <w:rPr>
          <w:rFonts w:hint="cs"/>
          <w:sz w:val="28"/>
          <w:szCs w:val="28"/>
          <w:rtl/>
          <w:lang w:bidi="ar-IQ"/>
        </w:rPr>
        <w:t>تن</w:t>
      </w:r>
      <w:r>
        <w:rPr>
          <w:rFonts w:hint="cs"/>
          <w:sz w:val="28"/>
          <w:szCs w:val="28"/>
          <w:rtl/>
          <w:lang w:bidi="ar-IQ"/>
        </w:rPr>
        <w:t>ميتها .</w:t>
      </w:r>
    </w:p>
    <w:p w:rsidR="00D07E75" w:rsidRDefault="00D07E75" w:rsidP="00DB2EDB">
      <w:pPr>
        <w:pStyle w:val="a3"/>
        <w:tabs>
          <w:tab w:val="left" w:pos="1076"/>
        </w:tabs>
        <w:ind w:left="-58"/>
        <w:jc w:val="both"/>
        <w:rPr>
          <w:sz w:val="28"/>
          <w:szCs w:val="28"/>
          <w:rtl/>
          <w:lang w:bidi="ar-IQ"/>
        </w:rPr>
      </w:pPr>
    </w:p>
    <w:p w:rsidR="00D07E75" w:rsidRDefault="00D07E75" w:rsidP="00DB2EDB">
      <w:pPr>
        <w:pStyle w:val="a3"/>
        <w:tabs>
          <w:tab w:val="left" w:pos="1076"/>
        </w:tabs>
        <w:ind w:left="-58"/>
        <w:jc w:val="both"/>
        <w:rPr>
          <w:b/>
          <w:bCs/>
          <w:sz w:val="28"/>
          <w:szCs w:val="28"/>
          <w:rtl/>
          <w:lang w:bidi="ar-IQ"/>
        </w:rPr>
      </w:pPr>
      <w:r w:rsidRPr="00D07E75">
        <w:rPr>
          <w:rFonts w:hint="cs"/>
          <w:b/>
          <w:bCs/>
          <w:sz w:val="28"/>
          <w:szCs w:val="28"/>
          <w:rtl/>
          <w:lang w:bidi="ar-IQ"/>
        </w:rPr>
        <w:t>عوامل نجاح تعليم التفكير</w:t>
      </w:r>
    </w:p>
    <w:p w:rsidR="00D07E75" w:rsidRDefault="00D07E75" w:rsidP="00DB2EDB">
      <w:pPr>
        <w:pStyle w:val="a3"/>
        <w:tabs>
          <w:tab w:val="left" w:pos="1076"/>
        </w:tabs>
        <w:ind w:left="-58"/>
        <w:jc w:val="both"/>
        <w:rPr>
          <w:sz w:val="28"/>
          <w:szCs w:val="28"/>
          <w:rtl/>
          <w:lang w:bidi="ar-IQ"/>
        </w:rPr>
      </w:pPr>
      <w:r>
        <w:rPr>
          <w:rFonts w:hint="cs"/>
          <w:sz w:val="28"/>
          <w:szCs w:val="28"/>
          <w:rtl/>
          <w:lang w:bidi="ar-IQ"/>
        </w:rPr>
        <w:t xml:space="preserve">          </w:t>
      </w:r>
      <w:r w:rsidRPr="00D07E75">
        <w:rPr>
          <w:rFonts w:hint="cs"/>
          <w:sz w:val="28"/>
          <w:szCs w:val="28"/>
          <w:rtl/>
          <w:lang w:bidi="ar-IQ"/>
        </w:rPr>
        <w:t>أن البحث</w:t>
      </w:r>
      <w:r>
        <w:rPr>
          <w:rFonts w:hint="cs"/>
          <w:sz w:val="28"/>
          <w:szCs w:val="28"/>
          <w:rtl/>
          <w:lang w:bidi="ar-IQ"/>
        </w:rPr>
        <w:t xml:space="preserve"> في عوامل نجاح تعليم التفكير يستلزم مناقشة البيئة المدرسية والصفية وبيئة المتعلم ، وهذا يعني الوقوف على مجمل مكونات الموقف التربوي ( المنهج ، المعلم ، المتعلم ).</w:t>
      </w:r>
    </w:p>
    <w:p w:rsidR="00D07E75" w:rsidRPr="00D07E75" w:rsidRDefault="00D07E75" w:rsidP="00DB2EDB">
      <w:pPr>
        <w:pStyle w:val="a3"/>
        <w:tabs>
          <w:tab w:val="left" w:pos="1076"/>
        </w:tabs>
        <w:ind w:left="-58"/>
        <w:jc w:val="both"/>
        <w:rPr>
          <w:sz w:val="28"/>
          <w:szCs w:val="28"/>
          <w:rtl/>
          <w:lang w:bidi="ar-IQ"/>
        </w:rPr>
      </w:pPr>
      <w:r w:rsidRPr="00D07E75">
        <w:rPr>
          <w:rFonts w:hint="cs"/>
          <w:sz w:val="28"/>
          <w:szCs w:val="28"/>
          <w:rtl/>
          <w:lang w:bidi="ar-IQ"/>
        </w:rPr>
        <w:t xml:space="preserve">   </w:t>
      </w:r>
    </w:p>
    <w:p w:rsidR="00A065E4" w:rsidRDefault="00D07E75" w:rsidP="00D07E75">
      <w:pPr>
        <w:pStyle w:val="a3"/>
        <w:numPr>
          <w:ilvl w:val="0"/>
          <w:numId w:val="10"/>
        </w:numPr>
        <w:tabs>
          <w:tab w:val="left" w:pos="1076"/>
        </w:tabs>
        <w:ind w:left="793" w:hanging="284"/>
        <w:jc w:val="both"/>
        <w:rPr>
          <w:sz w:val="28"/>
          <w:szCs w:val="28"/>
          <w:lang w:bidi="ar-IQ"/>
        </w:rPr>
      </w:pPr>
      <w:r>
        <w:rPr>
          <w:rFonts w:hint="cs"/>
          <w:sz w:val="28"/>
          <w:szCs w:val="28"/>
          <w:rtl/>
          <w:lang w:bidi="ar-IQ"/>
        </w:rPr>
        <w:t xml:space="preserve">المنهج : </w:t>
      </w:r>
    </w:p>
    <w:p w:rsidR="00C30807" w:rsidRDefault="00D07E75" w:rsidP="00A065E4">
      <w:pPr>
        <w:pStyle w:val="a3"/>
        <w:numPr>
          <w:ilvl w:val="0"/>
          <w:numId w:val="11"/>
        </w:numPr>
        <w:tabs>
          <w:tab w:val="left" w:pos="1076"/>
        </w:tabs>
        <w:jc w:val="both"/>
        <w:rPr>
          <w:sz w:val="28"/>
          <w:szCs w:val="28"/>
          <w:lang w:bidi="ar-IQ"/>
        </w:rPr>
      </w:pPr>
      <w:proofErr w:type="spellStart"/>
      <w:r w:rsidRPr="00A065E4">
        <w:rPr>
          <w:rFonts w:hint="cs"/>
          <w:sz w:val="28"/>
          <w:szCs w:val="28"/>
          <w:rtl/>
          <w:lang w:bidi="ar-IQ"/>
        </w:rPr>
        <w:t>الإنتقال</w:t>
      </w:r>
      <w:proofErr w:type="spellEnd"/>
      <w:r w:rsidRPr="00A065E4">
        <w:rPr>
          <w:rFonts w:hint="cs"/>
          <w:sz w:val="28"/>
          <w:szCs w:val="28"/>
          <w:rtl/>
          <w:lang w:bidi="ar-IQ"/>
        </w:rPr>
        <w:t xml:space="preserve"> من المفهوم القديم للمنهج الى المفهوم الحديث </w:t>
      </w:r>
      <w:r w:rsidR="00A065E4" w:rsidRPr="00A065E4">
        <w:rPr>
          <w:rFonts w:hint="cs"/>
          <w:sz w:val="28"/>
          <w:szCs w:val="28"/>
          <w:rtl/>
          <w:lang w:bidi="ar-IQ"/>
        </w:rPr>
        <w:t>.</w:t>
      </w:r>
    </w:p>
    <w:p w:rsidR="00A065E4" w:rsidRDefault="00A065E4" w:rsidP="00A065E4">
      <w:pPr>
        <w:pStyle w:val="a3"/>
        <w:numPr>
          <w:ilvl w:val="0"/>
          <w:numId w:val="11"/>
        </w:numPr>
        <w:tabs>
          <w:tab w:val="left" w:pos="1076"/>
        </w:tabs>
        <w:jc w:val="both"/>
        <w:rPr>
          <w:sz w:val="28"/>
          <w:szCs w:val="28"/>
          <w:lang w:bidi="ar-IQ"/>
        </w:rPr>
      </w:pPr>
      <w:proofErr w:type="spellStart"/>
      <w:r>
        <w:rPr>
          <w:rFonts w:hint="cs"/>
          <w:sz w:val="28"/>
          <w:szCs w:val="28"/>
          <w:rtl/>
          <w:lang w:bidi="ar-IQ"/>
        </w:rPr>
        <w:t>الإنتقال</w:t>
      </w:r>
      <w:proofErr w:type="spellEnd"/>
      <w:r>
        <w:rPr>
          <w:rFonts w:hint="cs"/>
          <w:sz w:val="28"/>
          <w:szCs w:val="28"/>
          <w:rtl/>
          <w:lang w:bidi="ar-IQ"/>
        </w:rPr>
        <w:t xml:space="preserve"> بالمتعلم من التعليم الى التعلم .</w:t>
      </w:r>
    </w:p>
    <w:p w:rsidR="00A065E4" w:rsidRDefault="00A065E4" w:rsidP="00A065E4">
      <w:pPr>
        <w:pStyle w:val="a3"/>
        <w:numPr>
          <w:ilvl w:val="0"/>
          <w:numId w:val="11"/>
        </w:numPr>
        <w:tabs>
          <w:tab w:val="left" w:pos="1076"/>
        </w:tabs>
        <w:jc w:val="both"/>
        <w:rPr>
          <w:sz w:val="28"/>
          <w:szCs w:val="28"/>
          <w:lang w:bidi="ar-IQ"/>
        </w:rPr>
      </w:pPr>
      <w:proofErr w:type="spellStart"/>
      <w:r>
        <w:rPr>
          <w:rFonts w:hint="cs"/>
          <w:sz w:val="28"/>
          <w:szCs w:val="28"/>
          <w:rtl/>
          <w:lang w:bidi="ar-IQ"/>
        </w:rPr>
        <w:t>إعتماد</w:t>
      </w:r>
      <w:proofErr w:type="spellEnd"/>
      <w:r>
        <w:rPr>
          <w:rFonts w:hint="cs"/>
          <w:sz w:val="28"/>
          <w:szCs w:val="28"/>
          <w:rtl/>
          <w:lang w:bidi="ar-IQ"/>
        </w:rPr>
        <w:t xml:space="preserve"> مبدأ التربية التكنولوجية وتكنولوجية التربية .</w:t>
      </w:r>
    </w:p>
    <w:p w:rsidR="00A065E4" w:rsidRDefault="00A065E4" w:rsidP="00A065E4">
      <w:pPr>
        <w:pStyle w:val="a3"/>
        <w:numPr>
          <w:ilvl w:val="0"/>
          <w:numId w:val="11"/>
        </w:numPr>
        <w:tabs>
          <w:tab w:val="left" w:pos="1076"/>
        </w:tabs>
        <w:jc w:val="both"/>
        <w:rPr>
          <w:sz w:val="28"/>
          <w:szCs w:val="28"/>
          <w:lang w:bidi="ar-IQ"/>
        </w:rPr>
      </w:pPr>
      <w:r>
        <w:rPr>
          <w:rFonts w:hint="cs"/>
          <w:sz w:val="28"/>
          <w:szCs w:val="28"/>
          <w:rtl/>
          <w:lang w:bidi="ar-IQ"/>
        </w:rPr>
        <w:t>جعل المتعلم محور العملية التربوية وغايتها .</w:t>
      </w:r>
    </w:p>
    <w:p w:rsidR="00A065E4" w:rsidRDefault="00A065E4" w:rsidP="00A065E4">
      <w:pPr>
        <w:pStyle w:val="a3"/>
        <w:numPr>
          <w:ilvl w:val="0"/>
          <w:numId w:val="11"/>
        </w:numPr>
        <w:tabs>
          <w:tab w:val="left" w:pos="1076"/>
        </w:tabs>
        <w:jc w:val="both"/>
        <w:rPr>
          <w:sz w:val="28"/>
          <w:szCs w:val="28"/>
          <w:lang w:bidi="ar-IQ"/>
        </w:rPr>
      </w:pPr>
      <w:r>
        <w:rPr>
          <w:rFonts w:hint="cs"/>
          <w:sz w:val="28"/>
          <w:szCs w:val="28"/>
          <w:rtl/>
          <w:lang w:bidi="ar-IQ"/>
        </w:rPr>
        <w:t>النظرة للتربية على أنها عملية تنمية شاملة للفرد في مختلف جوانب الشخصية.</w:t>
      </w:r>
    </w:p>
    <w:p w:rsidR="00A065E4" w:rsidRDefault="00A065E4" w:rsidP="00A065E4">
      <w:pPr>
        <w:pStyle w:val="a3"/>
        <w:numPr>
          <w:ilvl w:val="0"/>
          <w:numId w:val="11"/>
        </w:numPr>
        <w:tabs>
          <w:tab w:val="left" w:pos="1076"/>
        </w:tabs>
        <w:jc w:val="both"/>
        <w:rPr>
          <w:sz w:val="28"/>
          <w:szCs w:val="28"/>
          <w:lang w:bidi="ar-IQ"/>
        </w:rPr>
      </w:pPr>
      <w:r>
        <w:rPr>
          <w:rFonts w:hint="cs"/>
          <w:sz w:val="28"/>
          <w:szCs w:val="28"/>
          <w:rtl/>
          <w:lang w:bidi="ar-IQ"/>
        </w:rPr>
        <w:t>أن يطبق أبعاد منظور فلسفي واضح ومحدد تجاه تنمية وتعليم مهارات التفكير.</w:t>
      </w:r>
    </w:p>
    <w:p w:rsidR="00A065E4" w:rsidRDefault="00A065E4" w:rsidP="00A065E4">
      <w:pPr>
        <w:pStyle w:val="a3"/>
        <w:numPr>
          <w:ilvl w:val="0"/>
          <w:numId w:val="11"/>
        </w:numPr>
        <w:tabs>
          <w:tab w:val="left" w:pos="1076"/>
        </w:tabs>
        <w:jc w:val="both"/>
        <w:rPr>
          <w:sz w:val="28"/>
          <w:szCs w:val="28"/>
          <w:lang w:bidi="ar-IQ"/>
        </w:rPr>
      </w:pPr>
      <w:proofErr w:type="spellStart"/>
      <w:r>
        <w:rPr>
          <w:rFonts w:hint="cs"/>
          <w:sz w:val="28"/>
          <w:szCs w:val="28"/>
          <w:rtl/>
          <w:lang w:bidi="ar-IQ"/>
        </w:rPr>
        <w:t>الإنتقال</w:t>
      </w:r>
      <w:proofErr w:type="spellEnd"/>
      <w:r>
        <w:rPr>
          <w:rFonts w:hint="cs"/>
          <w:sz w:val="28"/>
          <w:szCs w:val="28"/>
          <w:rtl/>
          <w:lang w:bidi="ar-IQ"/>
        </w:rPr>
        <w:t xml:space="preserve"> من أساليب التقويم التقليدية الى الحديثة .</w:t>
      </w:r>
    </w:p>
    <w:p w:rsidR="00E73C4D" w:rsidRPr="00E73C4D" w:rsidRDefault="00E73C4D" w:rsidP="00E73C4D">
      <w:pPr>
        <w:tabs>
          <w:tab w:val="left" w:pos="1076"/>
        </w:tabs>
        <w:ind w:left="1111"/>
        <w:jc w:val="both"/>
        <w:rPr>
          <w:sz w:val="6"/>
          <w:szCs w:val="6"/>
          <w:lang w:bidi="ar-IQ"/>
        </w:rPr>
      </w:pPr>
    </w:p>
    <w:p w:rsidR="00A065E4" w:rsidRDefault="00E73C4D" w:rsidP="00E73C4D">
      <w:pPr>
        <w:pStyle w:val="a3"/>
        <w:numPr>
          <w:ilvl w:val="0"/>
          <w:numId w:val="10"/>
        </w:numPr>
        <w:tabs>
          <w:tab w:val="left" w:pos="651"/>
        </w:tabs>
        <w:jc w:val="both"/>
        <w:rPr>
          <w:sz w:val="28"/>
          <w:szCs w:val="28"/>
          <w:lang w:bidi="ar-IQ"/>
        </w:rPr>
      </w:pPr>
      <w:r>
        <w:rPr>
          <w:rFonts w:hint="cs"/>
          <w:sz w:val="28"/>
          <w:szCs w:val="28"/>
          <w:rtl/>
          <w:lang w:bidi="ar-IQ"/>
        </w:rPr>
        <w:t>المعلم :</w:t>
      </w:r>
    </w:p>
    <w:p w:rsidR="00E73C4D" w:rsidRDefault="00E73C4D" w:rsidP="00E73C4D">
      <w:pPr>
        <w:pStyle w:val="a3"/>
        <w:numPr>
          <w:ilvl w:val="0"/>
          <w:numId w:val="12"/>
        </w:numPr>
        <w:tabs>
          <w:tab w:val="left" w:pos="651"/>
        </w:tabs>
        <w:jc w:val="both"/>
        <w:rPr>
          <w:sz w:val="28"/>
          <w:szCs w:val="28"/>
          <w:lang w:bidi="ar-IQ"/>
        </w:rPr>
      </w:pPr>
      <w:r>
        <w:rPr>
          <w:rFonts w:hint="cs"/>
          <w:sz w:val="28"/>
          <w:szCs w:val="28"/>
          <w:rtl/>
          <w:lang w:bidi="ar-IQ"/>
        </w:rPr>
        <w:t>أن يكون مؤهل ومدرب</w:t>
      </w:r>
      <w:r w:rsidR="000B6DB3">
        <w:rPr>
          <w:rFonts w:hint="cs"/>
          <w:sz w:val="28"/>
          <w:szCs w:val="28"/>
          <w:rtl/>
          <w:lang w:bidi="ar-IQ"/>
        </w:rPr>
        <w:t xml:space="preserve"> </w:t>
      </w:r>
      <w:r>
        <w:rPr>
          <w:rFonts w:hint="cs"/>
          <w:sz w:val="28"/>
          <w:szCs w:val="28"/>
          <w:rtl/>
          <w:lang w:bidi="ar-IQ"/>
        </w:rPr>
        <w:t xml:space="preserve">على وفق النظرة الحديثة للتربية والمنهج </w:t>
      </w:r>
      <w:r w:rsidR="005478C6">
        <w:rPr>
          <w:rFonts w:hint="cs"/>
          <w:sz w:val="28"/>
          <w:szCs w:val="28"/>
          <w:rtl/>
          <w:lang w:bidi="ar-IQ"/>
        </w:rPr>
        <w:t>.</w:t>
      </w:r>
    </w:p>
    <w:p w:rsidR="005478C6" w:rsidRDefault="005478C6" w:rsidP="00E73C4D">
      <w:pPr>
        <w:pStyle w:val="a3"/>
        <w:numPr>
          <w:ilvl w:val="0"/>
          <w:numId w:val="12"/>
        </w:numPr>
        <w:tabs>
          <w:tab w:val="left" w:pos="651"/>
        </w:tabs>
        <w:jc w:val="both"/>
        <w:rPr>
          <w:sz w:val="28"/>
          <w:szCs w:val="28"/>
          <w:lang w:bidi="ar-IQ"/>
        </w:rPr>
      </w:pPr>
      <w:r>
        <w:rPr>
          <w:rFonts w:hint="cs"/>
          <w:sz w:val="28"/>
          <w:szCs w:val="28"/>
          <w:rtl/>
          <w:lang w:bidi="ar-IQ"/>
        </w:rPr>
        <w:t>أن يؤمن بأهمية التفكير على مستوى الفرد والجماعة .</w:t>
      </w:r>
    </w:p>
    <w:p w:rsidR="005478C6" w:rsidRDefault="005478C6" w:rsidP="00E73C4D">
      <w:pPr>
        <w:pStyle w:val="a3"/>
        <w:numPr>
          <w:ilvl w:val="0"/>
          <w:numId w:val="12"/>
        </w:numPr>
        <w:tabs>
          <w:tab w:val="left" w:pos="651"/>
        </w:tabs>
        <w:jc w:val="both"/>
        <w:rPr>
          <w:sz w:val="28"/>
          <w:szCs w:val="28"/>
          <w:lang w:bidi="ar-IQ"/>
        </w:rPr>
      </w:pPr>
      <w:r>
        <w:rPr>
          <w:rFonts w:hint="cs"/>
          <w:sz w:val="28"/>
          <w:szCs w:val="28"/>
          <w:rtl/>
          <w:lang w:bidi="ar-IQ"/>
        </w:rPr>
        <w:t>أن يؤمن بالفروق الفردية بين المتعلمين في مستويات التفكير .</w:t>
      </w:r>
    </w:p>
    <w:p w:rsidR="005478C6" w:rsidRDefault="005478C6" w:rsidP="00E73C4D">
      <w:pPr>
        <w:pStyle w:val="a3"/>
        <w:numPr>
          <w:ilvl w:val="0"/>
          <w:numId w:val="12"/>
        </w:numPr>
        <w:tabs>
          <w:tab w:val="left" w:pos="651"/>
        </w:tabs>
        <w:jc w:val="both"/>
        <w:rPr>
          <w:sz w:val="28"/>
          <w:szCs w:val="28"/>
          <w:lang w:bidi="ar-IQ"/>
        </w:rPr>
      </w:pPr>
      <w:r>
        <w:rPr>
          <w:rFonts w:hint="cs"/>
          <w:sz w:val="28"/>
          <w:szCs w:val="28"/>
          <w:rtl/>
          <w:lang w:bidi="ar-IQ"/>
        </w:rPr>
        <w:t>أن يتمكن من إثارة التفكير لدى المتعلم وتوجيه ، وتنمية قدرته على التفكير الفاعل .</w:t>
      </w:r>
    </w:p>
    <w:p w:rsidR="005478C6" w:rsidRDefault="005478C6" w:rsidP="00E73C4D">
      <w:pPr>
        <w:pStyle w:val="a3"/>
        <w:numPr>
          <w:ilvl w:val="0"/>
          <w:numId w:val="12"/>
        </w:numPr>
        <w:tabs>
          <w:tab w:val="left" w:pos="651"/>
        </w:tabs>
        <w:jc w:val="both"/>
        <w:rPr>
          <w:sz w:val="28"/>
          <w:szCs w:val="28"/>
          <w:lang w:bidi="ar-IQ"/>
        </w:rPr>
      </w:pPr>
      <w:r>
        <w:rPr>
          <w:rFonts w:hint="cs"/>
          <w:sz w:val="28"/>
          <w:szCs w:val="28"/>
          <w:rtl/>
          <w:lang w:bidi="ar-IQ"/>
        </w:rPr>
        <w:t>أن يكون قادراً على إيجاد بيئة صفية محفزة على التفكير الفاعل .</w:t>
      </w:r>
    </w:p>
    <w:p w:rsidR="005478C6" w:rsidRDefault="005478C6" w:rsidP="005478C6">
      <w:pPr>
        <w:pStyle w:val="a3"/>
        <w:numPr>
          <w:ilvl w:val="0"/>
          <w:numId w:val="10"/>
        </w:numPr>
        <w:tabs>
          <w:tab w:val="left" w:pos="651"/>
        </w:tabs>
        <w:jc w:val="both"/>
        <w:rPr>
          <w:sz w:val="28"/>
          <w:szCs w:val="28"/>
          <w:lang w:bidi="ar-IQ"/>
        </w:rPr>
      </w:pPr>
      <w:r>
        <w:rPr>
          <w:rFonts w:hint="cs"/>
          <w:sz w:val="28"/>
          <w:szCs w:val="28"/>
          <w:rtl/>
          <w:lang w:bidi="ar-IQ"/>
        </w:rPr>
        <w:t>المتعلم :</w:t>
      </w:r>
    </w:p>
    <w:p w:rsidR="003B794E" w:rsidRDefault="003B794E" w:rsidP="005478C6">
      <w:pPr>
        <w:pStyle w:val="a3"/>
        <w:numPr>
          <w:ilvl w:val="0"/>
          <w:numId w:val="13"/>
        </w:numPr>
        <w:tabs>
          <w:tab w:val="left" w:pos="651"/>
        </w:tabs>
        <w:jc w:val="both"/>
        <w:rPr>
          <w:sz w:val="28"/>
          <w:szCs w:val="28"/>
          <w:lang w:bidi="ar-IQ"/>
        </w:rPr>
      </w:pPr>
      <w:r>
        <w:rPr>
          <w:rFonts w:hint="cs"/>
          <w:sz w:val="28"/>
          <w:szCs w:val="28"/>
          <w:rtl/>
          <w:lang w:bidi="ar-IQ"/>
        </w:rPr>
        <w:t xml:space="preserve">أن يكون متهيئ نفسياً وصحياً </w:t>
      </w:r>
      <w:proofErr w:type="spellStart"/>
      <w:r>
        <w:rPr>
          <w:rFonts w:hint="cs"/>
          <w:sz w:val="28"/>
          <w:szCs w:val="28"/>
          <w:rtl/>
          <w:lang w:bidi="ar-IQ"/>
        </w:rPr>
        <w:t>وإجتماعياً</w:t>
      </w:r>
      <w:proofErr w:type="spellEnd"/>
      <w:r>
        <w:rPr>
          <w:rFonts w:hint="cs"/>
          <w:sz w:val="28"/>
          <w:szCs w:val="28"/>
          <w:rtl/>
          <w:lang w:bidi="ar-IQ"/>
        </w:rPr>
        <w:t xml:space="preserve"> ومعرفياً للموقف التربوي .</w:t>
      </w:r>
    </w:p>
    <w:p w:rsidR="003B794E" w:rsidRDefault="003B794E" w:rsidP="005478C6">
      <w:pPr>
        <w:pStyle w:val="a3"/>
        <w:numPr>
          <w:ilvl w:val="0"/>
          <w:numId w:val="13"/>
        </w:numPr>
        <w:tabs>
          <w:tab w:val="left" w:pos="651"/>
        </w:tabs>
        <w:jc w:val="both"/>
        <w:rPr>
          <w:sz w:val="28"/>
          <w:szCs w:val="28"/>
          <w:lang w:bidi="ar-IQ"/>
        </w:rPr>
      </w:pPr>
      <w:r>
        <w:rPr>
          <w:rFonts w:hint="cs"/>
          <w:sz w:val="28"/>
          <w:szCs w:val="28"/>
          <w:rtl/>
          <w:lang w:bidi="ar-IQ"/>
        </w:rPr>
        <w:t xml:space="preserve">أن تنسجم المعارف والمهارات المستهدفة مع ميوله </w:t>
      </w:r>
      <w:proofErr w:type="spellStart"/>
      <w:r>
        <w:rPr>
          <w:rFonts w:hint="cs"/>
          <w:sz w:val="28"/>
          <w:szCs w:val="28"/>
          <w:rtl/>
          <w:lang w:bidi="ar-IQ"/>
        </w:rPr>
        <w:t>وإتجاهاته</w:t>
      </w:r>
      <w:proofErr w:type="spellEnd"/>
      <w:r>
        <w:rPr>
          <w:rFonts w:hint="cs"/>
          <w:sz w:val="28"/>
          <w:szCs w:val="28"/>
          <w:rtl/>
          <w:lang w:bidi="ar-IQ"/>
        </w:rPr>
        <w:t xml:space="preserve"> </w:t>
      </w:r>
      <w:proofErr w:type="spellStart"/>
      <w:r>
        <w:rPr>
          <w:rFonts w:hint="cs"/>
          <w:sz w:val="28"/>
          <w:szCs w:val="28"/>
          <w:rtl/>
          <w:lang w:bidi="ar-IQ"/>
        </w:rPr>
        <w:t>وإهتماماته</w:t>
      </w:r>
      <w:proofErr w:type="spellEnd"/>
      <w:r>
        <w:rPr>
          <w:rFonts w:hint="cs"/>
          <w:sz w:val="28"/>
          <w:szCs w:val="28"/>
          <w:rtl/>
          <w:lang w:bidi="ar-IQ"/>
        </w:rPr>
        <w:t xml:space="preserve"> (توليف المعرفة مع بيئة المتعلم ) .</w:t>
      </w:r>
    </w:p>
    <w:p w:rsidR="003B794E" w:rsidRPr="003B794E" w:rsidRDefault="003B794E" w:rsidP="003B794E">
      <w:pPr>
        <w:tabs>
          <w:tab w:val="left" w:pos="651"/>
        </w:tabs>
        <w:ind w:left="1111"/>
        <w:jc w:val="both"/>
        <w:rPr>
          <w:sz w:val="4"/>
          <w:szCs w:val="4"/>
          <w:lang w:bidi="ar-IQ"/>
        </w:rPr>
      </w:pPr>
    </w:p>
    <w:p w:rsidR="00787B9C" w:rsidRDefault="000B6DB3" w:rsidP="003B794E">
      <w:pPr>
        <w:pStyle w:val="a3"/>
        <w:tabs>
          <w:tab w:val="left" w:pos="651"/>
        </w:tabs>
        <w:ind w:left="84"/>
        <w:jc w:val="both"/>
        <w:rPr>
          <w:b/>
          <w:bCs/>
          <w:sz w:val="28"/>
          <w:szCs w:val="28"/>
          <w:rtl/>
          <w:lang w:bidi="ar-IQ"/>
        </w:rPr>
      </w:pPr>
      <w:r>
        <w:rPr>
          <w:rFonts w:hint="cs"/>
          <w:b/>
          <w:bCs/>
          <w:sz w:val="28"/>
          <w:szCs w:val="28"/>
          <w:rtl/>
          <w:lang w:bidi="ar-IQ"/>
        </w:rPr>
        <w:t xml:space="preserve">بعض </w:t>
      </w:r>
      <w:r w:rsidR="003B794E" w:rsidRPr="003B794E">
        <w:rPr>
          <w:rFonts w:hint="cs"/>
          <w:b/>
          <w:bCs/>
          <w:sz w:val="28"/>
          <w:szCs w:val="28"/>
          <w:rtl/>
          <w:lang w:bidi="ar-IQ"/>
        </w:rPr>
        <w:t xml:space="preserve">الأنشطة الصفية المحفزة لتعليم التفكير </w:t>
      </w:r>
    </w:p>
    <w:p w:rsidR="00E709A3" w:rsidRDefault="00E709A3" w:rsidP="003B794E">
      <w:pPr>
        <w:pStyle w:val="a3"/>
        <w:tabs>
          <w:tab w:val="left" w:pos="651"/>
        </w:tabs>
        <w:ind w:left="84"/>
        <w:jc w:val="both"/>
        <w:rPr>
          <w:b/>
          <w:bCs/>
          <w:sz w:val="28"/>
          <w:szCs w:val="28"/>
          <w:rtl/>
          <w:lang w:bidi="ar-IQ"/>
        </w:rPr>
      </w:pPr>
    </w:p>
    <w:p w:rsidR="00E709A3" w:rsidRDefault="00E709A3" w:rsidP="003B794E">
      <w:pPr>
        <w:pStyle w:val="a3"/>
        <w:tabs>
          <w:tab w:val="left" w:pos="651"/>
        </w:tabs>
        <w:ind w:left="84"/>
        <w:jc w:val="both"/>
        <w:rPr>
          <w:b/>
          <w:bCs/>
          <w:sz w:val="28"/>
          <w:szCs w:val="28"/>
          <w:rtl/>
          <w:lang w:bidi="ar-IQ"/>
        </w:rPr>
      </w:pPr>
    </w:p>
    <w:p w:rsidR="00787B9C" w:rsidRDefault="00471845" w:rsidP="003B794E">
      <w:pPr>
        <w:pStyle w:val="a3"/>
        <w:tabs>
          <w:tab w:val="left" w:pos="651"/>
        </w:tabs>
        <w:ind w:left="84"/>
        <w:jc w:val="both"/>
        <w:rPr>
          <w:b/>
          <w:bCs/>
          <w:sz w:val="28"/>
          <w:szCs w:val="28"/>
          <w:rtl/>
          <w:lang w:bidi="ar-IQ"/>
        </w:rPr>
      </w:pPr>
      <w:r>
        <w:rPr>
          <w:rFonts w:hint="cs"/>
          <w:b/>
          <w:bCs/>
          <w:sz w:val="28"/>
          <w:szCs w:val="28"/>
          <w:rtl/>
          <w:lang w:bidi="ar-IQ"/>
        </w:rPr>
        <w:t xml:space="preserve">مستويات تعليم التفكير </w:t>
      </w:r>
    </w:p>
    <w:p w:rsidR="00471845" w:rsidRDefault="00471845" w:rsidP="00471845">
      <w:pPr>
        <w:pStyle w:val="a3"/>
        <w:tabs>
          <w:tab w:val="left" w:pos="651"/>
        </w:tabs>
        <w:ind w:left="84"/>
        <w:jc w:val="both"/>
        <w:rPr>
          <w:sz w:val="28"/>
          <w:szCs w:val="28"/>
          <w:rtl/>
          <w:lang w:bidi="ar-IQ"/>
        </w:rPr>
      </w:pPr>
      <w:r>
        <w:rPr>
          <w:rFonts w:hint="cs"/>
          <w:sz w:val="28"/>
          <w:szCs w:val="28"/>
          <w:rtl/>
          <w:lang w:bidi="ar-IQ"/>
        </w:rPr>
        <w:t xml:space="preserve">يضع الباحثون نشاط التفكير الإنساني في مستويين رئيسين </w:t>
      </w:r>
      <w:proofErr w:type="spellStart"/>
      <w:r>
        <w:rPr>
          <w:rFonts w:hint="cs"/>
          <w:sz w:val="28"/>
          <w:szCs w:val="28"/>
          <w:rtl/>
          <w:lang w:bidi="ar-IQ"/>
        </w:rPr>
        <w:t>إستناداً</w:t>
      </w:r>
      <w:proofErr w:type="spellEnd"/>
      <w:r>
        <w:rPr>
          <w:rFonts w:hint="cs"/>
          <w:sz w:val="28"/>
          <w:szCs w:val="28"/>
          <w:rtl/>
          <w:lang w:bidi="ar-IQ"/>
        </w:rPr>
        <w:t xml:space="preserve"> على مستوى التعقيد ، ويرتبط بكل مستوى مجموعة من الأنشطة الفكرية وعلى النحو التالي :</w:t>
      </w:r>
    </w:p>
    <w:p w:rsidR="00471845" w:rsidRDefault="00471845" w:rsidP="001B3909">
      <w:pPr>
        <w:pStyle w:val="a3"/>
        <w:tabs>
          <w:tab w:val="left" w:pos="651"/>
        </w:tabs>
        <w:ind w:left="84"/>
        <w:jc w:val="both"/>
        <w:rPr>
          <w:sz w:val="28"/>
          <w:szCs w:val="28"/>
          <w:rtl/>
          <w:lang w:bidi="ar-IQ"/>
        </w:rPr>
      </w:pPr>
      <w:r>
        <w:rPr>
          <w:rFonts w:hint="cs"/>
          <w:sz w:val="28"/>
          <w:szCs w:val="28"/>
          <w:rtl/>
          <w:lang w:bidi="ar-IQ"/>
        </w:rPr>
        <w:t xml:space="preserve">المستوى الأول :- التفكير </w:t>
      </w:r>
      <w:proofErr w:type="spellStart"/>
      <w:r>
        <w:rPr>
          <w:rFonts w:hint="cs"/>
          <w:sz w:val="28"/>
          <w:szCs w:val="28"/>
          <w:rtl/>
          <w:lang w:bidi="ar-IQ"/>
        </w:rPr>
        <w:t>الإساسي</w:t>
      </w:r>
      <w:proofErr w:type="spellEnd"/>
      <w:r>
        <w:rPr>
          <w:rFonts w:hint="cs"/>
          <w:sz w:val="28"/>
          <w:szCs w:val="28"/>
          <w:rtl/>
          <w:lang w:bidi="ar-IQ"/>
        </w:rPr>
        <w:t xml:space="preserve"> ويتضمن مجموعة من الأنشطة الفكرية يمكن بعد إجادتها كمهارات فكرية </w:t>
      </w:r>
      <w:proofErr w:type="spellStart"/>
      <w:r>
        <w:rPr>
          <w:rFonts w:hint="cs"/>
          <w:sz w:val="28"/>
          <w:szCs w:val="28"/>
          <w:rtl/>
          <w:lang w:bidi="ar-IQ"/>
        </w:rPr>
        <w:t>الإنتقال</w:t>
      </w:r>
      <w:proofErr w:type="spellEnd"/>
      <w:r>
        <w:rPr>
          <w:rFonts w:hint="cs"/>
          <w:sz w:val="28"/>
          <w:szCs w:val="28"/>
          <w:rtl/>
          <w:lang w:bidi="ar-IQ"/>
        </w:rPr>
        <w:t xml:space="preserve"> الى المستوى الثاني </w:t>
      </w:r>
      <w:r w:rsidR="00B37E6D">
        <w:rPr>
          <w:rFonts w:hint="cs"/>
          <w:sz w:val="28"/>
          <w:szCs w:val="28"/>
          <w:rtl/>
          <w:lang w:bidi="ar-IQ"/>
        </w:rPr>
        <w:t xml:space="preserve">ويتضمن بعض الأنشطة الفكرية منها </w:t>
      </w:r>
      <w:r>
        <w:rPr>
          <w:rFonts w:hint="cs"/>
          <w:sz w:val="28"/>
          <w:szCs w:val="28"/>
          <w:rtl/>
          <w:lang w:bidi="ar-IQ"/>
        </w:rPr>
        <w:t xml:space="preserve">الملاحظة التصنيف ، المقاربة ، المقارنة ، التنظيم ، </w:t>
      </w:r>
      <w:proofErr w:type="spellStart"/>
      <w:r>
        <w:rPr>
          <w:rFonts w:hint="cs"/>
          <w:sz w:val="28"/>
          <w:szCs w:val="28"/>
          <w:rtl/>
          <w:lang w:bidi="ar-IQ"/>
        </w:rPr>
        <w:t>الإسستدلال</w:t>
      </w:r>
      <w:proofErr w:type="spellEnd"/>
      <w:r>
        <w:rPr>
          <w:rFonts w:hint="cs"/>
          <w:sz w:val="28"/>
          <w:szCs w:val="28"/>
          <w:rtl/>
          <w:lang w:bidi="ar-IQ"/>
        </w:rPr>
        <w:t xml:space="preserve"> ،</w:t>
      </w:r>
      <w:r w:rsidR="004431A6">
        <w:rPr>
          <w:rFonts w:hint="cs"/>
          <w:sz w:val="28"/>
          <w:szCs w:val="28"/>
          <w:rtl/>
          <w:lang w:bidi="ar-IQ"/>
        </w:rPr>
        <w:t xml:space="preserve"> </w:t>
      </w:r>
      <w:proofErr w:type="spellStart"/>
      <w:r w:rsidR="004431A6">
        <w:rPr>
          <w:rFonts w:hint="cs"/>
          <w:sz w:val="28"/>
          <w:szCs w:val="28"/>
          <w:rtl/>
          <w:lang w:bidi="ar-IQ"/>
        </w:rPr>
        <w:t>ال</w:t>
      </w:r>
      <w:r w:rsidR="001B3909">
        <w:rPr>
          <w:rFonts w:hint="cs"/>
          <w:sz w:val="28"/>
          <w:szCs w:val="28"/>
          <w:rtl/>
          <w:lang w:bidi="ar-IQ"/>
        </w:rPr>
        <w:t>إ</w:t>
      </w:r>
      <w:r w:rsidR="004431A6">
        <w:rPr>
          <w:rFonts w:hint="cs"/>
          <w:sz w:val="28"/>
          <w:szCs w:val="28"/>
          <w:rtl/>
          <w:lang w:bidi="ar-IQ"/>
        </w:rPr>
        <w:t>ستقراء</w:t>
      </w:r>
      <w:proofErr w:type="spellEnd"/>
      <w:r w:rsidR="004431A6">
        <w:rPr>
          <w:rFonts w:hint="cs"/>
          <w:sz w:val="28"/>
          <w:szCs w:val="28"/>
          <w:rtl/>
          <w:lang w:bidi="ar-IQ"/>
        </w:rPr>
        <w:t xml:space="preserve"> ،</w:t>
      </w:r>
      <w:r>
        <w:rPr>
          <w:rFonts w:hint="cs"/>
          <w:sz w:val="28"/>
          <w:szCs w:val="28"/>
          <w:rtl/>
          <w:lang w:bidi="ar-IQ"/>
        </w:rPr>
        <w:t xml:space="preserve"> التذكر</w:t>
      </w:r>
      <w:r w:rsidR="004431A6">
        <w:rPr>
          <w:rFonts w:hint="cs"/>
          <w:sz w:val="28"/>
          <w:szCs w:val="28"/>
          <w:rtl/>
          <w:lang w:bidi="ar-IQ"/>
        </w:rPr>
        <w:t xml:space="preserve">، </w:t>
      </w:r>
      <w:proofErr w:type="spellStart"/>
      <w:r w:rsidR="004431A6">
        <w:rPr>
          <w:rFonts w:hint="cs"/>
          <w:sz w:val="28"/>
          <w:szCs w:val="28"/>
          <w:rtl/>
          <w:lang w:bidi="ar-IQ"/>
        </w:rPr>
        <w:t>الإستنتاج</w:t>
      </w:r>
      <w:proofErr w:type="spellEnd"/>
      <w:r w:rsidR="004431A6">
        <w:rPr>
          <w:rFonts w:hint="cs"/>
          <w:sz w:val="28"/>
          <w:szCs w:val="28"/>
          <w:rtl/>
          <w:lang w:bidi="ar-IQ"/>
        </w:rPr>
        <w:t xml:space="preserve"> </w:t>
      </w:r>
      <w:r>
        <w:rPr>
          <w:rFonts w:hint="cs"/>
          <w:sz w:val="28"/>
          <w:szCs w:val="28"/>
          <w:rtl/>
          <w:lang w:bidi="ar-IQ"/>
        </w:rPr>
        <w:t xml:space="preserve"> .</w:t>
      </w:r>
    </w:p>
    <w:p w:rsidR="00DF0602" w:rsidRDefault="00471845" w:rsidP="00B37E6D">
      <w:pPr>
        <w:pStyle w:val="a3"/>
        <w:tabs>
          <w:tab w:val="left" w:pos="651"/>
        </w:tabs>
        <w:ind w:left="84"/>
        <w:jc w:val="both"/>
        <w:rPr>
          <w:sz w:val="28"/>
          <w:szCs w:val="28"/>
          <w:rtl/>
          <w:lang w:bidi="ar-IQ"/>
        </w:rPr>
      </w:pPr>
      <w:r>
        <w:rPr>
          <w:rFonts w:hint="cs"/>
          <w:sz w:val="28"/>
          <w:szCs w:val="28"/>
          <w:rtl/>
          <w:lang w:bidi="ar-IQ"/>
        </w:rPr>
        <w:t xml:space="preserve">المستوى الثاني :- التفكير المركب ويتضمن العديد من </w:t>
      </w:r>
      <w:r w:rsidR="00711F17">
        <w:rPr>
          <w:rFonts w:hint="cs"/>
          <w:sz w:val="28"/>
          <w:szCs w:val="28"/>
          <w:rtl/>
          <w:lang w:bidi="ar-IQ"/>
        </w:rPr>
        <w:t>الأنشطة</w:t>
      </w:r>
      <w:r>
        <w:rPr>
          <w:rFonts w:hint="cs"/>
          <w:sz w:val="28"/>
          <w:szCs w:val="28"/>
          <w:rtl/>
          <w:lang w:bidi="ar-IQ"/>
        </w:rPr>
        <w:t xml:space="preserve"> الفكرية متفاوتة التعقيد يمكن تصنيفها ضمن مجموعة من </w:t>
      </w:r>
      <w:r w:rsidR="00DF0602">
        <w:rPr>
          <w:rFonts w:hint="cs"/>
          <w:sz w:val="28"/>
          <w:szCs w:val="28"/>
          <w:rtl/>
          <w:lang w:bidi="ar-IQ"/>
        </w:rPr>
        <w:t>أ</w:t>
      </w:r>
      <w:r>
        <w:rPr>
          <w:rFonts w:hint="cs"/>
          <w:sz w:val="28"/>
          <w:szCs w:val="28"/>
          <w:rtl/>
          <w:lang w:bidi="ar-IQ"/>
        </w:rPr>
        <w:t>نماط</w:t>
      </w:r>
      <w:r w:rsidR="00DF0602">
        <w:rPr>
          <w:rFonts w:hint="cs"/>
          <w:sz w:val="28"/>
          <w:szCs w:val="28"/>
          <w:rtl/>
          <w:lang w:bidi="ar-IQ"/>
        </w:rPr>
        <w:t xml:space="preserve"> التفكير عل</w:t>
      </w:r>
      <w:r w:rsidR="00B37E6D">
        <w:rPr>
          <w:rFonts w:hint="cs"/>
          <w:sz w:val="28"/>
          <w:szCs w:val="28"/>
          <w:rtl/>
          <w:lang w:bidi="ar-IQ"/>
        </w:rPr>
        <w:t>ى</w:t>
      </w:r>
      <w:r w:rsidR="00DF0602">
        <w:rPr>
          <w:rFonts w:hint="cs"/>
          <w:sz w:val="28"/>
          <w:szCs w:val="28"/>
          <w:rtl/>
          <w:lang w:bidi="ar-IQ"/>
        </w:rPr>
        <w:t xml:space="preserve"> أن تلك النشطة لا تنحصر في نمط واحد دون آ</w:t>
      </w:r>
      <w:r w:rsidR="00B37E6D">
        <w:rPr>
          <w:rFonts w:hint="cs"/>
          <w:sz w:val="28"/>
          <w:szCs w:val="28"/>
          <w:rtl/>
          <w:lang w:bidi="ar-IQ"/>
        </w:rPr>
        <w:t>خ</w:t>
      </w:r>
      <w:r w:rsidR="00DF0602">
        <w:rPr>
          <w:rFonts w:hint="cs"/>
          <w:sz w:val="28"/>
          <w:szCs w:val="28"/>
          <w:rtl/>
          <w:lang w:bidi="ar-IQ"/>
        </w:rPr>
        <w:t>ر وعلى النحو التالي :</w:t>
      </w:r>
    </w:p>
    <w:p w:rsidR="00DF0602" w:rsidRDefault="00DF0602" w:rsidP="00DF0602">
      <w:pPr>
        <w:pStyle w:val="a3"/>
        <w:tabs>
          <w:tab w:val="left" w:pos="651"/>
        </w:tabs>
        <w:ind w:left="84"/>
        <w:jc w:val="both"/>
        <w:rPr>
          <w:sz w:val="28"/>
          <w:szCs w:val="28"/>
          <w:rtl/>
          <w:lang w:bidi="ar-IQ"/>
        </w:rPr>
      </w:pPr>
      <w:r w:rsidRPr="00DF0602">
        <w:rPr>
          <w:rFonts w:hint="cs"/>
          <w:sz w:val="28"/>
          <w:szCs w:val="28"/>
          <w:u w:val="single"/>
          <w:rtl/>
          <w:lang w:bidi="ar-IQ"/>
        </w:rPr>
        <w:t>التفكير الناقد</w:t>
      </w:r>
      <w:r>
        <w:rPr>
          <w:rFonts w:hint="cs"/>
          <w:sz w:val="28"/>
          <w:szCs w:val="28"/>
          <w:rtl/>
          <w:lang w:bidi="ar-IQ"/>
        </w:rPr>
        <w:t xml:space="preserve"> : ويستهدف بالدرجة الأساس تقويم معارف متاحة ، بمعنى البحث في صحة المعلومات ، ويحتاج هذا النمط من التفكير الى نظرة شمولية وقدرة على التبصر في مختلف عناصر الموقف وفحص العلاقات القائمة بينها والتحليل للتحقق من </w:t>
      </w:r>
      <w:proofErr w:type="spellStart"/>
      <w:r>
        <w:rPr>
          <w:rFonts w:hint="cs"/>
          <w:sz w:val="28"/>
          <w:szCs w:val="28"/>
          <w:rtl/>
          <w:lang w:bidi="ar-IQ"/>
        </w:rPr>
        <w:t>إرتباط</w:t>
      </w:r>
      <w:proofErr w:type="spellEnd"/>
      <w:r>
        <w:rPr>
          <w:rFonts w:hint="cs"/>
          <w:sz w:val="28"/>
          <w:szCs w:val="28"/>
          <w:rtl/>
          <w:lang w:bidi="ar-IQ"/>
        </w:rPr>
        <w:t xml:space="preserve"> السبب بالنتيجة والعلة بالمعلول ، فضلا عن </w:t>
      </w:r>
      <w:proofErr w:type="spellStart"/>
      <w:r>
        <w:rPr>
          <w:rFonts w:hint="cs"/>
          <w:sz w:val="28"/>
          <w:szCs w:val="28"/>
          <w:rtl/>
          <w:lang w:bidi="ar-IQ"/>
        </w:rPr>
        <w:t>إعتماد</w:t>
      </w:r>
      <w:proofErr w:type="spellEnd"/>
      <w:r>
        <w:rPr>
          <w:rFonts w:hint="cs"/>
          <w:sz w:val="28"/>
          <w:szCs w:val="28"/>
          <w:rtl/>
          <w:lang w:bidi="ar-IQ"/>
        </w:rPr>
        <w:t xml:space="preserve"> فرضيات ووضع بدائل حلول وإثارة </w:t>
      </w:r>
      <w:proofErr w:type="spellStart"/>
      <w:r>
        <w:rPr>
          <w:rFonts w:hint="cs"/>
          <w:sz w:val="28"/>
          <w:szCs w:val="28"/>
          <w:rtl/>
          <w:lang w:bidi="ar-IQ"/>
        </w:rPr>
        <w:t>الإسئلة</w:t>
      </w:r>
      <w:proofErr w:type="spellEnd"/>
      <w:r>
        <w:rPr>
          <w:rFonts w:hint="cs"/>
          <w:sz w:val="28"/>
          <w:szCs w:val="28"/>
          <w:rtl/>
          <w:lang w:bidi="ar-IQ"/>
        </w:rPr>
        <w:t xml:space="preserve"> والقدرة على </w:t>
      </w:r>
      <w:proofErr w:type="spellStart"/>
      <w:r>
        <w:rPr>
          <w:rFonts w:hint="cs"/>
          <w:sz w:val="28"/>
          <w:szCs w:val="28"/>
          <w:rtl/>
          <w:lang w:bidi="ar-IQ"/>
        </w:rPr>
        <w:t>الإستنتاج</w:t>
      </w:r>
      <w:proofErr w:type="spellEnd"/>
      <w:r>
        <w:rPr>
          <w:rFonts w:hint="cs"/>
          <w:sz w:val="28"/>
          <w:szCs w:val="28"/>
          <w:rtl/>
          <w:lang w:bidi="ar-IQ"/>
        </w:rPr>
        <w:t xml:space="preserve"> والتنبؤ ويمكن ذلك </w:t>
      </w:r>
      <w:proofErr w:type="spellStart"/>
      <w:r>
        <w:rPr>
          <w:rFonts w:hint="cs"/>
          <w:sz w:val="28"/>
          <w:szCs w:val="28"/>
          <w:rtl/>
          <w:lang w:bidi="ar-IQ"/>
        </w:rPr>
        <w:t>إعتناد</w:t>
      </w:r>
      <w:proofErr w:type="spellEnd"/>
      <w:r>
        <w:rPr>
          <w:rFonts w:hint="cs"/>
          <w:sz w:val="28"/>
          <w:szCs w:val="28"/>
          <w:rtl/>
          <w:lang w:bidi="ar-IQ"/>
        </w:rPr>
        <w:t xml:space="preserve"> معارف مكتسبة أو المنطق (قواعد العقل).</w:t>
      </w:r>
    </w:p>
    <w:p w:rsidR="00F10F7A" w:rsidRDefault="00DF0602" w:rsidP="00F10F7A">
      <w:pPr>
        <w:pStyle w:val="a3"/>
        <w:tabs>
          <w:tab w:val="left" w:pos="651"/>
        </w:tabs>
        <w:ind w:left="84"/>
        <w:jc w:val="both"/>
        <w:rPr>
          <w:sz w:val="28"/>
          <w:szCs w:val="28"/>
          <w:rtl/>
          <w:lang w:bidi="ar-IQ"/>
        </w:rPr>
      </w:pPr>
      <w:r w:rsidRPr="00DF0602">
        <w:rPr>
          <w:rFonts w:hint="cs"/>
          <w:sz w:val="28"/>
          <w:szCs w:val="28"/>
          <w:u w:val="single"/>
          <w:rtl/>
          <w:lang w:bidi="ar-IQ"/>
        </w:rPr>
        <w:t>التفكير ال</w:t>
      </w:r>
      <w:r>
        <w:rPr>
          <w:rFonts w:hint="cs"/>
          <w:sz w:val="28"/>
          <w:szCs w:val="28"/>
          <w:u w:val="single"/>
          <w:rtl/>
          <w:lang w:bidi="ar-IQ"/>
        </w:rPr>
        <w:t>إ</w:t>
      </w:r>
      <w:r w:rsidRPr="00DF0602">
        <w:rPr>
          <w:rFonts w:hint="cs"/>
          <w:sz w:val="28"/>
          <w:szCs w:val="28"/>
          <w:u w:val="single"/>
          <w:rtl/>
          <w:lang w:bidi="ar-IQ"/>
        </w:rPr>
        <w:t>بداعي</w:t>
      </w:r>
      <w:r w:rsidRPr="00DF0602">
        <w:rPr>
          <w:rFonts w:hint="cs"/>
          <w:sz w:val="28"/>
          <w:szCs w:val="28"/>
          <w:rtl/>
          <w:lang w:bidi="ar-IQ"/>
        </w:rPr>
        <w:t xml:space="preserve"> : </w:t>
      </w:r>
      <w:r w:rsidRPr="00F10F7A">
        <w:rPr>
          <w:rFonts w:hint="cs"/>
          <w:sz w:val="28"/>
          <w:szCs w:val="28"/>
          <w:rtl/>
          <w:lang w:bidi="ar-IQ"/>
        </w:rPr>
        <w:t xml:space="preserve"> </w:t>
      </w:r>
      <w:r w:rsidR="00F10F7A" w:rsidRPr="00F10F7A">
        <w:rPr>
          <w:rFonts w:hint="cs"/>
          <w:sz w:val="28"/>
          <w:szCs w:val="28"/>
          <w:rtl/>
          <w:lang w:bidi="ar-IQ"/>
        </w:rPr>
        <w:t>يستهدف هذا النمط من التفكير التوصل الى نواتج أصيلة (نظرية أو تطبيقية)</w:t>
      </w:r>
      <w:r w:rsidR="00471845" w:rsidRPr="00F10F7A">
        <w:rPr>
          <w:rFonts w:hint="cs"/>
          <w:sz w:val="28"/>
          <w:szCs w:val="28"/>
          <w:rtl/>
          <w:lang w:bidi="ar-IQ"/>
        </w:rPr>
        <w:t xml:space="preserve"> </w:t>
      </w:r>
      <w:r w:rsidR="00F10F7A">
        <w:rPr>
          <w:rFonts w:hint="cs"/>
          <w:sz w:val="28"/>
          <w:szCs w:val="28"/>
          <w:rtl/>
          <w:lang w:bidi="ar-IQ"/>
        </w:rPr>
        <w:t xml:space="preserve">، تتميز بالشمولية وبمستوى من التعقيد ، يعتمد أنشطة (التحليل ، التجريد ، التركيب) ويتميز </w:t>
      </w:r>
      <w:proofErr w:type="spellStart"/>
      <w:r w:rsidR="00F10F7A">
        <w:rPr>
          <w:rFonts w:hint="cs"/>
          <w:sz w:val="28"/>
          <w:szCs w:val="28"/>
          <w:rtl/>
          <w:lang w:bidi="ar-IQ"/>
        </w:rPr>
        <w:t>بالاصالة</w:t>
      </w:r>
      <w:proofErr w:type="spellEnd"/>
      <w:r w:rsidR="00F10F7A">
        <w:rPr>
          <w:rFonts w:hint="cs"/>
          <w:sz w:val="28"/>
          <w:szCs w:val="28"/>
          <w:rtl/>
          <w:lang w:bidi="ar-IQ"/>
        </w:rPr>
        <w:t xml:space="preserve"> وتعني التميز بالتفكير والوصول الى نواتج غير مألوفة سابقاً ، والطلاقة وتعني إنتاج بدائل متعددة لموقف واحد ،</w:t>
      </w:r>
      <w:proofErr w:type="spellStart"/>
      <w:r w:rsidR="00F10F7A">
        <w:rPr>
          <w:rFonts w:hint="cs"/>
          <w:sz w:val="28"/>
          <w:szCs w:val="28"/>
          <w:rtl/>
          <w:lang w:bidi="ar-IQ"/>
        </w:rPr>
        <w:t>الغفاضة</w:t>
      </w:r>
      <w:proofErr w:type="spellEnd"/>
      <w:r w:rsidR="00F10F7A">
        <w:rPr>
          <w:rFonts w:hint="cs"/>
          <w:sz w:val="28"/>
          <w:szCs w:val="28"/>
          <w:rtl/>
          <w:lang w:bidi="ar-IQ"/>
        </w:rPr>
        <w:t xml:space="preserve"> وتعني تنوع الأفكار .</w:t>
      </w:r>
    </w:p>
    <w:p w:rsidR="000B2A5D" w:rsidRDefault="00F10F7A" w:rsidP="00F10F7A">
      <w:pPr>
        <w:pStyle w:val="a3"/>
        <w:tabs>
          <w:tab w:val="left" w:pos="651"/>
        </w:tabs>
        <w:ind w:left="84"/>
        <w:jc w:val="both"/>
        <w:rPr>
          <w:sz w:val="28"/>
          <w:szCs w:val="28"/>
          <w:u w:val="single"/>
          <w:rtl/>
          <w:lang w:bidi="ar-IQ"/>
        </w:rPr>
      </w:pPr>
      <w:r>
        <w:rPr>
          <w:rFonts w:hint="cs"/>
          <w:sz w:val="28"/>
          <w:szCs w:val="28"/>
          <w:u w:val="single"/>
          <w:rtl/>
          <w:lang w:bidi="ar-IQ"/>
        </w:rPr>
        <w:t>حل المشكلات</w:t>
      </w:r>
      <w:r w:rsidRPr="00F10F7A">
        <w:rPr>
          <w:rFonts w:hint="cs"/>
          <w:sz w:val="28"/>
          <w:szCs w:val="28"/>
          <w:rtl/>
          <w:lang w:bidi="ar-IQ"/>
        </w:rPr>
        <w:t xml:space="preserve"> </w:t>
      </w:r>
      <w:r>
        <w:rPr>
          <w:rFonts w:hint="cs"/>
          <w:sz w:val="28"/>
          <w:szCs w:val="28"/>
          <w:rtl/>
          <w:lang w:bidi="ar-IQ"/>
        </w:rPr>
        <w:t xml:space="preserve">: يتميز هذا النمط بالقدرة على صنع القرار الفاعل قبل </w:t>
      </w:r>
      <w:proofErr w:type="spellStart"/>
      <w:r>
        <w:rPr>
          <w:rFonts w:hint="cs"/>
          <w:sz w:val="28"/>
          <w:szCs w:val="28"/>
          <w:rtl/>
          <w:lang w:bidi="ar-IQ"/>
        </w:rPr>
        <w:t>إتخاذ</w:t>
      </w:r>
      <w:proofErr w:type="spellEnd"/>
      <w:r>
        <w:rPr>
          <w:rFonts w:hint="cs"/>
          <w:sz w:val="28"/>
          <w:szCs w:val="28"/>
          <w:rtl/>
          <w:lang w:bidi="ar-IQ"/>
        </w:rPr>
        <w:t xml:space="preserve"> اي قرار </w:t>
      </w:r>
      <w:proofErr w:type="spellStart"/>
      <w:r>
        <w:rPr>
          <w:rFonts w:hint="cs"/>
          <w:sz w:val="28"/>
          <w:szCs w:val="28"/>
          <w:rtl/>
          <w:lang w:bidi="ar-IQ"/>
        </w:rPr>
        <w:t>بإعتماد</w:t>
      </w:r>
      <w:proofErr w:type="spellEnd"/>
      <w:r>
        <w:rPr>
          <w:rFonts w:hint="cs"/>
          <w:sz w:val="28"/>
          <w:szCs w:val="28"/>
          <w:rtl/>
          <w:lang w:bidi="ar-IQ"/>
        </w:rPr>
        <w:t xml:space="preserve"> مجموعة من </w:t>
      </w:r>
      <w:proofErr w:type="spellStart"/>
      <w:r>
        <w:rPr>
          <w:rFonts w:hint="cs"/>
          <w:sz w:val="28"/>
          <w:szCs w:val="28"/>
          <w:rtl/>
          <w:lang w:bidi="ar-IQ"/>
        </w:rPr>
        <w:t>الإستراتيجيات</w:t>
      </w:r>
      <w:proofErr w:type="spellEnd"/>
      <w:r>
        <w:rPr>
          <w:rFonts w:hint="cs"/>
          <w:sz w:val="28"/>
          <w:szCs w:val="28"/>
          <w:rtl/>
          <w:lang w:bidi="ar-IQ"/>
        </w:rPr>
        <w:t xml:space="preserve"> (تحديد المشكلة، تعريف المشكلة ، وضع بدائل الحلول ، المفاضلة بين البدائل ، تقويم الحلول ، </w:t>
      </w:r>
      <w:proofErr w:type="spellStart"/>
      <w:r>
        <w:rPr>
          <w:rFonts w:hint="cs"/>
          <w:sz w:val="28"/>
          <w:szCs w:val="28"/>
          <w:rtl/>
          <w:lang w:bidi="ar-IQ"/>
        </w:rPr>
        <w:t>إختيار</w:t>
      </w:r>
      <w:proofErr w:type="spellEnd"/>
      <w:r>
        <w:rPr>
          <w:rFonts w:hint="cs"/>
          <w:sz w:val="28"/>
          <w:szCs w:val="28"/>
          <w:rtl/>
          <w:lang w:bidi="ar-IQ"/>
        </w:rPr>
        <w:t xml:space="preserve"> البديل المناسب ، (</w:t>
      </w:r>
      <w:proofErr w:type="spellStart"/>
      <w:r>
        <w:rPr>
          <w:rFonts w:hint="cs"/>
          <w:sz w:val="28"/>
          <w:szCs w:val="28"/>
          <w:rtl/>
          <w:lang w:bidi="ar-IQ"/>
        </w:rPr>
        <w:t>إتخاذ</w:t>
      </w:r>
      <w:proofErr w:type="spellEnd"/>
      <w:r>
        <w:rPr>
          <w:rFonts w:hint="cs"/>
          <w:sz w:val="28"/>
          <w:szCs w:val="28"/>
          <w:rtl/>
          <w:lang w:bidi="ar-IQ"/>
        </w:rPr>
        <w:t xml:space="preserve"> القرار) </w:t>
      </w:r>
      <w:r w:rsidR="00E709A3">
        <w:rPr>
          <w:rFonts w:hint="cs"/>
          <w:sz w:val="28"/>
          <w:szCs w:val="28"/>
          <w:rtl/>
          <w:lang w:bidi="ar-IQ"/>
        </w:rPr>
        <w:t>، متابعة النتائج .</w:t>
      </w:r>
      <w:r>
        <w:rPr>
          <w:rFonts w:hint="cs"/>
          <w:sz w:val="28"/>
          <w:szCs w:val="28"/>
          <w:rtl/>
          <w:lang w:bidi="ar-IQ"/>
        </w:rPr>
        <w:t xml:space="preserve"> </w:t>
      </w:r>
    </w:p>
    <w:p w:rsidR="000B2A5D" w:rsidRDefault="000B2A5D" w:rsidP="00F10F7A">
      <w:pPr>
        <w:pStyle w:val="a3"/>
        <w:tabs>
          <w:tab w:val="left" w:pos="651"/>
        </w:tabs>
        <w:ind w:left="84"/>
        <w:jc w:val="both"/>
        <w:rPr>
          <w:sz w:val="28"/>
          <w:szCs w:val="28"/>
          <w:u w:val="single"/>
          <w:rtl/>
          <w:lang w:bidi="ar-IQ"/>
        </w:rPr>
      </w:pPr>
      <w:r>
        <w:rPr>
          <w:rFonts w:hint="cs"/>
          <w:sz w:val="28"/>
          <w:szCs w:val="28"/>
          <w:u w:val="single"/>
          <w:rtl/>
          <w:lang w:bidi="ar-IQ"/>
        </w:rPr>
        <w:t>التفكير ف</w:t>
      </w:r>
      <w:r w:rsidR="001776FD">
        <w:rPr>
          <w:rFonts w:hint="cs"/>
          <w:sz w:val="28"/>
          <w:szCs w:val="28"/>
          <w:u w:val="single"/>
          <w:rtl/>
          <w:lang w:bidi="ar-IQ"/>
        </w:rPr>
        <w:t>و</w:t>
      </w:r>
      <w:r>
        <w:rPr>
          <w:rFonts w:hint="cs"/>
          <w:sz w:val="28"/>
          <w:szCs w:val="28"/>
          <w:u w:val="single"/>
          <w:rtl/>
          <w:lang w:bidi="ar-IQ"/>
        </w:rPr>
        <w:t>ق المعرفي :</w:t>
      </w:r>
    </w:p>
    <w:p w:rsidR="00471845" w:rsidRDefault="000B2A5D" w:rsidP="001B3909">
      <w:pPr>
        <w:pStyle w:val="a3"/>
        <w:tabs>
          <w:tab w:val="left" w:pos="651"/>
        </w:tabs>
        <w:ind w:left="84"/>
        <w:jc w:val="both"/>
        <w:rPr>
          <w:sz w:val="28"/>
          <w:szCs w:val="28"/>
          <w:rtl/>
          <w:lang w:bidi="ar-IQ"/>
        </w:rPr>
      </w:pPr>
      <w:r>
        <w:rPr>
          <w:rFonts w:hint="cs"/>
          <w:sz w:val="28"/>
          <w:szCs w:val="28"/>
          <w:rtl/>
          <w:lang w:bidi="ar-IQ"/>
        </w:rPr>
        <w:t xml:space="preserve">ظهر مفهوم التفكير فوق المعرفي في أواخر </w:t>
      </w:r>
      <w:r w:rsidR="004F61F1">
        <w:rPr>
          <w:rFonts w:hint="cs"/>
          <w:sz w:val="28"/>
          <w:szCs w:val="28"/>
          <w:rtl/>
          <w:lang w:bidi="ar-IQ"/>
        </w:rPr>
        <w:t>عقد السبعينات</w:t>
      </w:r>
      <w:r>
        <w:rPr>
          <w:rFonts w:hint="cs"/>
          <w:sz w:val="28"/>
          <w:szCs w:val="28"/>
          <w:rtl/>
          <w:lang w:bidi="ar-IQ"/>
        </w:rPr>
        <w:t xml:space="preserve"> وتطور في ب</w:t>
      </w:r>
      <w:r w:rsidR="004F61F1">
        <w:rPr>
          <w:rFonts w:hint="cs"/>
          <w:sz w:val="28"/>
          <w:szCs w:val="28"/>
          <w:rtl/>
          <w:lang w:bidi="ar-IQ"/>
        </w:rPr>
        <w:t>د</w:t>
      </w:r>
      <w:r>
        <w:rPr>
          <w:rFonts w:hint="cs"/>
          <w:sz w:val="28"/>
          <w:szCs w:val="28"/>
          <w:rtl/>
          <w:lang w:bidi="ar-IQ"/>
        </w:rPr>
        <w:t xml:space="preserve">اية </w:t>
      </w:r>
      <w:r w:rsidR="004F61F1">
        <w:rPr>
          <w:rFonts w:hint="cs"/>
          <w:sz w:val="28"/>
          <w:szCs w:val="28"/>
          <w:rtl/>
          <w:lang w:bidi="ar-IQ"/>
        </w:rPr>
        <w:t xml:space="preserve">عقد </w:t>
      </w:r>
      <w:r>
        <w:rPr>
          <w:rFonts w:hint="cs"/>
          <w:sz w:val="28"/>
          <w:szCs w:val="28"/>
          <w:rtl/>
          <w:lang w:bidi="ar-IQ"/>
        </w:rPr>
        <w:t xml:space="preserve">الثمانينيات </w:t>
      </w:r>
      <w:r w:rsidR="004F61F1">
        <w:rPr>
          <w:rFonts w:hint="cs"/>
          <w:sz w:val="28"/>
          <w:szCs w:val="28"/>
          <w:rtl/>
          <w:lang w:bidi="ar-IQ"/>
        </w:rPr>
        <w:t xml:space="preserve">من القرن العشرين ومن أوائل من قدموا فكارهم في هذا المجال المعرفي </w:t>
      </w:r>
      <w:r w:rsidR="001B3909" w:rsidRPr="001B3909">
        <w:rPr>
          <w:rFonts w:hint="cs"/>
          <w:sz w:val="28"/>
          <w:szCs w:val="28"/>
          <w:rtl/>
          <w:lang w:bidi="ar-IQ"/>
        </w:rPr>
        <w:t xml:space="preserve"> </w:t>
      </w:r>
      <w:proofErr w:type="spellStart"/>
      <w:r w:rsidR="001B3909" w:rsidRPr="001B3909">
        <w:rPr>
          <w:rFonts w:hint="cs"/>
          <w:sz w:val="28"/>
          <w:szCs w:val="28"/>
          <w:rtl/>
          <w:lang w:bidi="ar-IQ"/>
        </w:rPr>
        <w:t>سترنبرغ</w:t>
      </w:r>
      <w:proofErr w:type="spellEnd"/>
      <w:r w:rsidR="001B3909" w:rsidRPr="001B3909">
        <w:rPr>
          <w:rFonts w:hint="cs"/>
          <w:sz w:val="28"/>
          <w:szCs w:val="28"/>
          <w:rtl/>
          <w:lang w:bidi="ar-IQ"/>
        </w:rPr>
        <w:t xml:space="preserve"> </w:t>
      </w:r>
      <w:r w:rsidR="001B3909">
        <w:rPr>
          <w:rFonts w:hint="cs"/>
          <w:sz w:val="28"/>
          <w:szCs w:val="28"/>
          <w:rtl/>
          <w:lang w:bidi="ar-IQ"/>
        </w:rPr>
        <w:t>وجون فليفل .</w:t>
      </w:r>
    </w:p>
    <w:p w:rsidR="001B3909" w:rsidRDefault="001776FD" w:rsidP="00EF717E">
      <w:pPr>
        <w:pStyle w:val="a3"/>
        <w:tabs>
          <w:tab w:val="left" w:pos="651"/>
        </w:tabs>
        <w:ind w:left="84"/>
        <w:jc w:val="both"/>
        <w:rPr>
          <w:sz w:val="28"/>
          <w:szCs w:val="28"/>
          <w:rtl/>
          <w:lang w:bidi="ar-IQ"/>
        </w:rPr>
      </w:pPr>
      <w:r>
        <w:rPr>
          <w:rFonts w:hint="cs"/>
          <w:sz w:val="28"/>
          <w:szCs w:val="28"/>
          <w:rtl/>
          <w:lang w:bidi="ar-IQ"/>
        </w:rPr>
        <w:t xml:space="preserve">           </w:t>
      </w:r>
      <w:r w:rsidR="001B3909">
        <w:rPr>
          <w:rFonts w:hint="cs"/>
          <w:sz w:val="28"/>
          <w:szCs w:val="28"/>
          <w:rtl/>
          <w:lang w:bidi="ar-IQ"/>
        </w:rPr>
        <w:t>ينظر البعض الى التفكير فوق المعرفي على أنه نمط من أنماط التفكير المركب ، بينما يرى آخرون أنه مستوى ثالث من مستويات التفكير ، تتأثر القدرة على هذا النمط من الت</w:t>
      </w:r>
      <w:r w:rsidR="008D2338">
        <w:rPr>
          <w:rFonts w:hint="cs"/>
          <w:sz w:val="28"/>
          <w:szCs w:val="28"/>
          <w:rtl/>
          <w:lang w:bidi="ar-IQ"/>
        </w:rPr>
        <w:t>فكير بالمرحلة العمرية للفرد ، أ</w:t>
      </w:r>
      <w:r w:rsidR="001B3909">
        <w:rPr>
          <w:rFonts w:hint="cs"/>
          <w:sz w:val="28"/>
          <w:szCs w:val="28"/>
          <w:rtl/>
          <w:lang w:bidi="ar-IQ"/>
        </w:rPr>
        <w:t xml:space="preserve">ذ تنمو وتتطور تلك القدرة مع تقدم العمر مع تمتع الفرد بالصحة بمستوى من الصحة النفسية والعقلية فضلاً عن الخبرة الكافية في مجال معين تُمكن من </w:t>
      </w:r>
      <w:proofErr w:type="spellStart"/>
      <w:r w:rsidR="001B3909">
        <w:rPr>
          <w:rFonts w:hint="cs"/>
          <w:sz w:val="28"/>
          <w:szCs w:val="28"/>
          <w:rtl/>
          <w:lang w:bidi="ar-IQ"/>
        </w:rPr>
        <w:t>إعتماد</w:t>
      </w:r>
      <w:proofErr w:type="spellEnd"/>
      <w:r w:rsidR="001B3909">
        <w:rPr>
          <w:rFonts w:hint="cs"/>
          <w:sz w:val="28"/>
          <w:szCs w:val="28"/>
          <w:rtl/>
          <w:lang w:bidi="ar-IQ"/>
        </w:rPr>
        <w:t xml:space="preserve"> هذا النمط  في بعض </w:t>
      </w:r>
      <w:r w:rsidR="00EF717E">
        <w:rPr>
          <w:rFonts w:hint="cs"/>
          <w:sz w:val="28"/>
          <w:szCs w:val="28"/>
          <w:rtl/>
          <w:lang w:bidi="ar-IQ"/>
        </w:rPr>
        <w:t>ال</w:t>
      </w:r>
      <w:r w:rsidR="001B3909">
        <w:rPr>
          <w:rFonts w:hint="cs"/>
          <w:sz w:val="28"/>
          <w:szCs w:val="28"/>
          <w:rtl/>
          <w:lang w:bidi="ar-IQ"/>
        </w:rPr>
        <w:t>معالجات</w:t>
      </w:r>
      <w:r w:rsidR="00EF717E">
        <w:rPr>
          <w:rFonts w:hint="cs"/>
          <w:sz w:val="28"/>
          <w:szCs w:val="28"/>
          <w:rtl/>
          <w:lang w:bidi="ar-IQ"/>
        </w:rPr>
        <w:t xml:space="preserve"> المتعلقة به </w:t>
      </w:r>
      <w:r w:rsidR="001B3909">
        <w:rPr>
          <w:rFonts w:hint="cs"/>
          <w:sz w:val="28"/>
          <w:szCs w:val="28"/>
          <w:rtl/>
          <w:lang w:bidi="ar-IQ"/>
        </w:rPr>
        <w:t>.</w:t>
      </w:r>
    </w:p>
    <w:p w:rsidR="008F42C3" w:rsidRDefault="001776FD" w:rsidP="008F42C3">
      <w:pPr>
        <w:pStyle w:val="a3"/>
        <w:tabs>
          <w:tab w:val="left" w:pos="651"/>
        </w:tabs>
        <w:ind w:left="84"/>
        <w:jc w:val="both"/>
        <w:rPr>
          <w:sz w:val="28"/>
          <w:szCs w:val="28"/>
          <w:rtl/>
          <w:lang w:bidi="ar-IQ"/>
        </w:rPr>
      </w:pPr>
      <w:r>
        <w:rPr>
          <w:rFonts w:hint="cs"/>
          <w:sz w:val="28"/>
          <w:szCs w:val="28"/>
          <w:rtl/>
          <w:lang w:bidi="ar-IQ"/>
        </w:rPr>
        <w:t xml:space="preserve">          </w:t>
      </w:r>
      <w:r w:rsidR="008F42C3">
        <w:rPr>
          <w:rFonts w:hint="cs"/>
          <w:sz w:val="28"/>
          <w:szCs w:val="28"/>
          <w:rtl/>
          <w:lang w:bidi="ar-IQ"/>
        </w:rPr>
        <w:t>يتحدد</w:t>
      </w:r>
      <w:r w:rsidR="001B3909">
        <w:rPr>
          <w:rFonts w:hint="cs"/>
          <w:sz w:val="28"/>
          <w:szCs w:val="28"/>
          <w:rtl/>
          <w:lang w:bidi="ar-IQ"/>
        </w:rPr>
        <w:t xml:space="preserve"> المفهوم العام التفكير فوق المعرفي </w:t>
      </w:r>
      <w:r w:rsidR="008F42C3">
        <w:rPr>
          <w:rFonts w:hint="cs"/>
          <w:sz w:val="28"/>
          <w:szCs w:val="28"/>
          <w:rtl/>
          <w:lang w:bidi="ar-IQ"/>
        </w:rPr>
        <w:t xml:space="preserve">بالقدرة على الإدارة الذاتية الفاعلة لعملية التفكير التي تتمثل بالوعي التام لعملية التفكير والسيطرة والتحكم في جميع الأنشطة المعتمدة في عملية التفكير </w:t>
      </w:r>
      <w:r w:rsidR="003F29CB">
        <w:rPr>
          <w:rFonts w:hint="cs"/>
          <w:sz w:val="28"/>
          <w:szCs w:val="28"/>
          <w:rtl/>
          <w:lang w:bidi="ar-IQ"/>
        </w:rPr>
        <w:t xml:space="preserve">وتوجيهها </w:t>
      </w:r>
      <w:r w:rsidR="008F42C3">
        <w:rPr>
          <w:rFonts w:hint="cs"/>
          <w:sz w:val="28"/>
          <w:szCs w:val="28"/>
          <w:rtl/>
          <w:lang w:bidi="ar-IQ"/>
        </w:rPr>
        <w:t>، يطلق البعض على بالتفكير عن التفكير أو معرفة المعرفة أو التفكير بالتفكير أو ما وراء المعرفة أو الماورائيات .</w:t>
      </w:r>
    </w:p>
    <w:p w:rsidR="008F42C3" w:rsidRDefault="008F42C3" w:rsidP="008F42C3">
      <w:pPr>
        <w:pStyle w:val="a3"/>
        <w:tabs>
          <w:tab w:val="left" w:pos="651"/>
        </w:tabs>
        <w:ind w:left="84"/>
        <w:jc w:val="both"/>
        <w:rPr>
          <w:sz w:val="28"/>
          <w:szCs w:val="28"/>
          <w:u w:val="single"/>
          <w:rtl/>
          <w:lang w:bidi="ar-IQ"/>
        </w:rPr>
      </w:pPr>
      <w:r w:rsidRPr="008F42C3">
        <w:rPr>
          <w:rFonts w:hint="cs"/>
          <w:sz w:val="28"/>
          <w:szCs w:val="28"/>
          <w:u w:val="single"/>
          <w:rtl/>
          <w:lang w:bidi="ar-IQ"/>
        </w:rPr>
        <w:lastRenderedPageBreak/>
        <w:t xml:space="preserve">مهارات التفكير فوق المعرفي </w:t>
      </w:r>
    </w:p>
    <w:p w:rsidR="008F42C3" w:rsidRDefault="008F42C3" w:rsidP="00EF717E">
      <w:pPr>
        <w:pStyle w:val="a3"/>
        <w:tabs>
          <w:tab w:val="left" w:pos="651"/>
        </w:tabs>
        <w:ind w:left="84"/>
        <w:jc w:val="both"/>
        <w:rPr>
          <w:sz w:val="28"/>
          <w:szCs w:val="28"/>
          <w:rtl/>
          <w:lang w:bidi="ar-IQ"/>
        </w:rPr>
      </w:pPr>
      <w:r w:rsidRPr="008F42C3">
        <w:rPr>
          <w:rFonts w:hint="cs"/>
          <w:sz w:val="28"/>
          <w:szCs w:val="28"/>
          <w:rtl/>
          <w:lang w:bidi="ar-IQ"/>
        </w:rPr>
        <w:t>يتضمن التفكير فوق المعرفي</w:t>
      </w:r>
      <w:r>
        <w:rPr>
          <w:rFonts w:hint="cs"/>
          <w:sz w:val="28"/>
          <w:szCs w:val="28"/>
          <w:rtl/>
          <w:lang w:bidi="ar-IQ"/>
        </w:rPr>
        <w:t xml:space="preserve"> مجموعة من المهارات الفكرية وعلى النحو التالي :</w:t>
      </w:r>
    </w:p>
    <w:p w:rsidR="008F42C3" w:rsidRDefault="008F42C3" w:rsidP="008F42C3">
      <w:pPr>
        <w:pStyle w:val="a3"/>
        <w:numPr>
          <w:ilvl w:val="0"/>
          <w:numId w:val="10"/>
        </w:numPr>
        <w:tabs>
          <w:tab w:val="left" w:pos="651"/>
        </w:tabs>
        <w:jc w:val="both"/>
        <w:rPr>
          <w:sz w:val="28"/>
          <w:szCs w:val="28"/>
          <w:lang w:bidi="ar-IQ"/>
        </w:rPr>
      </w:pPr>
      <w:r>
        <w:rPr>
          <w:rFonts w:hint="cs"/>
          <w:sz w:val="28"/>
          <w:szCs w:val="28"/>
          <w:rtl/>
          <w:lang w:bidi="ar-IQ"/>
        </w:rPr>
        <w:t xml:space="preserve">مهارة التخطيط </w:t>
      </w:r>
      <w:r w:rsidR="00EF717E">
        <w:rPr>
          <w:rFonts w:hint="cs"/>
          <w:sz w:val="28"/>
          <w:szCs w:val="28"/>
          <w:rtl/>
          <w:lang w:bidi="ar-IQ"/>
        </w:rPr>
        <w:t>وتتضمن أنشطة تحديد المشكلة و الهدف ، والوسائل والأساليب المناسبة للتعامل مها .</w:t>
      </w:r>
    </w:p>
    <w:p w:rsidR="00EF717E" w:rsidRDefault="00EF717E" w:rsidP="00EF717E">
      <w:pPr>
        <w:pStyle w:val="a3"/>
        <w:numPr>
          <w:ilvl w:val="0"/>
          <w:numId w:val="10"/>
        </w:numPr>
        <w:tabs>
          <w:tab w:val="left" w:pos="651"/>
        </w:tabs>
        <w:jc w:val="both"/>
        <w:rPr>
          <w:sz w:val="28"/>
          <w:szCs w:val="28"/>
          <w:lang w:bidi="ar-IQ"/>
        </w:rPr>
      </w:pPr>
      <w:r>
        <w:rPr>
          <w:rFonts w:hint="cs"/>
          <w:sz w:val="28"/>
          <w:szCs w:val="28"/>
          <w:rtl/>
          <w:lang w:bidi="ar-IQ"/>
        </w:rPr>
        <w:t xml:space="preserve">مهارة المراقبة وتتضمن أنشطة إبقاء الهدف أو المشكلة قيد الوعي </w:t>
      </w:r>
      <w:proofErr w:type="spellStart"/>
      <w:r>
        <w:rPr>
          <w:rFonts w:hint="cs"/>
          <w:sz w:val="28"/>
          <w:szCs w:val="28"/>
          <w:rtl/>
          <w:lang w:bidi="ar-IQ"/>
        </w:rPr>
        <w:t>والإهتمام</w:t>
      </w:r>
      <w:proofErr w:type="spellEnd"/>
      <w:r>
        <w:rPr>
          <w:rFonts w:hint="cs"/>
          <w:sz w:val="28"/>
          <w:szCs w:val="28"/>
          <w:rtl/>
          <w:lang w:bidi="ar-IQ"/>
        </w:rPr>
        <w:t xml:space="preserve"> طيلة فترة التفكير ، السيطرة على تتابع الخطوات المنطقية للمعاجلة الفكرية والتحكم بها ، ومتابعة تسلسل تحقيق الأهداف .</w:t>
      </w:r>
    </w:p>
    <w:p w:rsidR="00EF717E" w:rsidRDefault="00EF717E" w:rsidP="003F29CB">
      <w:pPr>
        <w:pStyle w:val="a3"/>
        <w:numPr>
          <w:ilvl w:val="0"/>
          <w:numId w:val="10"/>
        </w:numPr>
        <w:tabs>
          <w:tab w:val="left" w:pos="651"/>
        </w:tabs>
        <w:jc w:val="both"/>
        <w:rPr>
          <w:sz w:val="28"/>
          <w:szCs w:val="28"/>
          <w:lang w:bidi="ar-IQ"/>
        </w:rPr>
      </w:pPr>
      <w:r>
        <w:rPr>
          <w:rFonts w:hint="cs"/>
          <w:sz w:val="28"/>
          <w:szCs w:val="28"/>
          <w:rtl/>
          <w:lang w:bidi="ar-IQ"/>
        </w:rPr>
        <w:t>مهارة التقويم وتتضمن التحقق من نواتج التفكير المتمثلة بفاعلية الأهداف المحققة في ضوء الإطار العام المحدد مسبقاً ، والتحقق من دقة النواتج وكفاية الأساليب والوسائل .</w:t>
      </w:r>
    </w:p>
    <w:p w:rsidR="003F29CB" w:rsidRPr="003F29CB" w:rsidRDefault="003F29CB" w:rsidP="003F29CB">
      <w:pPr>
        <w:tabs>
          <w:tab w:val="left" w:pos="651"/>
        </w:tabs>
        <w:jc w:val="both"/>
        <w:rPr>
          <w:sz w:val="28"/>
          <w:szCs w:val="28"/>
          <w:u w:val="single"/>
          <w:rtl/>
          <w:lang w:bidi="ar-IQ"/>
        </w:rPr>
      </w:pPr>
      <w:r w:rsidRPr="003F29CB">
        <w:rPr>
          <w:rFonts w:hint="cs"/>
          <w:sz w:val="28"/>
          <w:szCs w:val="28"/>
          <w:u w:val="single"/>
          <w:rtl/>
          <w:lang w:bidi="ar-IQ"/>
        </w:rPr>
        <w:t xml:space="preserve">مجالات ما وراء المعرفة </w:t>
      </w:r>
    </w:p>
    <w:p w:rsidR="00EF717E" w:rsidRDefault="00977EDA" w:rsidP="00977EDA">
      <w:pPr>
        <w:pStyle w:val="a3"/>
        <w:tabs>
          <w:tab w:val="left" w:pos="651"/>
        </w:tabs>
        <w:ind w:left="1111" w:hanging="1027"/>
        <w:jc w:val="both"/>
        <w:rPr>
          <w:sz w:val="28"/>
          <w:szCs w:val="28"/>
          <w:rtl/>
          <w:lang w:bidi="ar-IQ"/>
        </w:rPr>
      </w:pPr>
      <w:r>
        <w:rPr>
          <w:rFonts w:hint="cs"/>
          <w:sz w:val="28"/>
          <w:szCs w:val="28"/>
          <w:rtl/>
          <w:lang w:bidi="ar-IQ"/>
        </w:rPr>
        <w:t xml:space="preserve">يرى يوري أن الماورائيات تتحدد </w:t>
      </w:r>
      <w:r w:rsidR="003F29CB">
        <w:rPr>
          <w:rFonts w:hint="cs"/>
          <w:sz w:val="28"/>
          <w:szCs w:val="28"/>
          <w:rtl/>
          <w:lang w:bidi="ar-IQ"/>
        </w:rPr>
        <w:t xml:space="preserve">بمجالين رئيسين </w:t>
      </w:r>
      <w:r>
        <w:rPr>
          <w:rFonts w:hint="cs"/>
          <w:sz w:val="28"/>
          <w:szCs w:val="28"/>
          <w:rtl/>
          <w:lang w:bidi="ar-IQ"/>
        </w:rPr>
        <w:t>:</w:t>
      </w:r>
    </w:p>
    <w:p w:rsidR="003F29CB" w:rsidRDefault="001776FD" w:rsidP="003F29CB">
      <w:pPr>
        <w:pStyle w:val="a3"/>
        <w:numPr>
          <w:ilvl w:val="0"/>
          <w:numId w:val="17"/>
        </w:numPr>
        <w:tabs>
          <w:tab w:val="left" w:pos="651"/>
        </w:tabs>
        <w:jc w:val="both"/>
        <w:rPr>
          <w:sz w:val="28"/>
          <w:szCs w:val="28"/>
          <w:lang w:bidi="ar-IQ"/>
        </w:rPr>
      </w:pPr>
      <w:r>
        <w:rPr>
          <w:rFonts w:hint="cs"/>
          <w:sz w:val="28"/>
          <w:szCs w:val="28"/>
          <w:rtl/>
          <w:lang w:bidi="ar-IQ"/>
        </w:rPr>
        <w:t xml:space="preserve">المجال الأول : </w:t>
      </w:r>
      <w:r w:rsidR="003F29CB">
        <w:rPr>
          <w:rFonts w:hint="cs"/>
          <w:sz w:val="28"/>
          <w:szCs w:val="28"/>
          <w:rtl/>
          <w:lang w:bidi="ar-IQ"/>
        </w:rPr>
        <w:t xml:space="preserve">الوعي بالمعرفة </w:t>
      </w:r>
      <w:r w:rsidR="00977EDA">
        <w:rPr>
          <w:rFonts w:hint="cs"/>
          <w:sz w:val="28"/>
          <w:szCs w:val="28"/>
          <w:rtl/>
          <w:lang w:bidi="ar-IQ"/>
        </w:rPr>
        <w:t xml:space="preserve">ويتمثل في ثلاثة أشكال </w:t>
      </w:r>
      <w:r>
        <w:rPr>
          <w:rFonts w:hint="cs"/>
          <w:sz w:val="28"/>
          <w:szCs w:val="28"/>
          <w:rtl/>
          <w:lang w:bidi="ar-IQ"/>
        </w:rPr>
        <w:t>على النحو التالي -</w:t>
      </w:r>
    </w:p>
    <w:p w:rsidR="00977EDA" w:rsidRDefault="00977EDA" w:rsidP="00977EDA">
      <w:pPr>
        <w:pStyle w:val="a3"/>
        <w:numPr>
          <w:ilvl w:val="0"/>
          <w:numId w:val="18"/>
        </w:numPr>
        <w:tabs>
          <w:tab w:val="left" w:pos="651"/>
        </w:tabs>
        <w:ind w:left="1360" w:hanging="196"/>
        <w:jc w:val="both"/>
        <w:rPr>
          <w:sz w:val="28"/>
          <w:szCs w:val="28"/>
          <w:lang w:bidi="ar-IQ"/>
        </w:rPr>
      </w:pPr>
      <w:r>
        <w:rPr>
          <w:rFonts w:hint="cs"/>
          <w:sz w:val="28"/>
          <w:szCs w:val="28"/>
          <w:rtl/>
          <w:lang w:bidi="ar-IQ"/>
        </w:rPr>
        <w:t>الوعي بمحتوى التعلم (معرفة تقريرية)</w:t>
      </w:r>
      <w:r w:rsidR="001776FD">
        <w:rPr>
          <w:rFonts w:hint="cs"/>
          <w:sz w:val="28"/>
          <w:szCs w:val="28"/>
          <w:rtl/>
          <w:lang w:bidi="ar-IQ"/>
        </w:rPr>
        <w:t>.</w:t>
      </w:r>
    </w:p>
    <w:p w:rsidR="00977EDA" w:rsidRDefault="00977EDA" w:rsidP="001776FD">
      <w:pPr>
        <w:pStyle w:val="a3"/>
        <w:numPr>
          <w:ilvl w:val="0"/>
          <w:numId w:val="18"/>
        </w:numPr>
        <w:tabs>
          <w:tab w:val="left" w:pos="651"/>
        </w:tabs>
        <w:ind w:left="1360" w:hanging="196"/>
        <w:jc w:val="both"/>
        <w:rPr>
          <w:sz w:val="28"/>
          <w:szCs w:val="28"/>
          <w:lang w:bidi="ar-IQ"/>
        </w:rPr>
      </w:pPr>
      <w:r>
        <w:rPr>
          <w:rFonts w:hint="cs"/>
          <w:sz w:val="28"/>
          <w:szCs w:val="28"/>
          <w:rtl/>
          <w:lang w:bidi="ar-IQ"/>
        </w:rPr>
        <w:t>الوعي بالإجراءات اللازمة للتعلم أو كيفية تعلم مضمون المعرفة (معرفة إجرائية ).</w:t>
      </w:r>
    </w:p>
    <w:p w:rsidR="00977EDA" w:rsidRDefault="00977EDA" w:rsidP="00977EDA">
      <w:pPr>
        <w:pStyle w:val="a3"/>
        <w:numPr>
          <w:ilvl w:val="0"/>
          <w:numId w:val="18"/>
        </w:numPr>
        <w:tabs>
          <w:tab w:val="left" w:pos="651"/>
        </w:tabs>
        <w:ind w:left="1360" w:hanging="196"/>
        <w:jc w:val="both"/>
        <w:rPr>
          <w:sz w:val="28"/>
          <w:szCs w:val="28"/>
          <w:lang w:bidi="ar-IQ"/>
        </w:rPr>
      </w:pPr>
      <w:r>
        <w:rPr>
          <w:rFonts w:hint="cs"/>
          <w:sz w:val="28"/>
          <w:szCs w:val="28"/>
          <w:rtl/>
          <w:lang w:bidi="ar-IQ"/>
        </w:rPr>
        <w:t xml:space="preserve">الوعي بمقومات عملية التعلم من </w:t>
      </w:r>
      <w:proofErr w:type="spellStart"/>
      <w:r>
        <w:rPr>
          <w:rFonts w:hint="cs"/>
          <w:sz w:val="28"/>
          <w:szCs w:val="28"/>
          <w:rtl/>
          <w:lang w:bidi="ar-IQ"/>
        </w:rPr>
        <w:t>المعقيات</w:t>
      </w:r>
      <w:proofErr w:type="spellEnd"/>
      <w:r>
        <w:rPr>
          <w:rFonts w:hint="cs"/>
          <w:sz w:val="28"/>
          <w:szCs w:val="28"/>
          <w:rtl/>
          <w:lang w:bidi="ar-IQ"/>
        </w:rPr>
        <w:t xml:space="preserve"> وعوامل النجاح (معرفة شرطية ).</w:t>
      </w:r>
    </w:p>
    <w:p w:rsidR="001776FD" w:rsidRPr="001776FD" w:rsidRDefault="001776FD" w:rsidP="001776FD">
      <w:pPr>
        <w:pStyle w:val="a3"/>
        <w:numPr>
          <w:ilvl w:val="0"/>
          <w:numId w:val="17"/>
        </w:numPr>
        <w:tabs>
          <w:tab w:val="left" w:pos="651"/>
        </w:tabs>
        <w:jc w:val="both"/>
        <w:rPr>
          <w:sz w:val="28"/>
          <w:szCs w:val="28"/>
          <w:rtl/>
          <w:lang w:bidi="ar-IQ"/>
        </w:rPr>
      </w:pPr>
      <w:r>
        <w:rPr>
          <w:rFonts w:hint="cs"/>
          <w:sz w:val="28"/>
          <w:szCs w:val="28"/>
          <w:rtl/>
          <w:lang w:bidi="ar-IQ"/>
        </w:rPr>
        <w:t xml:space="preserve">المجال الثاني : </w:t>
      </w:r>
      <w:r w:rsidR="00977EDA">
        <w:rPr>
          <w:rFonts w:hint="cs"/>
          <w:sz w:val="28"/>
          <w:szCs w:val="28"/>
          <w:rtl/>
          <w:lang w:bidi="ar-IQ"/>
        </w:rPr>
        <w:t xml:space="preserve">إدارة المعرفة ، وتتمثل في بعض العمليات الرئيسة للإدارة منها التخطيط والتنظيم والتقويم . </w:t>
      </w:r>
    </w:p>
    <w:p w:rsidR="001B3909" w:rsidRPr="001B3909" w:rsidRDefault="008F42C3" w:rsidP="008F42C3">
      <w:pPr>
        <w:pStyle w:val="a3"/>
        <w:tabs>
          <w:tab w:val="left" w:pos="651"/>
        </w:tabs>
        <w:ind w:left="84"/>
        <w:jc w:val="both"/>
        <w:rPr>
          <w:sz w:val="28"/>
          <w:szCs w:val="28"/>
          <w:rtl/>
          <w:lang w:bidi="ar-IQ"/>
        </w:rPr>
      </w:pPr>
      <w:r>
        <w:rPr>
          <w:rFonts w:hint="cs"/>
          <w:sz w:val="28"/>
          <w:szCs w:val="28"/>
          <w:rtl/>
          <w:lang w:bidi="ar-IQ"/>
        </w:rPr>
        <w:t xml:space="preserve">   </w:t>
      </w:r>
      <w:r w:rsidR="001B3909">
        <w:rPr>
          <w:rFonts w:hint="cs"/>
          <w:sz w:val="28"/>
          <w:szCs w:val="28"/>
          <w:rtl/>
          <w:lang w:bidi="ar-IQ"/>
        </w:rPr>
        <w:t xml:space="preserve"> </w:t>
      </w:r>
    </w:p>
    <w:p w:rsidR="00787B9C" w:rsidRDefault="00F94C1E" w:rsidP="003B794E">
      <w:pPr>
        <w:pStyle w:val="a3"/>
        <w:tabs>
          <w:tab w:val="left" w:pos="651"/>
        </w:tabs>
        <w:ind w:left="84"/>
        <w:jc w:val="both"/>
        <w:rPr>
          <w:b/>
          <w:bCs/>
          <w:sz w:val="28"/>
          <w:szCs w:val="28"/>
          <w:rtl/>
          <w:lang w:bidi="ar-IQ"/>
        </w:rPr>
      </w:pPr>
      <w:r>
        <w:rPr>
          <w:rFonts w:hint="cs"/>
          <w:b/>
          <w:bCs/>
          <w:sz w:val="28"/>
          <w:szCs w:val="28"/>
          <w:rtl/>
          <w:lang w:bidi="ar-IQ"/>
        </w:rPr>
        <w:t xml:space="preserve">تعليم التفكير المنهجي ويتم على وفق </w:t>
      </w:r>
      <w:proofErr w:type="spellStart"/>
      <w:r>
        <w:rPr>
          <w:rFonts w:hint="cs"/>
          <w:b/>
          <w:bCs/>
          <w:sz w:val="28"/>
          <w:szCs w:val="28"/>
          <w:rtl/>
          <w:lang w:bidi="ar-IQ"/>
        </w:rPr>
        <w:t>الإتجاهات</w:t>
      </w:r>
      <w:proofErr w:type="spellEnd"/>
      <w:r>
        <w:rPr>
          <w:rFonts w:hint="cs"/>
          <w:b/>
          <w:bCs/>
          <w:sz w:val="28"/>
          <w:szCs w:val="28"/>
          <w:rtl/>
          <w:lang w:bidi="ar-IQ"/>
        </w:rPr>
        <w:t xml:space="preserve"> التالية </w:t>
      </w:r>
    </w:p>
    <w:p w:rsidR="00787B9C" w:rsidRDefault="00787B9C" w:rsidP="003B794E">
      <w:pPr>
        <w:pStyle w:val="a3"/>
        <w:tabs>
          <w:tab w:val="left" w:pos="651"/>
        </w:tabs>
        <w:ind w:left="84"/>
        <w:jc w:val="both"/>
        <w:rPr>
          <w:b/>
          <w:bCs/>
          <w:sz w:val="28"/>
          <w:szCs w:val="28"/>
          <w:rtl/>
          <w:lang w:bidi="ar-IQ"/>
        </w:rPr>
      </w:pPr>
      <w:proofErr w:type="spellStart"/>
      <w:r>
        <w:rPr>
          <w:rFonts w:hint="cs"/>
          <w:b/>
          <w:bCs/>
          <w:sz w:val="28"/>
          <w:szCs w:val="28"/>
          <w:rtl/>
          <w:lang w:bidi="ar-IQ"/>
        </w:rPr>
        <w:t>إتجاهات</w:t>
      </w:r>
      <w:proofErr w:type="spellEnd"/>
      <w:r>
        <w:rPr>
          <w:rFonts w:hint="cs"/>
          <w:b/>
          <w:bCs/>
          <w:sz w:val="28"/>
          <w:szCs w:val="28"/>
          <w:rtl/>
          <w:lang w:bidi="ar-IQ"/>
        </w:rPr>
        <w:t xml:space="preserve"> تعليم التفكير </w:t>
      </w:r>
    </w:p>
    <w:p w:rsidR="0000456B" w:rsidRDefault="0000456B" w:rsidP="0000456B">
      <w:pPr>
        <w:pStyle w:val="a3"/>
        <w:tabs>
          <w:tab w:val="left" w:pos="651"/>
        </w:tabs>
        <w:ind w:left="84"/>
        <w:jc w:val="both"/>
        <w:rPr>
          <w:sz w:val="28"/>
          <w:szCs w:val="28"/>
          <w:rtl/>
          <w:lang w:bidi="ar-IQ"/>
        </w:rPr>
      </w:pPr>
      <w:r>
        <w:rPr>
          <w:rFonts w:hint="cs"/>
          <w:sz w:val="28"/>
          <w:szCs w:val="28"/>
          <w:rtl/>
          <w:lang w:bidi="ar-IQ"/>
        </w:rPr>
        <w:t xml:space="preserve">         </w:t>
      </w:r>
      <w:r w:rsidR="00787B9C">
        <w:rPr>
          <w:rFonts w:hint="cs"/>
          <w:sz w:val="28"/>
          <w:szCs w:val="28"/>
          <w:rtl/>
          <w:lang w:bidi="ar-IQ"/>
        </w:rPr>
        <w:t>في المناقشات السابقة تبين أن تعليم التفكير وتنمية مهارات تُعد من أولويات التربية المعاصرة التي تعمل</w:t>
      </w:r>
      <w:r w:rsidR="003B794E" w:rsidRPr="003B794E">
        <w:rPr>
          <w:rFonts w:hint="cs"/>
          <w:sz w:val="28"/>
          <w:szCs w:val="28"/>
          <w:rtl/>
          <w:lang w:bidi="ar-IQ"/>
        </w:rPr>
        <w:t xml:space="preserve"> </w:t>
      </w:r>
      <w:r w:rsidR="00787B9C">
        <w:rPr>
          <w:rFonts w:hint="cs"/>
          <w:sz w:val="28"/>
          <w:szCs w:val="28"/>
          <w:rtl/>
          <w:lang w:bidi="ar-IQ"/>
        </w:rPr>
        <w:t xml:space="preserve">تحت شعار " تعليم الإنسان كيف يفكر لا تسقط عليه أفكار الغير " ، وأن مهارات التفكير لا تنمو تلقائياً </w:t>
      </w:r>
      <w:r>
        <w:rPr>
          <w:rFonts w:hint="cs"/>
          <w:sz w:val="28"/>
          <w:szCs w:val="28"/>
          <w:rtl/>
          <w:lang w:bidi="ar-IQ"/>
        </w:rPr>
        <w:t xml:space="preserve">بالنضج وبتراكم المعرفة فقط بل من خلال تمرين الفكر على </w:t>
      </w:r>
      <w:proofErr w:type="spellStart"/>
      <w:r>
        <w:rPr>
          <w:rFonts w:hint="cs"/>
          <w:sz w:val="28"/>
          <w:szCs w:val="28"/>
          <w:rtl/>
          <w:lang w:bidi="ar-IQ"/>
        </w:rPr>
        <w:t>الإستخدام</w:t>
      </w:r>
      <w:proofErr w:type="spellEnd"/>
      <w:r>
        <w:rPr>
          <w:rFonts w:hint="cs"/>
          <w:sz w:val="28"/>
          <w:szCs w:val="28"/>
          <w:rtl/>
          <w:lang w:bidi="ar-IQ"/>
        </w:rPr>
        <w:t xml:space="preserve"> الجيد لأنشطته المختلفة على وفق برنامج عملي يبدأ من مهارات التفكير الأساسي ويتدرج نحو مهارات التفكير المركب .</w:t>
      </w:r>
    </w:p>
    <w:p w:rsidR="0000456B" w:rsidRDefault="0000456B" w:rsidP="0000456B">
      <w:pPr>
        <w:pStyle w:val="a3"/>
        <w:tabs>
          <w:tab w:val="left" w:pos="651"/>
        </w:tabs>
        <w:ind w:left="84"/>
        <w:jc w:val="both"/>
        <w:rPr>
          <w:sz w:val="28"/>
          <w:szCs w:val="28"/>
          <w:rtl/>
          <w:lang w:bidi="ar-IQ"/>
        </w:rPr>
      </w:pPr>
      <w:r>
        <w:rPr>
          <w:rFonts w:hint="cs"/>
          <w:sz w:val="28"/>
          <w:szCs w:val="28"/>
          <w:rtl/>
          <w:lang w:bidi="ar-IQ"/>
        </w:rPr>
        <w:t xml:space="preserve">تتمثل </w:t>
      </w:r>
      <w:proofErr w:type="spellStart"/>
      <w:r>
        <w:rPr>
          <w:rFonts w:hint="cs"/>
          <w:sz w:val="28"/>
          <w:szCs w:val="28"/>
          <w:rtl/>
          <w:lang w:bidi="ar-IQ"/>
        </w:rPr>
        <w:t>إتجاهات</w:t>
      </w:r>
      <w:proofErr w:type="spellEnd"/>
      <w:r>
        <w:rPr>
          <w:rFonts w:hint="cs"/>
          <w:sz w:val="28"/>
          <w:szCs w:val="28"/>
          <w:rtl/>
          <w:lang w:bidi="ar-IQ"/>
        </w:rPr>
        <w:t xml:space="preserve"> تعليم وتنمية مهارات التفكير في ك</w:t>
      </w:r>
    </w:p>
    <w:p w:rsidR="0000456B" w:rsidRDefault="0000456B" w:rsidP="0000456B">
      <w:pPr>
        <w:pStyle w:val="a3"/>
        <w:numPr>
          <w:ilvl w:val="0"/>
          <w:numId w:val="10"/>
        </w:numPr>
        <w:tabs>
          <w:tab w:val="left" w:pos="651"/>
        </w:tabs>
        <w:ind w:left="935" w:hanging="284"/>
        <w:jc w:val="both"/>
        <w:rPr>
          <w:sz w:val="28"/>
          <w:szCs w:val="28"/>
          <w:lang w:bidi="ar-IQ"/>
        </w:rPr>
      </w:pPr>
      <w:proofErr w:type="spellStart"/>
      <w:r>
        <w:rPr>
          <w:rFonts w:hint="cs"/>
          <w:sz w:val="28"/>
          <w:szCs w:val="28"/>
          <w:rtl/>
          <w:lang w:bidi="ar-IQ"/>
        </w:rPr>
        <w:t>الإتجاه</w:t>
      </w:r>
      <w:proofErr w:type="spellEnd"/>
      <w:r>
        <w:rPr>
          <w:rFonts w:hint="cs"/>
          <w:sz w:val="28"/>
          <w:szCs w:val="28"/>
          <w:rtl/>
          <w:lang w:bidi="ar-IQ"/>
        </w:rPr>
        <w:t xml:space="preserve"> المباشر (</w:t>
      </w:r>
      <w:proofErr w:type="spellStart"/>
      <w:r>
        <w:rPr>
          <w:rFonts w:hint="cs"/>
          <w:sz w:val="28"/>
          <w:szCs w:val="28"/>
          <w:rtl/>
          <w:lang w:bidi="ar-IQ"/>
        </w:rPr>
        <w:t>إسلوب</w:t>
      </w:r>
      <w:proofErr w:type="spellEnd"/>
      <w:r>
        <w:rPr>
          <w:rFonts w:hint="cs"/>
          <w:sz w:val="28"/>
          <w:szCs w:val="28"/>
          <w:rtl/>
          <w:lang w:bidi="ar-IQ"/>
        </w:rPr>
        <w:t xml:space="preserve"> تعليم التفكير) </w:t>
      </w:r>
    </w:p>
    <w:p w:rsidR="0000456B" w:rsidRDefault="0000456B" w:rsidP="002B163B">
      <w:pPr>
        <w:pStyle w:val="a3"/>
        <w:numPr>
          <w:ilvl w:val="0"/>
          <w:numId w:val="10"/>
        </w:numPr>
        <w:tabs>
          <w:tab w:val="left" w:pos="651"/>
        </w:tabs>
        <w:ind w:left="935" w:hanging="284"/>
        <w:jc w:val="both"/>
        <w:rPr>
          <w:sz w:val="28"/>
          <w:szCs w:val="28"/>
          <w:lang w:bidi="ar-IQ"/>
        </w:rPr>
      </w:pPr>
      <w:proofErr w:type="spellStart"/>
      <w:r>
        <w:rPr>
          <w:rFonts w:hint="cs"/>
          <w:sz w:val="28"/>
          <w:szCs w:val="28"/>
          <w:rtl/>
          <w:lang w:bidi="ar-IQ"/>
        </w:rPr>
        <w:t>الإتجاه</w:t>
      </w:r>
      <w:proofErr w:type="spellEnd"/>
      <w:r>
        <w:rPr>
          <w:rFonts w:hint="cs"/>
          <w:sz w:val="28"/>
          <w:szCs w:val="28"/>
          <w:rtl/>
          <w:lang w:bidi="ar-IQ"/>
        </w:rPr>
        <w:t xml:space="preserve"> غير المباشر(</w:t>
      </w:r>
      <w:proofErr w:type="spellStart"/>
      <w:r>
        <w:rPr>
          <w:rFonts w:hint="cs"/>
          <w:sz w:val="28"/>
          <w:szCs w:val="28"/>
          <w:rtl/>
          <w:lang w:bidi="ar-IQ"/>
        </w:rPr>
        <w:t>إسلوب</w:t>
      </w:r>
      <w:proofErr w:type="spellEnd"/>
      <w:r>
        <w:rPr>
          <w:rFonts w:hint="cs"/>
          <w:sz w:val="28"/>
          <w:szCs w:val="28"/>
          <w:rtl/>
          <w:lang w:bidi="ar-IQ"/>
        </w:rPr>
        <w:t xml:space="preserve"> التعليم </w:t>
      </w:r>
      <w:r w:rsidR="002B163B">
        <w:rPr>
          <w:rFonts w:hint="cs"/>
          <w:sz w:val="28"/>
          <w:szCs w:val="28"/>
          <w:rtl/>
          <w:lang w:bidi="ar-IQ"/>
        </w:rPr>
        <w:t>المعتمد على</w:t>
      </w:r>
      <w:r>
        <w:rPr>
          <w:rFonts w:hint="cs"/>
          <w:sz w:val="28"/>
          <w:szCs w:val="28"/>
          <w:rtl/>
          <w:lang w:bidi="ar-IQ"/>
        </w:rPr>
        <w:t xml:space="preserve"> للتفكير)</w:t>
      </w:r>
    </w:p>
    <w:p w:rsidR="00E709A3" w:rsidRPr="003F29CB" w:rsidRDefault="0000456B" w:rsidP="003F29CB">
      <w:pPr>
        <w:pStyle w:val="a3"/>
        <w:numPr>
          <w:ilvl w:val="0"/>
          <w:numId w:val="10"/>
        </w:numPr>
        <w:tabs>
          <w:tab w:val="left" w:pos="651"/>
        </w:tabs>
        <w:ind w:left="935" w:hanging="284"/>
        <w:jc w:val="both"/>
        <w:rPr>
          <w:sz w:val="28"/>
          <w:szCs w:val="28"/>
          <w:rtl/>
          <w:lang w:bidi="ar-IQ"/>
        </w:rPr>
      </w:pPr>
      <w:r>
        <w:rPr>
          <w:rFonts w:hint="cs"/>
          <w:sz w:val="28"/>
          <w:szCs w:val="28"/>
          <w:rtl/>
          <w:lang w:bidi="ar-IQ"/>
        </w:rPr>
        <w:t>الدمج بين الأسلوبين السابقين (</w:t>
      </w:r>
      <w:proofErr w:type="spellStart"/>
      <w:r>
        <w:rPr>
          <w:rFonts w:hint="cs"/>
          <w:sz w:val="28"/>
          <w:szCs w:val="28"/>
          <w:rtl/>
          <w:lang w:bidi="ar-IQ"/>
        </w:rPr>
        <w:t>إسلوب</w:t>
      </w:r>
      <w:proofErr w:type="spellEnd"/>
      <w:r>
        <w:rPr>
          <w:rFonts w:hint="cs"/>
          <w:sz w:val="28"/>
          <w:szCs w:val="28"/>
          <w:rtl/>
          <w:lang w:bidi="ar-IQ"/>
        </w:rPr>
        <w:t xml:space="preserve"> التعليم </w:t>
      </w:r>
      <w:r w:rsidR="002B163B">
        <w:rPr>
          <w:rFonts w:hint="cs"/>
          <w:sz w:val="28"/>
          <w:szCs w:val="28"/>
          <w:rtl/>
          <w:lang w:bidi="ar-IQ"/>
        </w:rPr>
        <w:t>المثير</w:t>
      </w:r>
      <w:r>
        <w:rPr>
          <w:rFonts w:hint="cs"/>
          <w:sz w:val="28"/>
          <w:szCs w:val="28"/>
          <w:rtl/>
          <w:lang w:bidi="ar-IQ"/>
        </w:rPr>
        <w:t xml:space="preserve"> </w:t>
      </w:r>
      <w:r w:rsidR="002B163B">
        <w:rPr>
          <w:rFonts w:hint="cs"/>
          <w:sz w:val="28"/>
          <w:szCs w:val="28"/>
          <w:rtl/>
          <w:lang w:bidi="ar-IQ"/>
        </w:rPr>
        <w:t>ل</w:t>
      </w:r>
      <w:r>
        <w:rPr>
          <w:rFonts w:hint="cs"/>
          <w:sz w:val="28"/>
          <w:szCs w:val="28"/>
          <w:rtl/>
          <w:lang w:bidi="ar-IQ"/>
        </w:rPr>
        <w:t>لتفكير)</w:t>
      </w:r>
    </w:p>
    <w:p w:rsidR="00E73C4D" w:rsidRDefault="0000456B" w:rsidP="0000456B">
      <w:pPr>
        <w:tabs>
          <w:tab w:val="left" w:pos="651"/>
        </w:tabs>
        <w:jc w:val="both"/>
        <w:rPr>
          <w:sz w:val="28"/>
          <w:szCs w:val="28"/>
          <w:u w:val="single"/>
          <w:rtl/>
          <w:lang w:bidi="ar-IQ"/>
        </w:rPr>
      </w:pPr>
      <w:proofErr w:type="spellStart"/>
      <w:r w:rsidRPr="0000456B">
        <w:rPr>
          <w:rFonts w:hint="cs"/>
          <w:sz w:val="28"/>
          <w:szCs w:val="28"/>
          <w:u w:val="single"/>
          <w:rtl/>
          <w:lang w:bidi="ar-IQ"/>
        </w:rPr>
        <w:t>الإتجاه</w:t>
      </w:r>
      <w:proofErr w:type="spellEnd"/>
      <w:r w:rsidRPr="0000456B">
        <w:rPr>
          <w:rFonts w:hint="cs"/>
          <w:sz w:val="28"/>
          <w:szCs w:val="28"/>
          <w:u w:val="single"/>
          <w:rtl/>
          <w:lang w:bidi="ar-IQ"/>
        </w:rPr>
        <w:t xml:space="preserve"> المباشر في تعليم التفكير</w:t>
      </w:r>
    </w:p>
    <w:p w:rsidR="0000456B" w:rsidRDefault="001C62C7" w:rsidP="001C62C7">
      <w:pPr>
        <w:tabs>
          <w:tab w:val="left" w:pos="651"/>
        </w:tabs>
        <w:jc w:val="both"/>
        <w:rPr>
          <w:sz w:val="28"/>
          <w:szCs w:val="28"/>
          <w:rtl/>
          <w:lang w:bidi="ar-IQ"/>
        </w:rPr>
      </w:pPr>
      <w:r>
        <w:rPr>
          <w:rFonts w:hint="cs"/>
          <w:sz w:val="28"/>
          <w:szCs w:val="28"/>
          <w:rtl/>
          <w:lang w:bidi="ar-IQ"/>
        </w:rPr>
        <w:t xml:space="preserve">         </w:t>
      </w:r>
      <w:r w:rsidR="0000456B">
        <w:rPr>
          <w:rFonts w:hint="cs"/>
          <w:sz w:val="28"/>
          <w:szCs w:val="28"/>
          <w:rtl/>
          <w:lang w:bidi="ar-IQ"/>
        </w:rPr>
        <w:t xml:space="preserve">يستخدم </w:t>
      </w:r>
      <w:r w:rsidR="0000456B" w:rsidRPr="0000456B">
        <w:rPr>
          <w:rFonts w:hint="cs"/>
          <w:sz w:val="28"/>
          <w:szCs w:val="28"/>
          <w:rtl/>
          <w:lang w:bidi="ar-IQ"/>
        </w:rPr>
        <w:t>ه</w:t>
      </w:r>
      <w:r w:rsidR="0000456B">
        <w:rPr>
          <w:rFonts w:hint="cs"/>
          <w:sz w:val="28"/>
          <w:szCs w:val="28"/>
          <w:rtl/>
          <w:lang w:bidi="ar-IQ"/>
        </w:rPr>
        <w:t xml:space="preserve">ذا </w:t>
      </w:r>
      <w:proofErr w:type="spellStart"/>
      <w:r w:rsidR="0000456B">
        <w:rPr>
          <w:rFonts w:hint="cs"/>
          <w:sz w:val="28"/>
          <w:szCs w:val="28"/>
          <w:rtl/>
          <w:lang w:bidi="ar-IQ"/>
        </w:rPr>
        <w:t>الإسلوب</w:t>
      </w:r>
      <w:proofErr w:type="spellEnd"/>
      <w:r w:rsidR="0000456B">
        <w:rPr>
          <w:rFonts w:hint="cs"/>
          <w:sz w:val="28"/>
          <w:szCs w:val="28"/>
          <w:rtl/>
          <w:lang w:bidi="ar-IQ"/>
        </w:rPr>
        <w:t xml:space="preserve"> في تعليم التفكير على شكل برنامج مستقل عن محتوى المنهج الدراسي ، ويرى أصحاب هذا  </w:t>
      </w:r>
      <w:proofErr w:type="spellStart"/>
      <w:r w:rsidR="0000456B">
        <w:rPr>
          <w:rFonts w:hint="cs"/>
          <w:sz w:val="28"/>
          <w:szCs w:val="28"/>
          <w:rtl/>
          <w:lang w:bidi="ar-IQ"/>
        </w:rPr>
        <w:t>الإسلوب</w:t>
      </w:r>
      <w:proofErr w:type="spellEnd"/>
      <w:r w:rsidR="0000456B">
        <w:rPr>
          <w:rFonts w:hint="cs"/>
          <w:sz w:val="28"/>
          <w:szCs w:val="28"/>
          <w:rtl/>
          <w:lang w:bidi="ar-IQ"/>
        </w:rPr>
        <w:t xml:space="preserve"> ومنهم (كوستا و</w:t>
      </w:r>
      <w:r>
        <w:rPr>
          <w:rFonts w:hint="cs"/>
          <w:sz w:val="28"/>
          <w:szCs w:val="28"/>
          <w:rtl/>
          <w:lang w:bidi="ar-IQ"/>
        </w:rPr>
        <w:t xml:space="preserve">إدوارد </w:t>
      </w:r>
      <w:proofErr w:type="spellStart"/>
      <w:r>
        <w:rPr>
          <w:rFonts w:hint="cs"/>
          <w:sz w:val="28"/>
          <w:szCs w:val="28"/>
          <w:rtl/>
          <w:lang w:bidi="ar-IQ"/>
        </w:rPr>
        <w:t>ديبونو</w:t>
      </w:r>
      <w:proofErr w:type="spellEnd"/>
      <w:r>
        <w:rPr>
          <w:rFonts w:hint="cs"/>
          <w:sz w:val="28"/>
          <w:szCs w:val="28"/>
          <w:rtl/>
          <w:lang w:bidi="ar-IQ"/>
        </w:rPr>
        <w:t xml:space="preserve">) بضرورة </w:t>
      </w:r>
      <w:proofErr w:type="spellStart"/>
      <w:r>
        <w:rPr>
          <w:rFonts w:hint="cs"/>
          <w:sz w:val="28"/>
          <w:szCs w:val="28"/>
          <w:rtl/>
          <w:lang w:bidi="ar-IQ"/>
        </w:rPr>
        <w:t>إعتماد</w:t>
      </w:r>
      <w:proofErr w:type="spellEnd"/>
      <w:r>
        <w:rPr>
          <w:rFonts w:hint="cs"/>
          <w:sz w:val="28"/>
          <w:szCs w:val="28"/>
          <w:rtl/>
          <w:lang w:bidi="ar-IQ"/>
        </w:rPr>
        <w:t xml:space="preserve"> تعليم </w:t>
      </w:r>
      <w:r>
        <w:rPr>
          <w:rFonts w:hint="cs"/>
          <w:sz w:val="28"/>
          <w:szCs w:val="28"/>
          <w:rtl/>
          <w:lang w:bidi="ar-IQ"/>
        </w:rPr>
        <w:lastRenderedPageBreak/>
        <w:t xml:space="preserve">التفكير كبرنامج يسير جنباً الى جنب المنج المدرسي وليس من خلاله ، ويمكن تنفيذ برنامج تعليم التفكير على وفق هذا </w:t>
      </w:r>
      <w:proofErr w:type="spellStart"/>
      <w:r>
        <w:rPr>
          <w:rFonts w:hint="cs"/>
          <w:sz w:val="28"/>
          <w:szCs w:val="28"/>
          <w:rtl/>
          <w:lang w:bidi="ar-IQ"/>
        </w:rPr>
        <w:t>الإتجاه</w:t>
      </w:r>
      <w:proofErr w:type="spellEnd"/>
      <w:r>
        <w:rPr>
          <w:rFonts w:hint="cs"/>
          <w:sz w:val="28"/>
          <w:szCs w:val="28"/>
          <w:rtl/>
          <w:lang w:bidi="ar-IQ"/>
        </w:rPr>
        <w:t xml:space="preserve"> بالخطوات التالية :</w:t>
      </w:r>
      <w:r w:rsidR="0000456B">
        <w:rPr>
          <w:rFonts w:hint="cs"/>
          <w:sz w:val="28"/>
          <w:szCs w:val="28"/>
          <w:rtl/>
          <w:lang w:bidi="ar-IQ"/>
        </w:rPr>
        <w:t xml:space="preserve"> </w:t>
      </w:r>
    </w:p>
    <w:p w:rsidR="00382800" w:rsidRDefault="00382800" w:rsidP="00382800">
      <w:pPr>
        <w:pStyle w:val="a3"/>
        <w:numPr>
          <w:ilvl w:val="0"/>
          <w:numId w:val="14"/>
        </w:numPr>
        <w:tabs>
          <w:tab w:val="left" w:pos="651"/>
        </w:tabs>
        <w:ind w:left="751"/>
        <w:jc w:val="both"/>
        <w:rPr>
          <w:sz w:val="28"/>
          <w:szCs w:val="28"/>
          <w:lang w:bidi="ar-IQ"/>
        </w:rPr>
      </w:pPr>
      <w:r w:rsidRPr="00382800">
        <w:rPr>
          <w:rFonts w:hint="cs"/>
          <w:sz w:val="28"/>
          <w:szCs w:val="28"/>
          <w:rtl/>
          <w:lang w:bidi="ar-IQ"/>
        </w:rPr>
        <w:t xml:space="preserve">تحديد المهارة المعنية مع ضرورة التأكيد على </w:t>
      </w:r>
      <w:r>
        <w:rPr>
          <w:rFonts w:hint="cs"/>
          <w:sz w:val="28"/>
          <w:szCs w:val="28"/>
          <w:rtl/>
          <w:lang w:bidi="ar-IQ"/>
        </w:rPr>
        <w:t xml:space="preserve">عدم </w:t>
      </w:r>
      <w:proofErr w:type="spellStart"/>
      <w:r>
        <w:rPr>
          <w:rFonts w:hint="cs"/>
          <w:sz w:val="28"/>
          <w:szCs w:val="28"/>
          <w:rtl/>
          <w:lang w:bidi="ar-IQ"/>
        </w:rPr>
        <w:t>الإهتمام</w:t>
      </w:r>
      <w:proofErr w:type="spellEnd"/>
      <w:r>
        <w:rPr>
          <w:rFonts w:hint="cs"/>
          <w:sz w:val="28"/>
          <w:szCs w:val="28"/>
          <w:rtl/>
          <w:lang w:bidi="ar-IQ"/>
        </w:rPr>
        <w:t xml:space="preserve"> بالمحتوى المعرفي الذي سيستخدم لتنفيذ المهارة بقدر </w:t>
      </w:r>
      <w:proofErr w:type="spellStart"/>
      <w:r>
        <w:rPr>
          <w:rFonts w:hint="cs"/>
          <w:sz w:val="28"/>
          <w:szCs w:val="28"/>
          <w:rtl/>
          <w:lang w:bidi="ar-IQ"/>
        </w:rPr>
        <w:t>الإهتمام</w:t>
      </w:r>
      <w:proofErr w:type="spellEnd"/>
      <w:r>
        <w:rPr>
          <w:rFonts w:hint="cs"/>
          <w:sz w:val="28"/>
          <w:szCs w:val="28"/>
          <w:rtl/>
          <w:lang w:bidi="ar-IQ"/>
        </w:rPr>
        <w:t xml:space="preserve"> بخطوات التطبيق .</w:t>
      </w:r>
    </w:p>
    <w:p w:rsidR="00382800" w:rsidRDefault="00382800" w:rsidP="00382800">
      <w:pPr>
        <w:pStyle w:val="a3"/>
        <w:numPr>
          <w:ilvl w:val="0"/>
          <w:numId w:val="14"/>
        </w:numPr>
        <w:tabs>
          <w:tab w:val="left" w:pos="651"/>
        </w:tabs>
        <w:ind w:left="751"/>
        <w:jc w:val="both"/>
        <w:rPr>
          <w:sz w:val="28"/>
          <w:szCs w:val="28"/>
          <w:lang w:bidi="ar-IQ"/>
        </w:rPr>
      </w:pPr>
      <w:r>
        <w:rPr>
          <w:rFonts w:hint="cs"/>
          <w:sz w:val="28"/>
          <w:szCs w:val="28"/>
          <w:rtl/>
          <w:lang w:bidi="ar-IQ"/>
        </w:rPr>
        <w:t>تعريف المهارة ، بتحديد معنى المهارة المعنية بعبارة واضحة ومحددة ومختزله لمفهومها .</w:t>
      </w:r>
    </w:p>
    <w:p w:rsidR="00382800" w:rsidRDefault="00382800" w:rsidP="00382800">
      <w:pPr>
        <w:pStyle w:val="a3"/>
        <w:numPr>
          <w:ilvl w:val="0"/>
          <w:numId w:val="14"/>
        </w:numPr>
        <w:tabs>
          <w:tab w:val="left" w:pos="651"/>
        </w:tabs>
        <w:ind w:left="751"/>
        <w:jc w:val="both"/>
        <w:rPr>
          <w:sz w:val="28"/>
          <w:szCs w:val="28"/>
          <w:lang w:bidi="ar-IQ"/>
        </w:rPr>
      </w:pPr>
      <w:r>
        <w:rPr>
          <w:rFonts w:hint="cs"/>
          <w:sz w:val="28"/>
          <w:szCs w:val="28"/>
          <w:rtl/>
          <w:lang w:bidi="ar-IQ"/>
        </w:rPr>
        <w:t>إيضاح المصطلح المرادف لها باللغة الإنكليزية .</w:t>
      </w:r>
    </w:p>
    <w:p w:rsidR="00E73C4D" w:rsidRDefault="00382800" w:rsidP="00E709A3">
      <w:pPr>
        <w:pStyle w:val="a3"/>
        <w:numPr>
          <w:ilvl w:val="0"/>
          <w:numId w:val="14"/>
        </w:numPr>
        <w:tabs>
          <w:tab w:val="left" w:pos="651"/>
        </w:tabs>
        <w:ind w:left="751"/>
        <w:jc w:val="both"/>
        <w:rPr>
          <w:sz w:val="28"/>
          <w:szCs w:val="28"/>
          <w:lang w:bidi="ar-IQ"/>
        </w:rPr>
      </w:pPr>
      <w:r>
        <w:rPr>
          <w:rFonts w:hint="cs"/>
          <w:sz w:val="28"/>
          <w:szCs w:val="28"/>
          <w:rtl/>
          <w:lang w:bidi="ar-IQ"/>
        </w:rPr>
        <w:t xml:space="preserve"> </w:t>
      </w:r>
      <w:r w:rsidR="00DF5CF7">
        <w:rPr>
          <w:rFonts w:hint="cs"/>
          <w:sz w:val="28"/>
          <w:szCs w:val="28"/>
          <w:rtl/>
          <w:lang w:bidi="ar-IQ"/>
        </w:rPr>
        <w:t>تحديد المصطلحات ذا ت العلاقة أو الكلمات المرادفة لم</w:t>
      </w:r>
      <w:r w:rsidR="00E709A3">
        <w:rPr>
          <w:rFonts w:hint="cs"/>
          <w:sz w:val="28"/>
          <w:szCs w:val="28"/>
          <w:rtl/>
          <w:lang w:bidi="ar-IQ"/>
        </w:rPr>
        <w:t>ع</w:t>
      </w:r>
      <w:r w:rsidR="00DF5CF7">
        <w:rPr>
          <w:rFonts w:hint="cs"/>
          <w:sz w:val="28"/>
          <w:szCs w:val="28"/>
          <w:rtl/>
          <w:lang w:bidi="ar-IQ"/>
        </w:rPr>
        <w:t xml:space="preserve">نى المهارة </w:t>
      </w:r>
      <w:r w:rsidR="00E80B06">
        <w:rPr>
          <w:rFonts w:hint="cs"/>
          <w:sz w:val="28"/>
          <w:szCs w:val="28"/>
          <w:rtl/>
          <w:lang w:bidi="ar-IQ"/>
        </w:rPr>
        <w:t>.</w:t>
      </w:r>
    </w:p>
    <w:p w:rsidR="00E80B06" w:rsidRDefault="00E80B06" w:rsidP="00E80B06">
      <w:pPr>
        <w:pStyle w:val="a3"/>
        <w:numPr>
          <w:ilvl w:val="0"/>
          <w:numId w:val="14"/>
        </w:numPr>
        <w:tabs>
          <w:tab w:val="left" w:pos="651"/>
        </w:tabs>
        <w:ind w:left="751"/>
        <w:jc w:val="both"/>
        <w:rPr>
          <w:sz w:val="28"/>
          <w:szCs w:val="28"/>
          <w:lang w:bidi="ar-IQ"/>
        </w:rPr>
      </w:pPr>
      <w:r>
        <w:rPr>
          <w:rFonts w:hint="cs"/>
          <w:sz w:val="28"/>
          <w:szCs w:val="28"/>
          <w:rtl/>
          <w:lang w:bidi="ar-IQ"/>
        </w:rPr>
        <w:t xml:space="preserve">إيضاح الجدوى او الغاية فوائد </w:t>
      </w:r>
      <w:proofErr w:type="spellStart"/>
      <w:r>
        <w:rPr>
          <w:rFonts w:hint="cs"/>
          <w:sz w:val="28"/>
          <w:szCs w:val="28"/>
          <w:rtl/>
          <w:lang w:bidi="ar-IQ"/>
        </w:rPr>
        <w:t>إستخدام</w:t>
      </w:r>
      <w:proofErr w:type="spellEnd"/>
      <w:r>
        <w:rPr>
          <w:rFonts w:hint="cs"/>
          <w:sz w:val="28"/>
          <w:szCs w:val="28"/>
          <w:rtl/>
          <w:lang w:bidi="ar-IQ"/>
        </w:rPr>
        <w:t xml:space="preserve"> هذه المهارة .</w:t>
      </w:r>
    </w:p>
    <w:p w:rsidR="00E80B06" w:rsidRDefault="00432299" w:rsidP="00E80B06">
      <w:pPr>
        <w:pStyle w:val="a3"/>
        <w:numPr>
          <w:ilvl w:val="0"/>
          <w:numId w:val="14"/>
        </w:numPr>
        <w:tabs>
          <w:tab w:val="left" w:pos="651"/>
        </w:tabs>
        <w:ind w:left="751"/>
        <w:jc w:val="both"/>
        <w:rPr>
          <w:sz w:val="28"/>
          <w:szCs w:val="28"/>
          <w:lang w:bidi="ar-IQ"/>
        </w:rPr>
      </w:pPr>
      <w:r>
        <w:rPr>
          <w:rFonts w:hint="cs"/>
          <w:sz w:val="28"/>
          <w:szCs w:val="28"/>
          <w:rtl/>
          <w:lang w:bidi="ar-IQ"/>
        </w:rPr>
        <w:t xml:space="preserve">عرض الحالات التي تتطلب </w:t>
      </w:r>
      <w:proofErr w:type="spellStart"/>
      <w:r>
        <w:rPr>
          <w:rFonts w:hint="cs"/>
          <w:sz w:val="28"/>
          <w:szCs w:val="28"/>
          <w:rtl/>
          <w:lang w:bidi="ar-IQ"/>
        </w:rPr>
        <w:t>إستخدام</w:t>
      </w:r>
      <w:proofErr w:type="spellEnd"/>
      <w:r>
        <w:rPr>
          <w:rFonts w:hint="cs"/>
          <w:sz w:val="28"/>
          <w:szCs w:val="28"/>
          <w:rtl/>
          <w:lang w:bidi="ar-IQ"/>
        </w:rPr>
        <w:t xml:space="preserve"> هذه المهارة الفكرية </w:t>
      </w:r>
    </w:p>
    <w:p w:rsidR="00432299" w:rsidRDefault="00432299" w:rsidP="00E80B06">
      <w:pPr>
        <w:pStyle w:val="a3"/>
        <w:numPr>
          <w:ilvl w:val="0"/>
          <w:numId w:val="14"/>
        </w:numPr>
        <w:tabs>
          <w:tab w:val="left" w:pos="651"/>
        </w:tabs>
        <w:ind w:left="751"/>
        <w:jc w:val="both"/>
        <w:rPr>
          <w:sz w:val="28"/>
          <w:szCs w:val="28"/>
          <w:lang w:bidi="ar-IQ"/>
        </w:rPr>
      </w:pPr>
      <w:r>
        <w:rPr>
          <w:rFonts w:hint="cs"/>
          <w:sz w:val="28"/>
          <w:szCs w:val="28"/>
          <w:rtl/>
          <w:lang w:bidi="ar-IQ"/>
        </w:rPr>
        <w:t xml:space="preserve">توضيح الخطوات العملية المنطقية اللازمة لتطبيق المهارة المعنية موضوع الدرس </w:t>
      </w:r>
    </w:p>
    <w:p w:rsidR="00432299" w:rsidRDefault="00432299" w:rsidP="00432299">
      <w:pPr>
        <w:pStyle w:val="a3"/>
        <w:numPr>
          <w:ilvl w:val="0"/>
          <w:numId w:val="14"/>
        </w:numPr>
        <w:tabs>
          <w:tab w:val="left" w:pos="651"/>
        </w:tabs>
        <w:ind w:left="751"/>
        <w:jc w:val="both"/>
        <w:rPr>
          <w:sz w:val="28"/>
          <w:szCs w:val="28"/>
          <w:lang w:bidi="ar-IQ"/>
        </w:rPr>
      </w:pPr>
      <w:r>
        <w:rPr>
          <w:rFonts w:hint="cs"/>
          <w:sz w:val="28"/>
          <w:szCs w:val="28"/>
          <w:rtl/>
          <w:lang w:bidi="ar-IQ"/>
        </w:rPr>
        <w:t>تمثيل  المهارة (</w:t>
      </w:r>
      <w:proofErr w:type="spellStart"/>
      <w:r>
        <w:rPr>
          <w:rFonts w:hint="cs"/>
          <w:sz w:val="28"/>
          <w:szCs w:val="28"/>
          <w:rtl/>
          <w:lang w:bidi="ar-IQ"/>
        </w:rPr>
        <w:t>إعتماد</w:t>
      </w:r>
      <w:proofErr w:type="spellEnd"/>
      <w:r>
        <w:rPr>
          <w:rFonts w:hint="cs"/>
          <w:sz w:val="28"/>
          <w:szCs w:val="28"/>
          <w:rtl/>
          <w:lang w:bidi="ar-IQ"/>
        </w:rPr>
        <w:t xml:space="preserve"> مجموعة أمثلة من واقع البيئي أو من </w:t>
      </w:r>
      <w:proofErr w:type="spellStart"/>
      <w:r>
        <w:rPr>
          <w:rFonts w:hint="cs"/>
          <w:sz w:val="28"/>
          <w:szCs w:val="28"/>
          <w:rtl/>
          <w:lang w:bidi="ar-IQ"/>
        </w:rPr>
        <w:t>بإعتماد</w:t>
      </w:r>
      <w:proofErr w:type="spellEnd"/>
      <w:r>
        <w:rPr>
          <w:rFonts w:hint="cs"/>
          <w:sz w:val="28"/>
          <w:szCs w:val="28"/>
          <w:rtl/>
          <w:lang w:bidi="ar-IQ"/>
        </w:rPr>
        <w:t xml:space="preserve"> محتوى معرفي متضمن في المنهج الدراسي ) .</w:t>
      </w:r>
    </w:p>
    <w:p w:rsidR="00432299" w:rsidRDefault="00432299" w:rsidP="00432299">
      <w:pPr>
        <w:pStyle w:val="a3"/>
        <w:numPr>
          <w:ilvl w:val="0"/>
          <w:numId w:val="14"/>
        </w:numPr>
        <w:tabs>
          <w:tab w:val="left" w:pos="651"/>
        </w:tabs>
        <w:ind w:left="751"/>
        <w:jc w:val="both"/>
        <w:rPr>
          <w:sz w:val="28"/>
          <w:szCs w:val="28"/>
          <w:lang w:bidi="ar-IQ"/>
        </w:rPr>
      </w:pPr>
      <w:r>
        <w:rPr>
          <w:rFonts w:hint="cs"/>
          <w:sz w:val="28"/>
          <w:szCs w:val="28"/>
          <w:rtl/>
          <w:lang w:bidi="ar-IQ"/>
        </w:rPr>
        <w:t>تطبيق المهارة في امثلة أخرى من قبل المتعلم .</w:t>
      </w:r>
    </w:p>
    <w:p w:rsidR="00432299" w:rsidRDefault="00432299" w:rsidP="00432299">
      <w:pPr>
        <w:pStyle w:val="a3"/>
        <w:numPr>
          <w:ilvl w:val="0"/>
          <w:numId w:val="14"/>
        </w:numPr>
        <w:tabs>
          <w:tab w:val="left" w:pos="651"/>
        </w:tabs>
        <w:ind w:left="751"/>
        <w:jc w:val="both"/>
        <w:rPr>
          <w:sz w:val="28"/>
          <w:szCs w:val="28"/>
          <w:lang w:bidi="ar-IQ"/>
        </w:rPr>
      </w:pPr>
      <w:r>
        <w:rPr>
          <w:rFonts w:hint="cs"/>
          <w:sz w:val="28"/>
          <w:szCs w:val="28"/>
          <w:rtl/>
          <w:lang w:bidi="ar-IQ"/>
        </w:rPr>
        <w:t>تقويم التطبيق .</w:t>
      </w:r>
    </w:p>
    <w:p w:rsidR="00432299" w:rsidRPr="00432299" w:rsidRDefault="00432299" w:rsidP="00432299">
      <w:pPr>
        <w:tabs>
          <w:tab w:val="left" w:pos="651"/>
        </w:tabs>
        <w:ind w:left="-58"/>
        <w:jc w:val="both"/>
        <w:rPr>
          <w:sz w:val="28"/>
          <w:szCs w:val="28"/>
          <w:u w:val="single"/>
          <w:rtl/>
          <w:lang w:bidi="ar-IQ"/>
        </w:rPr>
      </w:pPr>
      <w:r w:rsidRPr="00432299">
        <w:rPr>
          <w:rFonts w:hint="cs"/>
          <w:sz w:val="28"/>
          <w:szCs w:val="28"/>
          <w:u w:val="single"/>
          <w:rtl/>
          <w:lang w:bidi="ar-IQ"/>
        </w:rPr>
        <w:t xml:space="preserve">مثال تطبيقي   </w:t>
      </w:r>
    </w:p>
    <w:p w:rsidR="00E73C4D" w:rsidRDefault="002221C8" w:rsidP="002221C8">
      <w:pPr>
        <w:pStyle w:val="a3"/>
        <w:numPr>
          <w:ilvl w:val="0"/>
          <w:numId w:val="14"/>
        </w:numPr>
        <w:tabs>
          <w:tab w:val="left" w:pos="651"/>
        </w:tabs>
        <w:jc w:val="both"/>
        <w:rPr>
          <w:sz w:val="28"/>
          <w:szCs w:val="28"/>
          <w:lang w:bidi="ar-IQ"/>
        </w:rPr>
      </w:pPr>
      <w:r>
        <w:rPr>
          <w:rFonts w:hint="cs"/>
          <w:sz w:val="28"/>
          <w:szCs w:val="28"/>
          <w:rtl/>
          <w:lang w:bidi="ar-IQ"/>
        </w:rPr>
        <w:t>مهارة التصنيف (سيتم عرض المهارة وتمثليها بمحتوى</w:t>
      </w:r>
      <w:r w:rsidR="005045DE">
        <w:rPr>
          <w:rFonts w:hint="cs"/>
          <w:sz w:val="28"/>
          <w:szCs w:val="28"/>
          <w:rtl/>
          <w:lang w:bidi="ar-IQ"/>
        </w:rPr>
        <w:t xml:space="preserve"> معرفي ،</w:t>
      </w:r>
      <w:r>
        <w:rPr>
          <w:rFonts w:hint="cs"/>
          <w:sz w:val="28"/>
          <w:szCs w:val="28"/>
          <w:rtl/>
          <w:lang w:bidi="ar-IQ"/>
        </w:rPr>
        <w:t xml:space="preserve"> </w:t>
      </w:r>
      <w:r w:rsidR="005045DE">
        <w:rPr>
          <w:rFonts w:hint="cs"/>
          <w:sz w:val="28"/>
          <w:szCs w:val="28"/>
          <w:rtl/>
          <w:lang w:bidi="ar-IQ"/>
        </w:rPr>
        <w:t xml:space="preserve">وهو لغرض التوضيح ولا داعي لتركيز </w:t>
      </w:r>
      <w:proofErr w:type="spellStart"/>
      <w:r w:rsidR="005045DE">
        <w:rPr>
          <w:rFonts w:hint="cs"/>
          <w:sz w:val="28"/>
          <w:szCs w:val="28"/>
          <w:rtl/>
          <w:lang w:bidi="ar-IQ"/>
        </w:rPr>
        <w:t>الإهتمام</w:t>
      </w:r>
      <w:proofErr w:type="spellEnd"/>
      <w:r w:rsidR="005045DE">
        <w:rPr>
          <w:rFonts w:hint="cs"/>
          <w:sz w:val="28"/>
          <w:szCs w:val="28"/>
          <w:rtl/>
          <w:lang w:bidi="ar-IQ"/>
        </w:rPr>
        <w:t xml:space="preserve"> به بقدر </w:t>
      </w:r>
      <w:proofErr w:type="spellStart"/>
      <w:r w:rsidR="005045DE">
        <w:rPr>
          <w:rFonts w:hint="cs"/>
          <w:sz w:val="28"/>
          <w:szCs w:val="28"/>
          <w:rtl/>
          <w:lang w:bidi="ar-IQ"/>
        </w:rPr>
        <w:t>الإهتمام</w:t>
      </w:r>
      <w:proofErr w:type="spellEnd"/>
      <w:r w:rsidR="005045DE">
        <w:rPr>
          <w:rFonts w:hint="cs"/>
          <w:sz w:val="28"/>
          <w:szCs w:val="28"/>
          <w:rtl/>
          <w:lang w:bidi="ar-IQ"/>
        </w:rPr>
        <w:t xml:space="preserve"> بخطوات التنفيذ .</w:t>
      </w:r>
    </w:p>
    <w:p w:rsidR="005045DE" w:rsidRDefault="005045DE" w:rsidP="002221C8">
      <w:pPr>
        <w:pStyle w:val="a3"/>
        <w:numPr>
          <w:ilvl w:val="0"/>
          <w:numId w:val="14"/>
        </w:numPr>
        <w:tabs>
          <w:tab w:val="left" w:pos="651"/>
        </w:tabs>
        <w:jc w:val="both"/>
        <w:rPr>
          <w:sz w:val="28"/>
          <w:szCs w:val="28"/>
          <w:lang w:bidi="ar-IQ"/>
        </w:rPr>
      </w:pPr>
      <w:r>
        <w:rPr>
          <w:rFonts w:hint="cs"/>
          <w:sz w:val="28"/>
          <w:szCs w:val="28"/>
          <w:rtl/>
          <w:lang w:bidi="ar-IQ"/>
        </w:rPr>
        <w:t>تعرف بأنها وضع الوحدات ذات الخصائص المشتركة في اكثر من فئة .</w:t>
      </w:r>
    </w:p>
    <w:p w:rsidR="005045DE" w:rsidRDefault="005045DE" w:rsidP="002221C8">
      <w:pPr>
        <w:pStyle w:val="a3"/>
        <w:numPr>
          <w:ilvl w:val="0"/>
          <w:numId w:val="14"/>
        </w:numPr>
        <w:tabs>
          <w:tab w:val="left" w:pos="651"/>
        </w:tabs>
        <w:jc w:val="both"/>
        <w:rPr>
          <w:sz w:val="28"/>
          <w:szCs w:val="28"/>
          <w:lang w:bidi="ar-IQ"/>
        </w:rPr>
      </w:pPr>
      <w:r>
        <w:rPr>
          <w:rFonts w:hint="cs"/>
          <w:sz w:val="28"/>
          <w:szCs w:val="28"/>
          <w:rtl/>
          <w:lang w:bidi="ar-IQ"/>
        </w:rPr>
        <w:t>يقابل مصطلح التصنيف (</w:t>
      </w:r>
      <w:r>
        <w:rPr>
          <w:sz w:val="28"/>
          <w:szCs w:val="28"/>
          <w:lang w:bidi="ar-IQ"/>
        </w:rPr>
        <w:t>Classifying</w:t>
      </w:r>
      <w:r>
        <w:rPr>
          <w:rFonts w:hint="cs"/>
          <w:sz w:val="28"/>
          <w:szCs w:val="28"/>
          <w:rtl/>
          <w:lang w:bidi="ar-IQ"/>
        </w:rPr>
        <w:t>)</w:t>
      </w:r>
      <w:r w:rsidR="0005730C">
        <w:rPr>
          <w:rFonts w:hint="cs"/>
          <w:sz w:val="28"/>
          <w:szCs w:val="28"/>
          <w:rtl/>
          <w:lang w:bidi="ar-IQ"/>
        </w:rPr>
        <w:t>.</w:t>
      </w:r>
    </w:p>
    <w:p w:rsidR="0005730C" w:rsidRDefault="0005730C" w:rsidP="002221C8">
      <w:pPr>
        <w:pStyle w:val="a3"/>
        <w:numPr>
          <w:ilvl w:val="0"/>
          <w:numId w:val="14"/>
        </w:numPr>
        <w:tabs>
          <w:tab w:val="left" w:pos="651"/>
        </w:tabs>
        <w:jc w:val="both"/>
        <w:rPr>
          <w:sz w:val="28"/>
          <w:szCs w:val="28"/>
          <w:lang w:bidi="ar-IQ"/>
        </w:rPr>
      </w:pPr>
      <w:r>
        <w:rPr>
          <w:rFonts w:hint="cs"/>
          <w:sz w:val="28"/>
          <w:szCs w:val="28"/>
          <w:rtl/>
          <w:lang w:bidi="ar-IQ"/>
        </w:rPr>
        <w:t>تجميع ، تبويب ، فرز .</w:t>
      </w:r>
    </w:p>
    <w:p w:rsidR="0005730C" w:rsidRDefault="0005730C" w:rsidP="002221C8">
      <w:pPr>
        <w:pStyle w:val="a3"/>
        <w:numPr>
          <w:ilvl w:val="0"/>
          <w:numId w:val="14"/>
        </w:numPr>
        <w:tabs>
          <w:tab w:val="left" w:pos="651"/>
        </w:tabs>
        <w:jc w:val="both"/>
        <w:rPr>
          <w:sz w:val="28"/>
          <w:szCs w:val="28"/>
          <w:lang w:bidi="ar-IQ"/>
        </w:rPr>
      </w:pPr>
      <w:r>
        <w:rPr>
          <w:rFonts w:hint="cs"/>
          <w:sz w:val="28"/>
          <w:szCs w:val="28"/>
          <w:rtl/>
          <w:lang w:bidi="ar-IQ"/>
        </w:rPr>
        <w:t xml:space="preserve">الغاية وضع </w:t>
      </w:r>
      <w:r w:rsidR="00265303">
        <w:rPr>
          <w:rFonts w:hint="cs"/>
          <w:sz w:val="28"/>
          <w:szCs w:val="28"/>
          <w:rtl/>
          <w:lang w:bidi="ar-IQ"/>
        </w:rPr>
        <w:t>المعلومات أو البيانات في سياق معرفي أكثر تنظيماً ليسهل التعامل معها .</w:t>
      </w:r>
    </w:p>
    <w:p w:rsidR="00265303" w:rsidRDefault="00265303" w:rsidP="002221C8">
      <w:pPr>
        <w:pStyle w:val="a3"/>
        <w:numPr>
          <w:ilvl w:val="0"/>
          <w:numId w:val="14"/>
        </w:numPr>
        <w:tabs>
          <w:tab w:val="left" w:pos="651"/>
        </w:tabs>
        <w:jc w:val="both"/>
        <w:rPr>
          <w:sz w:val="28"/>
          <w:szCs w:val="28"/>
          <w:lang w:bidi="ar-IQ"/>
        </w:rPr>
      </w:pPr>
      <w:r>
        <w:rPr>
          <w:rFonts w:hint="cs"/>
          <w:sz w:val="28"/>
          <w:szCs w:val="28"/>
          <w:rtl/>
          <w:lang w:bidi="ar-IQ"/>
        </w:rPr>
        <w:t>تستخدم عندما تكون البيانات مزدحمة (كثيرة ، متنوعة ، متشعبة ) ، أو غير مفهومة</w:t>
      </w:r>
      <w:r w:rsidR="00B276F6">
        <w:rPr>
          <w:rFonts w:hint="cs"/>
          <w:sz w:val="28"/>
          <w:szCs w:val="28"/>
          <w:rtl/>
          <w:lang w:bidi="ar-IQ"/>
        </w:rPr>
        <w:t xml:space="preserve"> .</w:t>
      </w:r>
    </w:p>
    <w:p w:rsidR="00B276F6" w:rsidRDefault="00B276F6" w:rsidP="002221C8">
      <w:pPr>
        <w:pStyle w:val="a3"/>
        <w:numPr>
          <w:ilvl w:val="0"/>
          <w:numId w:val="14"/>
        </w:numPr>
        <w:tabs>
          <w:tab w:val="left" w:pos="651"/>
        </w:tabs>
        <w:jc w:val="both"/>
        <w:rPr>
          <w:sz w:val="28"/>
          <w:szCs w:val="28"/>
          <w:lang w:bidi="ar-IQ"/>
        </w:rPr>
      </w:pPr>
      <w:r>
        <w:rPr>
          <w:rFonts w:hint="cs"/>
          <w:sz w:val="28"/>
          <w:szCs w:val="28"/>
          <w:rtl/>
          <w:lang w:bidi="ar-IQ"/>
        </w:rPr>
        <w:t>خطوات التطبيق :</w:t>
      </w:r>
    </w:p>
    <w:p w:rsidR="00B276F6" w:rsidRDefault="00B276F6" w:rsidP="00B276F6">
      <w:pPr>
        <w:pStyle w:val="a3"/>
        <w:numPr>
          <w:ilvl w:val="0"/>
          <w:numId w:val="15"/>
        </w:numPr>
        <w:tabs>
          <w:tab w:val="left" w:pos="651"/>
        </w:tabs>
        <w:jc w:val="both"/>
        <w:rPr>
          <w:sz w:val="28"/>
          <w:szCs w:val="28"/>
          <w:lang w:bidi="ar-IQ"/>
        </w:rPr>
      </w:pPr>
      <w:r>
        <w:rPr>
          <w:rFonts w:hint="cs"/>
          <w:sz w:val="28"/>
          <w:szCs w:val="28"/>
          <w:rtl/>
          <w:lang w:bidi="ar-IQ"/>
        </w:rPr>
        <w:t>تحديد الهدف المراد تحقيقه من التصنيف ( بمعنى غرض التعامل مع البيانات أو البعد المنشود .</w:t>
      </w:r>
    </w:p>
    <w:p w:rsidR="00B276F6" w:rsidRDefault="00B276F6" w:rsidP="00B276F6">
      <w:pPr>
        <w:pStyle w:val="a3"/>
        <w:numPr>
          <w:ilvl w:val="0"/>
          <w:numId w:val="15"/>
        </w:numPr>
        <w:tabs>
          <w:tab w:val="left" w:pos="651"/>
        </w:tabs>
        <w:jc w:val="both"/>
        <w:rPr>
          <w:sz w:val="28"/>
          <w:szCs w:val="28"/>
          <w:lang w:bidi="ar-IQ"/>
        </w:rPr>
      </w:pPr>
      <w:r>
        <w:rPr>
          <w:rFonts w:hint="cs"/>
          <w:sz w:val="28"/>
          <w:szCs w:val="28"/>
          <w:rtl/>
          <w:lang w:bidi="ar-IQ"/>
        </w:rPr>
        <w:t xml:space="preserve">مراجعة الوحدات والبحث في قواسمها المشتركة وأوجه </w:t>
      </w:r>
      <w:proofErr w:type="spellStart"/>
      <w:r>
        <w:rPr>
          <w:rFonts w:hint="cs"/>
          <w:sz w:val="28"/>
          <w:szCs w:val="28"/>
          <w:rtl/>
          <w:lang w:bidi="ar-IQ"/>
        </w:rPr>
        <w:t>إختلافها</w:t>
      </w:r>
      <w:proofErr w:type="spellEnd"/>
      <w:r>
        <w:rPr>
          <w:rFonts w:hint="cs"/>
          <w:sz w:val="28"/>
          <w:szCs w:val="28"/>
          <w:rtl/>
          <w:lang w:bidi="ar-IQ"/>
        </w:rPr>
        <w:t xml:space="preserve"> .</w:t>
      </w:r>
    </w:p>
    <w:p w:rsidR="00B276F6" w:rsidRDefault="00B276F6" w:rsidP="0050386A">
      <w:pPr>
        <w:pStyle w:val="a3"/>
        <w:numPr>
          <w:ilvl w:val="0"/>
          <w:numId w:val="15"/>
        </w:numPr>
        <w:tabs>
          <w:tab w:val="left" w:pos="651"/>
        </w:tabs>
        <w:jc w:val="both"/>
        <w:rPr>
          <w:sz w:val="28"/>
          <w:szCs w:val="28"/>
          <w:lang w:bidi="ar-IQ"/>
        </w:rPr>
      </w:pPr>
      <w:proofErr w:type="spellStart"/>
      <w:r>
        <w:rPr>
          <w:rFonts w:hint="cs"/>
          <w:sz w:val="28"/>
          <w:szCs w:val="28"/>
          <w:rtl/>
          <w:lang w:bidi="ar-IQ"/>
        </w:rPr>
        <w:t>إختيار</w:t>
      </w:r>
      <w:proofErr w:type="spellEnd"/>
      <w:r>
        <w:rPr>
          <w:rFonts w:hint="cs"/>
          <w:sz w:val="28"/>
          <w:szCs w:val="28"/>
          <w:rtl/>
          <w:lang w:bidi="ar-IQ"/>
        </w:rPr>
        <w:t xml:space="preserve"> فئات أو مجالات رئيسة </w:t>
      </w:r>
      <w:r w:rsidR="0050386A">
        <w:rPr>
          <w:rFonts w:hint="cs"/>
          <w:sz w:val="28"/>
          <w:szCs w:val="28"/>
          <w:rtl/>
          <w:lang w:bidi="ar-IQ"/>
        </w:rPr>
        <w:t>يكن أن يضم كلاً منا أكبر عدد من الوحدات .</w:t>
      </w:r>
    </w:p>
    <w:p w:rsidR="0050386A" w:rsidRDefault="0050386A" w:rsidP="00B276F6">
      <w:pPr>
        <w:pStyle w:val="a3"/>
        <w:numPr>
          <w:ilvl w:val="0"/>
          <w:numId w:val="15"/>
        </w:numPr>
        <w:tabs>
          <w:tab w:val="left" w:pos="651"/>
        </w:tabs>
        <w:jc w:val="both"/>
        <w:rPr>
          <w:sz w:val="28"/>
          <w:szCs w:val="28"/>
          <w:lang w:bidi="ar-IQ"/>
        </w:rPr>
      </w:pPr>
      <w:proofErr w:type="spellStart"/>
      <w:r>
        <w:rPr>
          <w:rFonts w:hint="cs"/>
          <w:sz w:val="28"/>
          <w:szCs w:val="28"/>
          <w:rtl/>
          <w:lang w:bidi="ar-IQ"/>
        </w:rPr>
        <w:t>إختيار</w:t>
      </w:r>
      <w:proofErr w:type="spellEnd"/>
      <w:r>
        <w:rPr>
          <w:rFonts w:hint="cs"/>
          <w:sz w:val="28"/>
          <w:szCs w:val="28"/>
          <w:rtl/>
          <w:lang w:bidi="ar-IQ"/>
        </w:rPr>
        <w:t xml:space="preserve"> مجالات ثانوية ضمن المجالات السابقة يمكن أن تدرج ضمنها الوحدات المشتركة في خصائص أخرى بتفاصيل أدق .</w:t>
      </w:r>
    </w:p>
    <w:p w:rsidR="0050386A" w:rsidRDefault="0050386A" w:rsidP="00B276F6">
      <w:pPr>
        <w:pStyle w:val="a3"/>
        <w:numPr>
          <w:ilvl w:val="0"/>
          <w:numId w:val="15"/>
        </w:numPr>
        <w:tabs>
          <w:tab w:val="left" w:pos="651"/>
        </w:tabs>
        <w:jc w:val="both"/>
        <w:rPr>
          <w:sz w:val="28"/>
          <w:szCs w:val="28"/>
          <w:lang w:bidi="ar-IQ"/>
        </w:rPr>
      </w:pPr>
      <w:r>
        <w:rPr>
          <w:rFonts w:hint="cs"/>
          <w:sz w:val="28"/>
          <w:szCs w:val="28"/>
          <w:rtl/>
          <w:lang w:bidi="ar-IQ"/>
        </w:rPr>
        <w:t>إيجاد مجالات فرعية إن وجدت حاجة الى حصر بعض الوحدات ضمن المجالات الأخيرة .</w:t>
      </w:r>
    </w:p>
    <w:p w:rsidR="00077E2D" w:rsidRDefault="0050386A" w:rsidP="001776FD">
      <w:pPr>
        <w:tabs>
          <w:tab w:val="left" w:pos="651"/>
        </w:tabs>
        <w:jc w:val="both"/>
        <w:rPr>
          <w:sz w:val="28"/>
          <w:szCs w:val="28"/>
          <w:rtl/>
          <w:lang w:bidi="ar-IQ"/>
        </w:rPr>
      </w:pPr>
      <w:r w:rsidRPr="00CE2FE6">
        <w:rPr>
          <w:rFonts w:hint="cs"/>
          <w:b/>
          <w:bCs/>
          <w:sz w:val="28"/>
          <w:szCs w:val="28"/>
          <w:rtl/>
          <w:lang w:bidi="ar-IQ"/>
        </w:rPr>
        <w:t>مثال</w:t>
      </w:r>
      <w:r>
        <w:rPr>
          <w:rFonts w:hint="cs"/>
          <w:sz w:val="28"/>
          <w:szCs w:val="28"/>
          <w:rtl/>
          <w:lang w:bidi="ar-IQ"/>
        </w:rPr>
        <w:t xml:space="preserve"> : </w:t>
      </w:r>
      <w:proofErr w:type="spellStart"/>
      <w:r>
        <w:rPr>
          <w:rFonts w:hint="cs"/>
          <w:sz w:val="28"/>
          <w:szCs w:val="28"/>
          <w:rtl/>
          <w:lang w:bidi="ar-IQ"/>
        </w:rPr>
        <w:t>إستخدم</w:t>
      </w:r>
      <w:proofErr w:type="spellEnd"/>
      <w:r>
        <w:rPr>
          <w:rFonts w:hint="cs"/>
          <w:sz w:val="28"/>
          <w:szCs w:val="28"/>
          <w:rtl/>
          <w:lang w:bidi="ar-IQ"/>
        </w:rPr>
        <w:t xml:space="preserve"> مهارة التصنيف في التعامل مع مجموعة أسماء الحيوانات التالية على </w:t>
      </w:r>
      <w:r w:rsidR="001776FD">
        <w:rPr>
          <w:rFonts w:hint="cs"/>
          <w:sz w:val="28"/>
          <w:szCs w:val="28"/>
          <w:rtl/>
          <w:lang w:bidi="ar-IQ"/>
        </w:rPr>
        <w:t>وفق بعد</w:t>
      </w:r>
      <w:r>
        <w:rPr>
          <w:rFonts w:hint="cs"/>
          <w:sz w:val="28"/>
          <w:szCs w:val="28"/>
          <w:rtl/>
          <w:lang w:bidi="ar-IQ"/>
        </w:rPr>
        <w:t xml:space="preserve"> بيولوجي أو بيئي .(الأسد ، القط ، السمك ، الطيور ، </w:t>
      </w:r>
      <w:r w:rsidR="00CE2FE6">
        <w:rPr>
          <w:rFonts w:hint="cs"/>
          <w:sz w:val="28"/>
          <w:szCs w:val="28"/>
          <w:rtl/>
          <w:lang w:bidi="ar-IQ"/>
        </w:rPr>
        <w:t xml:space="preserve">البطريق ، </w:t>
      </w:r>
      <w:r>
        <w:rPr>
          <w:rFonts w:hint="cs"/>
          <w:sz w:val="28"/>
          <w:szCs w:val="28"/>
          <w:rtl/>
          <w:lang w:bidi="ar-IQ"/>
        </w:rPr>
        <w:t xml:space="preserve">السلحفاة ، الغنم ، </w:t>
      </w:r>
      <w:r w:rsidR="00CE2FE6">
        <w:rPr>
          <w:rFonts w:hint="cs"/>
          <w:sz w:val="28"/>
          <w:szCs w:val="28"/>
          <w:rtl/>
          <w:lang w:bidi="ar-IQ"/>
        </w:rPr>
        <w:t>الحوت ، الضفدع ).</w:t>
      </w:r>
    </w:p>
    <w:p w:rsidR="00077E2D" w:rsidRDefault="00077E2D" w:rsidP="00077E2D">
      <w:pPr>
        <w:tabs>
          <w:tab w:val="left" w:pos="651"/>
        </w:tabs>
        <w:jc w:val="both"/>
        <w:rPr>
          <w:b/>
          <w:bCs/>
          <w:sz w:val="28"/>
          <w:szCs w:val="28"/>
          <w:rtl/>
          <w:lang w:bidi="ar-IQ"/>
        </w:rPr>
      </w:pPr>
      <w:r w:rsidRPr="00077E2D">
        <w:rPr>
          <w:rFonts w:hint="cs"/>
          <w:b/>
          <w:bCs/>
          <w:sz w:val="28"/>
          <w:szCs w:val="28"/>
          <w:rtl/>
          <w:lang w:bidi="ar-IQ"/>
        </w:rPr>
        <w:lastRenderedPageBreak/>
        <w:t xml:space="preserve">بعض طرائق تعليم التفكير </w:t>
      </w:r>
      <w:proofErr w:type="spellStart"/>
      <w:r w:rsidRPr="00077E2D">
        <w:rPr>
          <w:rFonts w:hint="cs"/>
          <w:b/>
          <w:bCs/>
          <w:sz w:val="28"/>
          <w:szCs w:val="28"/>
          <w:rtl/>
          <w:lang w:bidi="ar-IQ"/>
        </w:rPr>
        <w:t>بالإسلوب</w:t>
      </w:r>
      <w:proofErr w:type="spellEnd"/>
      <w:r w:rsidRPr="00077E2D">
        <w:rPr>
          <w:rFonts w:hint="cs"/>
          <w:b/>
          <w:bCs/>
          <w:sz w:val="28"/>
          <w:szCs w:val="28"/>
          <w:rtl/>
          <w:lang w:bidi="ar-IQ"/>
        </w:rPr>
        <w:t xml:space="preserve"> غير المب</w:t>
      </w:r>
      <w:r>
        <w:rPr>
          <w:rFonts w:hint="cs"/>
          <w:b/>
          <w:bCs/>
          <w:sz w:val="28"/>
          <w:szCs w:val="28"/>
          <w:rtl/>
          <w:lang w:bidi="ar-IQ"/>
        </w:rPr>
        <w:t>ا</w:t>
      </w:r>
      <w:r w:rsidRPr="00077E2D">
        <w:rPr>
          <w:rFonts w:hint="cs"/>
          <w:b/>
          <w:bCs/>
          <w:sz w:val="28"/>
          <w:szCs w:val="28"/>
          <w:rtl/>
          <w:lang w:bidi="ar-IQ"/>
        </w:rPr>
        <w:t xml:space="preserve">شر </w:t>
      </w:r>
    </w:p>
    <w:p w:rsidR="0050386A" w:rsidRPr="00077E2D" w:rsidRDefault="00077E2D" w:rsidP="00077E2D">
      <w:pPr>
        <w:pStyle w:val="a3"/>
        <w:numPr>
          <w:ilvl w:val="0"/>
          <w:numId w:val="16"/>
        </w:numPr>
        <w:tabs>
          <w:tab w:val="left" w:pos="651"/>
        </w:tabs>
        <w:jc w:val="both"/>
        <w:rPr>
          <w:b/>
          <w:bCs/>
          <w:sz w:val="28"/>
          <w:szCs w:val="28"/>
          <w:rtl/>
          <w:lang w:bidi="ar-IQ"/>
        </w:rPr>
      </w:pPr>
      <w:r w:rsidRPr="00077E2D">
        <w:rPr>
          <w:rFonts w:hint="cs"/>
          <w:sz w:val="28"/>
          <w:szCs w:val="28"/>
          <w:rtl/>
          <w:lang w:bidi="ar-IQ"/>
        </w:rPr>
        <w:t>طريقة كورت</w:t>
      </w:r>
      <w:r>
        <w:rPr>
          <w:rFonts w:hint="cs"/>
          <w:sz w:val="28"/>
          <w:szCs w:val="28"/>
          <w:rtl/>
          <w:lang w:bidi="ar-IQ"/>
        </w:rPr>
        <w:t xml:space="preserve"> :</w:t>
      </w:r>
      <w:r w:rsidRPr="00077E2D">
        <w:rPr>
          <w:rFonts w:hint="cs"/>
          <w:sz w:val="28"/>
          <w:szCs w:val="28"/>
          <w:rtl/>
          <w:lang w:bidi="ar-IQ"/>
        </w:rPr>
        <w:t xml:space="preserve"> </w:t>
      </w:r>
      <w:r w:rsidR="0050386A" w:rsidRPr="00077E2D">
        <w:rPr>
          <w:rFonts w:hint="cs"/>
          <w:b/>
          <w:bCs/>
          <w:sz w:val="28"/>
          <w:szCs w:val="28"/>
          <w:rtl/>
          <w:lang w:bidi="ar-IQ"/>
        </w:rPr>
        <w:t xml:space="preserve">  </w:t>
      </w:r>
    </w:p>
    <w:p w:rsidR="00454F15" w:rsidRDefault="009C2FF4" w:rsidP="0033151B">
      <w:pPr>
        <w:tabs>
          <w:tab w:val="left" w:pos="-341"/>
        </w:tabs>
        <w:ind w:left="-58"/>
        <w:jc w:val="both"/>
        <w:rPr>
          <w:sz w:val="28"/>
          <w:szCs w:val="28"/>
          <w:rtl/>
          <w:lang w:bidi="ar-IQ"/>
        </w:rPr>
      </w:pPr>
      <w:r w:rsidRPr="009C2FF4">
        <w:rPr>
          <w:rFonts w:hint="cs"/>
          <w:sz w:val="28"/>
          <w:szCs w:val="28"/>
          <w:rtl/>
          <w:lang w:bidi="ar-IQ"/>
        </w:rPr>
        <w:t xml:space="preserve"> </w:t>
      </w:r>
      <w:r w:rsidR="00595ED7" w:rsidRPr="00D97C32">
        <w:rPr>
          <w:rFonts w:hint="cs"/>
          <w:sz w:val="28"/>
          <w:szCs w:val="28"/>
          <w:rtl/>
          <w:lang w:bidi="ar-IQ"/>
        </w:rPr>
        <w:t xml:space="preserve"> </w:t>
      </w:r>
      <w:r w:rsidR="002D0B83" w:rsidRPr="00D97C32">
        <w:rPr>
          <w:rFonts w:hint="cs"/>
          <w:sz w:val="28"/>
          <w:szCs w:val="28"/>
          <w:rtl/>
          <w:lang w:bidi="ar-IQ"/>
        </w:rPr>
        <w:t xml:space="preserve"> </w:t>
      </w:r>
    </w:p>
    <w:p w:rsidR="0033151B" w:rsidRDefault="0033151B" w:rsidP="0033151B">
      <w:pPr>
        <w:tabs>
          <w:tab w:val="left" w:pos="-341"/>
        </w:tabs>
        <w:ind w:left="-58"/>
        <w:jc w:val="both"/>
        <w:rPr>
          <w:sz w:val="28"/>
          <w:szCs w:val="28"/>
          <w:rtl/>
          <w:lang w:bidi="ar-IQ"/>
        </w:rPr>
      </w:pPr>
    </w:p>
    <w:p w:rsidR="0033151B" w:rsidRDefault="0033151B" w:rsidP="00736BC9">
      <w:pPr>
        <w:tabs>
          <w:tab w:val="left" w:pos="-341"/>
        </w:tabs>
        <w:ind w:left="-58"/>
        <w:jc w:val="both"/>
        <w:rPr>
          <w:sz w:val="28"/>
          <w:szCs w:val="28"/>
          <w:rtl/>
          <w:lang w:bidi="ar-IQ"/>
        </w:rPr>
      </w:pPr>
      <w:proofErr w:type="spellStart"/>
      <w:r>
        <w:rPr>
          <w:rFonts w:hint="cs"/>
          <w:sz w:val="28"/>
          <w:szCs w:val="28"/>
          <w:rtl/>
          <w:lang w:bidi="ar-IQ"/>
        </w:rPr>
        <w:t>الإتجاه</w:t>
      </w:r>
      <w:proofErr w:type="spellEnd"/>
      <w:r>
        <w:rPr>
          <w:rFonts w:hint="cs"/>
          <w:sz w:val="28"/>
          <w:szCs w:val="28"/>
          <w:rtl/>
          <w:lang w:bidi="ar-IQ"/>
        </w:rPr>
        <w:t xml:space="preserve"> غير المباشر :  يعتمد هذا </w:t>
      </w:r>
      <w:proofErr w:type="spellStart"/>
      <w:r>
        <w:rPr>
          <w:rFonts w:hint="cs"/>
          <w:sz w:val="28"/>
          <w:szCs w:val="28"/>
          <w:rtl/>
          <w:lang w:bidi="ar-IQ"/>
        </w:rPr>
        <w:t>الإتجاه</w:t>
      </w:r>
      <w:proofErr w:type="spellEnd"/>
      <w:r>
        <w:rPr>
          <w:rFonts w:hint="cs"/>
          <w:sz w:val="28"/>
          <w:szCs w:val="28"/>
          <w:rtl/>
          <w:lang w:bidi="ar-IQ"/>
        </w:rPr>
        <w:t xml:space="preserve"> </w:t>
      </w:r>
      <w:proofErr w:type="spellStart"/>
      <w:r>
        <w:rPr>
          <w:rFonts w:hint="cs"/>
          <w:sz w:val="28"/>
          <w:szCs w:val="28"/>
          <w:rtl/>
          <w:lang w:bidi="ar-IQ"/>
        </w:rPr>
        <w:t>إسلوب</w:t>
      </w:r>
      <w:proofErr w:type="spellEnd"/>
      <w:r>
        <w:rPr>
          <w:rFonts w:hint="cs"/>
          <w:sz w:val="28"/>
          <w:szCs w:val="28"/>
          <w:rtl/>
          <w:lang w:bidi="ar-IQ"/>
        </w:rPr>
        <w:t xml:space="preserve"> التعليم </w:t>
      </w:r>
      <w:r w:rsidR="002B163B">
        <w:rPr>
          <w:rFonts w:hint="cs"/>
          <w:sz w:val="28"/>
          <w:szCs w:val="28"/>
          <w:rtl/>
          <w:lang w:bidi="ar-IQ"/>
        </w:rPr>
        <w:t>المعتمد على التفكير ، ويت</w:t>
      </w:r>
      <w:r>
        <w:rPr>
          <w:rFonts w:hint="cs"/>
          <w:sz w:val="28"/>
          <w:szCs w:val="28"/>
          <w:rtl/>
          <w:lang w:bidi="ar-IQ"/>
        </w:rPr>
        <w:t xml:space="preserve">م من خلال دمج مهارات التفكير وتنميتها بمحتوى المواد الدراسية المقررة وتعليمها ويتعامل مها كجزء من خطة الدرس </w:t>
      </w:r>
      <w:r w:rsidR="00736BC9">
        <w:rPr>
          <w:rFonts w:hint="cs"/>
          <w:sz w:val="28"/>
          <w:szCs w:val="28"/>
          <w:rtl/>
          <w:lang w:bidi="ar-IQ"/>
        </w:rPr>
        <w:t xml:space="preserve">، ويستخدم </w:t>
      </w:r>
      <w:proofErr w:type="spellStart"/>
      <w:r w:rsidR="00736BC9">
        <w:rPr>
          <w:rFonts w:hint="cs"/>
          <w:sz w:val="28"/>
          <w:szCs w:val="28"/>
          <w:rtl/>
          <w:lang w:bidi="ar-IQ"/>
        </w:rPr>
        <w:t>إسلوب</w:t>
      </w:r>
      <w:proofErr w:type="spellEnd"/>
      <w:r w:rsidR="00736BC9">
        <w:rPr>
          <w:rFonts w:hint="cs"/>
          <w:sz w:val="28"/>
          <w:szCs w:val="28"/>
          <w:rtl/>
          <w:lang w:bidi="ar-IQ"/>
        </w:rPr>
        <w:t xml:space="preserve"> الدمج والتكامل بين مهارات التفكير ومحتوى المنهج الدراسي .</w:t>
      </w:r>
    </w:p>
    <w:p w:rsidR="0033151B" w:rsidRDefault="0033151B" w:rsidP="0033151B">
      <w:pPr>
        <w:tabs>
          <w:tab w:val="left" w:pos="-341"/>
        </w:tabs>
        <w:ind w:left="-58"/>
        <w:jc w:val="both"/>
        <w:rPr>
          <w:sz w:val="28"/>
          <w:szCs w:val="28"/>
          <w:rtl/>
          <w:lang w:bidi="ar-IQ"/>
        </w:rPr>
      </w:pPr>
      <w:r>
        <w:rPr>
          <w:rFonts w:hint="cs"/>
          <w:sz w:val="28"/>
          <w:szCs w:val="28"/>
          <w:rtl/>
          <w:lang w:bidi="ar-IQ"/>
        </w:rPr>
        <w:t xml:space="preserve">على المتعلم على وفق هذا </w:t>
      </w:r>
      <w:proofErr w:type="spellStart"/>
      <w:r>
        <w:rPr>
          <w:rFonts w:hint="cs"/>
          <w:sz w:val="28"/>
          <w:szCs w:val="28"/>
          <w:rtl/>
          <w:lang w:bidi="ar-IQ"/>
        </w:rPr>
        <w:t>الإسلوب</w:t>
      </w:r>
      <w:proofErr w:type="spellEnd"/>
      <w:r>
        <w:rPr>
          <w:rFonts w:hint="cs"/>
          <w:sz w:val="28"/>
          <w:szCs w:val="28"/>
          <w:rtl/>
          <w:lang w:bidi="ar-IQ"/>
        </w:rPr>
        <w:t xml:space="preserve"> أن يركز </w:t>
      </w:r>
      <w:proofErr w:type="spellStart"/>
      <w:r>
        <w:rPr>
          <w:rFonts w:hint="cs"/>
          <w:sz w:val="28"/>
          <w:szCs w:val="28"/>
          <w:rtl/>
          <w:lang w:bidi="ar-IQ"/>
        </w:rPr>
        <w:t>إهتمامه</w:t>
      </w:r>
      <w:proofErr w:type="spellEnd"/>
      <w:r>
        <w:rPr>
          <w:rFonts w:hint="cs"/>
          <w:sz w:val="28"/>
          <w:szCs w:val="28"/>
          <w:rtl/>
          <w:lang w:bidi="ar-IQ"/>
        </w:rPr>
        <w:t xml:space="preserve"> على المحتوى المعرفي للمقرر الدراسي بالقدر ذاته بالنسبة للمهارة المعنية </w:t>
      </w:r>
      <w:proofErr w:type="spellStart"/>
      <w:r>
        <w:rPr>
          <w:rFonts w:hint="cs"/>
          <w:sz w:val="28"/>
          <w:szCs w:val="28"/>
          <w:rtl/>
          <w:lang w:bidi="ar-IQ"/>
        </w:rPr>
        <w:t>وكيية</w:t>
      </w:r>
      <w:proofErr w:type="spellEnd"/>
      <w:r>
        <w:rPr>
          <w:rFonts w:hint="cs"/>
          <w:sz w:val="28"/>
          <w:szCs w:val="28"/>
          <w:rtl/>
          <w:lang w:bidi="ar-IQ"/>
        </w:rPr>
        <w:t xml:space="preserve"> تطبيقها ، وهو بذلك ينتهج أسلوب مغاير </w:t>
      </w:r>
      <w:proofErr w:type="spellStart"/>
      <w:r>
        <w:rPr>
          <w:rFonts w:hint="cs"/>
          <w:sz w:val="28"/>
          <w:szCs w:val="28"/>
          <w:rtl/>
          <w:lang w:bidi="ar-IQ"/>
        </w:rPr>
        <w:t>للإسلوب</w:t>
      </w:r>
      <w:proofErr w:type="spellEnd"/>
      <w:r>
        <w:rPr>
          <w:rFonts w:hint="cs"/>
          <w:sz w:val="28"/>
          <w:szCs w:val="28"/>
          <w:rtl/>
          <w:lang w:bidi="ar-IQ"/>
        </w:rPr>
        <w:t xml:space="preserve"> </w:t>
      </w:r>
      <w:proofErr w:type="spellStart"/>
      <w:r>
        <w:rPr>
          <w:rFonts w:hint="cs"/>
          <w:sz w:val="28"/>
          <w:szCs w:val="28"/>
          <w:rtl/>
          <w:lang w:bidi="ar-IQ"/>
        </w:rPr>
        <w:t>الإتجاه</w:t>
      </w:r>
      <w:proofErr w:type="spellEnd"/>
      <w:r>
        <w:rPr>
          <w:rFonts w:hint="cs"/>
          <w:sz w:val="28"/>
          <w:szCs w:val="28"/>
          <w:rtl/>
          <w:lang w:bidi="ar-IQ"/>
        </w:rPr>
        <w:t xml:space="preserve"> السابق الذي يركز على كيفية تطبيق المهارة ومجالاتها على المحتوى المعرفي المستخدم في إيضاحها .</w:t>
      </w:r>
    </w:p>
    <w:p w:rsidR="008F65AE" w:rsidRDefault="008F65AE" w:rsidP="008F65AE">
      <w:pPr>
        <w:tabs>
          <w:tab w:val="left" w:pos="-341"/>
        </w:tabs>
        <w:ind w:left="-58"/>
        <w:jc w:val="both"/>
        <w:rPr>
          <w:sz w:val="28"/>
          <w:szCs w:val="28"/>
          <w:rtl/>
          <w:lang w:bidi="ar-IQ"/>
        </w:rPr>
      </w:pPr>
      <w:r>
        <w:rPr>
          <w:rFonts w:hint="cs"/>
          <w:sz w:val="28"/>
          <w:szCs w:val="28"/>
          <w:rtl/>
          <w:lang w:bidi="ar-IQ"/>
        </w:rPr>
        <w:t xml:space="preserve">             </w:t>
      </w:r>
      <w:r w:rsidR="0033151B">
        <w:rPr>
          <w:rFonts w:hint="cs"/>
          <w:sz w:val="28"/>
          <w:szCs w:val="28"/>
          <w:rtl/>
          <w:lang w:bidi="ar-IQ"/>
        </w:rPr>
        <w:t xml:space="preserve">من مزايا هذا </w:t>
      </w:r>
      <w:proofErr w:type="spellStart"/>
      <w:r w:rsidR="0033151B">
        <w:rPr>
          <w:rFonts w:hint="cs"/>
          <w:sz w:val="28"/>
          <w:szCs w:val="28"/>
          <w:rtl/>
          <w:lang w:bidi="ar-IQ"/>
        </w:rPr>
        <w:t>الإسلوب</w:t>
      </w:r>
      <w:proofErr w:type="spellEnd"/>
      <w:r w:rsidR="0033151B">
        <w:rPr>
          <w:rFonts w:hint="cs"/>
          <w:sz w:val="28"/>
          <w:szCs w:val="28"/>
          <w:rtl/>
          <w:lang w:bidi="ar-IQ"/>
        </w:rPr>
        <w:t xml:space="preserve"> أنه يحقق </w:t>
      </w:r>
      <w:proofErr w:type="spellStart"/>
      <w:r w:rsidR="0033151B">
        <w:rPr>
          <w:rFonts w:hint="cs"/>
          <w:sz w:val="28"/>
          <w:szCs w:val="28"/>
          <w:rtl/>
          <w:lang w:bidi="ar-IQ"/>
        </w:rPr>
        <w:t>إستثمار</w:t>
      </w:r>
      <w:proofErr w:type="spellEnd"/>
      <w:r w:rsidR="0033151B">
        <w:rPr>
          <w:rFonts w:hint="cs"/>
          <w:sz w:val="28"/>
          <w:szCs w:val="28"/>
          <w:rtl/>
          <w:lang w:bidi="ar-IQ"/>
        </w:rPr>
        <w:t xml:space="preserve"> أفضل للوقت من خلال صهر تنمية مهارات التفكير في ذات المحتوى التعليمي المقر</w:t>
      </w:r>
      <w:r w:rsidR="001431D7">
        <w:rPr>
          <w:rFonts w:hint="cs"/>
          <w:sz w:val="28"/>
          <w:szCs w:val="28"/>
          <w:rtl/>
          <w:lang w:bidi="ar-IQ"/>
        </w:rPr>
        <w:t>ر</w:t>
      </w:r>
      <w:r w:rsidR="0033151B">
        <w:rPr>
          <w:rFonts w:hint="cs"/>
          <w:sz w:val="28"/>
          <w:szCs w:val="28"/>
          <w:rtl/>
          <w:lang w:bidi="ar-IQ"/>
        </w:rPr>
        <w:t xml:space="preserve"> منهجياً </w:t>
      </w:r>
      <w:r w:rsidR="001431D7">
        <w:rPr>
          <w:rFonts w:hint="cs"/>
          <w:sz w:val="28"/>
          <w:szCs w:val="28"/>
          <w:rtl/>
          <w:lang w:bidi="ar-IQ"/>
        </w:rPr>
        <w:t xml:space="preserve">، ويساعد على تحقيق هدف تربوي إضافة الى الهدف التعليمي والسلوكي ، ويتمثل بتنمية فكرية ، بمعنى تحقيق نمو فكري للفرد الى جانب النمو المعرفي وبذلك يلبي توجها تربوياً من </w:t>
      </w:r>
      <w:proofErr w:type="spellStart"/>
      <w:r w:rsidR="001431D7">
        <w:rPr>
          <w:rFonts w:hint="cs"/>
          <w:sz w:val="28"/>
          <w:szCs w:val="28"/>
          <w:rtl/>
          <w:lang w:bidi="ar-IQ"/>
        </w:rPr>
        <w:t>إتجاهات</w:t>
      </w:r>
      <w:proofErr w:type="spellEnd"/>
      <w:r w:rsidR="001431D7">
        <w:rPr>
          <w:rFonts w:hint="cs"/>
          <w:sz w:val="28"/>
          <w:szCs w:val="28"/>
          <w:rtl/>
          <w:lang w:bidi="ar-IQ"/>
        </w:rPr>
        <w:t xml:space="preserve"> التربية الحديثة ، ويساعد هذا </w:t>
      </w:r>
      <w:proofErr w:type="spellStart"/>
      <w:r w:rsidR="001431D7">
        <w:rPr>
          <w:rFonts w:hint="cs"/>
          <w:sz w:val="28"/>
          <w:szCs w:val="28"/>
          <w:rtl/>
          <w:lang w:bidi="ar-IQ"/>
        </w:rPr>
        <w:t>الإسلوب</w:t>
      </w:r>
      <w:proofErr w:type="spellEnd"/>
      <w:r w:rsidR="001431D7">
        <w:rPr>
          <w:rFonts w:hint="cs"/>
          <w:sz w:val="28"/>
          <w:szCs w:val="28"/>
          <w:rtl/>
          <w:lang w:bidi="ar-IQ"/>
        </w:rPr>
        <w:t xml:space="preserve"> على تعزيز </w:t>
      </w:r>
      <w:proofErr w:type="spellStart"/>
      <w:r w:rsidR="001431D7">
        <w:rPr>
          <w:rFonts w:hint="cs"/>
          <w:sz w:val="28"/>
          <w:szCs w:val="28"/>
          <w:rtl/>
          <w:lang w:bidi="ar-IQ"/>
        </w:rPr>
        <w:t>إستيعاب</w:t>
      </w:r>
      <w:proofErr w:type="spellEnd"/>
      <w:r w:rsidR="001431D7">
        <w:rPr>
          <w:rFonts w:hint="cs"/>
          <w:sz w:val="28"/>
          <w:szCs w:val="28"/>
          <w:rtl/>
          <w:lang w:bidi="ar-IQ"/>
        </w:rPr>
        <w:t xml:space="preserve"> المحتوى المعرفي من خلال تمثيل المهارة بالمحتوى ذاته وتطبيقها ، أيضاً يلبي متطلب مهم من متطلبات التربية التكنولوجية ، ويمكن المتعلم من </w:t>
      </w:r>
      <w:proofErr w:type="spellStart"/>
      <w:r w:rsidR="001431D7">
        <w:rPr>
          <w:rFonts w:hint="cs"/>
          <w:sz w:val="28"/>
          <w:szCs w:val="28"/>
          <w:rtl/>
          <w:lang w:bidi="ar-IQ"/>
        </w:rPr>
        <w:t>الإنتقال</w:t>
      </w:r>
      <w:proofErr w:type="spellEnd"/>
      <w:r w:rsidR="001431D7">
        <w:rPr>
          <w:rFonts w:hint="cs"/>
          <w:sz w:val="28"/>
          <w:szCs w:val="28"/>
          <w:rtl/>
          <w:lang w:bidi="ar-IQ"/>
        </w:rPr>
        <w:t xml:space="preserve"> من التعليم الى التعلم ، من خلال تعليمه كيفية التعامل الفاعل مع المعرفة المتاحة ، وهو </w:t>
      </w:r>
      <w:proofErr w:type="spellStart"/>
      <w:r w:rsidR="001431D7">
        <w:rPr>
          <w:rFonts w:hint="cs"/>
          <w:sz w:val="28"/>
          <w:szCs w:val="28"/>
          <w:rtl/>
          <w:lang w:bidi="ar-IQ"/>
        </w:rPr>
        <w:t>إيضاً</w:t>
      </w:r>
      <w:proofErr w:type="spellEnd"/>
      <w:r w:rsidR="001431D7">
        <w:rPr>
          <w:rFonts w:hint="cs"/>
          <w:sz w:val="28"/>
          <w:szCs w:val="28"/>
          <w:rtl/>
          <w:lang w:bidi="ar-IQ"/>
        </w:rPr>
        <w:t xml:space="preserve"> يساعد في الكشف عن القدرات الإبداعية </w:t>
      </w:r>
      <w:proofErr w:type="spellStart"/>
      <w:r w:rsidR="001431D7">
        <w:rPr>
          <w:rFonts w:hint="cs"/>
          <w:sz w:val="28"/>
          <w:szCs w:val="28"/>
          <w:rtl/>
          <w:lang w:bidi="ar-IQ"/>
        </w:rPr>
        <w:t>والإبتكارية</w:t>
      </w:r>
      <w:proofErr w:type="spellEnd"/>
      <w:r w:rsidR="001431D7">
        <w:rPr>
          <w:rFonts w:hint="cs"/>
          <w:sz w:val="28"/>
          <w:szCs w:val="28"/>
          <w:rtl/>
          <w:lang w:bidi="ar-IQ"/>
        </w:rPr>
        <w:t xml:space="preserve"> </w:t>
      </w:r>
      <w:r>
        <w:rPr>
          <w:rFonts w:hint="cs"/>
          <w:sz w:val="28"/>
          <w:szCs w:val="28"/>
          <w:rtl/>
          <w:lang w:bidi="ar-IQ"/>
        </w:rPr>
        <w:t xml:space="preserve">وتنميتها ، </w:t>
      </w:r>
      <w:r w:rsidR="001431D7">
        <w:rPr>
          <w:rFonts w:hint="cs"/>
          <w:sz w:val="28"/>
          <w:szCs w:val="28"/>
          <w:rtl/>
          <w:lang w:bidi="ar-IQ"/>
        </w:rPr>
        <w:t xml:space="preserve">وربما </w:t>
      </w:r>
      <w:r>
        <w:rPr>
          <w:rFonts w:hint="cs"/>
          <w:sz w:val="28"/>
          <w:szCs w:val="28"/>
          <w:rtl/>
          <w:lang w:bidi="ar-IQ"/>
        </w:rPr>
        <w:t>الكشف عن فئة من فئات</w:t>
      </w:r>
      <w:r w:rsidR="001431D7">
        <w:rPr>
          <w:rFonts w:hint="cs"/>
          <w:sz w:val="28"/>
          <w:szCs w:val="28"/>
          <w:rtl/>
          <w:lang w:bidi="ar-IQ"/>
        </w:rPr>
        <w:t xml:space="preserve"> ذ</w:t>
      </w:r>
      <w:r>
        <w:rPr>
          <w:rFonts w:hint="cs"/>
          <w:sz w:val="28"/>
          <w:szCs w:val="28"/>
          <w:rtl/>
          <w:lang w:bidi="ar-IQ"/>
        </w:rPr>
        <w:t>وي</w:t>
      </w:r>
      <w:r w:rsidR="001431D7">
        <w:rPr>
          <w:rFonts w:hint="cs"/>
          <w:sz w:val="28"/>
          <w:szCs w:val="28"/>
          <w:rtl/>
          <w:lang w:bidi="ar-IQ"/>
        </w:rPr>
        <w:t xml:space="preserve"> </w:t>
      </w:r>
      <w:proofErr w:type="spellStart"/>
      <w:r w:rsidR="001431D7">
        <w:rPr>
          <w:rFonts w:hint="cs"/>
          <w:sz w:val="28"/>
          <w:szCs w:val="28"/>
          <w:rtl/>
          <w:lang w:bidi="ar-IQ"/>
        </w:rPr>
        <w:t>ال</w:t>
      </w:r>
      <w:r>
        <w:rPr>
          <w:rFonts w:hint="cs"/>
          <w:sz w:val="28"/>
          <w:szCs w:val="28"/>
          <w:rtl/>
          <w:lang w:bidi="ar-IQ"/>
        </w:rPr>
        <w:t>إ</w:t>
      </w:r>
      <w:r w:rsidR="001431D7">
        <w:rPr>
          <w:rFonts w:hint="cs"/>
          <w:sz w:val="28"/>
          <w:szCs w:val="28"/>
          <w:rtl/>
          <w:lang w:bidi="ar-IQ"/>
        </w:rPr>
        <w:t>ح</w:t>
      </w:r>
      <w:r>
        <w:rPr>
          <w:rFonts w:hint="cs"/>
          <w:sz w:val="28"/>
          <w:szCs w:val="28"/>
          <w:rtl/>
          <w:lang w:bidi="ar-IQ"/>
        </w:rPr>
        <w:t>تي</w:t>
      </w:r>
      <w:r w:rsidR="001431D7">
        <w:rPr>
          <w:rFonts w:hint="cs"/>
          <w:sz w:val="28"/>
          <w:szCs w:val="28"/>
          <w:rtl/>
          <w:lang w:bidi="ar-IQ"/>
        </w:rPr>
        <w:t>اجات</w:t>
      </w:r>
      <w:proofErr w:type="spellEnd"/>
      <w:r w:rsidR="001431D7">
        <w:rPr>
          <w:rFonts w:hint="cs"/>
          <w:sz w:val="28"/>
          <w:szCs w:val="28"/>
          <w:rtl/>
          <w:lang w:bidi="ar-IQ"/>
        </w:rPr>
        <w:t xml:space="preserve"> التربوية الخاصة ، وربما يمكن من تذليل بعض صعوبات التعلم </w:t>
      </w:r>
      <w:r>
        <w:rPr>
          <w:rFonts w:hint="cs"/>
          <w:sz w:val="28"/>
          <w:szCs w:val="28"/>
          <w:rtl/>
          <w:lang w:bidi="ar-IQ"/>
        </w:rPr>
        <w:t>عند بعض المتعلمين .</w:t>
      </w:r>
      <w:r w:rsidR="001431D7">
        <w:rPr>
          <w:rFonts w:hint="cs"/>
          <w:sz w:val="28"/>
          <w:szCs w:val="28"/>
          <w:rtl/>
          <w:lang w:bidi="ar-IQ"/>
        </w:rPr>
        <w:t xml:space="preserve">  </w:t>
      </w:r>
    </w:p>
    <w:p w:rsidR="008F65AE" w:rsidRDefault="008F65AE" w:rsidP="008F65AE">
      <w:pPr>
        <w:tabs>
          <w:tab w:val="left" w:pos="-341"/>
        </w:tabs>
        <w:ind w:left="-58"/>
        <w:jc w:val="both"/>
        <w:rPr>
          <w:sz w:val="28"/>
          <w:szCs w:val="28"/>
          <w:rtl/>
          <w:lang w:bidi="ar-IQ"/>
        </w:rPr>
      </w:pPr>
      <w:r>
        <w:rPr>
          <w:rFonts w:hint="cs"/>
          <w:sz w:val="28"/>
          <w:szCs w:val="28"/>
          <w:rtl/>
          <w:lang w:bidi="ar-IQ"/>
        </w:rPr>
        <w:t xml:space="preserve"> يمكن تنفيذ هذا </w:t>
      </w:r>
      <w:proofErr w:type="spellStart"/>
      <w:r>
        <w:rPr>
          <w:rFonts w:hint="cs"/>
          <w:sz w:val="28"/>
          <w:szCs w:val="28"/>
          <w:rtl/>
          <w:lang w:bidi="ar-IQ"/>
        </w:rPr>
        <w:t>الإسلوب</w:t>
      </w:r>
      <w:proofErr w:type="spellEnd"/>
      <w:r>
        <w:rPr>
          <w:rFonts w:hint="cs"/>
          <w:sz w:val="28"/>
          <w:szCs w:val="28"/>
          <w:rtl/>
          <w:lang w:bidi="ar-IQ"/>
        </w:rPr>
        <w:t xml:space="preserve"> في تعليم التفكير على وفق إستراتيجية تتحدد بالتالي :</w:t>
      </w:r>
    </w:p>
    <w:p w:rsidR="00D4702D" w:rsidRPr="00D4702D" w:rsidRDefault="00D4702D" w:rsidP="00296195">
      <w:pPr>
        <w:pStyle w:val="a3"/>
        <w:numPr>
          <w:ilvl w:val="0"/>
          <w:numId w:val="16"/>
        </w:numPr>
        <w:tabs>
          <w:tab w:val="left" w:pos="-341"/>
        </w:tabs>
        <w:ind w:left="84" w:firstLine="276"/>
        <w:jc w:val="lowKashida"/>
        <w:rPr>
          <w:sz w:val="28"/>
          <w:szCs w:val="28"/>
          <w:lang w:bidi="ar-IQ"/>
        </w:rPr>
      </w:pPr>
      <w:r>
        <w:rPr>
          <w:rFonts w:hint="cs"/>
          <w:sz w:val="28"/>
          <w:szCs w:val="28"/>
          <w:rtl/>
          <w:lang w:bidi="ar-IQ"/>
        </w:rPr>
        <w:t xml:space="preserve">تحديد المهارة الفكرية المعنية                </w:t>
      </w:r>
      <w:r w:rsidR="00C131A4">
        <w:rPr>
          <w:rFonts w:hint="cs"/>
          <w:sz w:val="28"/>
          <w:szCs w:val="28"/>
          <w:rtl/>
          <w:lang w:bidi="ar-IQ"/>
        </w:rPr>
        <w:t xml:space="preserve"> </w:t>
      </w:r>
      <w:r>
        <w:rPr>
          <w:rFonts w:hint="cs"/>
          <w:sz w:val="28"/>
          <w:szCs w:val="28"/>
          <w:rtl/>
          <w:lang w:bidi="ar-IQ"/>
        </w:rPr>
        <w:t xml:space="preserve"> - تحديد عنوان الدرس </w:t>
      </w:r>
    </w:p>
    <w:p w:rsidR="00D4702D" w:rsidRDefault="00D4702D" w:rsidP="00296195">
      <w:pPr>
        <w:pStyle w:val="a3"/>
        <w:numPr>
          <w:ilvl w:val="0"/>
          <w:numId w:val="16"/>
        </w:numPr>
        <w:tabs>
          <w:tab w:val="left" w:pos="-341"/>
        </w:tabs>
        <w:jc w:val="lowKashida"/>
        <w:rPr>
          <w:sz w:val="28"/>
          <w:szCs w:val="28"/>
          <w:lang w:bidi="ar-IQ"/>
        </w:rPr>
      </w:pPr>
      <w:r>
        <w:rPr>
          <w:rFonts w:hint="cs"/>
          <w:sz w:val="28"/>
          <w:szCs w:val="28"/>
          <w:rtl/>
          <w:lang w:bidi="ar-IQ"/>
        </w:rPr>
        <w:t xml:space="preserve">تعريف المتعلم بمعنى المهارة </w:t>
      </w:r>
      <w:proofErr w:type="spellStart"/>
      <w:r>
        <w:rPr>
          <w:rFonts w:hint="cs"/>
          <w:sz w:val="28"/>
          <w:szCs w:val="28"/>
          <w:rtl/>
          <w:lang w:bidi="ar-IQ"/>
        </w:rPr>
        <w:t>إصطلاحاً</w:t>
      </w:r>
      <w:proofErr w:type="spellEnd"/>
      <w:r>
        <w:rPr>
          <w:rFonts w:hint="cs"/>
          <w:sz w:val="28"/>
          <w:szCs w:val="28"/>
          <w:rtl/>
          <w:lang w:bidi="ar-IQ"/>
        </w:rPr>
        <w:t xml:space="preserve">     </w:t>
      </w:r>
      <w:r w:rsidR="00C131A4">
        <w:rPr>
          <w:rFonts w:hint="cs"/>
          <w:sz w:val="28"/>
          <w:szCs w:val="28"/>
          <w:rtl/>
          <w:lang w:bidi="ar-IQ"/>
        </w:rPr>
        <w:t xml:space="preserve"> </w:t>
      </w:r>
      <w:r>
        <w:rPr>
          <w:rFonts w:hint="cs"/>
          <w:sz w:val="28"/>
          <w:szCs w:val="28"/>
          <w:rtl/>
          <w:lang w:bidi="ar-IQ"/>
        </w:rPr>
        <w:t xml:space="preserve">-  تعريف المتعلم </w:t>
      </w:r>
      <w:r w:rsidR="00806981">
        <w:rPr>
          <w:rFonts w:hint="cs"/>
          <w:sz w:val="28"/>
          <w:szCs w:val="28"/>
          <w:rtl/>
          <w:lang w:bidi="ar-IQ"/>
        </w:rPr>
        <w:t xml:space="preserve">بالمحاور الرئيسة </w:t>
      </w:r>
    </w:p>
    <w:p w:rsidR="00C131A4" w:rsidRPr="00C131A4" w:rsidRDefault="00D4702D" w:rsidP="00296195">
      <w:pPr>
        <w:pStyle w:val="a3"/>
        <w:tabs>
          <w:tab w:val="left" w:pos="-341"/>
        </w:tabs>
        <w:spacing w:line="240" w:lineRule="auto"/>
        <w:jc w:val="lowKashida"/>
        <w:rPr>
          <w:sz w:val="28"/>
          <w:szCs w:val="28"/>
          <w:lang w:bidi="ar-IQ"/>
        </w:rPr>
      </w:pPr>
      <w:r>
        <w:rPr>
          <w:rFonts w:hint="cs"/>
          <w:sz w:val="28"/>
          <w:szCs w:val="28"/>
          <w:rtl/>
          <w:lang w:bidi="ar-IQ"/>
        </w:rPr>
        <w:t xml:space="preserve">والكلمات المرادفة </w:t>
      </w:r>
      <w:proofErr w:type="spellStart"/>
      <w:r>
        <w:rPr>
          <w:rFonts w:hint="cs"/>
          <w:sz w:val="28"/>
          <w:szCs w:val="28"/>
          <w:rtl/>
          <w:lang w:bidi="ar-IQ"/>
        </w:rPr>
        <w:t>لإسم</w:t>
      </w:r>
      <w:proofErr w:type="spellEnd"/>
      <w:r>
        <w:rPr>
          <w:rFonts w:hint="cs"/>
          <w:sz w:val="28"/>
          <w:szCs w:val="28"/>
          <w:rtl/>
          <w:lang w:bidi="ar-IQ"/>
        </w:rPr>
        <w:t xml:space="preserve"> المهارة</w:t>
      </w:r>
      <w:r w:rsidR="00806981">
        <w:rPr>
          <w:rFonts w:hint="cs"/>
          <w:sz w:val="28"/>
          <w:szCs w:val="28"/>
          <w:rtl/>
          <w:lang w:bidi="ar-IQ"/>
        </w:rPr>
        <w:t xml:space="preserve"> .</w:t>
      </w:r>
      <w:r>
        <w:rPr>
          <w:rFonts w:hint="cs"/>
          <w:sz w:val="28"/>
          <w:szCs w:val="28"/>
          <w:rtl/>
          <w:lang w:bidi="ar-IQ"/>
        </w:rPr>
        <w:t xml:space="preserve">  </w:t>
      </w:r>
      <w:r w:rsidR="00C131A4">
        <w:rPr>
          <w:rFonts w:hint="cs"/>
          <w:sz w:val="28"/>
          <w:szCs w:val="28"/>
          <w:rtl/>
          <w:lang w:bidi="ar-IQ"/>
        </w:rPr>
        <w:t xml:space="preserve">         </w:t>
      </w:r>
      <w:r w:rsidR="00806981">
        <w:rPr>
          <w:rFonts w:hint="cs"/>
          <w:sz w:val="28"/>
          <w:szCs w:val="28"/>
          <w:rtl/>
          <w:lang w:bidi="ar-IQ"/>
        </w:rPr>
        <w:t xml:space="preserve">المتضمنة في عنوان الدرس </w:t>
      </w:r>
      <w:r w:rsidR="00C131A4">
        <w:rPr>
          <w:rFonts w:hint="cs"/>
          <w:sz w:val="28"/>
          <w:szCs w:val="28"/>
          <w:rtl/>
          <w:lang w:bidi="ar-IQ"/>
        </w:rPr>
        <w:t xml:space="preserve">ثم تقديم الدرس  </w:t>
      </w:r>
    </w:p>
    <w:p w:rsidR="00C131A4" w:rsidRPr="00C131A4" w:rsidRDefault="00C131A4" w:rsidP="00296195">
      <w:pPr>
        <w:tabs>
          <w:tab w:val="left" w:pos="-341"/>
        </w:tabs>
        <w:ind w:left="360"/>
        <w:jc w:val="lowKashida"/>
        <w:rPr>
          <w:sz w:val="2"/>
          <w:szCs w:val="2"/>
          <w:lang w:bidi="ar-IQ"/>
        </w:rPr>
      </w:pPr>
    </w:p>
    <w:p w:rsidR="00D4702D" w:rsidRPr="008F65AE" w:rsidRDefault="00806981" w:rsidP="00296195">
      <w:pPr>
        <w:pStyle w:val="a3"/>
        <w:numPr>
          <w:ilvl w:val="0"/>
          <w:numId w:val="16"/>
        </w:numPr>
        <w:tabs>
          <w:tab w:val="left" w:pos="-341"/>
        </w:tabs>
        <w:jc w:val="lowKashida"/>
        <w:rPr>
          <w:sz w:val="28"/>
          <w:szCs w:val="28"/>
          <w:lang w:bidi="ar-IQ"/>
        </w:rPr>
      </w:pPr>
      <w:r>
        <w:rPr>
          <w:rFonts w:hint="cs"/>
          <w:sz w:val="28"/>
          <w:szCs w:val="28"/>
          <w:rtl/>
          <w:lang w:bidi="ar-IQ"/>
        </w:rPr>
        <w:t xml:space="preserve">تحديد الحالات التي تستلزم </w:t>
      </w:r>
      <w:proofErr w:type="spellStart"/>
      <w:r>
        <w:rPr>
          <w:rFonts w:hint="cs"/>
          <w:sz w:val="28"/>
          <w:szCs w:val="28"/>
          <w:rtl/>
          <w:lang w:bidi="ar-IQ"/>
        </w:rPr>
        <w:t>إستخدام</w:t>
      </w:r>
      <w:proofErr w:type="spellEnd"/>
      <w:r>
        <w:rPr>
          <w:rFonts w:hint="cs"/>
          <w:sz w:val="28"/>
          <w:szCs w:val="28"/>
          <w:rtl/>
          <w:lang w:bidi="ar-IQ"/>
        </w:rPr>
        <w:t xml:space="preserve"> هذه </w:t>
      </w:r>
      <w:r w:rsidR="00C131A4">
        <w:rPr>
          <w:rFonts w:hint="cs"/>
          <w:sz w:val="28"/>
          <w:szCs w:val="28"/>
          <w:rtl/>
          <w:lang w:bidi="ar-IQ"/>
        </w:rPr>
        <w:t xml:space="preserve">    - تحديد المضامين المعرفية التي تستدعي </w:t>
      </w:r>
    </w:p>
    <w:p w:rsidR="00C131A4" w:rsidRDefault="00C131A4" w:rsidP="00296195">
      <w:pPr>
        <w:pStyle w:val="a3"/>
        <w:tabs>
          <w:tab w:val="left" w:pos="-341"/>
        </w:tabs>
        <w:jc w:val="lowKashida"/>
        <w:rPr>
          <w:sz w:val="28"/>
          <w:szCs w:val="28"/>
          <w:rtl/>
          <w:lang w:bidi="ar-IQ"/>
        </w:rPr>
      </w:pPr>
      <w:r>
        <w:rPr>
          <w:rFonts w:hint="cs"/>
          <w:sz w:val="28"/>
          <w:szCs w:val="28"/>
          <w:rtl/>
          <w:lang w:bidi="ar-IQ"/>
        </w:rPr>
        <w:t xml:space="preserve">المهارة .                                         التعامل معها على وفق هذه المهارة  . </w:t>
      </w:r>
    </w:p>
    <w:p w:rsidR="00806981" w:rsidRDefault="00C131A4" w:rsidP="00296195">
      <w:pPr>
        <w:pStyle w:val="a3"/>
        <w:numPr>
          <w:ilvl w:val="0"/>
          <w:numId w:val="16"/>
        </w:numPr>
        <w:tabs>
          <w:tab w:val="left" w:pos="-341"/>
        </w:tabs>
        <w:jc w:val="lowKashida"/>
        <w:rPr>
          <w:sz w:val="28"/>
          <w:szCs w:val="28"/>
          <w:lang w:bidi="ar-IQ"/>
        </w:rPr>
      </w:pPr>
      <w:r>
        <w:rPr>
          <w:rFonts w:hint="cs"/>
          <w:sz w:val="28"/>
          <w:szCs w:val="28"/>
          <w:rtl/>
          <w:lang w:bidi="ar-IQ"/>
        </w:rPr>
        <w:t xml:space="preserve">تحديد الجدوى من </w:t>
      </w:r>
      <w:proofErr w:type="spellStart"/>
      <w:r>
        <w:rPr>
          <w:rFonts w:hint="cs"/>
          <w:sz w:val="28"/>
          <w:szCs w:val="28"/>
          <w:rtl/>
          <w:lang w:bidi="ar-IQ"/>
        </w:rPr>
        <w:t>إستخدامها</w:t>
      </w:r>
      <w:proofErr w:type="spellEnd"/>
      <w:r>
        <w:rPr>
          <w:rFonts w:hint="cs"/>
          <w:sz w:val="28"/>
          <w:szCs w:val="28"/>
          <w:rtl/>
          <w:lang w:bidi="ar-IQ"/>
        </w:rPr>
        <w:t xml:space="preserve">   .           </w:t>
      </w:r>
      <w:r w:rsidR="00296195">
        <w:rPr>
          <w:rFonts w:hint="cs"/>
          <w:sz w:val="28"/>
          <w:szCs w:val="28"/>
          <w:rtl/>
          <w:lang w:bidi="ar-IQ"/>
        </w:rPr>
        <w:t xml:space="preserve">  - </w:t>
      </w:r>
      <w:r>
        <w:rPr>
          <w:rFonts w:hint="cs"/>
          <w:sz w:val="28"/>
          <w:szCs w:val="28"/>
          <w:rtl/>
          <w:lang w:bidi="ar-IQ"/>
        </w:rPr>
        <w:t xml:space="preserve">ربط </w:t>
      </w:r>
      <w:r w:rsidR="00853574">
        <w:rPr>
          <w:rFonts w:hint="cs"/>
          <w:sz w:val="28"/>
          <w:szCs w:val="28"/>
          <w:rtl/>
          <w:lang w:bidi="ar-IQ"/>
        </w:rPr>
        <w:t>جدوى</w:t>
      </w:r>
      <w:r>
        <w:rPr>
          <w:rFonts w:hint="cs"/>
          <w:sz w:val="28"/>
          <w:szCs w:val="28"/>
          <w:rtl/>
          <w:lang w:bidi="ar-IQ"/>
        </w:rPr>
        <w:t xml:space="preserve"> المهارة </w:t>
      </w:r>
      <w:r w:rsidR="00853574">
        <w:rPr>
          <w:rFonts w:hint="cs"/>
          <w:sz w:val="28"/>
          <w:szCs w:val="28"/>
          <w:rtl/>
          <w:lang w:bidi="ar-IQ"/>
        </w:rPr>
        <w:t>ب</w:t>
      </w:r>
      <w:r>
        <w:rPr>
          <w:rFonts w:hint="cs"/>
          <w:sz w:val="28"/>
          <w:szCs w:val="28"/>
          <w:rtl/>
          <w:lang w:bidi="ar-IQ"/>
        </w:rPr>
        <w:t>أهداف الدر</w:t>
      </w:r>
      <w:r w:rsidR="00853574">
        <w:rPr>
          <w:rFonts w:hint="cs"/>
          <w:sz w:val="28"/>
          <w:szCs w:val="28"/>
          <w:rtl/>
          <w:lang w:bidi="ar-IQ"/>
        </w:rPr>
        <w:t>س .</w:t>
      </w:r>
    </w:p>
    <w:p w:rsidR="00853574" w:rsidRDefault="00853574" w:rsidP="00296195">
      <w:pPr>
        <w:pStyle w:val="a3"/>
        <w:numPr>
          <w:ilvl w:val="0"/>
          <w:numId w:val="16"/>
        </w:numPr>
        <w:tabs>
          <w:tab w:val="left" w:pos="-341"/>
        </w:tabs>
        <w:jc w:val="lowKashida"/>
        <w:rPr>
          <w:sz w:val="28"/>
          <w:szCs w:val="28"/>
          <w:lang w:bidi="ar-IQ"/>
        </w:rPr>
      </w:pPr>
      <w:proofErr w:type="spellStart"/>
      <w:r>
        <w:rPr>
          <w:rFonts w:hint="cs"/>
          <w:sz w:val="28"/>
          <w:szCs w:val="28"/>
          <w:rtl/>
          <w:lang w:bidi="ar-IQ"/>
        </w:rPr>
        <w:t>أيضاح</w:t>
      </w:r>
      <w:proofErr w:type="spellEnd"/>
      <w:r>
        <w:rPr>
          <w:rFonts w:hint="cs"/>
          <w:sz w:val="28"/>
          <w:szCs w:val="28"/>
          <w:rtl/>
          <w:lang w:bidi="ar-IQ"/>
        </w:rPr>
        <w:t xml:space="preserve"> الخطوات العملية لتنفيذ المهارة   - تمثل المهارة بالمحتوى المعرفي المقرر </w:t>
      </w:r>
    </w:p>
    <w:p w:rsidR="00853574" w:rsidRDefault="00853574" w:rsidP="00296195">
      <w:pPr>
        <w:pStyle w:val="a3"/>
        <w:tabs>
          <w:tab w:val="left" w:pos="-341"/>
        </w:tabs>
        <w:jc w:val="lowKashida"/>
        <w:rPr>
          <w:sz w:val="28"/>
          <w:szCs w:val="28"/>
          <w:rtl/>
          <w:lang w:bidi="ar-IQ"/>
        </w:rPr>
      </w:pPr>
      <w:r>
        <w:rPr>
          <w:rFonts w:hint="cs"/>
          <w:sz w:val="28"/>
          <w:szCs w:val="28"/>
          <w:rtl/>
          <w:lang w:bidi="ar-IQ"/>
        </w:rPr>
        <w:t>وتمثيلها .                                    للدرس .</w:t>
      </w:r>
    </w:p>
    <w:p w:rsidR="00853574" w:rsidRDefault="00853574" w:rsidP="00296195">
      <w:pPr>
        <w:pStyle w:val="a3"/>
        <w:numPr>
          <w:ilvl w:val="0"/>
          <w:numId w:val="16"/>
        </w:numPr>
        <w:tabs>
          <w:tab w:val="left" w:pos="-341"/>
        </w:tabs>
        <w:jc w:val="lowKashida"/>
        <w:rPr>
          <w:sz w:val="28"/>
          <w:szCs w:val="28"/>
          <w:lang w:bidi="ar-IQ"/>
        </w:rPr>
      </w:pPr>
      <w:r>
        <w:rPr>
          <w:rFonts w:hint="cs"/>
          <w:sz w:val="28"/>
          <w:szCs w:val="28"/>
          <w:rtl/>
          <w:lang w:bidi="ar-IQ"/>
        </w:rPr>
        <w:t xml:space="preserve">تطبيق المتعلم للمهارة </w:t>
      </w:r>
      <w:r w:rsidR="00F559A5">
        <w:rPr>
          <w:rFonts w:hint="cs"/>
          <w:sz w:val="28"/>
          <w:szCs w:val="28"/>
          <w:rtl/>
          <w:lang w:bidi="ar-IQ"/>
        </w:rPr>
        <w:t>.</w:t>
      </w:r>
      <w:r>
        <w:rPr>
          <w:rFonts w:hint="cs"/>
          <w:sz w:val="28"/>
          <w:szCs w:val="28"/>
          <w:rtl/>
          <w:lang w:bidi="ar-IQ"/>
        </w:rPr>
        <w:t xml:space="preserve">                   - إثارة تفكير المتعلم ليستخدم المهارة في تمثيل  </w:t>
      </w:r>
    </w:p>
    <w:p w:rsidR="00853574" w:rsidRDefault="00853574" w:rsidP="00296195">
      <w:pPr>
        <w:pStyle w:val="a3"/>
        <w:tabs>
          <w:tab w:val="left" w:pos="-341"/>
        </w:tabs>
        <w:jc w:val="lowKashida"/>
        <w:rPr>
          <w:sz w:val="28"/>
          <w:szCs w:val="28"/>
          <w:rtl/>
          <w:lang w:bidi="ar-IQ"/>
        </w:rPr>
      </w:pPr>
      <w:r>
        <w:rPr>
          <w:rFonts w:hint="cs"/>
          <w:sz w:val="28"/>
          <w:szCs w:val="28"/>
          <w:rtl/>
          <w:lang w:bidi="ar-IQ"/>
        </w:rPr>
        <w:t xml:space="preserve">                                             آخر .</w:t>
      </w:r>
    </w:p>
    <w:p w:rsidR="00853574" w:rsidRDefault="00853574" w:rsidP="00372606">
      <w:pPr>
        <w:pStyle w:val="a3"/>
        <w:numPr>
          <w:ilvl w:val="0"/>
          <w:numId w:val="16"/>
        </w:numPr>
        <w:tabs>
          <w:tab w:val="left" w:pos="-341"/>
        </w:tabs>
        <w:ind w:left="84" w:firstLine="0"/>
        <w:jc w:val="lowKashida"/>
        <w:rPr>
          <w:sz w:val="28"/>
          <w:szCs w:val="28"/>
          <w:lang w:bidi="ar-IQ"/>
        </w:rPr>
      </w:pPr>
      <w:r>
        <w:rPr>
          <w:rFonts w:hint="cs"/>
          <w:sz w:val="28"/>
          <w:szCs w:val="28"/>
          <w:rtl/>
          <w:lang w:bidi="ar-IQ"/>
        </w:rPr>
        <w:lastRenderedPageBreak/>
        <w:t xml:space="preserve">تقويم التطبيق .                           </w:t>
      </w:r>
      <w:r w:rsidR="00372606">
        <w:rPr>
          <w:rFonts w:hint="cs"/>
          <w:sz w:val="28"/>
          <w:szCs w:val="28"/>
          <w:rtl/>
          <w:lang w:bidi="ar-IQ"/>
        </w:rPr>
        <w:t xml:space="preserve">  </w:t>
      </w:r>
      <w:r>
        <w:rPr>
          <w:rFonts w:hint="cs"/>
          <w:sz w:val="28"/>
          <w:szCs w:val="28"/>
          <w:rtl/>
          <w:lang w:bidi="ar-IQ"/>
        </w:rPr>
        <w:t xml:space="preserve">-  تقويم </w:t>
      </w:r>
      <w:r w:rsidR="00D74883">
        <w:rPr>
          <w:rFonts w:hint="cs"/>
          <w:sz w:val="28"/>
          <w:szCs w:val="28"/>
          <w:rtl/>
          <w:lang w:bidi="ar-IQ"/>
        </w:rPr>
        <w:t xml:space="preserve">المتعلمين (معرفياً ، </w:t>
      </w:r>
      <w:proofErr w:type="spellStart"/>
      <w:r w:rsidR="00D74883">
        <w:rPr>
          <w:rFonts w:hint="cs"/>
          <w:sz w:val="28"/>
          <w:szCs w:val="28"/>
          <w:rtl/>
          <w:lang w:bidi="ar-IQ"/>
        </w:rPr>
        <w:t>ومهارياً</w:t>
      </w:r>
      <w:proofErr w:type="spellEnd"/>
      <w:r w:rsidR="00D74883">
        <w:rPr>
          <w:rFonts w:hint="cs"/>
          <w:sz w:val="28"/>
          <w:szCs w:val="28"/>
          <w:rtl/>
          <w:lang w:bidi="ar-IQ"/>
        </w:rPr>
        <w:t>).</w:t>
      </w:r>
    </w:p>
    <w:p w:rsidR="001501CE" w:rsidRDefault="001501CE" w:rsidP="001501CE">
      <w:pPr>
        <w:pStyle w:val="a3"/>
        <w:tabs>
          <w:tab w:val="left" w:pos="-341"/>
        </w:tabs>
        <w:ind w:left="84"/>
        <w:jc w:val="lowKashida"/>
        <w:rPr>
          <w:sz w:val="28"/>
          <w:szCs w:val="28"/>
          <w:rtl/>
          <w:lang w:bidi="ar-IQ"/>
        </w:rPr>
      </w:pPr>
    </w:p>
    <w:p w:rsidR="001501CE" w:rsidRDefault="001501CE" w:rsidP="001501CE">
      <w:pPr>
        <w:pStyle w:val="a3"/>
        <w:tabs>
          <w:tab w:val="left" w:pos="-341"/>
        </w:tabs>
        <w:ind w:left="84"/>
        <w:jc w:val="lowKashida"/>
        <w:rPr>
          <w:sz w:val="28"/>
          <w:szCs w:val="28"/>
          <w:u w:val="single"/>
          <w:rtl/>
          <w:lang w:bidi="ar-IQ"/>
        </w:rPr>
      </w:pPr>
      <w:proofErr w:type="spellStart"/>
      <w:r w:rsidRPr="001501CE">
        <w:rPr>
          <w:rFonts w:hint="cs"/>
          <w:sz w:val="28"/>
          <w:szCs w:val="28"/>
          <w:u w:val="single"/>
          <w:rtl/>
          <w:lang w:bidi="ar-IQ"/>
        </w:rPr>
        <w:t>إتجاه</w:t>
      </w:r>
      <w:proofErr w:type="spellEnd"/>
      <w:r w:rsidRPr="001501CE">
        <w:rPr>
          <w:rFonts w:hint="cs"/>
          <w:sz w:val="28"/>
          <w:szCs w:val="28"/>
          <w:u w:val="single"/>
          <w:rtl/>
          <w:lang w:bidi="ar-IQ"/>
        </w:rPr>
        <w:t xml:space="preserve"> الجمع بين </w:t>
      </w:r>
      <w:proofErr w:type="spellStart"/>
      <w:r w:rsidRPr="001501CE">
        <w:rPr>
          <w:rFonts w:hint="cs"/>
          <w:sz w:val="28"/>
          <w:szCs w:val="28"/>
          <w:u w:val="single"/>
          <w:rtl/>
          <w:lang w:bidi="ar-IQ"/>
        </w:rPr>
        <w:t>الإتجاهين</w:t>
      </w:r>
      <w:proofErr w:type="spellEnd"/>
      <w:r w:rsidRPr="001501CE">
        <w:rPr>
          <w:rFonts w:hint="cs"/>
          <w:sz w:val="28"/>
          <w:szCs w:val="28"/>
          <w:u w:val="single"/>
          <w:rtl/>
          <w:lang w:bidi="ar-IQ"/>
        </w:rPr>
        <w:t xml:space="preserve"> </w:t>
      </w:r>
    </w:p>
    <w:p w:rsidR="0065713C" w:rsidRDefault="0065713C" w:rsidP="0065713C">
      <w:pPr>
        <w:pStyle w:val="a3"/>
        <w:tabs>
          <w:tab w:val="left" w:pos="-341"/>
        </w:tabs>
        <w:ind w:left="84"/>
        <w:jc w:val="lowKashida"/>
        <w:rPr>
          <w:sz w:val="28"/>
          <w:szCs w:val="28"/>
          <w:rtl/>
          <w:lang w:bidi="ar-IQ"/>
        </w:rPr>
      </w:pPr>
      <w:r>
        <w:rPr>
          <w:rFonts w:hint="cs"/>
          <w:sz w:val="28"/>
          <w:szCs w:val="28"/>
          <w:rtl/>
          <w:lang w:bidi="ar-IQ"/>
        </w:rPr>
        <w:t xml:space="preserve">          </w:t>
      </w:r>
      <w:r w:rsidRPr="0065713C">
        <w:rPr>
          <w:rFonts w:hint="cs"/>
          <w:sz w:val="28"/>
          <w:szCs w:val="28"/>
          <w:rtl/>
          <w:lang w:bidi="ar-IQ"/>
        </w:rPr>
        <w:t xml:space="preserve">يتبع هذا </w:t>
      </w:r>
      <w:proofErr w:type="spellStart"/>
      <w:r w:rsidRPr="0065713C">
        <w:rPr>
          <w:rFonts w:hint="cs"/>
          <w:sz w:val="28"/>
          <w:szCs w:val="28"/>
          <w:rtl/>
          <w:lang w:bidi="ar-IQ"/>
        </w:rPr>
        <w:t>الإتجاه</w:t>
      </w:r>
      <w:proofErr w:type="spellEnd"/>
      <w:r w:rsidRPr="0065713C">
        <w:rPr>
          <w:rFonts w:hint="cs"/>
          <w:sz w:val="28"/>
          <w:szCs w:val="28"/>
          <w:rtl/>
          <w:lang w:bidi="ar-IQ"/>
        </w:rPr>
        <w:t xml:space="preserve"> </w:t>
      </w:r>
      <w:proofErr w:type="spellStart"/>
      <w:r w:rsidRPr="0065713C">
        <w:rPr>
          <w:rFonts w:hint="cs"/>
          <w:sz w:val="28"/>
          <w:szCs w:val="28"/>
          <w:rtl/>
          <w:lang w:bidi="ar-IQ"/>
        </w:rPr>
        <w:t>إسلوب</w:t>
      </w:r>
      <w:proofErr w:type="spellEnd"/>
      <w:r w:rsidRPr="0065713C">
        <w:rPr>
          <w:rFonts w:hint="cs"/>
          <w:sz w:val="28"/>
          <w:szCs w:val="28"/>
          <w:rtl/>
          <w:lang w:bidi="ar-IQ"/>
        </w:rPr>
        <w:t xml:space="preserve"> التعليم المثير للتفكير ، ويستهدف تنمية مهارات التفكير من خلال </w:t>
      </w:r>
      <w:proofErr w:type="spellStart"/>
      <w:r w:rsidRPr="0065713C">
        <w:rPr>
          <w:rFonts w:hint="cs"/>
          <w:sz w:val="28"/>
          <w:szCs w:val="28"/>
          <w:rtl/>
          <w:lang w:bidi="ar-IQ"/>
        </w:rPr>
        <w:t>الإعتماد</w:t>
      </w:r>
      <w:proofErr w:type="spellEnd"/>
      <w:r w:rsidRPr="0065713C">
        <w:rPr>
          <w:rFonts w:hint="cs"/>
          <w:sz w:val="28"/>
          <w:szCs w:val="28"/>
          <w:rtl/>
          <w:lang w:bidi="ar-IQ"/>
        </w:rPr>
        <w:t xml:space="preserve"> على محتوى المنهج المقرر وضمن الحصة الدراسية ذاتها دون اللجوء الى تسمية وتحديد مهارة التفكير المعنية ، ذلك بإيجاد بيئة تعليمية تستثير تفكير المتعلم </w:t>
      </w:r>
      <w:proofErr w:type="spellStart"/>
      <w:r w:rsidRPr="0065713C">
        <w:rPr>
          <w:rFonts w:hint="cs"/>
          <w:sz w:val="28"/>
          <w:szCs w:val="28"/>
          <w:rtl/>
          <w:lang w:bidi="ar-IQ"/>
        </w:rPr>
        <w:t>بإستخدام</w:t>
      </w:r>
      <w:proofErr w:type="spellEnd"/>
      <w:r w:rsidRPr="0065713C">
        <w:rPr>
          <w:rFonts w:hint="cs"/>
          <w:sz w:val="28"/>
          <w:szCs w:val="28"/>
          <w:rtl/>
          <w:lang w:bidi="ar-IQ"/>
        </w:rPr>
        <w:t xml:space="preserve"> بعض </w:t>
      </w:r>
      <w:proofErr w:type="spellStart"/>
      <w:r w:rsidRPr="0065713C">
        <w:rPr>
          <w:rFonts w:hint="cs"/>
          <w:sz w:val="28"/>
          <w:szCs w:val="28"/>
          <w:rtl/>
          <w:lang w:bidi="ar-IQ"/>
        </w:rPr>
        <w:t>الإستراتيجيات</w:t>
      </w:r>
      <w:proofErr w:type="spellEnd"/>
      <w:r w:rsidRPr="0065713C">
        <w:rPr>
          <w:rFonts w:hint="cs"/>
          <w:sz w:val="28"/>
          <w:szCs w:val="28"/>
          <w:rtl/>
          <w:lang w:bidi="ar-IQ"/>
        </w:rPr>
        <w:t xml:space="preserve"> من خلال تنظيم جلوس الطلبة على شكل مجاميع أو فرق وإثارة التساؤلات وتوجيه الحوار وتبادل الآراء وإدارة المناقشة </w:t>
      </w:r>
      <w:r w:rsidR="00E70650">
        <w:rPr>
          <w:rFonts w:hint="cs"/>
          <w:sz w:val="28"/>
          <w:szCs w:val="28"/>
          <w:rtl/>
          <w:lang w:bidi="ar-IQ"/>
        </w:rPr>
        <w:t xml:space="preserve">وتشجيع </w:t>
      </w:r>
      <w:r w:rsidRPr="0065713C">
        <w:rPr>
          <w:rFonts w:hint="cs"/>
          <w:sz w:val="28"/>
          <w:szCs w:val="28"/>
          <w:rtl/>
          <w:lang w:bidi="ar-IQ"/>
        </w:rPr>
        <w:t>المنافسة الفكرية بينهم .</w:t>
      </w:r>
    </w:p>
    <w:p w:rsidR="009D3A15" w:rsidRDefault="009D3A15" w:rsidP="0065713C">
      <w:pPr>
        <w:pStyle w:val="a3"/>
        <w:tabs>
          <w:tab w:val="left" w:pos="-341"/>
        </w:tabs>
        <w:ind w:left="84"/>
        <w:jc w:val="lowKashida"/>
        <w:rPr>
          <w:sz w:val="28"/>
          <w:szCs w:val="28"/>
          <w:rtl/>
          <w:lang w:bidi="ar-IQ"/>
        </w:rPr>
      </w:pPr>
    </w:p>
    <w:p w:rsidR="009D3A15" w:rsidRPr="000022A4" w:rsidRDefault="009D3A15" w:rsidP="009D3A15">
      <w:pPr>
        <w:pStyle w:val="a3"/>
        <w:tabs>
          <w:tab w:val="left" w:pos="-341"/>
        </w:tabs>
        <w:ind w:left="84"/>
        <w:jc w:val="lowKashida"/>
        <w:rPr>
          <w:b/>
          <w:bCs/>
          <w:sz w:val="28"/>
          <w:szCs w:val="28"/>
          <w:rtl/>
          <w:lang w:bidi="ar-IQ"/>
        </w:rPr>
      </w:pPr>
      <w:r w:rsidRPr="000022A4">
        <w:rPr>
          <w:rFonts w:hint="cs"/>
          <w:b/>
          <w:bCs/>
          <w:sz w:val="28"/>
          <w:szCs w:val="28"/>
          <w:rtl/>
          <w:lang w:bidi="ar-IQ"/>
        </w:rPr>
        <w:t xml:space="preserve">بعض إرشادات تحسين برامج تعليم التفكير في المدرسة  </w:t>
      </w:r>
    </w:p>
    <w:p w:rsidR="009E252A" w:rsidRDefault="00891BDA" w:rsidP="00891BDA">
      <w:pPr>
        <w:pStyle w:val="a3"/>
        <w:tabs>
          <w:tab w:val="left" w:pos="-341"/>
        </w:tabs>
        <w:ind w:left="84" w:firstLine="851"/>
        <w:jc w:val="lowKashida"/>
        <w:rPr>
          <w:sz w:val="28"/>
          <w:szCs w:val="28"/>
          <w:rtl/>
          <w:lang w:bidi="ar-IQ"/>
        </w:rPr>
      </w:pPr>
      <w:r>
        <w:rPr>
          <w:rFonts w:hint="cs"/>
          <w:sz w:val="28"/>
          <w:szCs w:val="28"/>
          <w:rtl/>
          <w:lang w:bidi="ar-IQ"/>
        </w:rPr>
        <w:t xml:space="preserve">قدم </w:t>
      </w:r>
      <w:proofErr w:type="spellStart"/>
      <w:r>
        <w:rPr>
          <w:rFonts w:hint="cs"/>
          <w:sz w:val="28"/>
          <w:szCs w:val="28"/>
          <w:rtl/>
          <w:lang w:bidi="ar-IQ"/>
        </w:rPr>
        <w:t>بايير</w:t>
      </w:r>
      <w:proofErr w:type="spellEnd"/>
      <w:r>
        <w:rPr>
          <w:rFonts w:hint="cs"/>
          <w:sz w:val="28"/>
          <w:szCs w:val="28"/>
          <w:rtl/>
          <w:lang w:bidi="ar-IQ"/>
        </w:rPr>
        <w:t xml:space="preserve"> في كتابه (وسائل تحسين تعليم التفكير) مجموعة من الإرشادات التي تساعد المعلمين والمهتمين بتعليم التفكير على تطبيق البرامج المعدة لتنمية وتعليم مهارات التفكير ، ومن هذه الإرشادات :</w:t>
      </w:r>
    </w:p>
    <w:p w:rsidR="00891BDA" w:rsidRDefault="00891BDA" w:rsidP="00AF57EE">
      <w:pPr>
        <w:pStyle w:val="a3"/>
        <w:numPr>
          <w:ilvl w:val="0"/>
          <w:numId w:val="16"/>
        </w:numPr>
        <w:tabs>
          <w:tab w:val="left" w:pos="-341"/>
        </w:tabs>
        <w:jc w:val="lowKashida"/>
        <w:rPr>
          <w:sz w:val="28"/>
          <w:szCs w:val="28"/>
          <w:lang w:bidi="ar-IQ"/>
        </w:rPr>
      </w:pPr>
      <w:r>
        <w:rPr>
          <w:rFonts w:hint="cs"/>
          <w:sz w:val="28"/>
          <w:szCs w:val="28"/>
          <w:rtl/>
          <w:lang w:bidi="ar-IQ"/>
        </w:rPr>
        <w:t xml:space="preserve">الإيمان بضرورة تعليم التفكير كونه وسيلة لتحقيق غايات أسمى لا كونه غاية نهائية ، </w:t>
      </w:r>
      <w:r w:rsidR="00AF57EE">
        <w:rPr>
          <w:rFonts w:hint="cs"/>
          <w:sz w:val="28"/>
          <w:szCs w:val="28"/>
          <w:rtl/>
          <w:lang w:bidi="ar-IQ"/>
        </w:rPr>
        <w:t>ف</w:t>
      </w:r>
      <w:r>
        <w:rPr>
          <w:rFonts w:hint="cs"/>
          <w:sz w:val="28"/>
          <w:szCs w:val="28"/>
          <w:rtl/>
          <w:lang w:bidi="ar-IQ"/>
        </w:rPr>
        <w:t xml:space="preserve">الغايات </w:t>
      </w:r>
      <w:r w:rsidR="00AF57EE">
        <w:rPr>
          <w:rFonts w:hint="cs"/>
          <w:sz w:val="28"/>
          <w:szCs w:val="28"/>
          <w:rtl/>
          <w:lang w:bidi="ar-IQ"/>
        </w:rPr>
        <w:t>المتحققة</w:t>
      </w:r>
      <w:r>
        <w:rPr>
          <w:rFonts w:hint="cs"/>
          <w:sz w:val="28"/>
          <w:szCs w:val="28"/>
          <w:rtl/>
          <w:lang w:bidi="ar-IQ"/>
        </w:rPr>
        <w:t xml:space="preserve"> تصبح وسائل لتحقيق غايات أخرى .</w:t>
      </w:r>
    </w:p>
    <w:p w:rsidR="00891BDA" w:rsidRDefault="00891BDA" w:rsidP="004E7DAF">
      <w:pPr>
        <w:pStyle w:val="a3"/>
        <w:numPr>
          <w:ilvl w:val="0"/>
          <w:numId w:val="16"/>
        </w:numPr>
        <w:tabs>
          <w:tab w:val="left" w:pos="-341"/>
        </w:tabs>
        <w:jc w:val="lowKashida"/>
        <w:rPr>
          <w:sz w:val="28"/>
          <w:szCs w:val="28"/>
          <w:lang w:bidi="ar-IQ"/>
        </w:rPr>
      </w:pPr>
      <w:proofErr w:type="spellStart"/>
      <w:r>
        <w:rPr>
          <w:rFonts w:hint="cs"/>
          <w:sz w:val="28"/>
          <w:szCs w:val="28"/>
          <w:rtl/>
          <w:lang w:bidi="ar-IQ"/>
        </w:rPr>
        <w:t>أستخدام</w:t>
      </w:r>
      <w:proofErr w:type="spellEnd"/>
      <w:r>
        <w:rPr>
          <w:rFonts w:hint="cs"/>
          <w:sz w:val="28"/>
          <w:szCs w:val="28"/>
          <w:rtl/>
          <w:lang w:bidi="ar-IQ"/>
        </w:rPr>
        <w:t xml:space="preserve"> لغة علمية واضحة ومحددة ومفهومة </w:t>
      </w:r>
      <w:r w:rsidR="004E7DAF">
        <w:rPr>
          <w:rFonts w:hint="cs"/>
          <w:sz w:val="28"/>
          <w:szCs w:val="28"/>
          <w:rtl/>
          <w:lang w:bidi="ar-IQ"/>
        </w:rPr>
        <w:t xml:space="preserve">في حدود خصوصية </w:t>
      </w:r>
      <w:r>
        <w:rPr>
          <w:rFonts w:hint="cs"/>
          <w:sz w:val="28"/>
          <w:szCs w:val="28"/>
          <w:rtl/>
          <w:lang w:bidi="ar-IQ"/>
        </w:rPr>
        <w:t>ال</w:t>
      </w:r>
      <w:r w:rsidR="004E7DAF">
        <w:rPr>
          <w:rFonts w:hint="cs"/>
          <w:sz w:val="28"/>
          <w:szCs w:val="28"/>
          <w:rtl/>
          <w:lang w:bidi="ar-IQ"/>
        </w:rPr>
        <w:t>متعلمين .</w:t>
      </w:r>
    </w:p>
    <w:p w:rsidR="004E7DAF" w:rsidRDefault="004E7DAF" w:rsidP="004E7DAF">
      <w:pPr>
        <w:pStyle w:val="a3"/>
        <w:numPr>
          <w:ilvl w:val="0"/>
          <w:numId w:val="16"/>
        </w:numPr>
        <w:tabs>
          <w:tab w:val="left" w:pos="-341"/>
        </w:tabs>
        <w:jc w:val="lowKashida"/>
        <w:rPr>
          <w:sz w:val="28"/>
          <w:szCs w:val="28"/>
          <w:lang w:bidi="ar-IQ"/>
        </w:rPr>
      </w:pPr>
      <w:r>
        <w:rPr>
          <w:rFonts w:hint="cs"/>
          <w:sz w:val="28"/>
          <w:szCs w:val="28"/>
          <w:rtl/>
          <w:lang w:bidi="ar-IQ"/>
        </w:rPr>
        <w:t>التأكيد على الجانب الإيجابي للتفكير الناقد الذي يتمثل بالتقويم ، بمعنى البحث في مواطن القوة وتعزيزها ومواطن وأسباب الخلل وسبل معالجتها .</w:t>
      </w:r>
    </w:p>
    <w:p w:rsidR="004E7DAF" w:rsidRDefault="004E7DAF" w:rsidP="004E7DAF">
      <w:pPr>
        <w:pStyle w:val="a3"/>
        <w:numPr>
          <w:ilvl w:val="0"/>
          <w:numId w:val="16"/>
        </w:numPr>
        <w:tabs>
          <w:tab w:val="left" w:pos="-341"/>
        </w:tabs>
        <w:jc w:val="lowKashida"/>
        <w:rPr>
          <w:sz w:val="28"/>
          <w:szCs w:val="28"/>
          <w:lang w:bidi="ar-IQ"/>
        </w:rPr>
      </w:pPr>
      <w:proofErr w:type="spellStart"/>
      <w:r>
        <w:rPr>
          <w:rFonts w:hint="cs"/>
          <w:sz w:val="28"/>
          <w:szCs w:val="28"/>
          <w:rtl/>
          <w:lang w:bidi="ar-IQ"/>
        </w:rPr>
        <w:t>أعتماد</w:t>
      </w:r>
      <w:proofErr w:type="spellEnd"/>
      <w:r>
        <w:rPr>
          <w:rFonts w:hint="cs"/>
          <w:sz w:val="28"/>
          <w:szCs w:val="28"/>
          <w:rtl/>
          <w:lang w:bidi="ar-IQ"/>
        </w:rPr>
        <w:t xml:space="preserve"> التدرج في تعليم التفكير وتنمية مهاراته من خلال المنهج من مهارات التفكير الأساسي الى مهارات التفكير المركب وأنماطه .</w:t>
      </w:r>
    </w:p>
    <w:p w:rsidR="004E7DAF" w:rsidRPr="004E7DAF" w:rsidRDefault="004E7DAF" w:rsidP="004E7DAF">
      <w:pPr>
        <w:pStyle w:val="a3"/>
        <w:numPr>
          <w:ilvl w:val="0"/>
          <w:numId w:val="16"/>
        </w:numPr>
        <w:tabs>
          <w:tab w:val="left" w:pos="-341"/>
        </w:tabs>
        <w:jc w:val="lowKashida"/>
        <w:rPr>
          <w:sz w:val="28"/>
          <w:szCs w:val="28"/>
          <w:lang w:bidi="ar-IQ"/>
        </w:rPr>
      </w:pPr>
      <w:r>
        <w:rPr>
          <w:rFonts w:hint="cs"/>
          <w:sz w:val="28"/>
          <w:szCs w:val="28"/>
          <w:rtl/>
          <w:lang w:bidi="ar-IQ"/>
        </w:rPr>
        <w:t>مراعاة توافق البرنامج المعتمد مع قدرات عامة المتعلمين .</w:t>
      </w:r>
    </w:p>
    <w:p w:rsidR="004E7DAF" w:rsidRPr="00891BDA" w:rsidRDefault="004E7DAF" w:rsidP="004E7DAF">
      <w:pPr>
        <w:pStyle w:val="a3"/>
        <w:numPr>
          <w:ilvl w:val="0"/>
          <w:numId w:val="16"/>
        </w:numPr>
        <w:tabs>
          <w:tab w:val="left" w:pos="-341"/>
        </w:tabs>
        <w:jc w:val="lowKashida"/>
        <w:rPr>
          <w:sz w:val="28"/>
          <w:szCs w:val="28"/>
          <w:lang w:bidi="ar-IQ"/>
        </w:rPr>
      </w:pPr>
      <w:proofErr w:type="spellStart"/>
      <w:r>
        <w:rPr>
          <w:rFonts w:hint="cs"/>
          <w:sz w:val="28"/>
          <w:szCs w:val="28"/>
          <w:rtl/>
          <w:lang w:bidi="ar-IQ"/>
        </w:rPr>
        <w:t>إختيار</w:t>
      </w:r>
      <w:proofErr w:type="spellEnd"/>
      <w:r>
        <w:rPr>
          <w:rFonts w:hint="cs"/>
          <w:sz w:val="28"/>
          <w:szCs w:val="28"/>
          <w:rtl/>
          <w:lang w:bidi="ar-IQ"/>
        </w:rPr>
        <w:t xml:space="preserve"> </w:t>
      </w:r>
      <w:proofErr w:type="spellStart"/>
      <w:r>
        <w:rPr>
          <w:rFonts w:hint="cs"/>
          <w:sz w:val="28"/>
          <w:szCs w:val="28"/>
          <w:rtl/>
          <w:lang w:bidi="ar-IQ"/>
        </w:rPr>
        <w:t>الإستراتيجات</w:t>
      </w:r>
      <w:proofErr w:type="spellEnd"/>
      <w:r>
        <w:rPr>
          <w:rFonts w:hint="cs"/>
          <w:sz w:val="28"/>
          <w:szCs w:val="28"/>
          <w:rtl/>
          <w:lang w:bidi="ar-IQ"/>
        </w:rPr>
        <w:t xml:space="preserve"> الأكثر فاعلية في تعليم التفكير </w:t>
      </w:r>
      <w:proofErr w:type="spellStart"/>
      <w:r>
        <w:rPr>
          <w:rFonts w:hint="cs"/>
          <w:sz w:val="28"/>
          <w:szCs w:val="28"/>
          <w:rtl/>
          <w:lang w:bidi="ar-IQ"/>
        </w:rPr>
        <w:t>والإبتعاد</w:t>
      </w:r>
      <w:proofErr w:type="spellEnd"/>
      <w:r>
        <w:rPr>
          <w:rFonts w:hint="cs"/>
          <w:sz w:val="28"/>
          <w:szCs w:val="28"/>
          <w:rtl/>
          <w:lang w:bidi="ar-IQ"/>
        </w:rPr>
        <w:t xml:space="preserve"> عن النمطية </w:t>
      </w:r>
      <w:r w:rsidR="00AF57EE">
        <w:rPr>
          <w:rFonts w:hint="cs"/>
          <w:sz w:val="28"/>
          <w:szCs w:val="28"/>
          <w:rtl/>
          <w:lang w:bidi="ar-IQ"/>
        </w:rPr>
        <w:t>والقولبة .</w:t>
      </w:r>
      <w:r>
        <w:rPr>
          <w:rFonts w:hint="cs"/>
          <w:sz w:val="28"/>
          <w:szCs w:val="28"/>
          <w:rtl/>
          <w:lang w:bidi="ar-IQ"/>
        </w:rPr>
        <w:t xml:space="preserve">  </w:t>
      </w:r>
    </w:p>
    <w:p w:rsidR="00E35A28" w:rsidRPr="0065713C" w:rsidRDefault="00E35A28" w:rsidP="00771630">
      <w:pPr>
        <w:pStyle w:val="a3"/>
        <w:tabs>
          <w:tab w:val="left" w:pos="-341"/>
        </w:tabs>
        <w:ind w:left="84"/>
        <w:rPr>
          <w:sz w:val="28"/>
          <w:szCs w:val="28"/>
          <w:rtl/>
          <w:lang w:bidi="ar-IQ"/>
        </w:rPr>
      </w:pPr>
    </w:p>
    <w:p w:rsidR="00771630" w:rsidRDefault="00771630" w:rsidP="001501CE">
      <w:pPr>
        <w:pStyle w:val="a3"/>
        <w:tabs>
          <w:tab w:val="left" w:pos="-341"/>
        </w:tabs>
        <w:ind w:left="84"/>
        <w:jc w:val="lowKashida"/>
        <w:rPr>
          <w:b/>
          <w:bCs/>
          <w:sz w:val="28"/>
          <w:szCs w:val="28"/>
          <w:rtl/>
          <w:lang w:bidi="ar-IQ"/>
        </w:rPr>
      </w:pPr>
      <w:bookmarkStart w:id="0" w:name="_GoBack"/>
      <w:bookmarkEnd w:id="0"/>
    </w:p>
    <w:sectPr w:rsidR="00771630" w:rsidSect="004271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6F0"/>
    <w:multiLevelType w:val="hybridMultilevel"/>
    <w:tmpl w:val="09F6624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0E464D72"/>
    <w:multiLevelType w:val="hybridMultilevel"/>
    <w:tmpl w:val="9C088858"/>
    <w:lvl w:ilvl="0" w:tplc="3E94FF72">
      <w:numFmt w:val="bullet"/>
      <w:lvlText w:val="-"/>
      <w:lvlJc w:val="left"/>
      <w:pPr>
        <w:ind w:left="804" w:hanging="360"/>
      </w:pPr>
      <w:rPr>
        <w:rFonts w:ascii="Arial" w:eastAsiaTheme="minorHAnsi" w:hAnsi="Arial" w:cs="Aria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18F52D89"/>
    <w:multiLevelType w:val="hybridMultilevel"/>
    <w:tmpl w:val="34F03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12A4E"/>
    <w:multiLevelType w:val="hybridMultilevel"/>
    <w:tmpl w:val="7BD05018"/>
    <w:lvl w:ilvl="0" w:tplc="3E94FF7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3E6692E"/>
    <w:multiLevelType w:val="hybridMultilevel"/>
    <w:tmpl w:val="8ABCB83C"/>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5">
    <w:nsid w:val="28416ED8"/>
    <w:multiLevelType w:val="hybridMultilevel"/>
    <w:tmpl w:val="66D6B184"/>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6">
    <w:nsid w:val="2B5819B1"/>
    <w:multiLevelType w:val="hybridMultilevel"/>
    <w:tmpl w:val="A11C3C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2E510AB0"/>
    <w:multiLevelType w:val="hybridMultilevel"/>
    <w:tmpl w:val="76E0E754"/>
    <w:lvl w:ilvl="0" w:tplc="3E94FF72">
      <w:numFmt w:val="bullet"/>
      <w:lvlText w:val="-"/>
      <w:lvlJc w:val="left"/>
      <w:pPr>
        <w:ind w:left="721" w:hanging="360"/>
      </w:pPr>
      <w:rPr>
        <w:rFonts w:ascii="Arial" w:eastAsiaTheme="minorHAnsi" w:hAnsi="Arial" w:cs="Aria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nsid w:val="31373665"/>
    <w:multiLevelType w:val="hybridMultilevel"/>
    <w:tmpl w:val="A470CFE6"/>
    <w:lvl w:ilvl="0" w:tplc="3E94FF72">
      <w:numFmt w:val="bullet"/>
      <w:lvlText w:val="-"/>
      <w:lvlJc w:val="left"/>
      <w:pPr>
        <w:ind w:left="795" w:hanging="360"/>
      </w:pPr>
      <w:rPr>
        <w:rFonts w:ascii="Arial" w:eastAsiaTheme="minorHAns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33917A0E"/>
    <w:multiLevelType w:val="hybridMultilevel"/>
    <w:tmpl w:val="6EDC5D58"/>
    <w:lvl w:ilvl="0" w:tplc="3E94FF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F0A02"/>
    <w:multiLevelType w:val="hybridMultilevel"/>
    <w:tmpl w:val="9356B0FE"/>
    <w:lvl w:ilvl="0" w:tplc="3E94FF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8495B"/>
    <w:multiLevelType w:val="hybridMultilevel"/>
    <w:tmpl w:val="D45686F2"/>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2">
    <w:nsid w:val="498B1432"/>
    <w:multiLevelType w:val="hybridMultilevel"/>
    <w:tmpl w:val="FD0A1982"/>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3">
    <w:nsid w:val="644B6D1D"/>
    <w:multiLevelType w:val="hybridMultilevel"/>
    <w:tmpl w:val="60949F4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4">
    <w:nsid w:val="66FE5A79"/>
    <w:multiLevelType w:val="hybridMultilevel"/>
    <w:tmpl w:val="5A109CA0"/>
    <w:lvl w:ilvl="0" w:tplc="04090001">
      <w:start w:val="1"/>
      <w:numFmt w:val="bullet"/>
      <w:lvlText w:val=""/>
      <w:lvlJc w:val="left"/>
      <w:pPr>
        <w:ind w:left="2298" w:hanging="360"/>
      </w:pPr>
      <w:rPr>
        <w:rFonts w:ascii="Symbol" w:hAnsi="Symbol" w:hint="default"/>
      </w:rPr>
    </w:lvl>
    <w:lvl w:ilvl="1" w:tplc="04090003" w:tentative="1">
      <w:start w:val="1"/>
      <w:numFmt w:val="bullet"/>
      <w:lvlText w:val="o"/>
      <w:lvlJc w:val="left"/>
      <w:pPr>
        <w:ind w:left="3018" w:hanging="360"/>
      </w:pPr>
      <w:rPr>
        <w:rFonts w:ascii="Courier New" w:hAnsi="Courier New" w:cs="Courier New" w:hint="default"/>
      </w:rPr>
    </w:lvl>
    <w:lvl w:ilvl="2" w:tplc="04090005" w:tentative="1">
      <w:start w:val="1"/>
      <w:numFmt w:val="bullet"/>
      <w:lvlText w:val=""/>
      <w:lvlJc w:val="left"/>
      <w:pPr>
        <w:ind w:left="3738" w:hanging="360"/>
      </w:pPr>
      <w:rPr>
        <w:rFonts w:ascii="Wingdings" w:hAnsi="Wingdings" w:hint="default"/>
      </w:rPr>
    </w:lvl>
    <w:lvl w:ilvl="3" w:tplc="04090001" w:tentative="1">
      <w:start w:val="1"/>
      <w:numFmt w:val="bullet"/>
      <w:lvlText w:val=""/>
      <w:lvlJc w:val="left"/>
      <w:pPr>
        <w:ind w:left="4458" w:hanging="360"/>
      </w:pPr>
      <w:rPr>
        <w:rFonts w:ascii="Symbol" w:hAnsi="Symbol" w:hint="default"/>
      </w:rPr>
    </w:lvl>
    <w:lvl w:ilvl="4" w:tplc="04090003" w:tentative="1">
      <w:start w:val="1"/>
      <w:numFmt w:val="bullet"/>
      <w:lvlText w:val="o"/>
      <w:lvlJc w:val="left"/>
      <w:pPr>
        <w:ind w:left="5178" w:hanging="360"/>
      </w:pPr>
      <w:rPr>
        <w:rFonts w:ascii="Courier New" w:hAnsi="Courier New" w:cs="Courier New" w:hint="default"/>
      </w:rPr>
    </w:lvl>
    <w:lvl w:ilvl="5" w:tplc="04090005" w:tentative="1">
      <w:start w:val="1"/>
      <w:numFmt w:val="bullet"/>
      <w:lvlText w:val=""/>
      <w:lvlJc w:val="left"/>
      <w:pPr>
        <w:ind w:left="5898" w:hanging="360"/>
      </w:pPr>
      <w:rPr>
        <w:rFonts w:ascii="Wingdings" w:hAnsi="Wingdings" w:hint="default"/>
      </w:rPr>
    </w:lvl>
    <w:lvl w:ilvl="6" w:tplc="04090001" w:tentative="1">
      <w:start w:val="1"/>
      <w:numFmt w:val="bullet"/>
      <w:lvlText w:val=""/>
      <w:lvlJc w:val="left"/>
      <w:pPr>
        <w:ind w:left="6618" w:hanging="360"/>
      </w:pPr>
      <w:rPr>
        <w:rFonts w:ascii="Symbol" w:hAnsi="Symbol" w:hint="default"/>
      </w:rPr>
    </w:lvl>
    <w:lvl w:ilvl="7" w:tplc="04090003" w:tentative="1">
      <w:start w:val="1"/>
      <w:numFmt w:val="bullet"/>
      <w:lvlText w:val="o"/>
      <w:lvlJc w:val="left"/>
      <w:pPr>
        <w:ind w:left="7338" w:hanging="360"/>
      </w:pPr>
      <w:rPr>
        <w:rFonts w:ascii="Courier New" w:hAnsi="Courier New" w:cs="Courier New" w:hint="default"/>
      </w:rPr>
    </w:lvl>
    <w:lvl w:ilvl="8" w:tplc="04090005" w:tentative="1">
      <w:start w:val="1"/>
      <w:numFmt w:val="bullet"/>
      <w:lvlText w:val=""/>
      <w:lvlJc w:val="left"/>
      <w:pPr>
        <w:ind w:left="8058" w:hanging="360"/>
      </w:pPr>
      <w:rPr>
        <w:rFonts w:ascii="Wingdings" w:hAnsi="Wingdings" w:hint="default"/>
      </w:rPr>
    </w:lvl>
  </w:abstractNum>
  <w:abstractNum w:abstractNumId="15">
    <w:nsid w:val="6ED81816"/>
    <w:multiLevelType w:val="hybridMultilevel"/>
    <w:tmpl w:val="39C0F86E"/>
    <w:lvl w:ilvl="0" w:tplc="3E94FF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E3967"/>
    <w:multiLevelType w:val="hybridMultilevel"/>
    <w:tmpl w:val="E054B7D0"/>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7">
    <w:nsid w:val="7084350A"/>
    <w:multiLevelType w:val="hybridMultilevel"/>
    <w:tmpl w:val="EF789842"/>
    <w:lvl w:ilvl="0" w:tplc="3E94FF72">
      <w:numFmt w:val="bullet"/>
      <w:lvlText w:val="-"/>
      <w:lvlJc w:val="left"/>
      <w:pPr>
        <w:ind w:left="1111" w:hanging="360"/>
      </w:pPr>
      <w:rPr>
        <w:rFonts w:ascii="Arial" w:eastAsiaTheme="minorHAnsi" w:hAnsi="Arial" w:cs="Aria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num w:numId="1">
    <w:abstractNumId w:val="10"/>
  </w:num>
  <w:num w:numId="2">
    <w:abstractNumId w:val="14"/>
  </w:num>
  <w:num w:numId="3">
    <w:abstractNumId w:val="4"/>
  </w:num>
  <w:num w:numId="4">
    <w:abstractNumId w:val="3"/>
  </w:num>
  <w:num w:numId="5">
    <w:abstractNumId w:val="7"/>
  </w:num>
  <w:num w:numId="6">
    <w:abstractNumId w:val="8"/>
  </w:num>
  <w:num w:numId="7">
    <w:abstractNumId w:val="0"/>
  </w:num>
  <w:num w:numId="8">
    <w:abstractNumId w:val="6"/>
  </w:num>
  <w:num w:numId="9">
    <w:abstractNumId w:val="13"/>
  </w:num>
  <w:num w:numId="10">
    <w:abstractNumId w:val="17"/>
  </w:num>
  <w:num w:numId="11">
    <w:abstractNumId w:val="16"/>
  </w:num>
  <w:num w:numId="12">
    <w:abstractNumId w:val="12"/>
  </w:num>
  <w:num w:numId="13">
    <w:abstractNumId w:val="5"/>
  </w:num>
  <w:num w:numId="14">
    <w:abstractNumId w:val="9"/>
  </w:num>
  <w:num w:numId="15">
    <w:abstractNumId w:val="2"/>
  </w:num>
  <w:num w:numId="16">
    <w:abstractNumId w:val="1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2"/>
  </w:compat>
  <w:rsids>
    <w:rsidRoot w:val="00D13FB7"/>
    <w:rsid w:val="000022A4"/>
    <w:rsid w:val="0000245E"/>
    <w:rsid w:val="0000456B"/>
    <w:rsid w:val="000159D4"/>
    <w:rsid w:val="0002103A"/>
    <w:rsid w:val="00040483"/>
    <w:rsid w:val="00040CA1"/>
    <w:rsid w:val="000459FA"/>
    <w:rsid w:val="00046745"/>
    <w:rsid w:val="00047085"/>
    <w:rsid w:val="0005730C"/>
    <w:rsid w:val="0005797B"/>
    <w:rsid w:val="00061003"/>
    <w:rsid w:val="00073528"/>
    <w:rsid w:val="00077E2D"/>
    <w:rsid w:val="00084CBC"/>
    <w:rsid w:val="000907F6"/>
    <w:rsid w:val="00091FFD"/>
    <w:rsid w:val="00093979"/>
    <w:rsid w:val="000B2A5D"/>
    <w:rsid w:val="000B3C16"/>
    <w:rsid w:val="000B69AA"/>
    <w:rsid w:val="000B6DB3"/>
    <w:rsid w:val="000B7E1D"/>
    <w:rsid w:val="000C3E5C"/>
    <w:rsid w:val="000C5BED"/>
    <w:rsid w:val="000D2F1A"/>
    <w:rsid w:val="000E1424"/>
    <w:rsid w:val="000E2B10"/>
    <w:rsid w:val="000F0D69"/>
    <w:rsid w:val="000F2DC1"/>
    <w:rsid w:val="000F4681"/>
    <w:rsid w:val="00104B66"/>
    <w:rsid w:val="00105541"/>
    <w:rsid w:val="00116546"/>
    <w:rsid w:val="00120B65"/>
    <w:rsid w:val="00140176"/>
    <w:rsid w:val="001431D7"/>
    <w:rsid w:val="001501CE"/>
    <w:rsid w:val="0015353A"/>
    <w:rsid w:val="00155030"/>
    <w:rsid w:val="0016781B"/>
    <w:rsid w:val="00174142"/>
    <w:rsid w:val="0017438F"/>
    <w:rsid w:val="001776FD"/>
    <w:rsid w:val="001B3909"/>
    <w:rsid w:val="001C5A55"/>
    <w:rsid w:val="001C62C7"/>
    <w:rsid w:val="001D24F5"/>
    <w:rsid w:val="001D69D0"/>
    <w:rsid w:val="001E213C"/>
    <w:rsid w:val="001E5704"/>
    <w:rsid w:val="001F11E1"/>
    <w:rsid w:val="001F25EE"/>
    <w:rsid w:val="00204C1F"/>
    <w:rsid w:val="002078A2"/>
    <w:rsid w:val="002221C8"/>
    <w:rsid w:val="0023232E"/>
    <w:rsid w:val="00244F84"/>
    <w:rsid w:val="00250E08"/>
    <w:rsid w:val="00254732"/>
    <w:rsid w:val="002651A5"/>
    <w:rsid w:val="00265303"/>
    <w:rsid w:val="002655C9"/>
    <w:rsid w:val="00273485"/>
    <w:rsid w:val="00275731"/>
    <w:rsid w:val="0028243C"/>
    <w:rsid w:val="00286D22"/>
    <w:rsid w:val="00296195"/>
    <w:rsid w:val="002A55B9"/>
    <w:rsid w:val="002B0B4B"/>
    <w:rsid w:val="002B13BA"/>
    <w:rsid w:val="002B163B"/>
    <w:rsid w:val="002D0B83"/>
    <w:rsid w:val="002D3646"/>
    <w:rsid w:val="002E62F9"/>
    <w:rsid w:val="003134A1"/>
    <w:rsid w:val="00322153"/>
    <w:rsid w:val="003263B5"/>
    <w:rsid w:val="00327A3D"/>
    <w:rsid w:val="0033151B"/>
    <w:rsid w:val="003331D2"/>
    <w:rsid w:val="00341092"/>
    <w:rsid w:val="00357740"/>
    <w:rsid w:val="00362C4C"/>
    <w:rsid w:val="00372606"/>
    <w:rsid w:val="00382800"/>
    <w:rsid w:val="00391565"/>
    <w:rsid w:val="00397908"/>
    <w:rsid w:val="003B38B6"/>
    <w:rsid w:val="003B794E"/>
    <w:rsid w:val="003D4059"/>
    <w:rsid w:val="003D6259"/>
    <w:rsid w:val="003E4941"/>
    <w:rsid w:val="003F29CB"/>
    <w:rsid w:val="00401DC3"/>
    <w:rsid w:val="004028BA"/>
    <w:rsid w:val="004120F8"/>
    <w:rsid w:val="00425781"/>
    <w:rsid w:val="00427131"/>
    <w:rsid w:val="004305AE"/>
    <w:rsid w:val="00432299"/>
    <w:rsid w:val="00435392"/>
    <w:rsid w:val="00440958"/>
    <w:rsid w:val="00441BFD"/>
    <w:rsid w:val="004431A6"/>
    <w:rsid w:val="004446B4"/>
    <w:rsid w:val="00450C5D"/>
    <w:rsid w:val="00451275"/>
    <w:rsid w:val="004522B5"/>
    <w:rsid w:val="00454F15"/>
    <w:rsid w:val="00457511"/>
    <w:rsid w:val="00471845"/>
    <w:rsid w:val="00474DB2"/>
    <w:rsid w:val="00481426"/>
    <w:rsid w:val="004847DB"/>
    <w:rsid w:val="004849AB"/>
    <w:rsid w:val="0049377C"/>
    <w:rsid w:val="004A1102"/>
    <w:rsid w:val="004B0B69"/>
    <w:rsid w:val="004B1195"/>
    <w:rsid w:val="004B1610"/>
    <w:rsid w:val="004B2E89"/>
    <w:rsid w:val="004B76D3"/>
    <w:rsid w:val="004C0B7E"/>
    <w:rsid w:val="004C1BA8"/>
    <w:rsid w:val="004E0733"/>
    <w:rsid w:val="004E7DAF"/>
    <w:rsid w:val="004F3267"/>
    <w:rsid w:val="004F61F1"/>
    <w:rsid w:val="005010D0"/>
    <w:rsid w:val="0050386A"/>
    <w:rsid w:val="005045DE"/>
    <w:rsid w:val="00526FE4"/>
    <w:rsid w:val="00532B2D"/>
    <w:rsid w:val="005478C6"/>
    <w:rsid w:val="005569DA"/>
    <w:rsid w:val="005611AF"/>
    <w:rsid w:val="0057304A"/>
    <w:rsid w:val="00591D43"/>
    <w:rsid w:val="00595ED7"/>
    <w:rsid w:val="005A1A46"/>
    <w:rsid w:val="005B2CA1"/>
    <w:rsid w:val="005D677F"/>
    <w:rsid w:val="005E1181"/>
    <w:rsid w:val="005E68B5"/>
    <w:rsid w:val="005F0A75"/>
    <w:rsid w:val="005F32F9"/>
    <w:rsid w:val="006112BD"/>
    <w:rsid w:val="00613E0D"/>
    <w:rsid w:val="00617E75"/>
    <w:rsid w:val="00634953"/>
    <w:rsid w:val="006365D5"/>
    <w:rsid w:val="006403F3"/>
    <w:rsid w:val="00642448"/>
    <w:rsid w:val="00653DB6"/>
    <w:rsid w:val="0065713C"/>
    <w:rsid w:val="006611F2"/>
    <w:rsid w:val="00676417"/>
    <w:rsid w:val="00682AA8"/>
    <w:rsid w:val="00687060"/>
    <w:rsid w:val="0069161D"/>
    <w:rsid w:val="00697480"/>
    <w:rsid w:val="006B0D5A"/>
    <w:rsid w:val="006E19B7"/>
    <w:rsid w:val="006E3B91"/>
    <w:rsid w:val="006F0486"/>
    <w:rsid w:val="006F4EE3"/>
    <w:rsid w:val="00703209"/>
    <w:rsid w:val="00711F17"/>
    <w:rsid w:val="0071202A"/>
    <w:rsid w:val="00714F42"/>
    <w:rsid w:val="0072025D"/>
    <w:rsid w:val="00725833"/>
    <w:rsid w:val="00725EE0"/>
    <w:rsid w:val="00736BC9"/>
    <w:rsid w:val="00743EFA"/>
    <w:rsid w:val="007710FB"/>
    <w:rsid w:val="00771630"/>
    <w:rsid w:val="00780511"/>
    <w:rsid w:val="007805A1"/>
    <w:rsid w:val="007817B2"/>
    <w:rsid w:val="00787B9C"/>
    <w:rsid w:val="007A13C9"/>
    <w:rsid w:val="007A415B"/>
    <w:rsid w:val="007B48B8"/>
    <w:rsid w:val="007B56F1"/>
    <w:rsid w:val="007B7DDC"/>
    <w:rsid w:val="007C49DB"/>
    <w:rsid w:val="007D11EA"/>
    <w:rsid w:val="007D67FD"/>
    <w:rsid w:val="007F2205"/>
    <w:rsid w:val="00803A87"/>
    <w:rsid w:val="00805C11"/>
    <w:rsid w:val="00806981"/>
    <w:rsid w:val="0083209E"/>
    <w:rsid w:val="008328D8"/>
    <w:rsid w:val="00846E4D"/>
    <w:rsid w:val="00853574"/>
    <w:rsid w:val="00871A03"/>
    <w:rsid w:val="008739DE"/>
    <w:rsid w:val="008819A6"/>
    <w:rsid w:val="008903FD"/>
    <w:rsid w:val="00891BDA"/>
    <w:rsid w:val="008C4188"/>
    <w:rsid w:val="008D2338"/>
    <w:rsid w:val="008F42C3"/>
    <w:rsid w:val="008F65AE"/>
    <w:rsid w:val="00900E4F"/>
    <w:rsid w:val="00937853"/>
    <w:rsid w:val="00941980"/>
    <w:rsid w:val="00945C79"/>
    <w:rsid w:val="00947A14"/>
    <w:rsid w:val="009601BE"/>
    <w:rsid w:val="00967FE7"/>
    <w:rsid w:val="009724C6"/>
    <w:rsid w:val="00977EDA"/>
    <w:rsid w:val="0098655C"/>
    <w:rsid w:val="009A0515"/>
    <w:rsid w:val="009A0DF0"/>
    <w:rsid w:val="009C005B"/>
    <w:rsid w:val="009C1101"/>
    <w:rsid w:val="009C2FF4"/>
    <w:rsid w:val="009D3A15"/>
    <w:rsid w:val="009E20EE"/>
    <w:rsid w:val="009E252A"/>
    <w:rsid w:val="009F1ED8"/>
    <w:rsid w:val="009F5E25"/>
    <w:rsid w:val="00A065E4"/>
    <w:rsid w:val="00A15E75"/>
    <w:rsid w:val="00A21402"/>
    <w:rsid w:val="00A27935"/>
    <w:rsid w:val="00A3167B"/>
    <w:rsid w:val="00A32EE1"/>
    <w:rsid w:val="00A3504F"/>
    <w:rsid w:val="00A43B4F"/>
    <w:rsid w:val="00A53BCF"/>
    <w:rsid w:val="00A82FCB"/>
    <w:rsid w:val="00A835F2"/>
    <w:rsid w:val="00AB0657"/>
    <w:rsid w:val="00AD36CF"/>
    <w:rsid w:val="00AE3694"/>
    <w:rsid w:val="00AE50DF"/>
    <w:rsid w:val="00AF57EE"/>
    <w:rsid w:val="00B02ABC"/>
    <w:rsid w:val="00B031CE"/>
    <w:rsid w:val="00B276F6"/>
    <w:rsid w:val="00B329D4"/>
    <w:rsid w:val="00B358AC"/>
    <w:rsid w:val="00B37E6D"/>
    <w:rsid w:val="00B466EF"/>
    <w:rsid w:val="00B531FF"/>
    <w:rsid w:val="00B547EC"/>
    <w:rsid w:val="00B54C2B"/>
    <w:rsid w:val="00B57585"/>
    <w:rsid w:val="00B61248"/>
    <w:rsid w:val="00B63D09"/>
    <w:rsid w:val="00B70113"/>
    <w:rsid w:val="00B755B1"/>
    <w:rsid w:val="00B7658B"/>
    <w:rsid w:val="00B80600"/>
    <w:rsid w:val="00B81A84"/>
    <w:rsid w:val="00B9144C"/>
    <w:rsid w:val="00BA12DE"/>
    <w:rsid w:val="00BB4F27"/>
    <w:rsid w:val="00BC10A5"/>
    <w:rsid w:val="00BE48F8"/>
    <w:rsid w:val="00BE4DE2"/>
    <w:rsid w:val="00BF4B0A"/>
    <w:rsid w:val="00C015A6"/>
    <w:rsid w:val="00C11884"/>
    <w:rsid w:val="00C131A4"/>
    <w:rsid w:val="00C15B2D"/>
    <w:rsid w:val="00C30807"/>
    <w:rsid w:val="00C3368D"/>
    <w:rsid w:val="00C40244"/>
    <w:rsid w:val="00C52772"/>
    <w:rsid w:val="00C55AC1"/>
    <w:rsid w:val="00C65A20"/>
    <w:rsid w:val="00C67316"/>
    <w:rsid w:val="00C705EE"/>
    <w:rsid w:val="00C80500"/>
    <w:rsid w:val="00CA1EF2"/>
    <w:rsid w:val="00CA5BDC"/>
    <w:rsid w:val="00CA5C2C"/>
    <w:rsid w:val="00CE1062"/>
    <w:rsid w:val="00CE2FE6"/>
    <w:rsid w:val="00CF0947"/>
    <w:rsid w:val="00CF11FF"/>
    <w:rsid w:val="00D07E75"/>
    <w:rsid w:val="00D13FB7"/>
    <w:rsid w:val="00D21C23"/>
    <w:rsid w:val="00D22304"/>
    <w:rsid w:val="00D355A5"/>
    <w:rsid w:val="00D4566F"/>
    <w:rsid w:val="00D4702D"/>
    <w:rsid w:val="00D74883"/>
    <w:rsid w:val="00D815B0"/>
    <w:rsid w:val="00D97C32"/>
    <w:rsid w:val="00DB2EDB"/>
    <w:rsid w:val="00DC0D54"/>
    <w:rsid w:val="00DD5AA6"/>
    <w:rsid w:val="00DE7C39"/>
    <w:rsid w:val="00DF0602"/>
    <w:rsid w:val="00DF17BF"/>
    <w:rsid w:val="00DF5CF7"/>
    <w:rsid w:val="00E04C59"/>
    <w:rsid w:val="00E069DC"/>
    <w:rsid w:val="00E14EAC"/>
    <w:rsid w:val="00E20B9B"/>
    <w:rsid w:val="00E35A28"/>
    <w:rsid w:val="00E56BFD"/>
    <w:rsid w:val="00E70650"/>
    <w:rsid w:val="00E709A3"/>
    <w:rsid w:val="00E726F0"/>
    <w:rsid w:val="00E73C4D"/>
    <w:rsid w:val="00E80B06"/>
    <w:rsid w:val="00E90D82"/>
    <w:rsid w:val="00EA717F"/>
    <w:rsid w:val="00EB4A86"/>
    <w:rsid w:val="00EC7C12"/>
    <w:rsid w:val="00ED11B6"/>
    <w:rsid w:val="00EE01C4"/>
    <w:rsid w:val="00EF717E"/>
    <w:rsid w:val="00EF7ECB"/>
    <w:rsid w:val="00F10F7A"/>
    <w:rsid w:val="00F119C2"/>
    <w:rsid w:val="00F14AA0"/>
    <w:rsid w:val="00F25C2C"/>
    <w:rsid w:val="00F26BBC"/>
    <w:rsid w:val="00F3094E"/>
    <w:rsid w:val="00F32D46"/>
    <w:rsid w:val="00F36C46"/>
    <w:rsid w:val="00F437E2"/>
    <w:rsid w:val="00F44B2F"/>
    <w:rsid w:val="00F46953"/>
    <w:rsid w:val="00F53385"/>
    <w:rsid w:val="00F559A5"/>
    <w:rsid w:val="00F55F92"/>
    <w:rsid w:val="00F60770"/>
    <w:rsid w:val="00F66DB8"/>
    <w:rsid w:val="00F87D66"/>
    <w:rsid w:val="00F91B18"/>
    <w:rsid w:val="00F93AAF"/>
    <w:rsid w:val="00F94C1E"/>
    <w:rsid w:val="00FA69CA"/>
    <w:rsid w:val="00FB2837"/>
    <w:rsid w:val="00FB677F"/>
    <w:rsid w:val="00FC13BA"/>
    <w:rsid w:val="00FC77EE"/>
    <w:rsid w:val="00FE085F"/>
    <w:rsid w:val="00FE3646"/>
    <w:rsid w:val="00FE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3343</Words>
  <Characters>19059</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الاعظمي</dc:creator>
  <cp:lastModifiedBy>Ali</cp:lastModifiedBy>
  <cp:revision>90</cp:revision>
  <cp:lastPrinted>2015-03-21T20:13:00Z</cp:lastPrinted>
  <dcterms:created xsi:type="dcterms:W3CDTF">2015-03-08T19:45:00Z</dcterms:created>
  <dcterms:modified xsi:type="dcterms:W3CDTF">2019-01-09T15:37:00Z</dcterms:modified>
</cp:coreProperties>
</file>