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0E" w:rsidRPr="00231C0E" w:rsidRDefault="00231C0E" w:rsidP="00231C0E">
      <w:pPr>
        <w:jc w:val="both"/>
        <w:rPr>
          <w:rFonts w:ascii="Simplified Arabic" w:hAnsi="Simplified Arabic" w:cs="Simplified Arabic" w:hint="cs"/>
          <w:b/>
          <w:bCs/>
          <w:color w:val="000000" w:themeColor="text1"/>
          <w:sz w:val="36"/>
          <w:szCs w:val="36"/>
          <w:rtl/>
          <w:lang w:bidi="ar-IQ"/>
        </w:rPr>
      </w:pPr>
      <w:r w:rsidRPr="00231C0E">
        <w:rPr>
          <w:rFonts w:ascii="Simplified Arabic" w:hAnsi="Simplified Arabic" w:cs="Simplified Arabic"/>
          <w:b/>
          <w:bCs/>
          <w:color w:val="000000" w:themeColor="text1"/>
          <w:sz w:val="36"/>
          <w:szCs w:val="36"/>
          <w:rtl/>
          <w:lang w:bidi="ar-IQ"/>
        </w:rPr>
        <w:t xml:space="preserve">السكان </w:t>
      </w:r>
    </w:p>
    <w:p w:rsidR="00231C0E" w:rsidRPr="00231C0E" w:rsidRDefault="00231C0E" w:rsidP="00231C0E">
      <w:pPr>
        <w:jc w:val="both"/>
        <w:rPr>
          <w:rFonts w:ascii="Simplified Arabic" w:hAnsi="Simplified Arabic" w:cs="Simplified Arabic"/>
          <w:color w:val="000000" w:themeColor="text1"/>
          <w:sz w:val="36"/>
          <w:szCs w:val="36"/>
          <w:rtl/>
          <w:lang w:bidi="ar-IQ"/>
        </w:rPr>
      </w:pPr>
      <w:r w:rsidRPr="00231C0E">
        <w:rPr>
          <w:rFonts w:ascii="Simplified Arabic" w:hAnsi="Simplified Arabic" w:cs="Simplified Arabic" w:hint="cs"/>
          <w:color w:val="000000" w:themeColor="text1"/>
          <w:sz w:val="36"/>
          <w:szCs w:val="36"/>
          <w:rtl/>
          <w:lang w:bidi="ar-IQ"/>
        </w:rPr>
        <w:t xml:space="preserve">   </w:t>
      </w:r>
      <w:r w:rsidRPr="00231C0E">
        <w:rPr>
          <w:rFonts w:ascii="Simplified Arabic" w:hAnsi="Simplified Arabic" w:cs="Simplified Arabic"/>
          <w:color w:val="000000" w:themeColor="text1"/>
          <w:sz w:val="36"/>
          <w:szCs w:val="36"/>
          <w:rtl/>
          <w:lang w:bidi="ar-IQ"/>
        </w:rPr>
        <w:t xml:space="preserve">السكان هم البشر الذين يعيشون على الأرض، ويختلف عدد السكان من منطقة إلى أخرى وذلك حسب عوامل مؤثرة في عددهم وتوزيعهم، وأكثر القارّات مكتظة في السكان هي قارة آسيا، وأقلّ قارة تعداداً للسكان هي قارة أوقيانوسيا. العوامل المؤثرة في توزيع السكان العوامل المؤثرة في توزيع السكان تنقسم إلى نوعين هما: العوامل الطبيعية مثل: المناخ حيث يكثر السكان في مناطق المناخ المعتدل، وهناك نوعان من المناخ هما: مناخ طارد للسكان حيث يصعب على الإنسان التكييف فيه مثل المناخ الصحراوي القاحل، والمناخ شديد البرودة، والغابات. مناخ جاذب للسكان حيث يكون مناخاً معتدلاً يتصف بأمطاره الوافرة. التضاريس والطبيعة الجغرافية والموارد تنقسم إلى: المرتفعات الجبلية حيث تمتاز هذه المناطق بقلة السكان بسبب شدّة انحدارها، وانخفاض درجات الحرارة، وقلة وجود الأكسجين، وانخفاض الضغط الجوي، وانجراف التربة، وصعوبة التنقل والحركة والمواصلات. المناطق السهلية حيث تمتاز بكثافة سكانية عالية وذلك بسبب توفر المياه، ووجود التربة الخصبة، وسهولة بناء المنشآت العمرانية، توفر طرق المواصلات التي توفر سهولة التنقل والحركة. المناطق الوسطية ما بين الجبال والسهول حيث تتسم بأنها أخفض من الجبال وأعلى من السهول مثل مناطق الهضاب. الموارد الطبيعية مثل الموارد المعدنية التي تقوم على جذب السكان وذلك بسبب توفر فرص العمل. التربة حيث تؤثر التربة على تجمع السكان أو تناثره وهناك ثلاثة أنواع من التربة هما: التربة البركانية الخصبة الجاذبة للسكان. التربة الطينية السوداء التي تتميز بتجمع كثافة سكانية عالية. التربة الصحراوية الصفراء الطاردة للسكان والتي تتصف بأنّها غير طالحة للنشاط الزراعي </w:t>
      </w:r>
      <w:r w:rsidRPr="00231C0E">
        <w:rPr>
          <w:rFonts w:ascii="Simplified Arabic" w:hAnsi="Simplified Arabic" w:cs="Simplified Arabic"/>
          <w:color w:val="000000" w:themeColor="text1"/>
          <w:sz w:val="36"/>
          <w:szCs w:val="36"/>
          <w:rtl/>
          <w:lang w:bidi="ar-IQ"/>
        </w:rPr>
        <w:lastRenderedPageBreak/>
        <w:t>وعيش الإنسان. البعد أو القرب من المسطحات المائية حيث ترتفع الكثافة السكانية في السواحل وذلك بسبب المناخ المعتدل، وسهولة التنقل والمواصلات، والتربة الخصبة، ووفرة الأمطار، بينما تقل كثافة السكان في المناطق الداخلية البعيدة عن السواحل بسبب انعدام كافة الأسباب السابقة. العوامل البشرية مثل: الحروب التي تؤدي إلى هجرة الكثير من السكان ونزوحهم. المواصلات. المشكلات السياسية. الصناعة حيث تعتبر المراكز والمصانع الاقتصادية مناطق جذب سكان ونزوح الكثير من السكان إليها. الحرفة حيث إن هناك علاقة قوية جداً بين الحرفة وعدد السكان. العامل الديمغرافي المتمثل في: عدد المواليد، وعدد الوفيات. الهجرة بنوعيها الهجرة الداخلية والهجرة الخارجية. الدول الأكثر اكتظاظاً في السكان أكثر عشرة دول مكتظة في السكان في العالم أجمع هي: الصين: ويبلغ عدد سكانها 1.341.335.000 نسمة، وذلك حسب إحصائيات عام 2010 م. الهند: ويبلغ عدد سكانها 1.224.614.000 نسمة، وذلك حسب إحصائيات عام 2010 م. الولايات المتحدة الأمريكية: ويبلغ عدد سكانها 310.384.000 نسمة، وذلك حسب إحصائيات عام 2010 م. إندونيسيا: ويبلغ عدد سكانها 239.871.000 نسمة حسب إحصائيات عام 2010 م. البرازيل: ويبلغ عدد سكانها 194.946.000 نسمة حسب إحصائيات عام 2010 م. باكستان: ويبلغ عدد سكانها 173.593.000 نسمة حسب إحصائيات عام 2010 م. نيجيريا: ويبلغ عدد سكانها 158.423.000 نسمة حسب إحصائيات عام 2010 م. بنغلاديش: ويبلغ عدد سكانها 148.692.000 نسمة حسب إحصائيات عام 2010 م. روسيا: ويبلغ عدد سكانها 142.958.000 نسمة حسب إحصائيات عام 2010 م. اليابان: ويبلغ عدد سكانها 128.057.000 وذلك حسب إحصائيات عام 2010 م.</w:t>
      </w:r>
      <w:bookmarkStart w:id="0" w:name="_GoBack"/>
      <w:bookmarkEnd w:id="0"/>
    </w:p>
    <w:sectPr w:rsidR="00231C0E" w:rsidRPr="00231C0E" w:rsidSect="006E08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0E"/>
    <w:rsid w:val="00017718"/>
    <w:rsid w:val="00231C0E"/>
    <w:rsid w:val="00271116"/>
    <w:rsid w:val="006E086F"/>
    <w:rsid w:val="00AB1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C0E"/>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C0E"/>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2434</Characters>
  <Application>Microsoft Office Word</Application>
  <DocSecurity>0</DocSecurity>
  <Lines>20</Lines>
  <Paragraphs>5</Paragraphs>
  <ScaleCrop>false</ScaleCrop>
  <Company>Enjoy My Fine Releases.</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2018-12-29T21:18:00Z</dcterms:created>
  <dcterms:modified xsi:type="dcterms:W3CDTF">2018-12-29T21:20:00Z</dcterms:modified>
</cp:coreProperties>
</file>