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Pr="00250398" w:rsidRDefault="0093595D" w:rsidP="0025039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250398" w:rsidRPr="00250398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التربية الاسرية والمهن الفنية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المساق: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250398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>حياكة السجاد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2503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م.م. صباح اسماعيل عبد صالح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رمز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proofErr w:type="spellEnd"/>
            <w:r w:rsidR="009411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9411EC" w:rsidRPr="009411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521132246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الساعات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المعتمدة:</w:t>
            </w:r>
            <w:proofErr w:type="spellEnd"/>
            <w:r w:rsidR="002503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250398" w:rsidRPr="0025039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250398" w:rsidRDefault="0025039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3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250398" w:rsidRDefault="0025039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3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250398" w:rsidRDefault="0025039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3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المستوى والفصل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الدراسي:</w:t>
            </w:r>
            <w:proofErr w:type="spellEnd"/>
            <w:r w:rsidR="002503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250398" w:rsidRPr="005C5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الثاني </w:t>
            </w:r>
            <w:proofErr w:type="spellStart"/>
            <w:r w:rsidR="00250398" w:rsidRPr="005C5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="00250398" w:rsidRPr="005C5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250398">
        <w:trPr>
          <w:cnfStyle w:val="000000100000"/>
          <w:trHeight w:val="1356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250398" w:rsidP="002503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مادة نظرية وعملية تطبيقية الهدف منها اكساب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الطلبة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معرفة المبادئ الاساسية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لفن حياكة السجاد اليدوي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من خلال الاطلاع على الادوات والمواد المستخدمة في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الحياكة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,</w:t>
            </w:r>
            <w:proofErr w:type="spellEnd"/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حيث يمكن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للطالب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تنفيذ نماذج بسيطة من خلال استخدام هذه المستلزمات والتي تعتبر اللبنة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الاساسية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في فن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حياكة السجاد يدويا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.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250398" w:rsidRPr="00197A72" w:rsidRDefault="00250398" w:rsidP="00250398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تعريف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الطلبة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بالأدوات والمعدات اللازمة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لحياكة السجاد يدويا</w:t>
            </w: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وتدريبه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م 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على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ذلك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. </w:t>
            </w:r>
          </w:p>
          <w:p w:rsidR="00250398" w:rsidRPr="00197A72" w:rsidRDefault="00250398" w:rsidP="00250398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تربية الذوق الفني عند الطالبة وتشجيعه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م</w:t>
            </w: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على دراسة مفيدة لرفع مستواه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م</w:t>
            </w: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وتمكينه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م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من </w:t>
            </w: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قضاء أوقات الفراغ بما يعوج عليه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م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بالنفع والفائدة .</w:t>
            </w:r>
          </w:p>
          <w:p w:rsidR="00250398" w:rsidRPr="00197A72" w:rsidRDefault="00250398" w:rsidP="00250398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إتاحة الفرصة أمام الطال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ب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لتنفيذ قطع</w:t>
            </w: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ة أو أكثر من قطع المنهج المنصوص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عليها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وقيامه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م</w:t>
            </w:r>
            <w:proofErr w:type="spellEnd"/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بحياكة </w:t>
            </w:r>
            <w:proofErr w:type="spellStart"/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بانواعه</w:t>
            </w:r>
            <w:proofErr w:type="spellEnd"/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 المتعددة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</w:t>
            </w:r>
          </w:p>
          <w:p w:rsidR="00EE2BBF" w:rsidRPr="00250398" w:rsidRDefault="00250398" w:rsidP="00250398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إلمام الطالبة بتأثير الألوان و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ال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خ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يو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ط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والخامات في نتائج الحياكة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.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2C3A51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نظري</w:t>
            </w:r>
            <w:r w:rsidR="0093595D"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2C3A51" w:rsidRDefault="002C3A51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3A3CFF"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C3A51" w:rsidRDefault="00250398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مقدمة</w:t>
            </w:r>
            <w:r w:rsidRPr="002C3A51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تاريخية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C3A51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sz w:val="32"/>
                <w:szCs w:val="32"/>
                <w:rtl/>
              </w:rPr>
              <w:t xml:space="preserve"> 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المواد</w:t>
            </w:r>
            <w:r w:rsidRPr="002C3A51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الأولية</w:t>
            </w:r>
            <w:r w:rsidRPr="002C3A51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المستخدمة</w:t>
            </w:r>
            <w:r w:rsidRPr="002C3A51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في</w:t>
            </w:r>
            <w:r w:rsidRPr="002C3A51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صناعة</w:t>
            </w:r>
            <w:r w:rsidRPr="002C3A51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السجاد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25039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الادوات المستخدمة في الحياكة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انواع السجاد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امتحان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>
              <w:rPr>
                <w:rFonts w:ascii="Times New Roman" w:hAnsi="Times New Roman" w:hint="cs"/>
                <w:sz w:val="32"/>
                <w:szCs w:val="32"/>
                <w:rtl/>
              </w:rPr>
              <w:t xml:space="preserve"> 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تصميم السجاد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رسم تصاميم السجاد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تقنيات الحياكة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امتحان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>
              <w:rPr>
                <w:rFonts w:ascii="Times New Roman" w:hAnsi="Times New Roman" w:hint="cs"/>
                <w:sz w:val="32"/>
                <w:szCs w:val="32"/>
                <w:rtl/>
              </w:rPr>
              <w:t xml:space="preserve"> 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نول الحياكة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اعداد نول الحياكة ومكوناته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اعداد نول الحياكة ومكوناته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نقل التصميم على النول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3A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اعداد نول الحياكة ومكوناته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100000"/>
            </w:pPr>
            <w:r w:rsidRPr="002A76BD">
              <w:rPr>
                <w:rFonts w:ascii="Times New Roman" w:hAnsi="Times New Roman" w:hint="cs"/>
                <w:sz w:val="32"/>
                <w:szCs w:val="32"/>
                <w:rtl/>
              </w:rPr>
              <w:t>تطبيق</w:t>
            </w:r>
          </w:p>
        </w:tc>
      </w:tr>
      <w:tr w:rsidR="002C3A51" w:rsidRPr="00D06C3C" w:rsidTr="005C0809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D06C3C" w:rsidRDefault="002C3A5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3A51" w:rsidRPr="002C3A51" w:rsidRDefault="002C3A51" w:rsidP="00C278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3A51" w:rsidRDefault="002C3A51" w:rsidP="002C3A51">
            <w:pPr>
              <w:jc w:val="center"/>
              <w:cnfStyle w:val="000000010000"/>
            </w:pPr>
            <w:r>
              <w:rPr>
                <w:rFonts w:ascii="Times New Roman" w:hAnsi="Times New Roman" w:hint="cs"/>
                <w:sz w:val="32"/>
                <w:szCs w:val="32"/>
                <w:rtl/>
              </w:rPr>
              <w:t>تسليم العمل النهائي</w:t>
            </w: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proofErr w:type="spellEnd"/>
            <w:r w:rsidR="002C3A51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عمل اولي عمل سجادة 50 سم في 50 سم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2C3A51">
              <w:rPr>
                <w:rFonts w:ascii="Times New Roman" w:hAnsi="Times New Roman" w:hint="cs"/>
                <w:sz w:val="24"/>
                <w:szCs w:val="24"/>
                <w:rtl/>
              </w:rPr>
              <w:t>عمل ثاني سجادة 50 في 50 وربطها مع عمل ثاني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proofErr w:type="spellEnd"/>
            <w:r w:rsidR="002C3A51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مادة من اعداد استاذ المادة وموافقة اللجنة العلمية في القسم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>ورشة الاشغال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1-2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صباحي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C3A51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مسائي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5039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250398" w:rsidRPr="00250398">
        <w:rPr>
          <w:b/>
          <w:bCs/>
          <w:sz w:val="24"/>
          <w:szCs w:val="24"/>
        </w:rPr>
        <w:t>Sabah.tememe@yahoo.com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</w:t>
      </w:r>
      <w:r w:rsidR="00250398">
        <w:rPr>
          <w:rFonts w:hint="cs"/>
          <w:b/>
          <w:bCs/>
          <w:sz w:val="24"/>
          <w:szCs w:val="24"/>
          <w:rtl/>
        </w:rPr>
        <w:t xml:space="preserve">      </w:t>
      </w:r>
      <w:r w:rsidR="003A3CFF">
        <w:rPr>
          <w:rFonts w:hint="cs"/>
          <w:b/>
          <w:bCs/>
          <w:sz w:val="24"/>
          <w:szCs w:val="24"/>
          <w:rtl/>
        </w:rPr>
        <w:t xml:space="preserve">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</w:t>
      </w:r>
      <w:r w:rsidR="002C3A51">
        <w:rPr>
          <w:rFonts w:hint="cs"/>
          <w:b/>
          <w:bCs/>
          <w:sz w:val="24"/>
          <w:szCs w:val="24"/>
          <w:rtl/>
        </w:rPr>
        <w:t xml:space="preserve"> غرفة التدريسيين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 w:rsidR="002C3A51">
        <w:rPr>
          <w:rFonts w:hint="cs"/>
          <w:b/>
          <w:bCs/>
          <w:sz w:val="24"/>
          <w:szCs w:val="24"/>
          <w:rtl/>
        </w:rPr>
        <w:t xml:space="preserve">                   </w:t>
      </w:r>
      <w:r>
        <w:rPr>
          <w:rFonts w:hint="cs"/>
          <w:b/>
          <w:bCs/>
          <w:sz w:val="24"/>
          <w:szCs w:val="24"/>
          <w:rtl/>
        </w:rPr>
        <w:t>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0E9F"/>
    <w:multiLevelType w:val="hybridMultilevel"/>
    <w:tmpl w:val="CE02B058"/>
    <w:lvl w:ilvl="0" w:tplc="9784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151522"/>
    <w:rsid w:val="001F4782"/>
    <w:rsid w:val="00250398"/>
    <w:rsid w:val="002C2B08"/>
    <w:rsid w:val="002C3A51"/>
    <w:rsid w:val="003461F3"/>
    <w:rsid w:val="003A3CFF"/>
    <w:rsid w:val="003D2880"/>
    <w:rsid w:val="00476F1C"/>
    <w:rsid w:val="00543CAA"/>
    <w:rsid w:val="0055291A"/>
    <w:rsid w:val="00601FDA"/>
    <w:rsid w:val="00634DDE"/>
    <w:rsid w:val="00657F15"/>
    <w:rsid w:val="006D4C03"/>
    <w:rsid w:val="006E041B"/>
    <w:rsid w:val="00707D28"/>
    <w:rsid w:val="00757143"/>
    <w:rsid w:val="007707A3"/>
    <w:rsid w:val="007D70CA"/>
    <w:rsid w:val="00823C84"/>
    <w:rsid w:val="00862E59"/>
    <w:rsid w:val="0093595D"/>
    <w:rsid w:val="009411EC"/>
    <w:rsid w:val="0099355E"/>
    <w:rsid w:val="00A92B25"/>
    <w:rsid w:val="00A933F4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D06C3C"/>
    <w:rsid w:val="00E25396"/>
    <w:rsid w:val="00EE2BBF"/>
    <w:rsid w:val="00F35241"/>
    <w:rsid w:val="00F7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salah</cp:lastModifiedBy>
  <cp:revision>16</cp:revision>
  <cp:lastPrinted>2015-10-18T06:57:00Z</cp:lastPrinted>
  <dcterms:created xsi:type="dcterms:W3CDTF">2015-03-16T17:10:00Z</dcterms:created>
  <dcterms:modified xsi:type="dcterms:W3CDTF">2017-03-13T05:26:00Z</dcterms:modified>
</cp:coreProperties>
</file>