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717" w:rsidRDefault="00E35717" w:rsidP="00D06EAB">
      <w:pPr>
        <w:rPr>
          <w:rtl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مفهوم القياس في التربية الرياضية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يعرف القياس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احصائيآ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بكونه تقدير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الاشياء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والمستويات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تقديرآ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كميآ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وفق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اطار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معين من المقاييس المدرجة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اعتمادآ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على فكرة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ثورندايك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(كل ما يوجد له مقدار وكل مقدار يمكن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قياسة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). </w:t>
      </w:r>
    </w:p>
    <w:p w:rsidR="00D06EAB" w:rsidRPr="00A72E4C" w:rsidRDefault="00596716" w:rsidP="00596716">
      <w:pPr>
        <w:spacing w:line="360" w:lineRule="auto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و</w:t>
      </w:r>
      <w:r w:rsidR="00D06EAB" w:rsidRPr="00A72E4C">
        <w:rPr>
          <w:rFonts w:hint="cs"/>
          <w:sz w:val="28"/>
          <w:szCs w:val="28"/>
          <w:rtl/>
          <w:lang w:bidi="ar-IQ"/>
        </w:rPr>
        <w:t>هو</w:t>
      </w:r>
      <w:r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IQ"/>
        </w:rPr>
        <w:t>ايضاً</w:t>
      </w:r>
      <w:proofErr w:type="spellEnd"/>
      <w:r w:rsidR="00D06EAB" w:rsidRPr="00A72E4C">
        <w:rPr>
          <w:rFonts w:hint="cs"/>
          <w:sz w:val="28"/>
          <w:szCs w:val="28"/>
          <w:rtl/>
          <w:lang w:bidi="ar-IQ"/>
        </w:rPr>
        <w:t xml:space="preserve"> جمع معلومات وملاحظات كميه عن موضوع القياس.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وغالبآ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ما يتضمن القياس جمع ملاحظات ومعلومات كمية عن موضوع القياس ، هذا علاوة على انه يتضمن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ايضآ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عمليات المقارنة.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ويتأثر القياس بطبيعة العملية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السمة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فبعض السمات يمكن التحكم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مثل قياس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الاطوال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وبعض السمات يصعب التحكم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مثل بعض العمليات العقلية ، وذلك بسبب تعقدها وتأثرها بالعوامل الذاتية ، لذا هناك عوامل يتأثر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القياس:</w:t>
      </w:r>
    </w:p>
    <w:p w:rsidR="00D06EAB" w:rsidRPr="00A72E4C" w:rsidRDefault="00D06EAB" w:rsidP="00D06EAB">
      <w:pPr>
        <w:numPr>
          <w:ilvl w:val="0"/>
          <w:numId w:val="1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الشيئ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المراد قياسه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السمة المراد قياسها.</w:t>
      </w:r>
    </w:p>
    <w:p w:rsidR="00D06EAB" w:rsidRPr="00A72E4C" w:rsidRDefault="00D06EAB" w:rsidP="00D06EAB">
      <w:pPr>
        <w:numPr>
          <w:ilvl w:val="0"/>
          <w:numId w:val="1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القياس.</w:t>
      </w:r>
    </w:p>
    <w:p w:rsidR="00D06EAB" w:rsidRPr="00A72E4C" w:rsidRDefault="00D06EAB" w:rsidP="00D06EAB">
      <w:pPr>
        <w:numPr>
          <w:ilvl w:val="0"/>
          <w:numId w:val="1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نوع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القياس ،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ووحدة القياس المستخدمة.</w:t>
      </w:r>
    </w:p>
    <w:p w:rsidR="00D06EAB" w:rsidRPr="00A72E4C" w:rsidRDefault="00D06EAB" w:rsidP="00D06EAB">
      <w:pPr>
        <w:numPr>
          <w:ilvl w:val="0"/>
          <w:numId w:val="1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طرق القياس ومدى تدريب الذي يقوم بالقياس وجمع الملاحظات.</w:t>
      </w:r>
    </w:p>
    <w:p w:rsidR="00D06EAB" w:rsidRPr="00A72E4C" w:rsidRDefault="00D06EAB" w:rsidP="00D06EAB">
      <w:pPr>
        <w:numPr>
          <w:ilvl w:val="0"/>
          <w:numId w:val="1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عوامل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متعلقة بطبيعة الظاهرة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جهة وطبيعة المقياس من جهة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وعلاقته بنوع الظاهرة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654D38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وهو</w:t>
      </w:r>
      <w:r w:rsidR="00654D38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="00654D38">
        <w:rPr>
          <w:rFonts w:hint="cs"/>
          <w:sz w:val="28"/>
          <w:szCs w:val="28"/>
          <w:rtl/>
          <w:lang w:bidi="ar-IQ"/>
        </w:rPr>
        <w:t>ايضاً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(تحديد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ارقام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طبقآ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لقواعد معينة).</w:t>
      </w:r>
    </w:p>
    <w:p w:rsidR="00D06EAB" w:rsidRPr="00654D38" w:rsidRDefault="00D06EAB" w:rsidP="00654D38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ـــ </w:t>
      </w:r>
      <w:proofErr w:type="spell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انواع</w:t>
      </w:r>
      <w:proofErr w:type="spell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القياس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numPr>
          <w:ilvl w:val="0"/>
          <w:numId w:val="3"/>
        </w:numPr>
        <w:spacing w:after="0" w:line="360" w:lineRule="auto"/>
        <w:rPr>
          <w:b/>
          <w:bCs/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القياسات المباشرة:</w:t>
      </w:r>
      <w:r w:rsidRPr="00A72E4C">
        <w:rPr>
          <w:rFonts w:hint="cs"/>
          <w:sz w:val="28"/>
          <w:szCs w:val="28"/>
          <w:rtl/>
          <w:lang w:bidi="ar-IQ"/>
        </w:rPr>
        <w:t xml:space="preserve"> ويقصد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تلك القياسات التي تحدد فيها الكميه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بمقارنتها مباشرة بوحدة القياس كقياس طول القامة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بأستخدام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وحدات السنتمتر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البوصة ، عن طريق قراءة مؤشرات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اجهزة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 المدرجة بالوحدات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المختاره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للقياس ، كقياس السعه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الحيويه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بأستخدام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جهاز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الاسبيروميتر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المائي عن طريق مشاهدة القراءات المسجلة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الاسطوانه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الداخلة للجهاز ، وللقياس المباشر ثلاث طرق هي:</w:t>
      </w:r>
    </w:p>
    <w:p w:rsidR="00D06EAB" w:rsidRPr="00A72E4C" w:rsidRDefault="00D06EAB" w:rsidP="00D06EAB">
      <w:pPr>
        <w:numPr>
          <w:ilvl w:val="0"/>
          <w:numId w:val="4"/>
        </w:numPr>
        <w:spacing w:after="0"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طريق التحديد المباشر: </w:t>
      </w:r>
      <w:r w:rsidRPr="00A72E4C">
        <w:rPr>
          <w:rFonts w:hint="cs"/>
          <w:sz w:val="28"/>
          <w:szCs w:val="28"/>
          <w:rtl/>
          <w:lang w:bidi="ar-IQ"/>
        </w:rPr>
        <w:t xml:space="preserve">وفيها تحول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مباشرة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متغير خارج الجهاز المستخدم من القياس ،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الجهاز يسجل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مباشرة مثلما يحدث عند قياس درجة الحرارة باستخدام الترمومتر الزئبقي ، وكقياس القوة العضلية باستخدام جهاز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الديناموميتر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numPr>
          <w:ilvl w:val="0"/>
          <w:numId w:val="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الطريقة التفاضلية (</w:t>
      </w: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الفرقية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>):</w:t>
      </w:r>
      <w:r w:rsidRPr="00A72E4C">
        <w:rPr>
          <w:rFonts w:hint="cs"/>
          <w:sz w:val="28"/>
          <w:szCs w:val="28"/>
          <w:rtl/>
          <w:lang w:bidi="ar-IQ"/>
        </w:rPr>
        <w:t xml:space="preserve"> يحدد الجهاز الفرق بين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معلومة (نموذجية) مباشرة ، وبعد ذلك نحصل على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بالجمع الجبري ، ومثال على ذلك استخدام مسطرة قياس مرونة العمود الفقري ( ثني الجذع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امام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اسفل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الوقوف على حافة مقعد) حيث تحدد النتيجة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سلبيآ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ايجابيآ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وفقآ لصغر التدرج الذي يكون في مستوى سطح المقعد.</w:t>
      </w:r>
    </w:p>
    <w:p w:rsidR="00D06EAB" w:rsidRPr="00A72E4C" w:rsidRDefault="00D06EAB" w:rsidP="00D06EAB">
      <w:pPr>
        <w:numPr>
          <w:ilvl w:val="0"/>
          <w:numId w:val="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طريقة الانحراف الصفري</w:t>
      </w:r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(طريقة المعادلة): </w:t>
      </w:r>
      <w:r w:rsidRPr="00A72E4C">
        <w:rPr>
          <w:rFonts w:hint="cs"/>
          <w:sz w:val="28"/>
          <w:szCs w:val="28"/>
          <w:rtl/>
          <w:lang w:bidi="ar-IQ"/>
        </w:rPr>
        <w:t xml:space="preserve">هذه الطريقة عبارة عن موازنة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المجهولة بكمية معلومة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مثلآ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عند وزن اللاعبين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بأستخدام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الميزان القباني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فاننا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نغير من قيمة الموازين حتى تتساوى مع وزن اللاعب وهذا ما يسمى بنقطة التعادل ،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وزن اللاعب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اصبح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مساويآ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تمامآ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الصنجات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المقابلة له ،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القيمة المجهولة التي تسعى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اليها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وهي معرفة وزن اللاعب نستطيع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نستدل عليها عن طريق ما يقابلها (بعد تحقيق التعادل) من موازين سواء كانت بالرطل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بالكغم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وتعيين لحظة التعادل بواسطة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جهاز يسمى المبين الصفري.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  2- القياسات غير المباشرة:</w:t>
      </w:r>
      <w:r w:rsidRPr="00A72E4C">
        <w:rPr>
          <w:rFonts w:hint="cs"/>
          <w:sz w:val="28"/>
          <w:szCs w:val="28"/>
          <w:rtl/>
          <w:lang w:bidi="ar-IQ"/>
        </w:rPr>
        <w:t xml:space="preserve"> كما في قياس التحصيل والذكاء والتصرف                  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الخططي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3- المقاييس المؤتلفة:</w:t>
      </w:r>
      <w:r w:rsidRPr="00A72E4C">
        <w:rPr>
          <w:rFonts w:hint="cs"/>
          <w:sz w:val="28"/>
          <w:szCs w:val="28"/>
          <w:rtl/>
          <w:lang w:bidi="ar-IQ"/>
        </w:rPr>
        <w:t xml:space="preserve"> وهي تلك التي تحدد فيها القيم العددية للكمية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المقاسة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 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بواسطة حل مجموعة من المعادلات الناتجة من عدة قياسات مباشرة لكمية  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متغيرة واحدة وعدة كميات من نفس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النوع ،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مثال ذلك قياس سمك الدهن 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والجلد للجسم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ياخذ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القياسات من عدة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اماكن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معينة في الجسم (مناطق تجمع 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دهن) ثم يتم جمع نواتج هذه القياسات وقسمتها على عدد المناطق التي تم </w:t>
      </w:r>
    </w:p>
    <w:p w:rsidR="00D06EAB" w:rsidRDefault="00D06EAB" w:rsidP="00D06EAB">
      <w:pPr>
        <w:spacing w:line="360" w:lineRule="auto"/>
        <w:rPr>
          <w:rFonts w:hint="cs"/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       القياس منها.</w:t>
      </w:r>
    </w:p>
    <w:p w:rsidR="00654D38" w:rsidRDefault="00654D38" w:rsidP="00D06EAB">
      <w:pPr>
        <w:spacing w:line="360" w:lineRule="auto"/>
        <w:rPr>
          <w:rFonts w:hint="cs"/>
          <w:sz w:val="28"/>
          <w:szCs w:val="28"/>
          <w:rtl/>
          <w:lang w:bidi="ar-IQ"/>
        </w:rPr>
      </w:pPr>
    </w:p>
    <w:p w:rsidR="00654D38" w:rsidRPr="00A72E4C" w:rsidRDefault="00654D38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ـــ </w:t>
      </w:r>
      <w:proofErr w:type="gram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مستويات</w:t>
      </w:r>
      <w:proofErr w:type="gram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القياس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1. </w:t>
      </w:r>
      <w:proofErr w:type="gramStart"/>
      <w:r w:rsidRPr="00A72E4C">
        <w:rPr>
          <w:rFonts w:hint="cs"/>
          <w:b/>
          <w:bCs/>
          <w:sz w:val="28"/>
          <w:szCs w:val="28"/>
          <w:rtl/>
          <w:lang w:bidi="ar-IQ"/>
        </w:rPr>
        <w:t>المقاييس</w:t>
      </w:r>
      <w:proofErr w:type="gram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الاسمية: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المقاييس الاسمية هي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ادنى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مستويات القياس ، وتستخدم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الارقام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الاعداد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للتسمية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التحديد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التصنيف ،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المقاييس الاسمية عبارة عن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ارقام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مقترحة تعطي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المجموعات ، حيث يدل على الرقم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العدد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الشخص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المجموعة ، وحيث لا يحمل هذا الرقم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العدد أي معنى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مدلول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اكثر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كونه يشير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رقم الفرد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المجموعة فقط.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والعملية الحسابية التي تطبق على المقاييس الاسمية هي العد أي مجرد عد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المجموعات في كل فئة ، ولا يمكن جمع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طرح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ضرب 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تسمية هذه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الاعداد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الارقام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لانها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لا تدل على أي مضمون كمي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فالارقام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التي توضع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فانيلات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لاعبي كرة القدم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الطائره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السلة لا يوجد له أي معنى للجمع والطرح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ضرب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قسمة هذه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الاعداد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ومثال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يرى احد الباحثين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بحثآ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على عينة متكونة من (204)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فردآ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فعند عرض البيانات يمكن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ارقاماً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متسلسلة من (1)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(204) بدلاً من استخدام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اسماء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هؤلاء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lang w:bidi="ar-IQ"/>
        </w:rPr>
      </w:pPr>
      <w:r w:rsidRPr="00A72E4C">
        <w:rPr>
          <w:b/>
          <w:bCs/>
          <w:sz w:val="28"/>
          <w:szCs w:val="28"/>
          <w:lang w:bidi="ar-IQ"/>
        </w:rPr>
        <w:t>2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. المقاييس الرتبة: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تعتبر مقاييس الرتبة </w:t>
      </w:r>
      <w:proofErr w:type="spellStart"/>
      <w:r w:rsidRPr="00A72E4C">
        <w:rPr>
          <w:sz w:val="28"/>
          <w:szCs w:val="28"/>
          <w:rtl/>
          <w:lang w:bidi="ar-IQ"/>
        </w:rPr>
        <w:t>اكثر</w:t>
      </w:r>
      <w:proofErr w:type="spellEnd"/>
      <w:r w:rsidRPr="00A72E4C">
        <w:rPr>
          <w:sz w:val="28"/>
          <w:szCs w:val="28"/>
          <w:rtl/>
          <w:lang w:bidi="ar-IQ"/>
        </w:rPr>
        <w:t xml:space="preserve"> تعقيدا من المقاييس الاسمية </w:t>
      </w:r>
      <w:proofErr w:type="spellStart"/>
      <w:r w:rsidRPr="00A72E4C">
        <w:rPr>
          <w:sz w:val="28"/>
          <w:szCs w:val="28"/>
          <w:rtl/>
          <w:lang w:bidi="ar-IQ"/>
        </w:rPr>
        <w:t>والاعداد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والارقام</w:t>
      </w:r>
      <w:proofErr w:type="spellEnd"/>
      <w:r w:rsidRPr="00A72E4C">
        <w:rPr>
          <w:sz w:val="28"/>
          <w:szCs w:val="28"/>
          <w:rtl/>
          <w:lang w:bidi="ar-IQ"/>
        </w:rPr>
        <w:t xml:space="preserve"> , والأعداد والأرقام هنا تدل على ترتيب معين , فعلا سبيل المثال تعطى </w:t>
      </w:r>
      <w:proofErr w:type="spellStart"/>
      <w:r w:rsidRPr="00A72E4C">
        <w:rPr>
          <w:sz w:val="28"/>
          <w:szCs w:val="28"/>
          <w:rtl/>
          <w:lang w:bidi="ar-IQ"/>
        </w:rPr>
        <w:t>الارقام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الاعداد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للافراد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المجموعات , ويقوم ذلك على </w:t>
      </w:r>
      <w:proofErr w:type="spellStart"/>
      <w:r w:rsidRPr="00A72E4C">
        <w:rPr>
          <w:sz w:val="28"/>
          <w:szCs w:val="28"/>
          <w:rtl/>
          <w:lang w:bidi="ar-IQ"/>
        </w:rPr>
        <w:t>اساس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اعطا</w:t>
      </w:r>
      <w:r w:rsidRPr="00A72E4C">
        <w:rPr>
          <w:rFonts w:hint="cs"/>
          <w:sz w:val="28"/>
          <w:szCs w:val="28"/>
          <w:rtl/>
          <w:lang w:bidi="ar-IQ"/>
        </w:rPr>
        <w:t>ء</w:t>
      </w:r>
      <w:proofErr w:type="spellEnd"/>
      <w:r w:rsidRPr="00A72E4C">
        <w:rPr>
          <w:sz w:val="28"/>
          <w:szCs w:val="28"/>
          <w:rtl/>
          <w:lang w:bidi="ar-IQ"/>
        </w:rPr>
        <w:t xml:space="preserve"> اكبر رقم للفرد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المجموعه</w:t>
      </w:r>
      <w:proofErr w:type="spellEnd"/>
      <w:r w:rsidRPr="00A72E4C">
        <w:rPr>
          <w:sz w:val="28"/>
          <w:szCs w:val="28"/>
          <w:rtl/>
          <w:lang w:bidi="ar-IQ"/>
        </w:rPr>
        <w:t xml:space="preserve"> التي تسجل اكبر </w:t>
      </w:r>
      <w:proofErr w:type="spellStart"/>
      <w:r w:rsidRPr="00A72E4C">
        <w:rPr>
          <w:sz w:val="28"/>
          <w:szCs w:val="28"/>
          <w:rtl/>
          <w:lang w:bidi="ar-IQ"/>
        </w:rPr>
        <w:t>نتيجهة</w:t>
      </w:r>
      <w:proofErr w:type="spellEnd"/>
      <w:r w:rsidRPr="00A72E4C">
        <w:rPr>
          <w:sz w:val="28"/>
          <w:szCs w:val="28"/>
          <w:rtl/>
          <w:lang w:bidi="ar-IQ"/>
        </w:rPr>
        <w:t xml:space="preserve"> وبذلك يمكن ترتيب </w:t>
      </w:r>
      <w:proofErr w:type="spellStart"/>
      <w:r w:rsidRPr="00A72E4C">
        <w:rPr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المجموعات في صورة متسلسلة من </w:t>
      </w:r>
      <w:proofErr w:type="spellStart"/>
      <w:r w:rsidRPr="00A72E4C">
        <w:rPr>
          <w:sz w:val="28"/>
          <w:szCs w:val="28"/>
          <w:rtl/>
          <w:lang w:bidi="ar-IQ"/>
        </w:rPr>
        <w:t>الاعلى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الى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الادنى</w:t>
      </w:r>
      <w:proofErr w:type="spellEnd"/>
      <w:r w:rsidRPr="00A72E4C">
        <w:rPr>
          <w:sz w:val="28"/>
          <w:szCs w:val="28"/>
          <w:rtl/>
          <w:lang w:bidi="ar-IQ"/>
        </w:rPr>
        <w:t xml:space="preserve"> طبقا للظاهرة التي تريد قياسها , والدرجة الرتيبة ليست لها وحدة عامة للقياس بين كل درجة ولكن يوجد ترتيب في الدرجات يمكن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تميز بين الدرجات , مثلا </w:t>
      </w:r>
      <w:proofErr w:type="spellStart"/>
      <w:r w:rsidRPr="00A72E4C">
        <w:rPr>
          <w:sz w:val="28"/>
          <w:szCs w:val="28"/>
          <w:rtl/>
          <w:lang w:bidi="ar-IQ"/>
        </w:rPr>
        <w:t>اذا</w:t>
      </w:r>
      <w:proofErr w:type="spellEnd"/>
      <w:r w:rsidRPr="00A72E4C">
        <w:rPr>
          <w:sz w:val="28"/>
          <w:szCs w:val="28"/>
          <w:rtl/>
          <w:lang w:bidi="ar-IQ"/>
        </w:rPr>
        <w:t xml:space="preserve"> طبقنا اختبار على (3) </w:t>
      </w:r>
      <w:proofErr w:type="spellStart"/>
      <w:r w:rsidRPr="00A72E4C">
        <w:rPr>
          <w:sz w:val="28"/>
          <w:szCs w:val="28"/>
          <w:rtl/>
          <w:lang w:bidi="ar-IQ"/>
        </w:rPr>
        <w:t>افراد</w:t>
      </w:r>
      <w:proofErr w:type="spellEnd"/>
      <w:r w:rsidRPr="00A72E4C">
        <w:rPr>
          <w:sz w:val="28"/>
          <w:szCs w:val="28"/>
          <w:rtl/>
          <w:lang w:bidi="ar-IQ"/>
        </w:rPr>
        <w:t xml:space="preserve"> , وحصلوا على درجات (16 , 10 , 8) على التوالي فأنه يمكن ترتيب الفرد الحاصل على (16) درجة في المرتبة الأولى والحاصل على درجة (10) في المرتبة الثانية والحاصل على درجة (8) في المرتبة الثالثة.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lastRenderedPageBreak/>
        <w:t xml:space="preserve">وفي هذا النوع من المقاييس لان نستطيع استخدام عمليات الجمع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الطرح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الضرب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القسمة وكذلك استخراج متوسط الرتب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انحرافها المعياري ولكن يمكن استخدام </w:t>
      </w:r>
      <w:proofErr w:type="spellStart"/>
      <w:r w:rsidRPr="00A72E4C">
        <w:rPr>
          <w:sz w:val="28"/>
          <w:szCs w:val="28"/>
          <w:rtl/>
          <w:lang w:bidi="ar-IQ"/>
        </w:rPr>
        <w:t>اسالبي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احصائية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اخرى</w:t>
      </w:r>
      <w:proofErr w:type="spellEnd"/>
      <w:r w:rsidRPr="00A72E4C">
        <w:rPr>
          <w:sz w:val="28"/>
          <w:szCs w:val="28"/>
          <w:rtl/>
          <w:lang w:bidi="ar-IQ"/>
        </w:rPr>
        <w:t xml:space="preserve"> مثل معامل ارتباط الرتب.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b/>
          <w:bCs/>
          <w:sz w:val="28"/>
          <w:szCs w:val="28"/>
          <w:rtl/>
          <w:lang w:bidi="ar-IQ"/>
        </w:rPr>
        <w:t>3. مقاييس المسافة: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مقاييس المسافة تختلف عن مقاييس الرتبة في </w:t>
      </w:r>
      <w:proofErr w:type="spellStart"/>
      <w:r w:rsidRPr="00A72E4C">
        <w:rPr>
          <w:sz w:val="28"/>
          <w:szCs w:val="28"/>
          <w:rtl/>
          <w:lang w:bidi="ar-IQ"/>
        </w:rPr>
        <w:t>اننا</w:t>
      </w:r>
      <w:proofErr w:type="spellEnd"/>
      <w:r w:rsidRPr="00A72E4C">
        <w:rPr>
          <w:sz w:val="28"/>
          <w:szCs w:val="28"/>
          <w:rtl/>
          <w:lang w:bidi="ar-IQ"/>
        </w:rPr>
        <w:t xml:space="preserve"> نستطيع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نقدر المسافة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نحدد مدا البعد الذي يفصل بين فردين </w:t>
      </w:r>
      <w:proofErr w:type="spellStart"/>
      <w:r w:rsidRPr="00A72E4C">
        <w:rPr>
          <w:sz w:val="28"/>
          <w:szCs w:val="28"/>
          <w:rtl/>
          <w:lang w:bidi="ar-IQ"/>
        </w:rPr>
        <w:t>او</w:t>
      </w:r>
      <w:proofErr w:type="spellEnd"/>
      <w:r w:rsidRPr="00A72E4C">
        <w:rPr>
          <w:sz w:val="28"/>
          <w:szCs w:val="28"/>
          <w:rtl/>
          <w:lang w:bidi="ar-IQ"/>
        </w:rPr>
        <w:t xml:space="preserve"> شيئين بعضهما عن بعض في الظاهرة التي نحاول قياسها شريطة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تكون هذا المسافة متساوية.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فمثلا يمكن الحصول على مقياس مسافة للأوزان لدى مجموعة من التلاميذ </w:t>
      </w:r>
      <w:proofErr w:type="spellStart"/>
      <w:r w:rsidRPr="00A72E4C">
        <w:rPr>
          <w:sz w:val="28"/>
          <w:szCs w:val="28"/>
          <w:rtl/>
          <w:lang w:bidi="ar-IQ"/>
        </w:rPr>
        <w:t>اذا</w:t>
      </w:r>
      <w:proofErr w:type="spellEnd"/>
      <w:r w:rsidRPr="00A72E4C">
        <w:rPr>
          <w:sz w:val="28"/>
          <w:szCs w:val="28"/>
          <w:rtl/>
          <w:lang w:bidi="ar-IQ"/>
        </w:rPr>
        <w:t xml:space="preserve"> حاولنا بدلا من قياس الوزن مباشره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نقيس وزن كل تلميذ بالنسبة لأقل تلميذ وزنا </w:t>
      </w:r>
      <w:proofErr w:type="spellStart"/>
      <w:r w:rsidRPr="00A72E4C">
        <w:rPr>
          <w:sz w:val="28"/>
          <w:szCs w:val="28"/>
          <w:rtl/>
          <w:lang w:bidi="ar-IQ"/>
        </w:rPr>
        <w:t>بالمجموعه</w:t>
      </w:r>
      <w:proofErr w:type="spellEnd"/>
      <w:r w:rsidRPr="00A72E4C">
        <w:rPr>
          <w:sz w:val="28"/>
          <w:szCs w:val="28"/>
          <w:rtl/>
          <w:lang w:bidi="ar-IQ"/>
        </w:rPr>
        <w:t xml:space="preserve"> , وفي هذا الحالة يحمل هذا التلميذ </w:t>
      </w:r>
      <w:proofErr w:type="spellStart"/>
      <w:r w:rsidRPr="00A72E4C">
        <w:rPr>
          <w:sz w:val="28"/>
          <w:szCs w:val="28"/>
          <w:rtl/>
          <w:lang w:bidi="ar-IQ"/>
        </w:rPr>
        <w:t>الاخف</w:t>
      </w:r>
      <w:proofErr w:type="spellEnd"/>
      <w:r w:rsidRPr="00A72E4C">
        <w:rPr>
          <w:sz w:val="28"/>
          <w:szCs w:val="28"/>
          <w:rtl/>
          <w:lang w:bidi="ar-IQ"/>
        </w:rPr>
        <w:t xml:space="preserve"> وزنا الرقم (صفر) والتلميذ </w:t>
      </w:r>
      <w:proofErr w:type="spellStart"/>
      <w:r w:rsidRPr="00A72E4C">
        <w:rPr>
          <w:sz w:val="28"/>
          <w:szCs w:val="28"/>
          <w:rtl/>
          <w:lang w:bidi="ar-IQ"/>
        </w:rPr>
        <w:t>الاثقل</w:t>
      </w:r>
      <w:proofErr w:type="spellEnd"/>
      <w:r w:rsidRPr="00A72E4C">
        <w:rPr>
          <w:sz w:val="28"/>
          <w:szCs w:val="28"/>
          <w:rtl/>
          <w:lang w:bidi="ar-IQ"/>
        </w:rPr>
        <w:t xml:space="preserve"> منه بثلاث كيلوغرامات يحصل على الدرجة (1) </w:t>
      </w:r>
      <w:proofErr w:type="spellStart"/>
      <w:r w:rsidRPr="00A72E4C">
        <w:rPr>
          <w:sz w:val="28"/>
          <w:szCs w:val="28"/>
          <w:rtl/>
          <w:lang w:bidi="ar-IQ"/>
        </w:rPr>
        <w:t>والاثقل</w:t>
      </w:r>
      <w:proofErr w:type="spellEnd"/>
      <w:r w:rsidRPr="00A72E4C">
        <w:rPr>
          <w:sz w:val="28"/>
          <w:szCs w:val="28"/>
          <w:rtl/>
          <w:lang w:bidi="ar-IQ"/>
        </w:rPr>
        <w:t xml:space="preserve"> منه ستة كيلوغرامات يحصل على الدرجة (2) والأثقل منه بتسعة </w:t>
      </w:r>
      <w:r w:rsidRPr="00A72E4C">
        <w:rPr>
          <w:rFonts w:hint="cs"/>
          <w:sz w:val="28"/>
          <w:szCs w:val="28"/>
          <w:rtl/>
          <w:lang w:bidi="ar-IQ"/>
        </w:rPr>
        <w:t>كيلوغرامات</w:t>
      </w:r>
      <w:r w:rsidRPr="00A72E4C">
        <w:rPr>
          <w:sz w:val="28"/>
          <w:szCs w:val="28"/>
          <w:rtl/>
          <w:lang w:bidi="ar-IQ"/>
        </w:rPr>
        <w:t xml:space="preserve"> يحصل على درجة (3) وهكذا.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وفي بعض المقاييس النفيسة في المجال الرياضي يمكن تحديد المسافة في ضوء بعد كل فرد عن المتوسط الحسابي لدرجات المجموعة في ضوء </w:t>
      </w:r>
      <w:proofErr w:type="spellStart"/>
      <w:r w:rsidRPr="00A72E4C">
        <w:rPr>
          <w:sz w:val="28"/>
          <w:szCs w:val="28"/>
          <w:rtl/>
          <w:lang w:bidi="ar-IQ"/>
        </w:rPr>
        <w:t>الأنحراف</w:t>
      </w:r>
      <w:proofErr w:type="spellEnd"/>
      <w:r w:rsidRPr="00A72E4C">
        <w:rPr>
          <w:sz w:val="28"/>
          <w:szCs w:val="28"/>
          <w:rtl/>
          <w:lang w:bidi="ar-IQ"/>
        </w:rPr>
        <w:t xml:space="preserve"> المعياري , </w:t>
      </w:r>
      <w:proofErr w:type="spellStart"/>
      <w:r w:rsidRPr="00A72E4C">
        <w:rPr>
          <w:sz w:val="28"/>
          <w:szCs w:val="28"/>
          <w:rtl/>
          <w:lang w:bidi="ar-IQ"/>
        </w:rPr>
        <w:t>فأذا</w:t>
      </w:r>
      <w:proofErr w:type="spellEnd"/>
      <w:r w:rsidRPr="00A72E4C">
        <w:rPr>
          <w:sz w:val="28"/>
          <w:szCs w:val="28"/>
          <w:rtl/>
          <w:lang w:bidi="ar-IQ"/>
        </w:rPr>
        <w:t xml:space="preserve"> كان متوسط المجموعة في اختبار ما هو (40) </w:t>
      </w:r>
      <w:proofErr w:type="spellStart"/>
      <w:r w:rsidRPr="00A72E4C">
        <w:rPr>
          <w:sz w:val="28"/>
          <w:szCs w:val="28"/>
          <w:rtl/>
          <w:lang w:bidi="ar-IQ"/>
        </w:rPr>
        <w:t>والأنحراف</w:t>
      </w:r>
      <w:proofErr w:type="spellEnd"/>
      <w:r w:rsidRPr="00A72E4C">
        <w:rPr>
          <w:sz w:val="28"/>
          <w:szCs w:val="28"/>
          <w:rtl/>
          <w:lang w:bidi="ar-IQ"/>
        </w:rPr>
        <w:t xml:space="preserve"> المعياري (4) ففي هذا الحالة نستطيع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نعطي </w:t>
      </w:r>
      <w:proofErr w:type="spellStart"/>
      <w:r w:rsidRPr="00A72E4C">
        <w:rPr>
          <w:sz w:val="28"/>
          <w:szCs w:val="28"/>
          <w:rtl/>
          <w:lang w:bidi="ar-IQ"/>
        </w:rPr>
        <w:t>الدرجه</w:t>
      </w:r>
      <w:proofErr w:type="spellEnd"/>
      <w:r w:rsidRPr="00A72E4C">
        <w:rPr>
          <w:sz w:val="28"/>
          <w:szCs w:val="28"/>
          <w:rtl/>
          <w:lang w:bidi="ar-IQ"/>
        </w:rPr>
        <w:t xml:space="preserve"> (+1) للفرد الذي تزيد </w:t>
      </w:r>
      <w:proofErr w:type="spellStart"/>
      <w:r w:rsidRPr="00A72E4C">
        <w:rPr>
          <w:sz w:val="28"/>
          <w:szCs w:val="28"/>
          <w:rtl/>
          <w:lang w:bidi="ar-IQ"/>
        </w:rPr>
        <w:t>درجتة</w:t>
      </w:r>
      <w:proofErr w:type="spellEnd"/>
      <w:r w:rsidRPr="00A72E4C">
        <w:rPr>
          <w:sz w:val="28"/>
          <w:szCs w:val="28"/>
          <w:rtl/>
          <w:lang w:bidi="ar-IQ"/>
        </w:rPr>
        <w:t xml:space="preserve"> عن المتوسط بمقدار (4) درجات والدرجة (-1) للفرد الذي تقل </w:t>
      </w:r>
      <w:proofErr w:type="spellStart"/>
      <w:r w:rsidRPr="00A72E4C">
        <w:rPr>
          <w:sz w:val="28"/>
          <w:szCs w:val="28"/>
          <w:rtl/>
          <w:lang w:bidi="ar-IQ"/>
        </w:rPr>
        <w:t>درجتة</w:t>
      </w:r>
      <w:proofErr w:type="spellEnd"/>
      <w:r w:rsidRPr="00A72E4C">
        <w:rPr>
          <w:sz w:val="28"/>
          <w:szCs w:val="28"/>
          <w:rtl/>
          <w:lang w:bidi="ar-IQ"/>
        </w:rPr>
        <w:t xml:space="preserve"> عن متوسط الحسابي بمقدار (4) درجات </w:t>
      </w:r>
      <w:proofErr w:type="spellStart"/>
      <w:r w:rsidRPr="00A72E4C">
        <w:rPr>
          <w:sz w:val="28"/>
          <w:szCs w:val="28"/>
          <w:rtl/>
          <w:lang w:bidi="ar-IQ"/>
        </w:rPr>
        <w:t>ايضاً</w:t>
      </w:r>
      <w:proofErr w:type="spellEnd"/>
      <w:r w:rsidRPr="00A72E4C">
        <w:rPr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ومقاييس</w:t>
      </w:r>
      <w:proofErr w:type="gramEnd"/>
      <w:r w:rsidRPr="00A72E4C">
        <w:rPr>
          <w:sz w:val="28"/>
          <w:szCs w:val="28"/>
          <w:rtl/>
          <w:lang w:bidi="ar-IQ"/>
        </w:rPr>
        <w:t xml:space="preserve"> المسافة لها وحدة عامة للقياس بين كل درجة وأخرى ولكن لا يوجد لها نقطة (صفر حقيقي).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فعلى سبيل المثال قد يحصل على درجة (صفر) في </w:t>
      </w:r>
      <w:proofErr w:type="spellStart"/>
      <w:r w:rsidRPr="00A72E4C">
        <w:rPr>
          <w:sz w:val="28"/>
          <w:szCs w:val="28"/>
          <w:rtl/>
          <w:lang w:bidi="ar-IQ"/>
        </w:rPr>
        <w:t>احدى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الأختبارات</w:t>
      </w:r>
      <w:proofErr w:type="spellEnd"/>
      <w:r w:rsidRPr="00A72E4C">
        <w:rPr>
          <w:sz w:val="28"/>
          <w:szCs w:val="28"/>
          <w:rtl/>
          <w:lang w:bidi="ar-IQ"/>
        </w:rPr>
        <w:t xml:space="preserve"> الحركية </w:t>
      </w:r>
      <w:proofErr w:type="spellStart"/>
      <w:r w:rsidRPr="00A72E4C">
        <w:rPr>
          <w:sz w:val="28"/>
          <w:szCs w:val="28"/>
          <w:rtl/>
          <w:lang w:bidi="ar-IQ"/>
        </w:rPr>
        <w:t>الا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ذلك لا يعني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هذا التلميذ ليس لدية </w:t>
      </w:r>
      <w:proofErr w:type="spellStart"/>
      <w:r w:rsidRPr="00A72E4C">
        <w:rPr>
          <w:sz w:val="28"/>
          <w:szCs w:val="28"/>
          <w:rtl/>
          <w:lang w:bidi="ar-IQ"/>
        </w:rPr>
        <w:t>ادنى</w:t>
      </w:r>
      <w:proofErr w:type="spellEnd"/>
      <w:r w:rsidRPr="00A72E4C">
        <w:rPr>
          <w:sz w:val="28"/>
          <w:szCs w:val="28"/>
          <w:rtl/>
          <w:lang w:bidi="ar-IQ"/>
        </w:rPr>
        <w:t xml:space="preserve"> خبرة حركية أي </w:t>
      </w:r>
      <w:proofErr w:type="spellStart"/>
      <w:r w:rsidRPr="00A72E4C">
        <w:rPr>
          <w:sz w:val="28"/>
          <w:szCs w:val="28"/>
          <w:rtl/>
          <w:lang w:bidi="ar-IQ"/>
        </w:rPr>
        <w:t>اذا</w:t>
      </w:r>
      <w:proofErr w:type="spellEnd"/>
      <w:r w:rsidRPr="00A72E4C">
        <w:rPr>
          <w:sz w:val="28"/>
          <w:szCs w:val="28"/>
          <w:rtl/>
          <w:lang w:bidi="ar-IQ"/>
        </w:rPr>
        <w:t xml:space="preserve"> كان </w:t>
      </w:r>
      <w:proofErr w:type="spellStart"/>
      <w:r w:rsidRPr="00A72E4C">
        <w:rPr>
          <w:sz w:val="28"/>
          <w:szCs w:val="28"/>
          <w:rtl/>
          <w:lang w:bidi="ar-IQ"/>
        </w:rPr>
        <w:t>الأختبار</w:t>
      </w:r>
      <w:proofErr w:type="spellEnd"/>
      <w:r w:rsidRPr="00A72E4C">
        <w:rPr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sz w:val="28"/>
          <w:szCs w:val="28"/>
          <w:rtl/>
          <w:lang w:bidi="ar-IQ"/>
        </w:rPr>
        <w:t>اسهل</w:t>
      </w:r>
      <w:proofErr w:type="spellEnd"/>
      <w:r w:rsidRPr="00A72E4C">
        <w:rPr>
          <w:sz w:val="28"/>
          <w:szCs w:val="28"/>
          <w:rtl/>
          <w:lang w:bidi="ar-IQ"/>
        </w:rPr>
        <w:t xml:space="preserve"> يستطيع الطالب </w:t>
      </w:r>
      <w:proofErr w:type="spellStart"/>
      <w:r w:rsidRPr="00A72E4C">
        <w:rPr>
          <w:sz w:val="28"/>
          <w:szCs w:val="28"/>
          <w:rtl/>
          <w:lang w:bidi="ar-IQ"/>
        </w:rPr>
        <w:t>اداء</w:t>
      </w:r>
      <w:proofErr w:type="spellEnd"/>
      <w:r w:rsidRPr="00A72E4C">
        <w:rPr>
          <w:sz w:val="28"/>
          <w:szCs w:val="28"/>
          <w:rtl/>
          <w:lang w:bidi="ar-IQ"/>
        </w:rPr>
        <w:t xml:space="preserve"> هذا </w:t>
      </w:r>
      <w:proofErr w:type="spellStart"/>
      <w:r w:rsidRPr="00A72E4C">
        <w:rPr>
          <w:sz w:val="28"/>
          <w:szCs w:val="28"/>
          <w:rtl/>
          <w:lang w:bidi="ar-IQ"/>
        </w:rPr>
        <w:t>الأختبار</w:t>
      </w:r>
      <w:proofErr w:type="spellEnd"/>
      <w:r w:rsidRPr="00A72E4C">
        <w:rPr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sz w:val="28"/>
          <w:szCs w:val="28"/>
          <w:rtl/>
          <w:lang w:bidi="ar-IQ"/>
        </w:rPr>
        <w:t xml:space="preserve">وفي مقاييس المسافة يمكن استخدام عمليات الجمع والطرح </w:t>
      </w:r>
      <w:proofErr w:type="spellStart"/>
      <w:r w:rsidRPr="00A72E4C">
        <w:rPr>
          <w:sz w:val="28"/>
          <w:szCs w:val="28"/>
          <w:rtl/>
          <w:lang w:bidi="ar-IQ"/>
        </w:rPr>
        <w:t>وأحتساب</w:t>
      </w:r>
      <w:proofErr w:type="spellEnd"/>
      <w:r w:rsidRPr="00A72E4C">
        <w:rPr>
          <w:sz w:val="28"/>
          <w:szCs w:val="28"/>
          <w:rtl/>
          <w:lang w:bidi="ar-IQ"/>
        </w:rPr>
        <w:t xml:space="preserve"> المتوسط الحسابي </w:t>
      </w:r>
      <w:r w:rsidRPr="00A72E4C">
        <w:rPr>
          <w:rFonts w:hint="cs"/>
          <w:sz w:val="28"/>
          <w:szCs w:val="28"/>
          <w:rtl/>
          <w:lang w:bidi="ar-IQ"/>
        </w:rPr>
        <w:t>والانحراف</w:t>
      </w:r>
      <w:r w:rsidRPr="00A72E4C">
        <w:rPr>
          <w:sz w:val="28"/>
          <w:szCs w:val="28"/>
          <w:rtl/>
          <w:lang w:bidi="ar-IQ"/>
        </w:rPr>
        <w:t xml:space="preserve"> المعياري كما نستطيع </w:t>
      </w:r>
      <w:proofErr w:type="spellStart"/>
      <w:r w:rsidRPr="00A72E4C">
        <w:rPr>
          <w:sz w:val="28"/>
          <w:szCs w:val="28"/>
          <w:rtl/>
          <w:lang w:bidi="ar-IQ"/>
        </w:rPr>
        <w:t>ان</w:t>
      </w:r>
      <w:proofErr w:type="spellEnd"/>
      <w:r w:rsidRPr="00A72E4C">
        <w:rPr>
          <w:sz w:val="28"/>
          <w:szCs w:val="28"/>
          <w:rtl/>
          <w:lang w:bidi="ar-IQ"/>
        </w:rPr>
        <w:t xml:space="preserve"> نستخدم العديد من الطرق لترجمة الدرجات الخام في الاختبارات </w:t>
      </w:r>
      <w:proofErr w:type="spellStart"/>
      <w:r w:rsidRPr="00A72E4C">
        <w:rPr>
          <w:sz w:val="28"/>
          <w:szCs w:val="28"/>
          <w:rtl/>
          <w:lang w:bidi="ar-IQ"/>
        </w:rPr>
        <w:t>الى</w:t>
      </w:r>
      <w:proofErr w:type="spellEnd"/>
      <w:r w:rsidRPr="00A72E4C">
        <w:rPr>
          <w:sz w:val="28"/>
          <w:szCs w:val="28"/>
          <w:rtl/>
          <w:lang w:bidi="ar-IQ"/>
        </w:rPr>
        <w:t xml:space="preserve"> درجات معيارية تعتمد </w:t>
      </w:r>
      <w:proofErr w:type="spellStart"/>
      <w:r w:rsidRPr="00A72E4C">
        <w:rPr>
          <w:sz w:val="28"/>
          <w:szCs w:val="28"/>
          <w:rtl/>
          <w:lang w:bidi="ar-IQ"/>
        </w:rPr>
        <w:t>اساساً</w:t>
      </w:r>
      <w:proofErr w:type="spellEnd"/>
      <w:r w:rsidRPr="00A72E4C">
        <w:rPr>
          <w:sz w:val="28"/>
          <w:szCs w:val="28"/>
          <w:rtl/>
          <w:lang w:bidi="ar-IQ"/>
        </w:rPr>
        <w:t xml:space="preserve"> على عمليات الجمع والطرح.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4. مقاييس النسبة: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lastRenderedPageBreak/>
        <w:t xml:space="preserve">تعد مقاييس النسبة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اعلى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مستويات القياس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لها وحدة عامة للقياس بين كل درجة وتتميز بوجود نقطة (صفر حقيقي) ويمكن هنا استخدام كل العمليات الحسابية كالجمع والطرح والضرب والقسمة وكذلك العمليات الرياضية المعقدة.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ومثال على ذلك قياس الوزن والطول ، فالفرد الذي يبلغ وزنه (100) كيلوغرام يعتبر ضعف الفرد الذي يبلغ وزنه (50) كغم والشخص الذي طوله (182) سم يعتبر ضعف الشخص الذي طوله (91) سم.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وكذلك عند قياس سرعة الاستجابة الحركية وحصل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احد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اللاعبين في اختبار ما على الزمن (0.6) ثانية ولاعب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حصل على زمن (0.30) ثانية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فاننا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نستطيع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نعرف سرعة استجابة اللاعب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الاول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والثاني من خلال الوقت.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ـــ </w:t>
      </w:r>
      <w:proofErr w:type="gram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خصائص</w:t>
      </w:r>
      <w:proofErr w:type="gram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القياس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1. القياس تقدير كمي: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 تقدير كمي لصفات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سمات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قدرات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خصائص بدنية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حركية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عقلية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نفسية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اجتماعية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اننا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نستخدم القياس لنحصل على بيانات تعبر عن مستوى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النمو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الاستعداد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التحصيل.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وعادة ما يسأل عن الكمية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المقدار باستخدام السؤال كم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مقدار وتكون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الاجابة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عن طريق مقادير كمية مثل (20) كغم ، (160) سم ، (16) شدة ، (18) دفعة ، (66) مرة ، (20,8) ثانية.... 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وهكذا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والخلاصة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 يقوم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اساس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انه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اذ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وجد شيء فانه يوجد بمقدار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فاذا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كان موجوداً فانه يمكن قياسه.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2. القياس المباشر وغير المباشر: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قد يكون القياس مباشر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غير مباشر فعند قياس الطول بالسنتمتر هي وحدات قياس متساوية وكذلك قياس الوزن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بالكغم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وهذا قياس مباشر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اما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عند قياس النمو الحركي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البدني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النفسي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الاجتماعي بنفس الطريقة أي بصورة غير مباشرة ، فمثال على ذلك عند قياس الاتجاهات نحو النشاط الرياضي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فاننا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نقيسها عن طريق مظاهر السلوك التي تدل عليها.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3. القياس يحدد الفروق الفردية: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lastRenderedPageBreak/>
        <w:t xml:space="preserve">يدور القياس حول الكشف عن الفروق الفردية بأنواعها المختلفة لو لا هذه الفروق ما كانت هناك حاجة للقياس ، ويمكن تصنيف الفروق وفقاً لمتغيرات السن والجنس ووفقاً لنوع السمة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الصفة ذاتها ، ومن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اهم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الفروق الفردية التي يمكن قياسها: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أ-</w:t>
      </w:r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الفروق في ذات الفرد: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ويقاس هذا النوع من الفروق لمقارنة السمات والخصائص في الفرد نفسه ، وذلك معرفة نواحي القوة والضعف فيه عن طريق مقارنة الفرد بنفسه ، من اجل التعرف على استعداداته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وامكانياته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مما يمكننا من معرفة وضع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افضل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بالنسبة لبرامج التدريب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التعليم ، كما يمكن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يفيد في توجيه الفرد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نوع النشاط الرياضي الملائم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لامكانياته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واستعداداته.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ب- الفروق بين </w:t>
      </w: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ويهدف هذا النوع من الفروق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مقارنة الفرد بغيره 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نفس العمر الزمني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البيئة في النواحي الحركية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الجسمية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الوصفية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العقلية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الانفعالية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الاجتماعية ، وذلك لغرض تحديد مركزه النسبي وذلك حتى يمكن تصنيف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مستويات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مجموعات متجانسة ، كذلك يفيد هذا النوع من الفروق في التوجيه نحو الرياضي الملائم لان هذه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الانشطة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مختلفة.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ج- الفروق بين الجماعات الرياضية: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الجماعات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والاجناس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تختلف في خصائصها ومميزاتها ، فهناك فروق بين البنين والبنات في معظم مظاهر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الحركي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النواحي النفسية ، كما هناك فروق في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الاعمار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والجنسيات وهناك اختلاف في الموقع الجغرافي ولعل قياس هذه الفروق يفيد في تحديد العوامل التي قد تكون وراء هذا الفرق.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</w:p>
    <w:p w:rsidR="00D06EAB" w:rsidRPr="00596716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596716">
        <w:rPr>
          <w:rFonts w:hint="cs"/>
          <w:b/>
          <w:bCs/>
          <w:sz w:val="28"/>
          <w:szCs w:val="28"/>
          <w:rtl/>
          <w:lang w:bidi="ar-IQ"/>
        </w:rPr>
        <w:t xml:space="preserve">وهناك </w:t>
      </w:r>
      <w:proofErr w:type="gramStart"/>
      <w:r w:rsidRPr="00596716">
        <w:rPr>
          <w:rFonts w:hint="cs"/>
          <w:b/>
          <w:bCs/>
          <w:sz w:val="28"/>
          <w:szCs w:val="28"/>
          <w:rtl/>
          <w:lang w:bidi="ar-IQ"/>
        </w:rPr>
        <w:t>نوعين</w:t>
      </w:r>
      <w:proofErr w:type="gramEnd"/>
      <w:r w:rsidRPr="00596716">
        <w:rPr>
          <w:rFonts w:hint="cs"/>
          <w:b/>
          <w:bCs/>
          <w:sz w:val="28"/>
          <w:szCs w:val="28"/>
          <w:rtl/>
          <w:lang w:bidi="ar-IQ"/>
        </w:rPr>
        <w:t xml:space="preserve"> من المقاييس في المجال الرياضي:</w:t>
      </w:r>
    </w:p>
    <w:p w:rsidR="00D06EAB" w:rsidRPr="00A72E4C" w:rsidRDefault="00D06EAB" w:rsidP="00D06EAB">
      <w:pPr>
        <w:numPr>
          <w:ilvl w:val="0"/>
          <w:numId w:val="6"/>
        </w:numPr>
        <w:spacing w:after="0"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مقاييس التقدير: </w:t>
      </w:r>
      <w:r w:rsidRPr="00A72E4C">
        <w:rPr>
          <w:rFonts w:hint="cs"/>
          <w:sz w:val="28"/>
          <w:szCs w:val="28"/>
          <w:rtl/>
          <w:lang w:bidi="ar-IQ"/>
        </w:rPr>
        <w:t xml:space="preserve">بعض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الالعاب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الرياضية يعد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وسيلة موضوعية للقياس مثل العاب القوى والعاب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نستخدم مقاييس التقدير أي التي تعتمد على تقديرات الحكم كما في لعبة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الجمناستك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والرقص على الجليد والقفز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الماء وغيرها.</w:t>
      </w:r>
    </w:p>
    <w:p w:rsidR="00D06EAB" w:rsidRPr="00A72E4C" w:rsidRDefault="00D06EAB" w:rsidP="00D06EAB">
      <w:pPr>
        <w:numPr>
          <w:ilvl w:val="0"/>
          <w:numId w:val="6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lastRenderedPageBreak/>
        <w:t>المقاييس الموضوعية:</w:t>
      </w:r>
      <w:r w:rsidRPr="00A72E4C">
        <w:rPr>
          <w:rFonts w:hint="cs"/>
          <w:sz w:val="28"/>
          <w:szCs w:val="28"/>
          <w:rtl/>
          <w:lang w:bidi="ar-IQ"/>
        </w:rPr>
        <w:t xml:space="preserve"> يكثر استخدام هذا النوع في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الالعاب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الرياضية التي لا تعتمد هي التقدير بل تعتمد على مقاييس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محكات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وتمتاز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بانها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اقل عرضة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للاخطاء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والمقاييس الموضوعية (المسافة ، الزمن ، عدد المرات ، الدقة في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).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 في التربية الرياضية:</w:t>
      </w:r>
    </w:p>
    <w:p w:rsidR="00D06EAB" w:rsidRPr="00A72E4C" w:rsidRDefault="00D06EAB" w:rsidP="00D06EAB">
      <w:pPr>
        <w:numPr>
          <w:ilvl w:val="0"/>
          <w:numId w:val="7"/>
        </w:numPr>
        <w:spacing w:after="0" w:line="360" w:lineRule="auto"/>
        <w:rPr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اختبار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صناعة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القياس.</w:t>
      </w:r>
    </w:p>
    <w:p w:rsidR="00D06EAB" w:rsidRPr="00A72E4C" w:rsidRDefault="00D06EAB" w:rsidP="00D06EAB">
      <w:pPr>
        <w:numPr>
          <w:ilvl w:val="0"/>
          <w:numId w:val="7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استهلاك نتيجة لكثرة الاستخدام.</w:t>
      </w:r>
    </w:p>
    <w:p w:rsidR="00D06EAB" w:rsidRPr="00A72E4C" w:rsidRDefault="00D06EAB" w:rsidP="00D06EAB">
      <w:pPr>
        <w:numPr>
          <w:ilvl w:val="0"/>
          <w:numId w:val="7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عدم الالتزام بتعليمات وشروط الاختبارات.</w:t>
      </w:r>
    </w:p>
    <w:p w:rsidR="00D06EAB" w:rsidRPr="00A72E4C" w:rsidRDefault="00D06EAB" w:rsidP="00D06EAB">
      <w:pPr>
        <w:numPr>
          <w:ilvl w:val="0"/>
          <w:numId w:val="7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الاخطاء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عدم الالتزام بالتسلسل الموضوع لوحدات الاختبار (البطارية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المقياس).</w:t>
      </w:r>
    </w:p>
    <w:p w:rsidR="00D06EAB" w:rsidRPr="00A72E4C" w:rsidRDefault="00D06EAB" w:rsidP="00D06EAB">
      <w:pPr>
        <w:numPr>
          <w:ilvl w:val="0"/>
          <w:numId w:val="7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الفروق الفردية في التقدير.</w:t>
      </w:r>
    </w:p>
    <w:p w:rsidR="00D06EAB" w:rsidRDefault="00D06EAB" w:rsidP="00D06EAB">
      <w:pPr>
        <w:numPr>
          <w:ilvl w:val="0"/>
          <w:numId w:val="7"/>
        </w:numPr>
        <w:spacing w:after="0" w:line="360" w:lineRule="auto"/>
        <w:rPr>
          <w:rFonts w:hint="cs"/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الاخطاء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العشوائية.</w:t>
      </w:r>
    </w:p>
    <w:p w:rsidR="00596716" w:rsidRPr="00A72E4C" w:rsidRDefault="00596716" w:rsidP="00596716">
      <w:pPr>
        <w:spacing w:after="0" w:line="360" w:lineRule="auto"/>
        <w:ind w:left="360"/>
        <w:rPr>
          <w:sz w:val="28"/>
          <w:szCs w:val="28"/>
          <w:lang w:bidi="ar-IQ"/>
        </w:rPr>
      </w:pPr>
    </w:p>
    <w:p w:rsidR="00D06EAB" w:rsidRPr="00A72E4C" w:rsidRDefault="00D06EAB" w:rsidP="00D06EAB">
      <w:pPr>
        <w:rPr>
          <w:b/>
          <w:bCs/>
          <w:sz w:val="28"/>
          <w:szCs w:val="28"/>
          <w:rtl/>
        </w:rPr>
      </w:pPr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مفهوم التقويم في التربية الرياضية</w:t>
      </w:r>
      <w:r w:rsidRPr="00A72E4C">
        <w:rPr>
          <w:rFonts w:hint="cs"/>
          <w:b/>
          <w:bCs/>
          <w:sz w:val="28"/>
          <w:szCs w:val="28"/>
          <w:rtl/>
        </w:rPr>
        <w:t xml:space="preserve"> :</w:t>
      </w:r>
    </w:p>
    <w:p w:rsidR="00D06EAB" w:rsidRPr="00A72E4C" w:rsidRDefault="00D06EAB" w:rsidP="00D06EAB">
      <w:pPr>
        <w:rPr>
          <w:b/>
          <w:bCs/>
          <w:sz w:val="28"/>
          <w:szCs w:val="28"/>
          <w:u w:val="single"/>
          <w:rtl/>
        </w:rPr>
      </w:pPr>
    </w:p>
    <w:p w:rsidR="00D06EAB" w:rsidRPr="00596716" w:rsidRDefault="00D06EAB" w:rsidP="00596716">
      <w:pPr>
        <w:pStyle w:val="ListParagraph"/>
        <w:numPr>
          <w:ilvl w:val="0"/>
          <w:numId w:val="22"/>
        </w:numPr>
        <w:spacing w:line="360" w:lineRule="auto"/>
        <w:rPr>
          <w:sz w:val="28"/>
          <w:szCs w:val="28"/>
          <w:rtl/>
        </w:rPr>
      </w:pPr>
      <w:r w:rsidRPr="00596716">
        <w:rPr>
          <w:rFonts w:hint="cs"/>
          <w:sz w:val="28"/>
          <w:szCs w:val="28"/>
          <w:rtl/>
        </w:rPr>
        <w:t xml:space="preserve">هو عملية الحصول على البيانات (استخدامها لتكوين الأحكام) والتي بدورها تستخدم </w:t>
      </w:r>
      <w:proofErr w:type="gramStart"/>
      <w:r w:rsidRPr="00596716">
        <w:rPr>
          <w:rFonts w:hint="cs"/>
          <w:sz w:val="28"/>
          <w:szCs w:val="28"/>
          <w:rtl/>
        </w:rPr>
        <w:t>في</w:t>
      </w:r>
      <w:proofErr w:type="gramEnd"/>
      <w:r w:rsidRPr="00596716">
        <w:rPr>
          <w:rFonts w:hint="cs"/>
          <w:sz w:val="28"/>
          <w:szCs w:val="28"/>
          <w:rtl/>
        </w:rPr>
        <w:t xml:space="preserve"> عملية صنع القرار.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r w:rsidRPr="00A72E4C">
        <w:rPr>
          <w:rFonts w:hint="cs"/>
          <w:sz w:val="28"/>
          <w:szCs w:val="28"/>
          <w:rtl/>
        </w:rPr>
        <w:t>وان (البيانات) هي حقائق حول متغيرات (أشخاص ، مواد ، برامج) يحصل عليها المدرس أو المدرب باستخدام أدوات أو إجراءات معينة (اختبار ، قياس ، استفتاء ، مقابلة....الخ) لغرض تكوين الأحكام واتخاذ القرارات.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r w:rsidRPr="00A72E4C">
        <w:rPr>
          <w:rFonts w:hint="cs"/>
          <w:sz w:val="28"/>
          <w:szCs w:val="28"/>
          <w:rtl/>
        </w:rPr>
        <w:t xml:space="preserve">أما (الأحكام) فهي (تغير البيانات لتحديد </w:t>
      </w:r>
      <w:proofErr w:type="spellStart"/>
      <w:r w:rsidRPr="00A72E4C">
        <w:rPr>
          <w:rFonts w:hint="cs"/>
          <w:sz w:val="28"/>
          <w:szCs w:val="28"/>
          <w:rtl/>
        </w:rPr>
        <w:t>الضروف</w:t>
      </w:r>
      <w:proofErr w:type="spellEnd"/>
      <w:r w:rsidRPr="00A72E4C">
        <w:rPr>
          <w:rFonts w:hint="cs"/>
          <w:sz w:val="28"/>
          <w:szCs w:val="28"/>
          <w:rtl/>
        </w:rPr>
        <w:t xml:space="preserve"> الحالية أو التوقع للأداء المستقبلي) </w:t>
      </w:r>
      <w:proofErr w:type="spellStart"/>
      <w:r w:rsidRPr="00A72E4C">
        <w:rPr>
          <w:rFonts w:hint="cs"/>
          <w:sz w:val="28"/>
          <w:szCs w:val="28"/>
          <w:rtl/>
        </w:rPr>
        <w:t>وأخيرآ</w:t>
      </w:r>
      <w:proofErr w:type="spellEnd"/>
      <w:r w:rsidRPr="00A72E4C">
        <w:rPr>
          <w:rFonts w:hint="cs"/>
          <w:sz w:val="28"/>
          <w:szCs w:val="28"/>
          <w:rtl/>
        </w:rPr>
        <w:t xml:space="preserve"> (القرارات) هي </w:t>
      </w:r>
      <w:proofErr w:type="spellStart"/>
      <w:r w:rsidRPr="00A72E4C">
        <w:rPr>
          <w:rFonts w:hint="cs"/>
          <w:sz w:val="28"/>
          <w:szCs w:val="28"/>
          <w:rtl/>
        </w:rPr>
        <w:t>اقرار</w:t>
      </w:r>
      <w:proofErr w:type="spellEnd"/>
      <w:r w:rsidRPr="00A72E4C">
        <w:rPr>
          <w:rFonts w:hint="cs"/>
          <w:sz w:val="28"/>
          <w:szCs w:val="28"/>
          <w:rtl/>
        </w:rPr>
        <w:t xml:space="preserve"> مبدأ عمل واحد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اجراء</w:t>
      </w:r>
      <w:proofErr w:type="spellEnd"/>
      <w:r w:rsidRPr="00A72E4C">
        <w:rPr>
          <w:rFonts w:hint="cs"/>
          <w:sz w:val="28"/>
          <w:szCs w:val="28"/>
          <w:rtl/>
        </w:rPr>
        <w:t xml:space="preserve"> واحد يتخذه الفرد من مجموع </w:t>
      </w:r>
      <w:proofErr w:type="spellStart"/>
      <w:r w:rsidRPr="00A72E4C">
        <w:rPr>
          <w:rFonts w:hint="cs"/>
          <w:sz w:val="28"/>
          <w:szCs w:val="28"/>
          <w:rtl/>
        </w:rPr>
        <w:t>اجراءات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بدائل عدة.</w:t>
      </w:r>
    </w:p>
    <w:p w:rsidR="00D06EAB" w:rsidRPr="00596716" w:rsidRDefault="00D06EAB" w:rsidP="00596716">
      <w:pPr>
        <w:pStyle w:val="ListParagraph"/>
        <w:numPr>
          <w:ilvl w:val="0"/>
          <w:numId w:val="22"/>
        </w:numPr>
        <w:spacing w:line="360" w:lineRule="auto"/>
        <w:rPr>
          <w:sz w:val="28"/>
          <w:szCs w:val="28"/>
          <w:rtl/>
        </w:rPr>
      </w:pPr>
      <w:r w:rsidRPr="00596716">
        <w:rPr>
          <w:rFonts w:hint="cs"/>
          <w:sz w:val="28"/>
          <w:szCs w:val="28"/>
          <w:rtl/>
        </w:rPr>
        <w:t xml:space="preserve"> هو العملية التي عن طريقها نعطي درجات </w:t>
      </w:r>
      <w:proofErr w:type="spellStart"/>
      <w:r w:rsidRPr="00596716">
        <w:rPr>
          <w:rFonts w:hint="cs"/>
          <w:sz w:val="28"/>
          <w:szCs w:val="28"/>
          <w:rtl/>
        </w:rPr>
        <w:t>او</w:t>
      </w:r>
      <w:proofErr w:type="spellEnd"/>
      <w:r w:rsidRPr="00596716">
        <w:rPr>
          <w:rFonts w:hint="cs"/>
          <w:sz w:val="28"/>
          <w:szCs w:val="28"/>
          <w:rtl/>
        </w:rPr>
        <w:t xml:space="preserve"> معايير ذات دلالات خاصة بالنسبة للبيانات المتجمعة من تطبيق وسائل القياس المستخدمة.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proofErr w:type="spellStart"/>
      <w:r w:rsidRPr="00A72E4C">
        <w:rPr>
          <w:rFonts w:hint="cs"/>
          <w:sz w:val="28"/>
          <w:szCs w:val="28"/>
          <w:rtl/>
        </w:rPr>
        <w:t>واذا</w:t>
      </w:r>
      <w:proofErr w:type="spellEnd"/>
      <w:r w:rsidRPr="00A72E4C">
        <w:rPr>
          <w:rFonts w:hint="cs"/>
          <w:sz w:val="28"/>
          <w:szCs w:val="28"/>
          <w:rtl/>
        </w:rPr>
        <w:t xml:space="preserve"> كان التقويم عملية تستهدف الحكم على قيمة </w:t>
      </w:r>
      <w:proofErr w:type="spellStart"/>
      <w:r w:rsidRPr="00A72E4C">
        <w:rPr>
          <w:rFonts w:hint="cs"/>
          <w:sz w:val="28"/>
          <w:szCs w:val="28"/>
          <w:rtl/>
        </w:rPr>
        <w:t>الاشياء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الموضوعات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المواقف فأنه لابد </w:t>
      </w:r>
      <w:proofErr w:type="spellStart"/>
      <w:r w:rsidRPr="00A72E4C">
        <w:rPr>
          <w:rFonts w:hint="cs"/>
          <w:sz w:val="28"/>
          <w:szCs w:val="28"/>
          <w:rtl/>
        </w:rPr>
        <w:t>ان</w:t>
      </w:r>
      <w:proofErr w:type="spellEnd"/>
      <w:r w:rsidRPr="00A72E4C">
        <w:rPr>
          <w:rFonts w:hint="cs"/>
          <w:sz w:val="28"/>
          <w:szCs w:val="28"/>
          <w:rtl/>
        </w:rPr>
        <w:t xml:space="preserve"> يعتمد في ذلك على </w:t>
      </w:r>
      <w:proofErr w:type="spellStart"/>
      <w:r w:rsidRPr="00A72E4C">
        <w:rPr>
          <w:rFonts w:hint="cs"/>
          <w:sz w:val="28"/>
          <w:szCs w:val="28"/>
          <w:rtl/>
        </w:rPr>
        <w:t>المحكات</w:t>
      </w:r>
      <w:proofErr w:type="spellEnd"/>
      <w:r w:rsidRPr="00A72E4C">
        <w:rPr>
          <w:rFonts w:hint="cs"/>
          <w:sz w:val="28"/>
          <w:szCs w:val="28"/>
          <w:rtl/>
        </w:rPr>
        <w:t xml:space="preserve"> والمعايير.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proofErr w:type="spellStart"/>
      <w:r w:rsidRPr="00A72E4C">
        <w:rPr>
          <w:rFonts w:hint="cs"/>
          <w:b/>
          <w:bCs/>
          <w:sz w:val="28"/>
          <w:szCs w:val="28"/>
          <w:u w:val="single"/>
          <w:rtl/>
        </w:rPr>
        <w:lastRenderedPageBreak/>
        <w:t>انواع</w:t>
      </w:r>
      <w:proofErr w:type="spellEnd"/>
      <w:r w:rsidRPr="00A72E4C">
        <w:rPr>
          <w:rFonts w:hint="cs"/>
          <w:b/>
          <w:bCs/>
          <w:sz w:val="28"/>
          <w:szCs w:val="28"/>
          <w:u w:val="single"/>
          <w:rtl/>
        </w:rPr>
        <w:t xml:space="preserve"> التقويم</w:t>
      </w:r>
      <w:r w:rsidRPr="00A72E4C">
        <w:rPr>
          <w:rFonts w:hint="cs"/>
          <w:b/>
          <w:bCs/>
          <w:sz w:val="28"/>
          <w:szCs w:val="28"/>
          <w:rtl/>
        </w:rPr>
        <w:t>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proofErr w:type="spellStart"/>
      <w:r w:rsidRPr="00A72E4C">
        <w:rPr>
          <w:rFonts w:hint="cs"/>
          <w:sz w:val="28"/>
          <w:szCs w:val="28"/>
          <w:rtl/>
        </w:rPr>
        <w:t>ان</w:t>
      </w:r>
      <w:proofErr w:type="spellEnd"/>
      <w:r w:rsidRPr="00A72E4C">
        <w:rPr>
          <w:rFonts w:hint="cs"/>
          <w:sz w:val="28"/>
          <w:szCs w:val="28"/>
          <w:rtl/>
        </w:rPr>
        <w:t xml:space="preserve"> اختلاف منطلقات التقويم واختلاف المجالات التي يتناولها ، فضلاً عن تنوع </w:t>
      </w:r>
      <w:proofErr w:type="spellStart"/>
      <w:r w:rsidRPr="00A72E4C">
        <w:rPr>
          <w:rFonts w:hint="cs"/>
          <w:sz w:val="28"/>
          <w:szCs w:val="28"/>
          <w:rtl/>
        </w:rPr>
        <w:t>اغراضه</w:t>
      </w:r>
      <w:proofErr w:type="spellEnd"/>
      <w:r w:rsidRPr="00A72E4C">
        <w:rPr>
          <w:rFonts w:hint="cs"/>
          <w:sz w:val="28"/>
          <w:szCs w:val="28"/>
          <w:rtl/>
        </w:rPr>
        <w:t xml:space="preserve"> الرئيسية ، وعدد القائمين </w:t>
      </w:r>
      <w:proofErr w:type="spellStart"/>
      <w:r w:rsidRPr="00A72E4C">
        <w:rPr>
          <w:rFonts w:hint="cs"/>
          <w:sz w:val="28"/>
          <w:szCs w:val="28"/>
          <w:rtl/>
        </w:rPr>
        <w:t>به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ادى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الى</w:t>
      </w:r>
      <w:proofErr w:type="spellEnd"/>
      <w:r w:rsidRPr="00A72E4C">
        <w:rPr>
          <w:rFonts w:hint="cs"/>
          <w:sz w:val="28"/>
          <w:szCs w:val="28"/>
          <w:rtl/>
        </w:rPr>
        <w:t xml:space="preserve"> ظهور أنواع عديدة له يمكن أجمالها فيما يأتي: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</w:rPr>
      </w:pPr>
      <w:r w:rsidRPr="00A72E4C">
        <w:rPr>
          <w:rFonts w:hint="cs"/>
          <w:b/>
          <w:bCs/>
          <w:sz w:val="28"/>
          <w:szCs w:val="28"/>
          <w:rtl/>
        </w:rPr>
        <w:t xml:space="preserve">ـــ أنواع التقويم من حيث عدد القائمين </w:t>
      </w:r>
      <w:proofErr w:type="spellStart"/>
      <w:r w:rsidRPr="00A72E4C">
        <w:rPr>
          <w:rFonts w:hint="cs"/>
          <w:b/>
          <w:bCs/>
          <w:sz w:val="28"/>
          <w:szCs w:val="28"/>
          <w:rtl/>
        </w:rPr>
        <w:t>به</w:t>
      </w:r>
      <w:proofErr w:type="spellEnd"/>
      <w:r w:rsidRPr="00A72E4C">
        <w:rPr>
          <w:rFonts w:hint="cs"/>
          <w:b/>
          <w:bCs/>
          <w:sz w:val="28"/>
          <w:szCs w:val="28"/>
          <w:rtl/>
        </w:rPr>
        <w:t>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</w:rPr>
      </w:pPr>
      <w:r w:rsidRPr="00A72E4C">
        <w:rPr>
          <w:rFonts w:hint="cs"/>
          <w:b/>
          <w:bCs/>
          <w:sz w:val="28"/>
          <w:szCs w:val="28"/>
          <w:rtl/>
        </w:rPr>
        <w:t xml:space="preserve">أ- التقويم الفردي: </w:t>
      </w:r>
      <w:r w:rsidRPr="00A72E4C">
        <w:rPr>
          <w:rFonts w:hint="cs"/>
          <w:sz w:val="28"/>
          <w:szCs w:val="28"/>
          <w:rtl/>
        </w:rPr>
        <w:t xml:space="preserve">ويقصد </w:t>
      </w:r>
      <w:proofErr w:type="spellStart"/>
      <w:r w:rsidRPr="00A72E4C">
        <w:rPr>
          <w:rFonts w:hint="cs"/>
          <w:sz w:val="28"/>
          <w:szCs w:val="28"/>
          <w:rtl/>
        </w:rPr>
        <w:t>به</w:t>
      </w:r>
      <w:proofErr w:type="spellEnd"/>
      <w:r w:rsidRPr="00A72E4C">
        <w:rPr>
          <w:rFonts w:hint="cs"/>
          <w:sz w:val="28"/>
          <w:szCs w:val="28"/>
          <w:rtl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</w:rPr>
        <w:t>ان</w:t>
      </w:r>
      <w:proofErr w:type="spellEnd"/>
      <w:r w:rsidRPr="00A72E4C">
        <w:rPr>
          <w:rFonts w:hint="cs"/>
          <w:sz w:val="28"/>
          <w:szCs w:val="28"/>
          <w:rtl/>
        </w:rPr>
        <w:t xml:space="preserve"> يقوم فرد واحد فقط بعملية التقويم ، فقد يقوم الفرد الآخرين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يقوم المنهج </w:t>
      </w:r>
      <w:proofErr w:type="spellStart"/>
      <w:r w:rsidRPr="00A72E4C">
        <w:rPr>
          <w:rFonts w:hint="cs"/>
          <w:sz w:val="28"/>
          <w:szCs w:val="28"/>
          <w:rtl/>
        </w:rPr>
        <w:t>او</w:t>
      </w:r>
      <w:proofErr w:type="spellEnd"/>
      <w:r w:rsidRPr="00A72E4C">
        <w:rPr>
          <w:rFonts w:hint="cs"/>
          <w:sz w:val="28"/>
          <w:szCs w:val="28"/>
          <w:rtl/>
        </w:rPr>
        <w:t xml:space="preserve"> قد يقوم نفسه وهذا ما تدعو </w:t>
      </w:r>
      <w:proofErr w:type="spellStart"/>
      <w:r w:rsidRPr="00A72E4C">
        <w:rPr>
          <w:rFonts w:hint="cs"/>
          <w:sz w:val="28"/>
          <w:szCs w:val="28"/>
          <w:rtl/>
        </w:rPr>
        <w:t>اليه</w:t>
      </w:r>
      <w:proofErr w:type="spellEnd"/>
      <w:r w:rsidRPr="00A72E4C">
        <w:rPr>
          <w:rFonts w:hint="cs"/>
          <w:sz w:val="28"/>
          <w:szCs w:val="28"/>
          <w:rtl/>
        </w:rPr>
        <w:t xml:space="preserve"> التربية الحديثة ، وهذا النوع من التقويم له مزاياه والتي يمكن </w:t>
      </w:r>
      <w:proofErr w:type="spellStart"/>
      <w:r w:rsidRPr="00A72E4C">
        <w:rPr>
          <w:rFonts w:hint="cs"/>
          <w:sz w:val="28"/>
          <w:szCs w:val="28"/>
          <w:rtl/>
        </w:rPr>
        <w:t>ان</w:t>
      </w:r>
      <w:proofErr w:type="spellEnd"/>
      <w:r w:rsidRPr="00A72E4C">
        <w:rPr>
          <w:rFonts w:hint="cs"/>
          <w:sz w:val="28"/>
          <w:szCs w:val="28"/>
          <w:rtl/>
        </w:rPr>
        <w:t xml:space="preserve"> نوجزها بالنقاط الآتية:</w:t>
      </w:r>
    </w:p>
    <w:p w:rsidR="00D06EAB" w:rsidRPr="00A72E4C" w:rsidRDefault="00D06EAB" w:rsidP="00D06EAB">
      <w:pPr>
        <w:numPr>
          <w:ilvl w:val="0"/>
          <w:numId w:val="8"/>
        </w:numPr>
        <w:spacing w:after="0" w:line="360" w:lineRule="auto"/>
        <w:rPr>
          <w:sz w:val="28"/>
          <w:szCs w:val="28"/>
          <w:rtl/>
        </w:rPr>
      </w:pPr>
      <w:r w:rsidRPr="00A72E4C">
        <w:rPr>
          <w:rFonts w:hint="cs"/>
          <w:sz w:val="28"/>
          <w:szCs w:val="28"/>
          <w:rtl/>
          <w:lang w:bidi="ar-IQ"/>
        </w:rPr>
        <w:t>يتحمل الفرد مسؤولية العمل نحو تحقيق أهداف يفهمها ويعدها جديرة باهتمامه.</w:t>
      </w:r>
    </w:p>
    <w:p w:rsidR="00D06EAB" w:rsidRPr="00A72E4C" w:rsidRDefault="00D06EAB" w:rsidP="00D06EAB">
      <w:pPr>
        <w:numPr>
          <w:ilvl w:val="0"/>
          <w:numId w:val="8"/>
        </w:numPr>
        <w:spacing w:after="0"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وسيلة لاكتشاف الفرد لأخطائه ونقاط ضعفه ، وهذا يؤدي بدوره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تعديل   سلوكه والى سيرة بالاتجاه الصحيح.</w:t>
      </w:r>
    </w:p>
    <w:p w:rsidR="00D06EAB" w:rsidRPr="00A72E4C" w:rsidRDefault="00D06EAB" w:rsidP="00D06EAB">
      <w:pPr>
        <w:numPr>
          <w:ilvl w:val="0"/>
          <w:numId w:val="8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يجعل الفرد أكثر تسامحاً نحو أخطاء الآخرين لأنه بخبرته قد أدرك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لكل فرد أخطائه.</w:t>
      </w:r>
    </w:p>
    <w:p w:rsidR="00D06EAB" w:rsidRPr="00A72E4C" w:rsidRDefault="00D06EAB" w:rsidP="00D06EAB">
      <w:pPr>
        <w:numPr>
          <w:ilvl w:val="0"/>
          <w:numId w:val="8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يعود الفرد على تفهم دوافع سلوكه ويساعده على تحسين جوانب ضعفه مما يولد الشعور بالطمأنينة والثقة بالنفس.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ب- </w:t>
      </w:r>
      <w:proofErr w:type="gramStart"/>
      <w:r w:rsidRPr="00A72E4C">
        <w:rPr>
          <w:rFonts w:hint="cs"/>
          <w:b/>
          <w:bCs/>
          <w:sz w:val="28"/>
          <w:szCs w:val="28"/>
          <w:rtl/>
          <w:lang w:bidi="ar-IQ"/>
        </w:rPr>
        <w:t>التقويم</w:t>
      </w:r>
      <w:proofErr w:type="gram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الجماعي:</w:t>
      </w:r>
    </w:p>
    <w:p w:rsidR="00D06EAB" w:rsidRPr="00A72E4C" w:rsidRDefault="00D06EAB" w:rsidP="00D06EAB">
      <w:pPr>
        <w:numPr>
          <w:ilvl w:val="0"/>
          <w:numId w:val="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تقويم الجماعة لنفسها (</w:t>
      </w:r>
      <w:proofErr w:type="gramStart"/>
      <w:r w:rsidRPr="00A72E4C">
        <w:rPr>
          <w:rFonts w:hint="cs"/>
          <w:sz w:val="28"/>
          <w:szCs w:val="28"/>
          <w:rtl/>
          <w:lang w:bidi="ar-IQ"/>
        </w:rPr>
        <w:t>ذاتها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>).</w:t>
      </w:r>
    </w:p>
    <w:p w:rsidR="00D06EAB" w:rsidRPr="00A72E4C" w:rsidRDefault="00D06EAB" w:rsidP="00D06EAB">
      <w:pPr>
        <w:numPr>
          <w:ilvl w:val="0"/>
          <w:numId w:val="9"/>
        </w:numPr>
        <w:spacing w:after="0" w:line="360" w:lineRule="auto"/>
        <w:rPr>
          <w:sz w:val="28"/>
          <w:szCs w:val="28"/>
          <w:lang w:bidi="ar-IQ"/>
        </w:rPr>
      </w:pPr>
      <w:proofErr w:type="gramStart"/>
      <w:r w:rsidRPr="00A72E4C">
        <w:rPr>
          <w:rFonts w:hint="cs"/>
          <w:sz w:val="28"/>
          <w:szCs w:val="28"/>
          <w:rtl/>
          <w:lang w:bidi="ar-IQ"/>
        </w:rPr>
        <w:t>تقويمها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لجماعات أخرى.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ـــ </w:t>
      </w:r>
      <w:proofErr w:type="gramStart"/>
      <w:r w:rsidRPr="00A72E4C">
        <w:rPr>
          <w:rFonts w:hint="cs"/>
          <w:b/>
          <w:bCs/>
          <w:sz w:val="28"/>
          <w:szCs w:val="28"/>
          <w:rtl/>
          <w:lang w:bidi="ar-IQ"/>
        </w:rPr>
        <w:t>أنواع</w:t>
      </w:r>
      <w:proofErr w:type="gram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التقويم من حيث معايير التقويم:</w:t>
      </w:r>
    </w:p>
    <w:p w:rsidR="00D06EAB" w:rsidRPr="00A72E4C" w:rsidRDefault="00D06EAB" w:rsidP="00D06EAB">
      <w:pPr>
        <w:numPr>
          <w:ilvl w:val="0"/>
          <w:numId w:val="10"/>
        </w:numPr>
        <w:spacing w:after="0"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التقويم المعياري:</w:t>
      </w:r>
      <w:r w:rsidRPr="00A72E4C">
        <w:rPr>
          <w:rFonts w:hint="cs"/>
          <w:sz w:val="28"/>
          <w:szCs w:val="28"/>
          <w:rtl/>
          <w:lang w:bidi="ar-IQ"/>
        </w:rPr>
        <w:t xml:space="preserve"> وفيه يتم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اصدار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الحكم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اللاعب عن طريق مقارنة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ادائه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اللاعبين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الاخرين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على المقياس نفسه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الاختبار المستعمل ،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هذا النوع من التقويم يهتم بمقارنة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اللاعب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اقرانه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المجموعة التي ينتمي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اليها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للحصول على معنى للدرجة التي يحصل عليها.</w:t>
      </w:r>
    </w:p>
    <w:p w:rsidR="00D06EAB" w:rsidRPr="00A72E4C" w:rsidRDefault="00D06EAB" w:rsidP="00D06EAB">
      <w:pPr>
        <w:numPr>
          <w:ilvl w:val="0"/>
          <w:numId w:val="10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 التقويم المحكي: </w:t>
      </w:r>
      <w:r w:rsidRPr="00A72E4C">
        <w:rPr>
          <w:rFonts w:hint="cs"/>
          <w:sz w:val="28"/>
          <w:szCs w:val="28"/>
          <w:rtl/>
          <w:lang w:bidi="ar-IQ"/>
        </w:rPr>
        <w:t xml:space="preserve">وهو عملية تحديد مستوى اللاعب بالنسبة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محك (مستوى) ثابت ومحدد مسبقاً وهذا المستوى يرتبط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بالاهداف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ومن ميزات هذا النوع من التقويم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الحكم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اللاعب يكون بالنسبة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قدراته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وقابلياته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لا بالنسبة لقدرات اللاعبين الآخرين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وقابلياتهم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كما انه يعالج مشكلة الفروق الفردية بين اللاعبين ،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لانه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يعتمد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اللاعبين وكل حسب قدراته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وقابلياته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واستعداداته.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0E2614">
      <w:pPr>
        <w:spacing w:line="360" w:lineRule="auto"/>
        <w:rPr>
          <w:b/>
          <w:bCs/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ـــ </w:t>
      </w:r>
      <w:proofErr w:type="spellStart"/>
      <w:r w:rsidR="000E2614">
        <w:rPr>
          <w:rFonts w:hint="cs"/>
          <w:b/>
          <w:bCs/>
          <w:sz w:val="28"/>
          <w:szCs w:val="28"/>
          <w:rtl/>
          <w:lang w:bidi="ar-IQ"/>
        </w:rPr>
        <w:t>انواع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التقويم (التقويم من ناحية العامل </w:t>
      </w: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الزماني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>):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من ناحية العامل الزمني هناك خمسة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انواع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التقويم هي:</w:t>
      </w:r>
    </w:p>
    <w:p w:rsidR="00D06EAB" w:rsidRPr="00A72E4C" w:rsidRDefault="00D06EAB" w:rsidP="00D06EAB">
      <w:pPr>
        <w:numPr>
          <w:ilvl w:val="1"/>
          <w:numId w:val="9"/>
        </w:numPr>
        <w:spacing w:after="0"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التقويم التمهيدي (القبلي): </w:t>
      </w:r>
      <w:r w:rsidRPr="00A72E4C">
        <w:rPr>
          <w:rFonts w:hint="cs"/>
          <w:sz w:val="28"/>
          <w:szCs w:val="28"/>
          <w:rtl/>
          <w:lang w:bidi="ar-IQ"/>
        </w:rPr>
        <w:t xml:space="preserve">ويجري لتحديد مستوى اللاعب قبل البدء بالبرنامج تمهيداً لقياس مدى التقويم الحاصل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لاطلاق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الحكم.</w:t>
      </w:r>
    </w:p>
    <w:p w:rsidR="00D06EAB" w:rsidRPr="00A72E4C" w:rsidRDefault="00D06EAB" w:rsidP="00D06EAB">
      <w:pPr>
        <w:numPr>
          <w:ilvl w:val="1"/>
          <w:numId w:val="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التقويم المرحلي:</w:t>
      </w:r>
      <w:r w:rsidRPr="00A72E4C">
        <w:rPr>
          <w:rFonts w:hint="cs"/>
          <w:sz w:val="28"/>
          <w:szCs w:val="28"/>
          <w:rtl/>
          <w:lang w:bidi="ar-IQ"/>
        </w:rPr>
        <w:t xml:space="preserve"> وهو الذي يرتبط بمرحلة معينة من مراحل تنفيذ البرنامج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مراحل معينة.</w:t>
      </w:r>
    </w:p>
    <w:p w:rsidR="00D06EAB" w:rsidRPr="00A72E4C" w:rsidRDefault="00D06EAB" w:rsidP="00D06EAB">
      <w:pPr>
        <w:numPr>
          <w:ilvl w:val="1"/>
          <w:numId w:val="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التقويم البنائي </w:t>
      </w: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التكويني:</w:t>
      </w:r>
      <w:r w:rsidRPr="00A72E4C">
        <w:rPr>
          <w:rFonts w:hint="cs"/>
          <w:sz w:val="28"/>
          <w:szCs w:val="28"/>
          <w:rtl/>
          <w:lang w:bidi="ar-IQ"/>
        </w:rPr>
        <w:t xml:space="preserve"> ويطلق عليه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ايضآ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التقويم المستمر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التطويري ، ويجري مرات عديدة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اثناء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تطبيق البرنامج ، بحيث يواكب عملية التعلم والتدريب ، من اجل اكتشاف الايجابيات وتدعيمها وتحديد السلبيات ووضع المعالجات ، مما يجعل البرنامج في حالة تطوير مستمرة.</w:t>
      </w:r>
    </w:p>
    <w:p w:rsidR="00D06EAB" w:rsidRPr="00A72E4C" w:rsidRDefault="00D06EAB" w:rsidP="00D06EAB">
      <w:pPr>
        <w:numPr>
          <w:ilvl w:val="1"/>
          <w:numId w:val="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 التقويم النهائي (الختامي):</w:t>
      </w:r>
      <w:r w:rsidRPr="00A72E4C">
        <w:rPr>
          <w:rFonts w:hint="cs"/>
          <w:sz w:val="28"/>
          <w:szCs w:val="28"/>
          <w:rtl/>
          <w:lang w:bidi="ar-IQ"/>
        </w:rPr>
        <w:t xml:space="preserve"> ويقصد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العملية التقويمية التي تجري بعد الانتهاء من تنفذ البرنامج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نهاية الفترة المحددة ، بعد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يكون اللاعب قد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اتم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متطلباته في الوقت المحدد ، والتقويم الختامي هو الذي يحدد درجة تحقيق اللاعبين للمخرجات الرئيسة لمقرر ما.</w:t>
      </w:r>
    </w:p>
    <w:p w:rsidR="00D06EAB" w:rsidRPr="00A72E4C" w:rsidRDefault="00D06EAB" w:rsidP="00D06EAB">
      <w:pPr>
        <w:numPr>
          <w:ilvl w:val="1"/>
          <w:numId w:val="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التقويم </w:t>
      </w: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التتبعي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 xml:space="preserve">: </w:t>
      </w:r>
      <w:r w:rsidRPr="00A72E4C">
        <w:rPr>
          <w:rFonts w:hint="cs"/>
          <w:sz w:val="28"/>
          <w:szCs w:val="28"/>
          <w:rtl/>
          <w:lang w:bidi="ar-IQ"/>
        </w:rPr>
        <w:t xml:space="preserve">ويجري بعد الانتهاء من تنفيذ البرنامج وبعد الانتهاء من التقويم النهائي (الختامي) لهذا البرنامج من اجل معرفة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الاثار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البعيدة له.</w:t>
      </w:r>
    </w:p>
    <w:p w:rsidR="00D06EAB" w:rsidRPr="00596716" w:rsidRDefault="00D06EAB" w:rsidP="00D06EAB">
      <w:pPr>
        <w:spacing w:line="360" w:lineRule="auto"/>
        <w:rPr>
          <w:i/>
          <w:iCs/>
          <w:sz w:val="28"/>
          <w:szCs w:val="28"/>
          <w:u w:val="single"/>
          <w:rtl/>
          <w:lang w:bidi="ar-IQ"/>
        </w:rPr>
      </w:pPr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ولابد من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الاشارة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الى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ان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التقويم لا يمكن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ان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يكون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موضوعيآ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الا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بالرجوع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الى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معايير معينة (معايير التقويم) فالوصول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الى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احكام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موضوعية عن قيمة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الشيئ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 xml:space="preserve"> المراد تقويمه يتطلب </w:t>
      </w:r>
      <w:proofErr w:type="spellStart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استعمالآ</w:t>
      </w:r>
      <w:proofErr w:type="spellEnd"/>
      <w:r w:rsidRPr="00596716">
        <w:rPr>
          <w:rFonts w:hint="cs"/>
          <w:i/>
          <w:iCs/>
          <w:sz w:val="28"/>
          <w:szCs w:val="28"/>
          <w:u w:val="single"/>
          <w:rtl/>
          <w:lang w:bidi="ar-IQ"/>
        </w:rPr>
        <w:t>:</w:t>
      </w:r>
    </w:p>
    <w:p w:rsidR="00D06EAB" w:rsidRPr="00A72E4C" w:rsidRDefault="00D06EAB" w:rsidP="00D06EAB">
      <w:pPr>
        <w:numPr>
          <w:ilvl w:val="0"/>
          <w:numId w:val="12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lastRenderedPageBreak/>
        <w:t xml:space="preserve">المعايير: </w:t>
      </w:r>
      <w:r w:rsidRPr="00A72E4C">
        <w:rPr>
          <w:rFonts w:hint="cs"/>
          <w:sz w:val="28"/>
          <w:szCs w:val="28"/>
          <w:rtl/>
          <w:lang w:bidi="ar-IQ"/>
        </w:rPr>
        <w:t xml:space="preserve">قيم تصف مجموعات متعددة على اختبار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مقياس والمعايير وصفية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لانماط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موجودة في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ولا يجب عدها مستويات مثلى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مستويات مرغوب الوصول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اليها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numPr>
          <w:ilvl w:val="0"/>
          <w:numId w:val="12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b/>
          <w:bCs/>
          <w:sz w:val="28"/>
          <w:szCs w:val="28"/>
          <w:rtl/>
          <w:lang w:bidi="ar-IQ"/>
        </w:rPr>
        <w:t>المستويات:</w:t>
      </w:r>
      <w:r w:rsidRPr="00A72E4C">
        <w:rPr>
          <w:rFonts w:hint="cs"/>
          <w:sz w:val="28"/>
          <w:szCs w:val="28"/>
          <w:rtl/>
          <w:lang w:bidi="ar-IQ"/>
        </w:rPr>
        <w:t xml:space="preserve"> لا يمكن هنا عدها معايير لان المعايير معلومات تدلنا على كيفية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 أي من الاختبارات البدنية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الحركية في حين نجد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المستويات معلومات تدلنا على ما يجب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يؤديه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الافراد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numPr>
          <w:ilvl w:val="0"/>
          <w:numId w:val="12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b/>
          <w:bCs/>
          <w:sz w:val="28"/>
          <w:szCs w:val="28"/>
          <w:rtl/>
          <w:lang w:bidi="ar-IQ"/>
        </w:rPr>
        <w:t>المحكات</w:t>
      </w:r>
      <w:proofErr w:type="spellEnd"/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  <w:r w:rsidRPr="00A72E4C">
        <w:rPr>
          <w:rFonts w:hint="cs"/>
          <w:sz w:val="28"/>
          <w:szCs w:val="28"/>
          <w:rtl/>
          <w:lang w:bidi="ar-IQ"/>
        </w:rPr>
        <w:t xml:space="preserve"> هي معايير نحكم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بها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على الاختبار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نقيمه ، وقد تكون مجموعة من الدرجات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المقاييس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التقديرات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الانتاج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وهي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ايضآ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مجموعة من المفاهيم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الافكار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المستعملة في الحكم على محتوى الاختبار عند تقـدير مضمونه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صدقه المنطقي.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proofErr w:type="gram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أسس</w:t>
      </w:r>
      <w:proofErr w:type="gram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التقويم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يرتبط التقويم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بالاهداف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وبنسق ما ويهتم بنفس الجوانب التي تؤكدها.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يكون التقويم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شاملآ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فلا يقتصر على تحصيل المعلومات بل يجب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يشمل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ايضآ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تقويم المهارات والميول والاتجاهات.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يكون التقويم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مستمرآ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فيسير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جنبآ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جنب مع عملية التعلم.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يقوم التقويم على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اسس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علمية أي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تتوفر فيه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التقويم وهي صفات (الصدق ، والثبات ، والموضوعية).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يجب استخدام مجموعة متنوعة 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التقويم ففي تقويم اللاعبين يجب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تستخدم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باكثر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وسيلة.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يبنى التقويم بطريقة ديمقراطية أي اشتراك المدرب واللاعب في عمليــة التقويم.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يراعى في عملية التقويم الفروق الفردية بين اللاعبين ، أي لا تحكم على الفرد بالنسبة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غيره فقط حتى لا يشعلا بالفشل.</w:t>
      </w:r>
    </w:p>
    <w:p w:rsidR="00D06EAB" w:rsidRPr="00A72E4C" w:rsidRDefault="00D06EAB" w:rsidP="00D06EAB">
      <w:pPr>
        <w:numPr>
          <w:ilvl w:val="0"/>
          <w:numId w:val="13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يكون التقويم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اقتصاديآ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من حيث الجهد والوقت والنفقات.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اهمية</w:t>
      </w:r>
      <w:proofErr w:type="spell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التقويم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التقويم يحدد قيمة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التعليمية والتدريبية وتوضيحها.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lastRenderedPageBreak/>
        <w:t xml:space="preserve">تحديد الطرق المستخدمة ومدى تحقيقها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للاهداف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 التعليمية واكتشاف نواحي القوة والضعف في عملية تنفيذ المنهج.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تحديد الصعوبات التي تواجه تنفيذ المنهج.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تحديد كون المنهج يساعد على حل المشكلات وتحقيق الحاجات الخاصة للوصول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المستويات العالية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لا.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تحديد كون عناصر المنهج (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الاهداف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، المحتوى ، الطريقة) تراعي قدرات اللاعبين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وامكانياتهم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واستعداداتهم.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color w:val="000000"/>
          <w:sz w:val="28"/>
          <w:szCs w:val="28"/>
          <w:rtl/>
          <w:lang w:bidi="ar-IQ"/>
        </w:rPr>
        <w:t xml:space="preserve">تحديد مدى استفادة اللاعبين مما </w:t>
      </w:r>
      <w:proofErr w:type="gramStart"/>
      <w:r w:rsidRPr="00A72E4C">
        <w:rPr>
          <w:rFonts w:hint="cs"/>
          <w:color w:val="000000"/>
          <w:sz w:val="28"/>
          <w:szCs w:val="28"/>
          <w:rtl/>
          <w:lang w:bidi="ar-IQ"/>
        </w:rPr>
        <w:t>تعلموه</w:t>
      </w:r>
      <w:proofErr w:type="gramEnd"/>
      <w:r w:rsidRPr="00A72E4C">
        <w:rPr>
          <w:rFonts w:hint="cs"/>
          <w:color w:val="000000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numPr>
          <w:ilvl w:val="0"/>
          <w:numId w:val="14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بالتقويم هل وصل اللاعب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المستوى المنشود . وعند ذلك يمكن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اعادة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النظر بالمنهج الموضوع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او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المعد للتدريب يقصد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اجراء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التغيرات فيه لغرض الوصول بالمنهج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المستوى المطلوب.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proofErr w:type="spell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اغراض</w:t>
      </w:r>
      <w:proofErr w:type="spell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التقويم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numPr>
          <w:ilvl w:val="0"/>
          <w:numId w:val="15"/>
        </w:numPr>
        <w:spacing w:after="0" w:line="360" w:lineRule="auto"/>
        <w:rPr>
          <w:sz w:val="28"/>
          <w:szCs w:val="28"/>
          <w:lang w:bidi="ar-IQ"/>
        </w:rPr>
      </w:pPr>
      <w:proofErr w:type="spellStart"/>
      <w:r w:rsidRPr="00A72E4C">
        <w:rPr>
          <w:rFonts w:hint="cs"/>
          <w:sz w:val="28"/>
          <w:szCs w:val="28"/>
          <w:rtl/>
          <w:lang w:bidi="ar-IQ"/>
        </w:rPr>
        <w:t>اعطاء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الدرجات والتقديرات.</w:t>
      </w:r>
    </w:p>
    <w:p w:rsidR="00D06EAB" w:rsidRPr="00A72E4C" w:rsidRDefault="00D06EAB" w:rsidP="00D06EAB">
      <w:pPr>
        <w:numPr>
          <w:ilvl w:val="0"/>
          <w:numId w:val="15"/>
        </w:numPr>
        <w:spacing w:after="0" w:line="360" w:lineRule="auto"/>
        <w:rPr>
          <w:sz w:val="28"/>
          <w:szCs w:val="28"/>
          <w:lang w:bidi="ar-IQ"/>
        </w:rPr>
      </w:pPr>
      <w:proofErr w:type="gramStart"/>
      <w:r w:rsidRPr="00A72E4C">
        <w:rPr>
          <w:rFonts w:hint="cs"/>
          <w:sz w:val="28"/>
          <w:szCs w:val="28"/>
          <w:rtl/>
          <w:lang w:bidi="ar-IQ"/>
        </w:rPr>
        <w:t>اتخاذ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القرارات العملية.</w:t>
      </w:r>
    </w:p>
    <w:p w:rsidR="00D06EAB" w:rsidRPr="00A72E4C" w:rsidRDefault="00D06EAB" w:rsidP="00D06EAB">
      <w:pPr>
        <w:numPr>
          <w:ilvl w:val="0"/>
          <w:numId w:val="15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تعتبر نتائجه نقطة بدء ملائمة للتدريب وللتعليم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لاحقآ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spacing w:line="360" w:lineRule="auto"/>
        <w:rPr>
          <w:b/>
          <w:bCs/>
          <w:sz w:val="28"/>
          <w:szCs w:val="28"/>
          <w:rtl/>
          <w:lang w:bidi="ar-IQ"/>
        </w:rPr>
      </w:pPr>
      <w:proofErr w:type="gramStart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>أدوات</w:t>
      </w:r>
      <w:proofErr w:type="gramEnd"/>
      <w:r w:rsidRPr="00A72E4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التقويم</w:t>
      </w:r>
      <w:r w:rsidRPr="00A72E4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فئة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الادوات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التي تدرج تحت اسم الاختبارات وهي:</w:t>
      </w:r>
    </w:p>
    <w:p w:rsidR="00D06EAB" w:rsidRPr="00A72E4C" w:rsidRDefault="00D06EAB" w:rsidP="00D06EAB">
      <w:pPr>
        <w:numPr>
          <w:ilvl w:val="0"/>
          <w:numId w:val="16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الاختبارات المقننة ومنها:</w:t>
      </w:r>
    </w:p>
    <w:p w:rsidR="00D06EAB" w:rsidRPr="00A72E4C" w:rsidRDefault="00D06EAB" w:rsidP="00D06EAB">
      <w:pPr>
        <w:numPr>
          <w:ilvl w:val="0"/>
          <w:numId w:val="19"/>
        </w:numPr>
        <w:spacing w:after="0" w:line="360" w:lineRule="auto"/>
        <w:rPr>
          <w:sz w:val="28"/>
          <w:szCs w:val="28"/>
          <w:lang w:bidi="ar-IQ"/>
        </w:rPr>
      </w:pPr>
      <w:proofErr w:type="gramStart"/>
      <w:r w:rsidRPr="00A72E4C">
        <w:rPr>
          <w:rFonts w:hint="cs"/>
          <w:sz w:val="28"/>
          <w:szCs w:val="28"/>
          <w:rtl/>
          <w:lang w:bidi="ar-IQ"/>
        </w:rPr>
        <w:t>اختبارات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التحصيل (التحصيل العام ) (التحصيل الخاص).</w:t>
      </w:r>
    </w:p>
    <w:p w:rsidR="00D06EAB" w:rsidRPr="00A72E4C" w:rsidRDefault="00D06EAB" w:rsidP="00D06EAB">
      <w:pPr>
        <w:numPr>
          <w:ilvl w:val="0"/>
          <w:numId w:val="1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اختبارات القدرات الفعلية مثل (الذكاء).</w:t>
      </w:r>
    </w:p>
    <w:p w:rsidR="00D06EAB" w:rsidRPr="00A72E4C" w:rsidRDefault="00D06EAB" w:rsidP="00D06EAB">
      <w:pPr>
        <w:numPr>
          <w:ilvl w:val="0"/>
          <w:numId w:val="19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اختبارات الاستعداد مثل (اختبارات التنبؤ).</w:t>
      </w:r>
    </w:p>
    <w:p w:rsidR="00D06EAB" w:rsidRPr="00A72E4C" w:rsidRDefault="00D06EAB" w:rsidP="00D06EAB">
      <w:pPr>
        <w:spacing w:line="360" w:lineRule="auto"/>
        <w:ind w:left="360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2) اختبارات من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اعداد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المعلم.</w:t>
      </w:r>
    </w:p>
    <w:p w:rsidR="00D06EAB" w:rsidRPr="00A72E4C" w:rsidRDefault="00D06EAB" w:rsidP="00D06EAB">
      <w:pPr>
        <w:spacing w:line="360" w:lineRule="auto"/>
        <w:rPr>
          <w:sz w:val="28"/>
          <w:szCs w:val="28"/>
          <w:rtl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وهناك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ادوات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اخرى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 xml:space="preserve"> وهي:</w:t>
      </w:r>
    </w:p>
    <w:p w:rsidR="00D06EAB" w:rsidRPr="00A72E4C" w:rsidRDefault="00D06EAB" w:rsidP="00D06EAB">
      <w:pPr>
        <w:numPr>
          <w:ilvl w:val="0"/>
          <w:numId w:val="17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>القياس المباشر وغير المباشر.</w:t>
      </w:r>
    </w:p>
    <w:p w:rsidR="00D06EAB" w:rsidRPr="00A72E4C" w:rsidRDefault="00D06EAB" w:rsidP="00D06EAB">
      <w:pPr>
        <w:numPr>
          <w:ilvl w:val="0"/>
          <w:numId w:val="17"/>
        </w:numPr>
        <w:spacing w:after="0" w:line="360" w:lineRule="auto"/>
        <w:rPr>
          <w:sz w:val="28"/>
          <w:szCs w:val="28"/>
          <w:lang w:bidi="ar-IQ"/>
        </w:rPr>
      </w:pPr>
      <w:proofErr w:type="gramStart"/>
      <w:r w:rsidRPr="00A72E4C">
        <w:rPr>
          <w:rFonts w:hint="cs"/>
          <w:sz w:val="28"/>
          <w:szCs w:val="28"/>
          <w:rtl/>
          <w:lang w:bidi="ar-IQ"/>
        </w:rPr>
        <w:lastRenderedPageBreak/>
        <w:t>اختبارات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الورقة والقلم.</w:t>
      </w:r>
    </w:p>
    <w:p w:rsidR="00D06EAB" w:rsidRPr="00A72E4C" w:rsidRDefault="00D06EAB" w:rsidP="00D06EAB">
      <w:pPr>
        <w:numPr>
          <w:ilvl w:val="0"/>
          <w:numId w:val="17"/>
        </w:numPr>
        <w:spacing w:after="0" w:line="360" w:lineRule="auto"/>
        <w:rPr>
          <w:sz w:val="28"/>
          <w:szCs w:val="28"/>
          <w:lang w:bidi="ar-IQ"/>
        </w:rPr>
      </w:pPr>
      <w:r w:rsidRPr="00A72E4C">
        <w:rPr>
          <w:rFonts w:hint="cs"/>
          <w:sz w:val="28"/>
          <w:szCs w:val="28"/>
          <w:rtl/>
          <w:lang w:bidi="ar-IQ"/>
        </w:rPr>
        <w:t xml:space="preserve">الاختبارات البدنية </w:t>
      </w:r>
      <w:proofErr w:type="spellStart"/>
      <w:r w:rsidRPr="00A72E4C">
        <w:rPr>
          <w:rFonts w:hint="cs"/>
          <w:sz w:val="28"/>
          <w:szCs w:val="28"/>
          <w:rtl/>
          <w:lang w:bidi="ar-IQ"/>
        </w:rPr>
        <w:t>والمهارية</w:t>
      </w:r>
      <w:proofErr w:type="spellEnd"/>
      <w:r w:rsidRPr="00A72E4C">
        <w:rPr>
          <w:rFonts w:hint="cs"/>
          <w:sz w:val="28"/>
          <w:szCs w:val="28"/>
          <w:rtl/>
          <w:lang w:bidi="ar-IQ"/>
        </w:rPr>
        <w:t>.</w:t>
      </w:r>
    </w:p>
    <w:p w:rsidR="00D06EAB" w:rsidRPr="00A72E4C" w:rsidRDefault="00D06EAB" w:rsidP="00D06EAB">
      <w:pPr>
        <w:numPr>
          <w:ilvl w:val="0"/>
          <w:numId w:val="17"/>
        </w:numPr>
        <w:spacing w:after="0" w:line="360" w:lineRule="auto"/>
        <w:rPr>
          <w:sz w:val="28"/>
          <w:szCs w:val="28"/>
          <w:lang w:bidi="ar-IQ"/>
        </w:rPr>
      </w:pPr>
      <w:proofErr w:type="gramStart"/>
      <w:r w:rsidRPr="00A72E4C">
        <w:rPr>
          <w:rFonts w:hint="cs"/>
          <w:sz w:val="28"/>
          <w:szCs w:val="28"/>
          <w:rtl/>
          <w:lang w:bidi="ar-IQ"/>
        </w:rPr>
        <w:t>ملاحظة</w:t>
      </w:r>
      <w:proofErr w:type="gramEnd"/>
      <w:r w:rsidRPr="00A72E4C">
        <w:rPr>
          <w:rFonts w:hint="cs"/>
          <w:sz w:val="28"/>
          <w:szCs w:val="28"/>
          <w:rtl/>
          <w:lang w:bidi="ar-IQ"/>
        </w:rPr>
        <w:t xml:space="preserve"> السلوك.</w:t>
      </w:r>
    </w:p>
    <w:sectPr w:rsidR="00D06EAB" w:rsidRPr="00A72E4C" w:rsidSect="00E357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46E82"/>
    <w:multiLevelType w:val="hybridMultilevel"/>
    <w:tmpl w:val="F23696C2"/>
    <w:lvl w:ilvl="0" w:tplc="3288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643EB7"/>
    <w:multiLevelType w:val="hybridMultilevel"/>
    <w:tmpl w:val="CE2E6CEA"/>
    <w:lvl w:ilvl="0" w:tplc="3C98E25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86998"/>
    <w:multiLevelType w:val="hybridMultilevel"/>
    <w:tmpl w:val="514E784A"/>
    <w:lvl w:ilvl="0" w:tplc="9432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0595D"/>
    <w:multiLevelType w:val="hybridMultilevel"/>
    <w:tmpl w:val="3BD245A8"/>
    <w:lvl w:ilvl="0" w:tplc="6A5488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E11B9B"/>
    <w:multiLevelType w:val="hybridMultilevel"/>
    <w:tmpl w:val="2F7277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6FECC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24019A"/>
    <w:multiLevelType w:val="hybridMultilevel"/>
    <w:tmpl w:val="39667042"/>
    <w:lvl w:ilvl="0" w:tplc="F7FE4EB6">
      <w:start w:val="1"/>
      <w:numFmt w:val="arabicAbjad"/>
      <w:lvlText w:val="%1-"/>
      <w:lvlJc w:val="left"/>
      <w:pPr>
        <w:tabs>
          <w:tab w:val="num" w:pos="1440"/>
        </w:tabs>
        <w:ind w:left="144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B67B2"/>
    <w:multiLevelType w:val="hybridMultilevel"/>
    <w:tmpl w:val="DF100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A1F10B3"/>
    <w:multiLevelType w:val="hybridMultilevel"/>
    <w:tmpl w:val="993C1450"/>
    <w:lvl w:ilvl="0" w:tplc="2DCE860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C8448E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AA39D7"/>
    <w:multiLevelType w:val="hybridMultilevel"/>
    <w:tmpl w:val="375046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6C6701"/>
    <w:multiLevelType w:val="hybridMultilevel"/>
    <w:tmpl w:val="C498B3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A448D8"/>
    <w:multiLevelType w:val="hybridMultilevel"/>
    <w:tmpl w:val="79A66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FE4EB6">
      <w:start w:val="1"/>
      <w:numFmt w:val="arabicAbjad"/>
      <w:lvlText w:val="%2-"/>
      <w:lvlJc w:val="left"/>
      <w:pPr>
        <w:tabs>
          <w:tab w:val="num" w:pos="1440"/>
        </w:tabs>
        <w:ind w:left="1440" w:hanging="360"/>
      </w:pPr>
      <w:rPr>
        <w:rFonts w:hint="default"/>
        <w:b/>
        <w:sz w:val="3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D32B5E"/>
    <w:multiLevelType w:val="hybridMultilevel"/>
    <w:tmpl w:val="F5C888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29102D"/>
    <w:multiLevelType w:val="hybridMultilevel"/>
    <w:tmpl w:val="63E269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507DFB"/>
    <w:multiLevelType w:val="hybridMultilevel"/>
    <w:tmpl w:val="5DE693C6"/>
    <w:lvl w:ilvl="0" w:tplc="76088F3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D063EC"/>
    <w:multiLevelType w:val="hybridMultilevel"/>
    <w:tmpl w:val="459C0842"/>
    <w:lvl w:ilvl="0" w:tplc="84C88FEC">
      <w:start w:val="1"/>
      <w:numFmt w:val="arabicAbjad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AD60026"/>
    <w:multiLevelType w:val="hybridMultilevel"/>
    <w:tmpl w:val="D20EE1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37A6F"/>
    <w:multiLevelType w:val="hybridMultilevel"/>
    <w:tmpl w:val="B2ECA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8C1121"/>
    <w:multiLevelType w:val="hybridMultilevel"/>
    <w:tmpl w:val="DF043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7AE6F6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321FE"/>
    <w:multiLevelType w:val="hybridMultilevel"/>
    <w:tmpl w:val="088AE864"/>
    <w:lvl w:ilvl="0" w:tplc="C8448E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7697739"/>
    <w:multiLevelType w:val="hybridMultilevel"/>
    <w:tmpl w:val="C3F8B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A6FECC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C00385"/>
    <w:multiLevelType w:val="hybridMultilevel"/>
    <w:tmpl w:val="5456CCE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B4BF6A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F960148"/>
    <w:multiLevelType w:val="hybridMultilevel"/>
    <w:tmpl w:val="CD222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2"/>
  </w:num>
  <w:num w:numId="7">
    <w:abstractNumId w:val="16"/>
  </w:num>
  <w:num w:numId="8">
    <w:abstractNumId w:val="11"/>
  </w:num>
  <w:num w:numId="9">
    <w:abstractNumId w:val="10"/>
  </w:num>
  <w:num w:numId="10">
    <w:abstractNumId w:val="13"/>
  </w:num>
  <w:num w:numId="11">
    <w:abstractNumId w:val="7"/>
  </w:num>
  <w:num w:numId="12">
    <w:abstractNumId w:val="18"/>
  </w:num>
  <w:num w:numId="13">
    <w:abstractNumId w:val="6"/>
  </w:num>
  <w:num w:numId="14">
    <w:abstractNumId w:val="9"/>
  </w:num>
  <w:num w:numId="15">
    <w:abstractNumId w:val="21"/>
  </w:num>
  <w:num w:numId="16">
    <w:abstractNumId w:val="20"/>
  </w:num>
  <w:num w:numId="17">
    <w:abstractNumId w:val="4"/>
  </w:num>
  <w:num w:numId="18">
    <w:abstractNumId w:val="19"/>
  </w:num>
  <w:num w:numId="19">
    <w:abstractNumId w:val="5"/>
  </w:num>
  <w:num w:numId="20">
    <w:abstractNumId w:val="0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D06EAB"/>
    <w:rsid w:val="00076E61"/>
    <w:rsid w:val="000E2614"/>
    <w:rsid w:val="00596716"/>
    <w:rsid w:val="00654D38"/>
    <w:rsid w:val="00D06EAB"/>
    <w:rsid w:val="00E35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A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6EAB"/>
    <w:pPr>
      <w:bidi/>
      <w:spacing w:after="0" w:line="240" w:lineRule="auto"/>
    </w:pPr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967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12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</dc:creator>
  <cp:lastModifiedBy>mohammed</cp:lastModifiedBy>
  <cp:revision>3</cp:revision>
  <dcterms:created xsi:type="dcterms:W3CDTF">2017-03-07T03:36:00Z</dcterms:created>
  <dcterms:modified xsi:type="dcterms:W3CDTF">2017-03-13T21:25:00Z</dcterms:modified>
</cp:coreProperties>
</file>