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92F"/>
    <w:multiLevelType w:val="hybridMultilevel"/>
    <w:tmpl w:val="F552151E"/>
    <w:lvl w:ilvl="0" w:tplc="B1FE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D1A8F"/>
    <w:multiLevelType w:val="hybridMultilevel"/>
    <w:tmpl w:val="CFA8166C"/>
    <w:lvl w:ilvl="0" w:tplc="A260A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A2C44"/>
    <w:multiLevelType w:val="hybridMultilevel"/>
    <w:tmpl w:val="254E71FC"/>
    <w:lvl w:ilvl="0" w:tplc="A9F4A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1149"/>
    <w:multiLevelType w:val="hybridMultilevel"/>
    <w:tmpl w:val="50846088"/>
    <w:lvl w:ilvl="0" w:tplc="D0B42F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04682E"/>
    <w:multiLevelType w:val="hybridMultilevel"/>
    <w:tmpl w:val="C62286D4"/>
    <w:lvl w:ilvl="0" w:tplc="CB065D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F48A9"/>
    <w:multiLevelType w:val="hybridMultilevel"/>
    <w:tmpl w:val="DF3EFD60"/>
    <w:lvl w:ilvl="0" w:tplc="39A275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00FC"/>
    <w:rsid w:val="000945A7"/>
    <w:rsid w:val="001B1D71"/>
    <w:rsid w:val="001C6F17"/>
    <w:rsid w:val="001E58E7"/>
    <w:rsid w:val="002A563E"/>
    <w:rsid w:val="003115AA"/>
    <w:rsid w:val="003547A3"/>
    <w:rsid w:val="003E43D9"/>
    <w:rsid w:val="004341D7"/>
    <w:rsid w:val="004762C1"/>
    <w:rsid w:val="004D43B3"/>
    <w:rsid w:val="006864B1"/>
    <w:rsid w:val="006D2F2C"/>
    <w:rsid w:val="0088584E"/>
    <w:rsid w:val="008B3FF9"/>
    <w:rsid w:val="00A67FEF"/>
    <w:rsid w:val="00BE00FC"/>
    <w:rsid w:val="00D40EB5"/>
    <w:rsid w:val="00DC0708"/>
    <w:rsid w:val="00DE445F"/>
    <w:rsid w:val="00E11F88"/>
    <w:rsid w:val="00E12C73"/>
    <w:rsid w:val="00F6062E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0F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00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F00EB2DE1A45E7B15E51AA502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0CFC-7EAB-440A-A114-F2DFF21A9B09}"/>
      </w:docPartPr>
      <w:docPartBody>
        <w:p w:rsidR="008B7C9E" w:rsidRDefault="00C536C0" w:rsidP="00C536C0">
          <w:pPr>
            <w:pStyle w:val="5EF00EB2DE1A45E7B15E51AA50230ED9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6E9EE7B6123E4FB4A0903BA254C6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00C2-CB01-4A26-8B9E-FA3439F9AA3A}"/>
      </w:docPartPr>
      <w:docPartBody>
        <w:p w:rsidR="008B7C9E" w:rsidRDefault="00C536C0" w:rsidP="00C536C0">
          <w:pPr>
            <w:pStyle w:val="6E9EE7B6123E4FB4A0903BA254C6C284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DFF5E30EAD5042F6A67269D5711A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EE47-872E-41F5-BFED-5C318B26C460}"/>
      </w:docPartPr>
      <w:docPartBody>
        <w:p w:rsidR="008B7C9E" w:rsidRDefault="00C536C0" w:rsidP="00C536C0">
          <w:pPr>
            <w:pStyle w:val="DFF5E30EAD5042F6A67269D5711A0C1F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75443FF3F9524AF7ABF2D21C4641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870B-8175-4E6D-9978-46B748710DED}"/>
      </w:docPartPr>
      <w:docPartBody>
        <w:p w:rsidR="008B7C9E" w:rsidRDefault="00C536C0" w:rsidP="00C536C0">
          <w:pPr>
            <w:pStyle w:val="75443FF3F9524AF7ABF2D21C4641A105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FF0C62DC9EE54AB3B239D4E3371C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D1FE8-206D-4B4C-839C-666172B4FDD6}"/>
      </w:docPartPr>
      <w:docPartBody>
        <w:p w:rsidR="008B7C9E" w:rsidRDefault="00C536C0" w:rsidP="00C536C0">
          <w:pPr>
            <w:pStyle w:val="FF0C62DC9EE54AB3B239D4E3371CB131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0F0ACD4260874495B0A73EF1E22F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DB48-9B96-48ED-9FF9-348D80344345}"/>
      </w:docPartPr>
      <w:docPartBody>
        <w:p w:rsidR="008B7C9E" w:rsidRDefault="00C536C0" w:rsidP="00C536C0">
          <w:pPr>
            <w:pStyle w:val="0F0ACD4260874495B0A73EF1E22FB0FD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006B183EAE9498A9C851844445C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EA9C-DF77-4644-A60E-B17903A36220}"/>
      </w:docPartPr>
      <w:docPartBody>
        <w:p w:rsidR="00BA0EF3" w:rsidRDefault="008B7C9E" w:rsidP="008B7C9E">
          <w:pPr>
            <w:pStyle w:val="F006B183EAE9498A9C851844445CE380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97616C14BDD04D44B3EE8C102D46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6F7B-F33C-4AEE-9D0B-AC52CC897BD9}"/>
      </w:docPartPr>
      <w:docPartBody>
        <w:p w:rsidR="00BA0EF3" w:rsidRDefault="008B7C9E" w:rsidP="008B7C9E">
          <w:pPr>
            <w:pStyle w:val="97616C14BDD04D44B3EE8C102D46DD52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27F5549CF21F43998E13A7851458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8EC5-A92E-439D-A7A2-C48E6D511B51}"/>
      </w:docPartPr>
      <w:docPartBody>
        <w:p w:rsidR="00BA0EF3" w:rsidRDefault="008B7C9E" w:rsidP="008B7C9E">
          <w:pPr>
            <w:pStyle w:val="27F5549CF21F43998E13A78514586085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0BB10574821743E2A2C9755D2742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7DF4-A32B-4B3A-9E11-704DD3579BEA}"/>
      </w:docPartPr>
      <w:docPartBody>
        <w:p w:rsidR="00BA0EF3" w:rsidRDefault="008B7C9E" w:rsidP="008B7C9E">
          <w:pPr>
            <w:pStyle w:val="0BB10574821743E2A2C9755D27427952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B5F356A86D984DC3954D4A11500E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7769-D277-4ED3-A8EE-A01E091E2136}"/>
      </w:docPartPr>
      <w:docPartBody>
        <w:p w:rsidR="00BA0EF3" w:rsidRDefault="008B7C9E" w:rsidP="008B7C9E">
          <w:pPr>
            <w:pStyle w:val="B5F356A86D984DC3954D4A11500E2CFD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90615C62E5D04F33942DA9669F68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2B2A-50CF-4231-8326-AF1AF503C57D}"/>
      </w:docPartPr>
      <w:docPartBody>
        <w:p w:rsidR="00BA0EF3" w:rsidRDefault="008B7C9E" w:rsidP="008B7C9E">
          <w:pPr>
            <w:pStyle w:val="90615C62E5D04F33942DA9669F681B56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7DE8CDBEB2E24FFFB347C38083AB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1582-AF32-4A24-829D-EC56FF6F10BD}"/>
      </w:docPartPr>
      <w:docPartBody>
        <w:p w:rsidR="00BA0EF3" w:rsidRDefault="008B7C9E" w:rsidP="008B7C9E">
          <w:pPr>
            <w:pStyle w:val="7DE8CDBEB2E24FFFB347C38083AB9B91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0199972F8A254981BE70AA4D88AE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D72A-4234-4046-9713-DE86AE83BFD9}"/>
      </w:docPartPr>
      <w:docPartBody>
        <w:p w:rsidR="00BA0EF3" w:rsidRDefault="008B7C9E" w:rsidP="008B7C9E">
          <w:pPr>
            <w:pStyle w:val="0199972F8A254981BE70AA4D88AE3E5D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C5670BDC18674C97A7D14341C505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777A-5043-40DC-A5A2-22A97C6F7FD6}"/>
      </w:docPartPr>
      <w:docPartBody>
        <w:p w:rsidR="00BA0EF3" w:rsidRDefault="008B7C9E" w:rsidP="008B7C9E">
          <w:pPr>
            <w:pStyle w:val="C5670BDC18674C97A7D14341C5057B66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056557845165410BB09C8EF4D146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8BE8-C134-44E5-B538-E5CF291FF56B}"/>
      </w:docPartPr>
      <w:docPartBody>
        <w:p w:rsidR="00BA0EF3" w:rsidRDefault="008B7C9E" w:rsidP="008B7C9E">
          <w:pPr>
            <w:pStyle w:val="056557845165410BB09C8EF4D1460E8D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1956D7F4E0DF475F9CF460A60AFD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659D-B71B-4BEF-AE52-B3518915C1AB}"/>
      </w:docPartPr>
      <w:docPartBody>
        <w:p w:rsidR="00BA0EF3" w:rsidRDefault="008B7C9E" w:rsidP="008B7C9E">
          <w:pPr>
            <w:pStyle w:val="1956D7F4E0DF475F9CF460A60AFD24D6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AD3C6737148844519FE8EAF661AA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9FDF-4BE3-4012-AF70-D7D5E17BCAF8}"/>
      </w:docPartPr>
      <w:docPartBody>
        <w:p w:rsidR="00BA0EF3" w:rsidRDefault="008B7C9E" w:rsidP="008B7C9E">
          <w:pPr>
            <w:pStyle w:val="AD3C6737148844519FE8EAF661AA91D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5FEDA5D589E64F068E1BE5F3EA5D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9B64-E529-4EBE-8ACC-A52F8DDC526B}"/>
      </w:docPartPr>
      <w:docPartBody>
        <w:p w:rsidR="00BA0EF3" w:rsidRDefault="008B7C9E" w:rsidP="008B7C9E">
          <w:pPr>
            <w:pStyle w:val="5FEDA5D589E64F068E1BE5F3EA5D3D0C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DC3EC4B32BD1464E99F626C5C33C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787B-780F-4C23-AD6F-9019995D7CEB}"/>
      </w:docPartPr>
      <w:docPartBody>
        <w:p w:rsidR="007921C6" w:rsidRDefault="008F47B7" w:rsidP="008F47B7">
          <w:pPr>
            <w:pStyle w:val="DC3EC4B32BD1464E99F626C5C33C68EC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D6FA063615BD4548B64CCA8EA65D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B4CD-6C28-410E-9D0E-B2CB23E6FBBF}"/>
      </w:docPartPr>
      <w:docPartBody>
        <w:p w:rsidR="007921C6" w:rsidRDefault="008F47B7" w:rsidP="008F47B7">
          <w:pPr>
            <w:pStyle w:val="D6FA063615BD4548B64CCA8EA65D3F8E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583CF8D411814425AEF74826D624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F506-9440-4783-AF4E-22750D77A1B6}"/>
      </w:docPartPr>
      <w:docPartBody>
        <w:p w:rsidR="007921C6" w:rsidRDefault="008F47B7" w:rsidP="008F47B7">
          <w:pPr>
            <w:pStyle w:val="583CF8D411814425AEF74826D624C136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37A550D25DC04FFDA4DEB3C2D5B4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CEEC-187C-40FF-8AFD-43B8EAC2223F}"/>
      </w:docPartPr>
      <w:docPartBody>
        <w:p w:rsidR="007921C6" w:rsidRDefault="008F47B7" w:rsidP="008F47B7">
          <w:pPr>
            <w:pStyle w:val="37A550D25DC04FFDA4DEB3C2D5B4D0C0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B3E058DA271B4C7CA4C341824B63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A376-9EAC-401D-B097-322244CD4617}"/>
      </w:docPartPr>
      <w:docPartBody>
        <w:p w:rsidR="007921C6" w:rsidRDefault="008F47B7" w:rsidP="008F47B7">
          <w:pPr>
            <w:pStyle w:val="B3E058DA271B4C7CA4C341824B6377FF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8771E1212E9A4200B94A14AAD1A1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9EA8-BBF8-4E62-AEA3-57D690C9D092}"/>
      </w:docPartPr>
      <w:docPartBody>
        <w:p w:rsidR="007921C6" w:rsidRDefault="008F47B7" w:rsidP="008F47B7">
          <w:pPr>
            <w:pStyle w:val="8771E1212E9A4200B94A14AAD1A117D3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4FF1B33CF3534630ADE6989E5E87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9EEB-BFD3-40B3-852C-9BAEE31D9775}"/>
      </w:docPartPr>
      <w:docPartBody>
        <w:p w:rsidR="007921C6" w:rsidRDefault="008F47B7" w:rsidP="008F47B7">
          <w:pPr>
            <w:pStyle w:val="4FF1B33CF3534630ADE6989E5E876ACF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852739AEBEFB466BA90127A7F601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5876-A033-4B7D-AC14-EB97D7AE77D2}"/>
      </w:docPartPr>
      <w:docPartBody>
        <w:p w:rsidR="007921C6" w:rsidRDefault="008F47B7" w:rsidP="008F47B7">
          <w:pPr>
            <w:pStyle w:val="852739AEBEFB466BA90127A7F601E892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1A5A4C9734634637923FA72D8A73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EBF5-6652-4136-A7F4-2B9C6E256847}"/>
      </w:docPartPr>
      <w:docPartBody>
        <w:p w:rsidR="007921C6" w:rsidRDefault="008F47B7" w:rsidP="008F47B7">
          <w:pPr>
            <w:pStyle w:val="1A5A4C9734634637923FA72D8A73652B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85B264BEDF8B46729A664DD87FF3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00C1-E8D0-43A0-AA21-651AEAF23CEC}"/>
      </w:docPartPr>
      <w:docPartBody>
        <w:p w:rsidR="007921C6" w:rsidRDefault="008F47B7" w:rsidP="008F47B7">
          <w:pPr>
            <w:pStyle w:val="85B264BEDF8B46729A664DD87FF38985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69BD2E70948A4E4EADAB943776E5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47E2-7062-4998-90BE-1DEAAD2B0F78}"/>
      </w:docPartPr>
      <w:docPartBody>
        <w:p w:rsidR="007921C6" w:rsidRDefault="008F47B7" w:rsidP="008F47B7">
          <w:pPr>
            <w:pStyle w:val="69BD2E70948A4E4EADAB943776E5B505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20BEA909F69147E19AE205A9003A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D877-793F-4A77-8749-CBA84FE64614}"/>
      </w:docPartPr>
      <w:docPartBody>
        <w:p w:rsidR="007921C6" w:rsidRDefault="008F47B7" w:rsidP="008F47B7">
          <w:pPr>
            <w:pStyle w:val="20BEA909F69147E19AE205A9003A0C8E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13CA2E1186D3489B9B57A3A431DE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2186-B30E-45D7-8B36-A33B48B93396}"/>
      </w:docPartPr>
      <w:docPartBody>
        <w:p w:rsidR="007921C6" w:rsidRDefault="008F47B7" w:rsidP="008F47B7">
          <w:pPr>
            <w:pStyle w:val="13CA2E1186D3489B9B57A3A431DE6ECB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5BCB920AB7FA4ADEBDAB29DDC262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04C1-0E73-4D29-B790-E63F4E443DBD}"/>
      </w:docPartPr>
      <w:docPartBody>
        <w:p w:rsidR="007921C6" w:rsidRDefault="008F47B7" w:rsidP="008F47B7">
          <w:pPr>
            <w:pStyle w:val="5BCB920AB7FA4ADEBDAB29DDC262C859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EBEB34DD23B848FFA710F619714F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8CCA-ACF0-4335-8DCA-9ABDC6F0D9C6}"/>
      </w:docPartPr>
      <w:docPartBody>
        <w:p w:rsidR="007921C6" w:rsidRDefault="008F47B7" w:rsidP="008F47B7">
          <w:pPr>
            <w:pStyle w:val="EBEB34DD23B848FFA710F619714F1B9E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A0A066D66A204E38AB0B8CA86D34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5B15-73BE-457A-869E-EE7A9473AFCA}"/>
      </w:docPartPr>
      <w:docPartBody>
        <w:p w:rsidR="007921C6" w:rsidRDefault="008F47B7" w:rsidP="008F47B7">
          <w:pPr>
            <w:pStyle w:val="A0A066D66A204E38AB0B8CA86D34BFA1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C80AB538F795478B8F0A73C4F902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DC3A-3CD5-4559-9ECE-9E2063F4ACA6}"/>
      </w:docPartPr>
      <w:docPartBody>
        <w:p w:rsidR="007921C6" w:rsidRDefault="008F47B7" w:rsidP="008F47B7">
          <w:pPr>
            <w:pStyle w:val="C80AB538F795478B8F0A73C4F9024297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A747D08021E045928A1AE7F36C43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619E-925D-475C-A220-E922E662C631}"/>
      </w:docPartPr>
      <w:docPartBody>
        <w:p w:rsidR="007921C6" w:rsidRDefault="008F47B7" w:rsidP="008F47B7">
          <w:pPr>
            <w:pStyle w:val="A747D08021E045928A1AE7F36C43A8DF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09E79B00D304C1D887FF56E4A9F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EA48-5E91-4EF8-BB43-FD74F5FA3217}"/>
      </w:docPartPr>
      <w:docPartBody>
        <w:p w:rsidR="007921C6" w:rsidRDefault="008F47B7" w:rsidP="008F47B7">
          <w:pPr>
            <w:pStyle w:val="F09E79B00D304C1D887FF56E4A9F0B49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6EAA6CB9136A427186CA75730691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0F25-259A-4BF4-9073-ECADFA4055E0}"/>
      </w:docPartPr>
      <w:docPartBody>
        <w:p w:rsidR="007921C6" w:rsidRDefault="008F47B7" w:rsidP="008F47B7">
          <w:pPr>
            <w:pStyle w:val="6EAA6CB9136A427186CA757306918439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7AE0B8A7A53C49CFB11D0A6AEAF3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3CE7-CB89-4B67-B5A5-8C14BDFA9A5E}"/>
      </w:docPartPr>
      <w:docPartBody>
        <w:p w:rsidR="007921C6" w:rsidRDefault="008F47B7" w:rsidP="008F47B7">
          <w:pPr>
            <w:pStyle w:val="7AE0B8A7A53C49CFB11D0A6AEAF39924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  <w:docPart>
      <w:docPartPr>
        <w:name w:val="3630D1167B95494DACD5CF7C6F73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82E4E-EDC1-4410-BCC1-746621556B8D}"/>
      </w:docPartPr>
      <w:docPartBody>
        <w:p w:rsidR="007921C6" w:rsidRDefault="008F47B7" w:rsidP="008F47B7">
          <w:pPr>
            <w:pStyle w:val="3630D1167B95494DACD5CF7C6F739829"/>
          </w:pPr>
          <w:r>
            <w:rPr>
              <w:color w:val="FFFFFF" w:themeColor="background1"/>
            </w:rPr>
            <w:t>[Type the author name]</w:t>
          </w:r>
        </w:p>
      </w:docPartBody>
    </w:docPart>
    <w:docPart>
      <w:docPartPr>
        <w:name w:val="A7C4FA9497964693A4F35D619999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CDD9-1D01-459E-98FA-54CF23C1A0AE}"/>
      </w:docPartPr>
      <w:docPartBody>
        <w:p w:rsidR="007921C6" w:rsidRDefault="008F47B7" w:rsidP="008F47B7">
          <w:pPr>
            <w:pStyle w:val="A7C4FA9497964693A4F35D6199990ABC"/>
          </w:pPr>
          <w:r>
            <w:rPr>
              <w:color w:val="FFFFFF" w:themeColor="background1"/>
            </w:rPr>
            <w:t>[Type the company name]</w:t>
          </w:r>
        </w:p>
      </w:docPartBody>
    </w:docPart>
    <w:docPart>
      <w:docPartPr>
        <w:name w:val="90843256F06E4460A66701D3BCD5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2D52-9E01-4EAD-962B-6FDFAA20B526}"/>
      </w:docPartPr>
      <w:docPartBody>
        <w:p w:rsidR="007921C6" w:rsidRDefault="008F47B7" w:rsidP="008F47B7">
          <w:pPr>
            <w:pStyle w:val="90843256F06E4460A66701D3BCD55B59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36C0"/>
    <w:rsid w:val="007921C6"/>
    <w:rsid w:val="008B7C9E"/>
    <w:rsid w:val="008F47B7"/>
    <w:rsid w:val="00BA0EF3"/>
    <w:rsid w:val="00C536C0"/>
    <w:rsid w:val="00D3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00EB2DE1A45E7B15E51AA50230ED9">
    <w:name w:val="5EF00EB2DE1A45E7B15E51AA50230ED9"/>
    <w:rsid w:val="00C536C0"/>
    <w:pPr>
      <w:bidi/>
    </w:pPr>
  </w:style>
  <w:style w:type="paragraph" w:customStyle="1" w:styleId="6E9EE7B6123E4FB4A0903BA254C6C284">
    <w:name w:val="6E9EE7B6123E4FB4A0903BA254C6C284"/>
    <w:rsid w:val="00C536C0"/>
    <w:pPr>
      <w:bidi/>
    </w:pPr>
  </w:style>
  <w:style w:type="paragraph" w:customStyle="1" w:styleId="4D57111615F645BCAF687692B7ED16C5">
    <w:name w:val="4D57111615F645BCAF687692B7ED16C5"/>
    <w:rsid w:val="00C536C0"/>
    <w:pPr>
      <w:bidi/>
    </w:pPr>
  </w:style>
  <w:style w:type="paragraph" w:customStyle="1" w:styleId="DFF5E30EAD5042F6A67269D5711A0C1F">
    <w:name w:val="DFF5E30EAD5042F6A67269D5711A0C1F"/>
    <w:rsid w:val="00C536C0"/>
    <w:pPr>
      <w:bidi/>
    </w:pPr>
  </w:style>
  <w:style w:type="paragraph" w:customStyle="1" w:styleId="75443FF3F9524AF7ABF2D21C4641A105">
    <w:name w:val="75443FF3F9524AF7ABF2D21C4641A105"/>
    <w:rsid w:val="00C536C0"/>
    <w:pPr>
      <w:bidi/>
    </w:pPr>
  </w:style>
  <w:style w:type="paragraph" w:customStyle="1" w:styleId="FF0C62DC9EE54AB3B239D4E3371CB131">
    <w:name w:val="FF0C62DC9EE54AB3B239D4E3371CB131"/>
    <w:rsid w:val="00C536C0"/>
    <w:pPr>
      <w:bidi/>
    </w:pPr>
  </w:style>
  <w:style w:type="paragraph" w:customStyle="1" w:styleId="0F0ACD4260874495B0A73EF1E22FB0FD">
    <w:name w:val="0F0ACD4260874495B0A73EF1E22FB0FD"/>
    <w:rsid w:val="00C536C0"/>
    <w:pPr>
      <w:bidi/>
    </w:pPr>
  </w:style>
  <w:style w:type="paragraph" w:customStyle="1" w:styleId="F006B183EAE9498A9C851844445CE380">
    <w:name w:val="F006B183EAE9498A9C851844445CE380"/>
    <w:rsid w:val="008B7C9E"/>
    <w:pPr>
      <w:bidi/>
    </w:pPr>
  </w:style>
  <w:style w:type="paragraph" w:customStyle="1" w:styleId="97616C14BDD04D44B3EE8C102D46DD52">
    <w:name w:val="97616C14BDD04D44B3EE8C102D46DD52"/>
    <w:rsid w:val="008B7C9E"/>
    <w:pPr>
      <w:bidi/>
    </w:pPr>
  </w:style>
  <w:style w:type="paragraph" w:customStyle="1" w:styleId="27F5549CF21F43998E13A78514586085">
    <w:name w:val="27F5549CF21F43998E13A78514586085"/>
    <w:rsid w:val="008B7C9E"/>
    <w:pPr>
      <w:bidi/>
    </w:pPr>
  </w:style>
  <w:style w:type="paragraph" w:customStyle="1" w:styleId="0BB10574821743E2A2C9755D27427952">
    <w:name w:val="0BB10574821743E2A2C9755D27427952"/>
    <w:rsid w:val="008B7C9E"/>
    <w:pPr>
      <w:bidi/>
    </w:pPr>
  </w:style>
  <w:style w:type="paragraph" w:customStyle="1" w:styleId="B5F356A86D984DC3954D4A11500E2CFD">
    <w:name w:val="B5F356A86D984DC3954D4A11500E2CFD"/>
    <w:rsid w:val="008B7C9E"/>
    <w:pPr>
      <w:bidi/>
    </w:pPr>
  </w:style>
  <w:style w:type="paragraph" w:customStyle="1" w:styleId="90615C62E5D04F33942DA9669F681B56">
    <w:name w:val="90615C62E5D04F33942DA9669F681B56"/>
    <w:rsid w:val="008B7C9E"/>
    <w:pPr>
      <w:bidi/>
    </w:pPr>
  </w:style>
  <w:style w:type="paragraph" w:customStyle="1" w:styleId="7DE8CDBEB2E24FFFB347C38083AB9B91">
    <w:name w:val="7DE8CDBEB2E24FFFB347C38083AB9B91"/>
    <w:rsid w:val="008B7C9E"/>
    <w:pPr>
      <w:bidi/>
    </w:pPr>
  </w:style>
  <w:style w:type="paragraph" w:customStyle="1" w:styleId="0199972F8A254981BE70AA4D88AE3E5D">
    <w:name w:val="0199972F8A254981BE70AA4D88AE3E5D"/>
    <w:rsid w:val="008B7C9E"/>
    <w:pPr>
      <w:bidi/>
    </w:pPr>
  </w:style>
  <w:style w:type="paragraph" w:customStyle="1" w:styleId="C5670BDC18674C97A7D14341C5057B66">
    <w:name w:val="C5670BDC18674C97A7D14341C5057B66"/>
    <w:rsid w:val="008B7C9E"/>
    <w:pPr>
      <w:bidi/>
    </w:pPr>
  </w:style>
  <w:style w:type="paragraph" w:customStyle="1" w:styleId="056557845165410BB09C8EF4D1460E8D">
    <w:name w:val="056557845165410BB09C8EF4D1460E8D"/>
    <w:rsid w:val="008B7C9E"/>
    <w:pPr>
      <w:bidi/>
    </w:pPr>
  </w:style>
  <w:style w:type="paragraph" w:customStyle="1" w:styleId="1956D7F4E0DF475F9CF460A60AFD24D6">
    <w:name w:val="1956D7F4E0DF475F9CF460A60AFD24D6"/>
    <w:rsid w:val="008B7C9E"/>
    <w:pPr>
      <w:bidi/>
    </w:pPr>
  </w:style>
  <w:style w:type="paragraph" w:customStyle="1" w:styleId="AD3C6737148844519FE8EAF661AA91DA">
    <w:name w:val="AD3C6737148844519FE8EAF661AA91DA"/>
    <w:rsid w:val="008B7C9E"/>
    <w:pPr>
      <w:bidi/>
    </w:pPr>
  </w:style>
  <w:style w:type="paragraph" w:customStyle="1" w:styleId="FEE038A1136C4E77903E6CF095E5AEFD">
    <w:name w:val="FEE038A1136C4E77903E6CF095E5AEFD"/>
    <w:rsid w:val="008B7C9E"/>
    <w:pPr>
      <w:bidi/>
    </w:pPr>
  </w:style>
  <w:style w:type="paragraph" w:customStyle="1" w:styleId="DD3DD1BD92B14FB69E00A385517B8138">
    <w:name w:val="DD3DD1BD92B14FB69E00A385517B8138"/>
    <w:rsid w:val="008B7C9E"/>
    <w:pPr>
      <w:bidi/>
    </w:pPr>
  </w:style>
  <w:style w:type="paragraph" w:customStyle="1" w:styleId="10A3568875944B3982AAD98B0A9BF22B">
    <w:name w:val="10A3568875944B3982AAD98B0A9BF22B"/>
    <w:rsid w:val="008B7C9E"/>
    <w:pPr>
      <w:bidi/>
    </w:pPr>
  </w:style>
  <w:style w:type="paragraph" w:customStyle="1" w:styleId="2673DD6482564BEDB13D4496DF5BB4A1">
    <w:name w:val="2673DD6482564BEDB13D4496DF5BB4A1"/>
    <w:rsid w:val="008B7C9E"/>
    <w:pPr>
      <w:bidi/>
    </w:pPr>
  </w:style>
  <w:style w:type="paragraph" w:customStyle="1" w:styleId="0529C108721041B3BAB9516D9A9B9E49">
    <w:name w:val="0529C108721041B3BAB9516D9A9B9E49"/>
    <w:rsid w:val="008B7C9E"/>
    <w:pPr>
      <w:bidi/>
    </w:pPr>
  </w:style>
  <w:style w:type="paragraph" w:customStyle="1" w:styleId="17ADB09E4A864870B0195E5F06B1ACBA">
    <w:name w:val="17ADB09E4A864870B0195E5F06B1ACBA"/>
    <w:rsid w:val="008B7C9E"/>
    <w:pPr>
      <w:bidi/>
    </w:pPr>
  </w:style>
  <w:style w:type="paragraph" w:customStyle="1" w:styleId="5FEDA5D589E64F068E1BE5F3EA5D3D0C">
    <w:name w:val="5FEDA5D589E64F068E1BE5F3EA5D3D0C"/>
    <w:rsid w:val="008B7C9E"/>
    <w:pPr>
      <w:bidi/>
    </w:pPr>
  </w:style>
  <w:style w:type="paragraph" w:customStyle="1" w:styleId="B47020EB982F4578819F58A2734E887F">
    <w:name w:val="B47020EB982F4578819F58A2734E887F"/>
    <w:rsid w:val="008B7C9E"/>
    <w:pPr>
      <w:bidi/>
    </w:pPr>
  </w:style>
  <w:style w:type="paragraph" w:customStyle="1" w:styleId="220CA982F43D454980FA81F06B4ED648">
    <w:name w:val="220CA982F43D454980FA81F06B4ED648"/>
    <w:rsid w:val="008B7C9E"/>
    <w:pPr>
      <w:bidi/>
    </w:pPr>
  </w:style>
  <w:style w:type="paragraph" w:customStyle="1" w:styleId="3EBA2B3E724C438895DD6F0125B31583">
    <w:name w:val="3EBA2B3E724C438895DD6F0125B31583"/>
    <w:rsid w:val="008B7C9E"/>
    <w:pPr>
      <w:bidi/>
    </w:pPr>
  </w:style>
  <w:style w:type="paragraph" w:customStyle="1" w:styleId="2D69008F9C1946A69D2B80913CBE379B">
    <w:name w:val="2D69008F9C1946A69D2B80913CBE379B"/>
    <w:rsid w:val="008B7C9E"/>
    <w:pPr>
      <w:bidi/>
    </w:pPr>
  </w:style>
  <w:style w:type="paragraph" w:customStyle="1" w:styleId="A0979BC239584EAAA2801E05FA1A54F3">
    <w:name w:val="A0979BC239584EAAA2801E05FA1A54F3"/>
    <w:rsid w:val="008B7C9E"/>
    <w:pPr>
      <w:bidi/>
    </w:pPr>
  </w:style>
  <w:style w:type="paragraph" w:customStyle="1" w:styleId="DC3EC4B32BD1464E99F626C5C33C68EC">
    <w:name w:val="DC3EC4B32BD1464E99F626C5C33C68EC"/>
    <w:rsid w:val="008F47B7"/>
    <w:pPr>
      <w:bidi/>
    </w:pPr>
  </w:style>
  <w:style w:type="paragraph" w:customStyle="1" w:styleId="D6FA063615BD4548B64CCA8EA65D3F8E">
    <w:name w:val="D6FA063615BD4548B64CCA8EA65D3F8E"/>
    <w:rsid w:val="008F47B7"/>
    <w:pPr>
      <w:bidi/>
    </w:pPr>
  </w:style>
  <w:style w:type="paragraph" w:customStyle="1" w:styleId="583CF8D411814425AEF74826D624C136">
    <w:name w:val="583CF8D411814425AEF74826D624C136"/>
    <w:rsid w:val="008F47B7"/>
    <w:pPr>
      <w:bidi/>
    </w:pPr>
  </w:style>
  <w:style w:type="paragraph" w:customStyle="1" w:styleId="37A550D25DC04FFDA4DEB3C2D5B4D0C0">
    <w:name w:val="37A550D25DC04FFDA4DEB3C2D5B4D0C0"/>
    <w:rsid w:val="008F47B7"/>
    <w:pPr>
      <w:bidi/>
    </w:pPr>
  </w:style>
  <w:style w:type="paragraph" w:customStyle="1" w:styleId="B3E058DA271B4C7CA4C341824B6377FF">
    <w:name w:val="B3E058DA271B4C7CA4C341824B6377FF"/>
    <w:rsid w:val="008F47B7"/>
    <w:pPr>
      <w:bidi/>
    </w:pPr>
  </w:style>
  <w:style w:type="paragraph" w:customStyle="1" w:styleId="8771E1212E9A4200B94A14AAD1A117D3">
    <w:name w:val="8771E1212E9A4200B94A14AAD1A117D3"/>
    <w:rsid w:val="008F47B7"/>
    <w:pPr>
      <w:bidi/>
    </w:pPr>
  </w:style>
  <w:style w:type="paragraph" w:customStyle="1" w:styleId="4FF1B33CF3534630ADE6989E5E876ACF">
    <w:name w:val="4FF1B33CF3534630ADE6989E5E876ACF"/>
    <w:rsid w:val="008F47B7"/>
    <w:pPr>
      <w:bidi/>
    </w:pPr>
  </w:style>
  <w:style w:type="paragraph" w:customStyle="1" w:styleId="852739AEBEFB466BA90127A7F601E892">
    <w:name w:val="852739AEBEFB466BA90127A7F601E892"/>
    <w:rsid w:val="008F47B7"/>
    <w:pPr>
      <w:bidi/>
    </w:pPr>
  </w:style>
  <w:style w:type="paragraph" w:customStyle="1" w:styleId="1A5A4C9734634637923FA72D8A73652B">
    <w:name w:val="1A5A4C9734634637923FA72D8A73652B"/>
    <w:rsid w:val="008F47B7"/>
    <w:pPr>
      <w:bidi/>
    </w:pPr>
  </w:style>
  <w:style w:type="paragraph" w:customStyle="1" w:styleId="85B264BEDF8B46729A664DD87FF38985">
    <w:name w:val="85B264BEDF8B46729A664DD87FF38985"/>
    <w:rsid w:val="008F47B7"/>
    <w:pPr>
      <w:bidi/>
    </w:pPr>
  </w:style>
  <w:style w:type="paragraph" w:customStyle="1" w:styleId="69BD2E70948A4E4EADAB943776E5B505">
    <w:name w:val="69BD2E70948A4E4EADAB943776E5B505"/>
    <w:rsid w:val="008F47B7"/>
    <w:pPr>
      <w:bidi/>
    </w:pPr>
  </w:style>
  <w:style w:type="paragraph" w:customStyle="1" w:styleId="20BEA909F69147E19AE205A9003A0C8E">
    <w:name w:val="20BEA909F69147E19AE205A9003A0C8E"/>
    <w:rsid w:val="008F47B7"/>
    <w:pPr>
      <w:bidi/>
    </w:pPr>
  </w:style>
  <w:style w:type="paragraph" w:customStyle="1" w:styleId="13CA2E1186D3489B9B57A3A431DE6ECB">
    <w:name w:val="13CA2E1186D3489B9B57A3A431DE6ECB"/>
    <w:rsid w:val="008F47B7"/>
    <w:pPr>
      <w:bidi/>
    </w:pPr>
  </w:style>
  <w:style w:type="paragraph" w:customStyle="1" w:styleId="5BCB920AB7FA4ADEBDAB29DDC262C859">
    <w:name w:val="5BCB920AB7FA4ADEBDAB29DDC262C859"/>
    <w:rsid w:val="008F47B7"/>
    <w:pPr>
      <w:bidi/>
    </w:pPr>
  </w:style>
  <w:style w:type="paragraph" w:customStyle="1" w:styleId="EBEB34DD23B848FFA710F619714F1B9E">
    <w:name w:val="EBEB34DD23B848FFA710F619714F1B9E"/>
    <w:rsid w:val="008F47B7"/>
    <w:pPr>
      <w:bidi/>
    </w:pPr>
  </w:style>
  <w:style w:type="paragraph" w:customStyle="1" w:styleId="A0A066D66A204E38AB0B8CA86D34BFA1">
    <w:name w:val="A0A066D66A204E38AB0B8CA86D34BFA1"/>
    <w:rsid w:val="008F47B7"/>
    <w:pPr>
      <w:bidi/>
    </w:pPr>
  </w:style>
  <w:style w:type="paragraph" w:customStyle="1" w:styleId="C80AB538F795478B8F0A73C4F9024297">
    <w:name w:val="C80AB538F795478B8F0A73C4F9024297"/>
    <w:rsid w:val="008F47B7"/>
    <w:pPr>
      <w:bidi/>
    </w:pPr>
  </w:style>
  <w:style w:type="paragraph" w:customStyle="1" w:styleId="A747D08021E045928A1AE7F36C43A8DF">
    <w:name w:val="A747D08021E045928A1AE7F36C43A8DF"/>
    <w:rsid w:val="008F47B7"/>
    <w:pPr>
      <w:bidi/>
    </w:pPr>
  </w:style>
  <w:style w:type="paragraph" w:customStyle="1" w:styleId="F09E79B00D304C1D887FF56E4A9F0B49">
    <w:name w:val="F09E79B00D304C1D887FF56E4A9F0B49"/>
    <w:rsid w:val="008F47B7"/>
    <w:pPr>
      <w:bidi/>
    </w:pPr>
  </w:style>
  <w:style w:type="paragraph" w:customStyle="1" w:styleId="6EAA6CB9136A427186CA757306918439">
    <w:name w:val="6EAA6CB9136A427186CA757306918439"/>
    <w:rsid w:val="008F47B7"/>
    <w:pPr>
      <w:bidi/>
    </w:pPr>
  </w:style>
  <w:style w:type="paragraph" w:customStyle="1" w:styleId="7AE0B8A7A53C49CFB11D0A6AEAF39924">
    <w:name w:val="7AE0B8A7A53C49CFB11D0A6AEAF39924"/>
    <w:rsid w:val="008F47B7"/>
    <w:pPr>
      <w:bidi/>
    </w:pPr>
  </w:style>
  <w:style w:type="paragraph" w:customStyle="1" w:styleId="3630D1167B95494DACD5CF7C6F739829">
    <w:name w:val="3630D1167B95494DACD5CF7C6F739829"/>
    <w:rsid w:val="008F47B7"/>
    <w:pPr>
      <w:bidi/>
    </w:pPr>
  </w:style>
  <w:style w:type="paragraph" w:customStyle="1" w:styleId="A7C4FA9497964693A4F35D6199990ABC">
    <w:name w:val="A7C4FA9497964693A4F35D6199990ABC"/>
    <w:rsid w:val="008F47B7"/>
    <w:pPr>
      <w:bidi/>
    </w:pPr>
  </w:style>
  <w:style w:type="paragraph" w:customStyle="1" w:styleId="90843256F06E4460A66701D3BCD55B59">
    <w:name w:val="90843256F06E4460A66701D3BCD55B59"/>
    <w:rsid w:val="008F47B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مهارات الإستماع في التعليم</vt:lpstr>
    </vt:vector>
  </TitlesOfParts>
  <Company>كلية التربية الأساسية – الجامعة المستنصرية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مهارات الإستماع في التعليم</dc:title>
  <dc:subject>ضمن محاضرات طرائق التدريس لطلبة المرحلة الثالثة في قسم معلم الصفوف الأولى وطلبة الدراسات العليا بتخصص طرائق تدريس التربية الفنية</dc:subject>
  <dc:creator>Ass.prof.dr.Raghad</dc:creator>
  <cp:lastModifiedBy>Raghad</cp:lastModifiedBy>
  <cp:revision>10</cp:revision>
  <dcterms:created xsi:type="dcterms:W3CDTF">2011-07-24T19:44:00Z</dcterms:created>
  <dcterms:modified xsi:type="dcterms:W3CDTF">2012-01-15T11:07:00Z</dcterms:modified>
</cp:coreProperties>
</file>