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DD9" w:rsidRPr="00A33F81" w:rsidRDefault="000D2DD9" w:rsidP="000D2DD9">
      <w:pPr>
        <w:widowControl w:val="0"/>
        <w:bidi/>
        <w:spacing w:line="240" w:lineRule="exact"/>
        <w:jc w:val="center"/>
        <w:outlineLvl w:val="1"/>
        <w:rPr>
          <w:rFonts w:ascii="Traditional Arabic" w:eastAsia="Calibri" w:hAnsi="Traditional Arabic" w:cs="Traditional Arabic"/>
          <w:b/>
          <w:bCs/>
          <w:szCs w:val="32"/>
          <w:rtl/>
          <w:lang w:bidi="ar-YE"/>
        </w:rPr>
      </w:pPr>
      <w:r>
        <w:rPr>
          <w:rFonts w:ascii="Traditional Arabic" w:eastAsia="Calibri" w:hAnsi="Traditional Arabic" w:cs="Traditional Arabic" w:hint="cs"/>
          <w:b/>
          <w:bCs/>
          <w:szCs w:val="32"/>
          <w:rtl/>
          <w:lang w:bidi="ar-YE"/>
        </w:rPr>
        <w:t xml:space="preserve">المرحلة الثانية / الكورس الاول/ </w:t>
      </w:r>
      <w:r>
        <w:rPr>
          <w:rFonts w:ascii="Traditional Arabic" w:eastAsia="Calibri" w:hAnsi="Traditional Arabic" w:cs="Traditional Arabic" w:hint="cs"/>
          <w:b/>
          <w:bCs/>
          <w:sz w:val="28"/>
          <w:szCs w:val="28"/>
          <w:rtl/>
          <w:lang w:bidi="ar-IQ"/>
        </w:rPr>
        <w:t>الارشاد التربوي</w:t>
      </w:r>
      <w:r>
        <w:rPr>
          <w:rFonts w:ascii="Traditional Arabic" w:eastAsia="Calibri" w:hAnsi="Traditional Arabic" w:cs="Traditional Arabic" w:hint="cs"/>
          <w:b/>
          <w:bCs/>
          <w:szCs w:val="32"/>
          <w:rtl/>
          <w:lang w:bidi="ar-YE"/>
        </w:rPr>
        <w:t xml:space="preserve"> / </w:t>
      </w:r>
      <w:r w:rsidRPr="00CC2950">
        <w:rPr>
          <w:rFonts w:ascii="Traditional Arabic" w:eastAsia="Calibri" w:hAnsi="Traditional Arabic" w:cs="Traditional Arabic"/>
          <w:b/>
          <w:bCs/>
          <w:szCs w:val="32"/>
          <w:rtl/>
          <w:lang w:bidi="ar-YE"/>
        </w:rPr>
        <w:t>قالب مواصفات المساق الدراسي</w:t>
      </w:r>
      <w:bookmarkStart w:id="0" w:name="_GoBack"/>
      <w:bookmarkEnd w:id="0"/>
    </w:p>
    <w:tbl>
      <w:tblPr>
        <w:tblStyle w:val="LightGrid-Accent11"/>
        <w:bidiVisual/>
        <w:tblW w:w="5000" w:type="pct"/>
        <w:jc w:val="center"/>
        <w:tblLook w:val="04A0"/>
      </w:tblPr>
      <w:tblGrid>
        <w:gridCol w:w="656"/>
        <w:gridCol w:w="4746"/>
        <w:gridCol w:w="952"/>
        <w:gridCol w:w="916"/>
        <w:gridCol w:w="891"/>
        <w:gridCol w:w="1019"/>
        <w:gridCol w:w="1348"/>
      </w:tblGrid>
      <w:tr w:rsidR="000D2DD9" w:rsidTr="00287EC3">
        <w:trPr>
          <w:cnfStyle w:val="100000000000"/>
          <w:jc w:val="center"/>
        </w:trPr>
        <w:tc>
          <w:tcPr>
            <w:cnfStyle w:val="001000000000"/>
            <w:tcW w:w="5000" w:type="pct"/>
            <w:gridSpan w:val="7"/>
            <w:tcBorders>
              <w:top w:val="double" w:sz="4" w:space="0" w:color="auto"/>
              <w:left w:val="double" w:sz="4" w:space="0" w:color="auto"/>
              <w:bottom w:val="double" w:sz="4" w:space="0" w:color="auto"/>
              <w:right w:val="double" w:sz="4" w:space="0" w:color="auto"/>
            </w:tcBorders>
            <w:shd w:val="clear" w:color="auto" w:fill="C6D9F1" w:themeFill="text2" w:themeFillTint="33"/>
            <w:hideMark/>
          </w:tcPr>
          <w:p w:rsidR="000D2DD9" w:rsidRDefault="000D2DD9" w:rsidP="00287EC3">
            <w:pPr>
              <w:keepNext/>
              <w:numPr>
                <w:ilvl w:val="0"/>
                <w:numId w:val="1"/>
              </w:numPr>
              <w:bidi/>
              <w:spacing w:line="420" w:lineRule="exact"/>
              <w:ind w:left="423" w:hanging="243"/>
              <w:outlineLvl w:val="2"/>
              <w:rPr>
                <w:rFonts w:ascii="Times New Roman" w:hAnsi="Times New Roman"/>
                <w:sz w:val="28"/>
                <w:szCs w:val="28"/>
              </w:rPr>
            </w:pPr>
            <w:bookmarkStart w:id="1" w:name="_Toc399617524"/>
            <w:r>
              <w:rPr>
                <w:rFonts w:ascii="Times New Roman" w:hAnsi="Times New Roman" w:hint="cs"/>
                <w:sz w:val="28"/>
                <w:szCs w:val="28"/>
                <w:rtl/>
              </w:rPr>
              <w:t>المعلومات العامة عن المساق:</w:t>
            </w:r>
            <w:bookmarkEnd w:id="1"/>
            <w:r>
              <w:rPr>
                <w:rFonts w:ascii="Times New Roman" w:hAnsi="Times New Roman" w:hint="cs"/>
                <w:sz w:val="24"/>
                <w:szCs w:val="24"/>
                <w:rtl/>
                <w:lang w:bidi="ar-IQ"/>
              </w:rPr>
              <w:t xml:space="preserve">   </w:t>
            </w:r>
          </w:p>
        </w:tc>
      </w:tr>
      <w:tr w:rsidR="000D2DD9" w:rsidTr="00287EC3">
        <w:trPr>
          <w:cnfStyle w:val="00000010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0D2DD9" w:rsidRDefault="000D2DD9" w:rsidP="00287EC3">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0D2DD9" w:rsidRDefault="000D2DD9" w:rsidP="00287EC3">
            <w:pPr>
              <w:tabs>
                <w:tab w:val="right" w:pos="142"/>
              </w:tabs>
              <w:bidi/>
              <w:spacing w:line="420" w:lineRule="exact"/>
              <w:cnfStyle w:val="000000100000"/>
              <w:rPr>
                <w:rFonts w:ascii="Times New Roman" w:eastAsia="Times New Roman" w:hAnsi="Times New Roman" w:cs="Times New Roman"/>
                <w:b/>
                <w:bCs/>
                <w:sz w:val="24"/>
                <w:szCs w:val="24"/>
                <w:lang w:bidi="ar-YE"/>
              </w:rPr>
            </w:pPr>
            <w:r>
              <w:rPr>
                <w:rFonts w:ascii="Times New Roman" w:eastAsia="Times New Roman" w:hAnsi="Times New Roman" w:cs="Times New Roman" w:hint="cs"/>
                <w:b/>
                <w:bCs/>
                <w:rtl/>
              </w:rPr>
              <w:t>اسم المساق</w:t>
            </w:r>
            <w:r>
              <w:rPr>
                <w:rFonts w:ascii="Times New Roman" w:eastAsia="Times New Roman" w:hAnsi="Times New Roman" w:cs="Times New Roman" w:hint="cs"/>
                <w:b/>
                <w:bCs/>
                <w:rtl/>
                <w:lang w:bidi="ar-YE"/>
              </w:rPr>
              <w:t>:</w:t>
            </w:r>
            <w:r>
              <w:rPr>
                <w:rFonts w:ascii="Times New Roman" w:eastAsia="Times New Roman" w:hAnsi="Times New Roman" w:cs="Times New Roman" w:hint="cs"/>
                <w:b/>
                <w:bCs/>
                <w:sz w:val="24"/>
                <w:szCs w:val="24"/>
                <w:rtl/>
                <w:lang w:bidi="ar-YE"/>
              </w:rPr>
              <w:t xml:space="preserve"> </w:t>
            </w:r>
          </w:p>
        </w:tc>
        <w:tc>
          <w:tcPr>
            <w:tcW w:w="2434" w:type="pct"/>
            <w:gridSpan w:val="5"/>
            <w:tcBorders>
              <w:top w:val="double" w:sz="4" w:space="0" w:color="auto"/>
              <w:left w:val="double" w:sz="4" w:space="0" w:color="auto"/>
              <w:bottom w:val="double" w:sz="4" w:space="0" w:color="auto"/>
              <w:right w:val="double" w:sz="4" w:space="0" w:color="auto"/>
            </w:tcBorders>
          </w:tcPr>
          <w:p w:rsidR="000D2DD9" w:rsidRDefault="000D2DD9" w:rsidP="00287EC3">
            <w:pPr>
              <w:tabs>
                <w:tab w:val="right" w:pos="142"/>
              </w:tabs>
              <w:bidi/>
              <w:spacing w:line="420" w:lineRule="exact"/>
              <w:jc w:val="lowKashida"/>
              <w:cnfStyle w:val="000000100000"/>
              <w:rPr>
                <w:rFonts w:ascii="Times New Roman" w:eastAsia="Times New Roman" w:hAnsi="Times New Roman" w:cs="Times New Roman"/>
                <w:sz w:val="24"/>
                <w:szCs w:val="24"/>
                <w:rtl/>
                <w:lang w:bidi="ar-IQ"/>
              </w:rPr>
            </w:pPr>
            <w:r>
              <w:rPr>
                <w:rFonts w:ascii="Traditional Arabic" w:hAnsi="Traditional Arabic" w:cs="Traditional Arabic" w:hint="cs"/>
                <w:b/>
                <w:bCs/>
                <w:sz w:val="28"/>
                <w:szCs w:val="28"/>
                <w:rtl/>
                <w:lang w:bidi="ar-IQ"/>
              </w:rPr>
              <w:t>الارشاد التربوي</w:t>
            </w:r>
          </w:p>
        </w:tc>
      </w:tr>
      <w:tr w:rsidR="000D2DD9" w:rsidTr="00287EC3">
        <w:trPr>
          <w:cnfStyle w:val="00000001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0D2DD9" w:rsidRDefault="000D2DD9" w:rsidP="00287EC3">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0D2DD9" w:rsidRDefault="000D2DD9" w:rsidP="00287EC3">
            <w:pPr>
              <w:tabs>
                <w:tab w:val="right" w:pos="142"/>
              </w:tabs>
              <w:bidi/>
              <w:spacing w:line="420" w:lineRule="exact"/>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رمز المساق ورقمه:</w:t>
            </w:r>
            <w:r>
              <w:rPr>
                <w:rFonts w:ascii="Times New Roman" w:eastAsia="Times New Roman" w:hAnsi="Times New Roman" w:cs="Times New Roman" w:hint="cs"/>
                <w:b/>
                <w:bCs/>
                <w:sz w:val="24"/>
                <w:szCs w:val="24"/>
                <w:rtl/>
              </w:rPr>
              <w:t xml:space="preserve"> </w:t>
            </w:r>
          </w:p>
        </w:tc>
        <w:tc>
          <w:tcPr>
            <w:tcW w:w="2434" w:type="pct"/>
            <w:gridSpan w:val="5"/>
            <w:tcBorders>
              <w:top w:val="double" w:sz="4" w:space="0" w:color="auto"/>
              <w:left w:val="double" w:sz="4" w:space="0" w:color="auto"/>
              <w:bottom w:val="double" w:sz="4" w:space="0" w:color="auto"/>
              <w:right w:val="double" w:sz="4" w:space="0" w:color="auto"/>
            </w:tcBorders>
          </w:tcPr>
          <w:p w:rsidR="000D2DD9" w:rsidRDefault="000D2DD9" w:rsidP="00287EC3">
            <w:pPr>
              <w:bidi/>
              <w:spacing w:line="420" w:lineRule="exact"/>
              <w:jc w:val="lowKashida"/>
              <w:cnfStyle w:val="000000010000"/>
              <w:rPr>
                <w:rFonts w:ascii="Times New Roman" w:eastAsia="Times New Roman" w:hAnsi="Times New Roman" w:cs="Times New Roman"/>
                <w:sz w:val="24"/>
                <w:szCs w:val="24"/>
                <w:rtl/>
                <w:lang w:bidi="ar-IQ"/>
              </w:rPr>
            </w:pPr>
            <w:r w:rsidRPr="00C45B21">
              <w:rPr>
                <w:b/>
                <w:bCs/>
                <w:sz w:val="28"/>
                <w:szCs w:val="28"/>
                <w:lang w:bidi="ar-IQ"/>
              </w:rPr>
              <w:t>5211311</w:t>
            </w:r>
            <w:r>
              <w:rPr>
                <w:b/>
                <w:bCs/>
                <w:sz w:val="28"/>
                <w:szCs w:val="28"/>
                <w:lang w:bidi="ar-IQ"/>
              </w:rPr>
              <w:t>07</w:t>
            </w:r>
          </w:p>
        </w:tc>
      </w:tr>
      <w:tr w:rsidR="000D2DD9" w:rsidTr="00287EC3">
        <w:trPr>
          <w:cnfStyle w:val="000000100000"/>
          <w:jc w:val="center"/>
        </w:trPr>
        <w:tc>
          <w:tcPr>
            <w:cnfStyle w:val="001000000000"/>
            <w:tcW w:w="312" w:type="pct"/>
            <w:vMerge w:val="restart"/>
            <w:tcBorders>
              <w:top w:val="double" w:sz="4" w:space="0" w:color="auto"/>
              <w:left w:val="double" w:sz="4" w:space="0" w:color="auto"/>
              <w:bottom w:val="double" w:sz="4" w:space="0" w:color="auto"/>
              <w:right w:val="double" w:sz="4" w:space="0" w:color="auto"/>
            </w:tcBorders>
          </w:tcPr>
          <w:p w:rsidR="000D2DD9" w:rsidRDefault="000D2DD9" w:rsidP="00287EC3">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vMerge w:val="restart"/>
            <w:tcBorders>
              <w:top w:val="double" w:sz="4" w:space="0" w:color="auto"/>
              <w:left w:val="double" w:sz="4" w:space="0" w:color="auto"/>
              <w:bottom w:val="double" w:sz="4" w:space="0" w:color="auto"/>
              <w:right w:val="double" w:sz="4" w:space="0" w:color="auto"/>
            </w:tcBorders>
            <w:hideMark/>
          </w:tcPr>
          <w:p w:rsidR="000D2DD9" w:rsidRDefault="000D2DD9" w:rsidP="00287EC3">
            <w:pPr>
              <w:tabs>
                <w:tab w:val="right" w:pos="142"/>
              </w:tabs>
              <w:bidi/>
              <w:spacing w:line="420" w:lineRule="exact"/>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الساعات المعتمدة:</w:t>
            </w:r>
          </w:p>
        </w:tc>
        <w:tc>
          <w:tcPr>
            <w:tcW w:w="452" w:type="pct"/>
            <w:tcBorders>
              <w:top w:val="double" w:sz="4" w:space="0" w:color="auto"/>
              <w:left w:val="double" w:sz="4" w:space="0" w:color="auto"/>
              <w:bottom w:val="double" w:sz="4" w:space="0" w:color="auto"/>
              <w:right w:val="double" w:sz="4" w:space="0" w:color="auto"/>
            </w:tcBorders>
            <w:hideMark/>
          </w:tcPr>
          <w:p w:rsidR="000D2DD9" w:rsidRDefault="000D2DD9" w:rsidP="00287EC3">
            <w:pPr>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محاضرة</w:t>
            </w:r>
          </w:p>
        </w:tc>
        <w:tc>
          <w:tcPr>
            <w:tcW w:w="435" w:type="pct"/>
            <w:tcBorders>
              <w:top w:val="double" w:sz="4" w:space="0" w:color="auto"/>
              <w:left w:val="double" w:sz="4" w:space="0" w:color="auto"/>
              <w:bottom w:val="double" w:sz="4" w:space="0" w:color="auto"/>
              <w:right w:val="double" w:sz="4" w:space="0" w:color="auto"/>
            </w:tcBorders>
            <w:hideMark/>
          </w:tcPr>
          <w:p w:rsidR="000D2DD9" w:rsidRDefault="000D2DD9" w:rsidP="00287EC3">
            <w:pPr>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سمنار</w:t>
            </w:r>
          </w:p>
        </w:tc>
        <w:tc>
          <w:tcPr>
            <w:tcW w:w="423" w:type="pct"/>
            <w:tcBorders>
              <w:top w:val="double" w:sz="4" w:space="0" w:color="auto"/>
              <w:left w:val="double" w:sz="4" w:space="0" w:color="auto"/>
              <w:bottom w:val="double" w:sz="4" w:space="0" w:color="auto"/>
              <w:right w:val="double" w:sz="4" w:space="0" w:color="auto"/>
            </w:tcBorders>
            <w:hideMark/>
          </w:tcPr>
          <w:p w:rsidR="000D2DD9" w:rsidRDefault="000D2DD9" w:rsidP="00287EC3">
            <w:pPr>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عملي</w:t>
            </w:r>
          </w:p>
        </w:tc>
        <w:tc>
          <w:tcPr>
            <w:tcW w:w="484" w:type="pct"/>
            <w:tcBorders>
              <w:top w:val="double" w:sz="4" w:space="0" w:color="auto"/>
              <w:left w:val="double" w:sz="4" w:space="0" w:color="auto"/>
              <w:bottom w:val="double" w:sz="4" w:space="0" w:color="auto"/>
              <w:right w:val="double" w:sz="4" w:space="0" w:color="auto"/>
            </w:tcBorders>
            <w:hideMark/>
          </w:tcPr>
          <w:p w:rsidR="000D2DD9" w:rsidRDefault="000D2DD9" w:rsidP="00287EC3">
            <w:pPr>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تدريب</w:t>
            </w:r>
          </w:p>
        </w:tc>
        <w:tc>
          <w:tcPr>
            <w:tcW w:w="640" w:type="pct"/>
            <w:tcBorders>
              <w:top w:val="double" w:sz="4" w:space="0" w:color="auto"/>
              <w:left w:val="double" w:sz="4" w:space="0" w:color="auto"/>
              <w:bottom w:val="double" w:sz="4" w:space="0" w:color="auto"/>
              <w:right w:val="double" w:sz="4" w:space="0" w:color="auto"/>
            </w:tcBorders>
            <w:hideMark/>
          </w:tcPr>
          <w:p w:rsidR="000D2DD9" w:rsidRDefault="000D2DD9" w:rsidP="00287EC3">
            <w:pPr>
              <w:tabs>
                <w:tab w:val="right" w:pos="142"/>
              </w:tabs>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الإجمالي</w:t>
            </w:r>
          </w:p>
        </w:tc>
      </w:tr>
      <w:tr w:rsidR="000D2DD9" w:rsidTr="00287EC3">
        <w:trPr>
          <w:cnfStyle w:val="000000010000"/>
          <w:jc w:val="center"/>
        </w:trPr>
        <w:tc>
          <w:tcPr>
            <w:cnfStyle w:val="001000000000"/>
            <w:tcW w:w="0" w:type="auto"/>
            <w:vMerge/>
            <w:tcBorders>
              <w:top w:val="double" w:sz="4" w:space="0" w:color="auto"/>
              <w:left w:val="double" w:sz="4" w:space="0" w:color="auto"/>
              <w:bottom w:val="double" w:sz="4" w:space="0" w:color="auto"/>
              <w:right w:val="double" w:sz="4" w:space="0" w:color="auto"/>
            </w:tcBorders>
            <w:vAlign w:val="center"/>
            <w:hideMark/>
          </w:tcPr>
          <w:p w:rsidR="000D2DD9" w:rsidRDefault="000D2DD9" w:rsidP="00287EC3"/>
        </w:tc>
        <w:tc>
          <w:tcPr>
            <w:tcW w:w="0" w:type="auto"/>
            <w:vMerge/>
            <w:tcBorders>
              <w:top w:val="double" w:sz="4" w:space="0" w:color="auto"/>
              <w:left w:val="double" w:sz="4" w:space="0" w:color="auto"/>
              <w:bottom w:val="double" w:sz="4" w:space="0" w:color="auto"/>
              <w:right w:val="double" w:sz="4" w:space="0" w:color="auto"/>
            </w:tcBorders>
            <w:vAlign w:val="center"/>
            <w:hideMark/>
          </w:tcPr>
          <w:p w:rsidR="000D2DD9" w:rsidRDefault="000D2DD9" w:rsidP="00287EC3">
            <w:pPr>
              <w:cnfStyle w:val="000000010000"/>
              <w:rPr>
                <w:b/>
                <w:bCs/>
                <w:sz w:val="24"/>
                <w:szCs w:val="24"/>
              </w:rPr>
            </w:pPr>
          </w:p>
        </w:tc>
        <w:tc>
          <w:tcPr>
            <w:tcW w:w="452" w:type="pct"/>
            <w:tcBorders>
              <w:top w:val="double" w:sz="4" w:space="0" w:color="auto"/>
              <w:left w:val="double" w:sz="4" w:space="0" w:color="auto"/>
              <w:bottom w:val="double" w:sz="4" w:space="0" w:color="auto"/>
              <w:right w:val="double" w:sz="4" w:space="0" w:color="auto"/>
            </w:tcBorders>
          </w:tcPr>
          <w:p w:rsidR="000D2DD9" w:rsidRPr="00586685" w:rsidRDefault="000D2DD9" w:rsidP="00287EC3">
            <w:pPr>
              <w:tabs>
                <w:tab w:val="right" w:pos="27"/>
              </w:tabs>
              <w:bidi/>
              <w:spacing w:line="420" w:lineRule="exact"/>
              <w:jc w:val="center"/>
              <w:cnfStyle w:val="000000010000"/>
              <w:rPr>
                <w:rFonts w:ascii="Times New Roman" w:eastAsia="Times New Roman" w:hAnsi="Times New Roman" w:cs="Times New Roman"/>
                <w:sz w:val="32"/>
                <w:szCs w:val="32"/>
                <w:rtl/>
                <w:lang w:bidi="ar-IQ"/>
              </w:rPr>
            </w:pPr>
            <w:r>
              <w:rPr>
                <w:rFonts w:ascii="Times New Roman" w:eastAsia="Times New Roman" w:hAnsi="Times New Roman" w:cs="Times New Roman" w:hint="cs"/>
                <w:sz w:val="32"/>
                <w:szCs w:val="32"/>
                <w:rtl/>
                <w:lang w:bidi="ar-IQ"/>
              </w:rPr>
              <w:t>2</w:t>
            </w:r>
          </w:p>
        </w:tc>
        <w:tc>
          <w:tcPr>
            <w:tcW w:w="435" w:type="pct"/>
            <w:tcBorders>
              <w:top w:val="double" w:sz="4" w:space="0" w:color="auto"/>
              <w:left w:val="double" w:sz="4" w:space="0" w:color="auto"/>
              <w:bottom w:val="double" w:sz="4" w:space="0" w:color="auto"/>
              <w:right w:val="double" w:sz="4" w:space="0" w:color="auto"/>
            </w:tcBorders>
          </w:tcPr>
          <w:p w:rsidR="000D2DD9" w:rsidRPr="00586685" w:rsidRDefault="000D2DD9" w:rsidP="00287EC3">
            <w:pPr>
              <w:tabs>
                <w:tab w:val="right" w:pos="27"/>
              </w:tabs>
              <w:bidi/>
              <w:spacing w:line="420" w:lineRule="exact"/>
              <w:jc w:val="center"/>
              <w:cnfStyle w:val="000000010000"/>
              <w:rPr>
                <w:rFonts w:ascii="Times New Roman" w:eastAsia="Times New Roman" w:hAnsi="Times New Roman" w:cs="Times New Roman"/>
                <w:sz w:val="32"/>
                <w:szCs w:val="32"/>
              </w:rPr>
            </w:pPr>
          </w:p>
        </w:tc>
        <w:tc>
          <w:tcPr>
            <w:tcW w:w="423" w:type="pct"/>
            <w:tcBorders>
              <w:top w:val="double" w:sz="4" w:space="0" w:color="auto"/>
              <w:left w:val="double" w:sz="4" w:space="0" w:color="auto"/>
              <w:bottom w:val="double" w:sz="4" w:space="0" w:color="auto"/>
              <w:right w:val="double" w:sz="4" w:space="0" w:color="auto"/>
            </w:tcBorders>
          </w:tcPr>
          <w:p w:rsidR="000D2DD9" w:rsidRPr="00586685" w:rsidRDefault="000D2DD9" w:rsidP="00287EC3">
            <w:pPr>
              <w:tabs>
                <w:tab w:val="right" w:pos="27"/>
              </w:tabs>
              <w:bidi/>
              <w:spacing w:line="420" w:lineRule="exact"/>
              <w:jc w:val="center"/>
              <w:cnfStyle w:val="000000010000"/>
              <w:rPr>
                <w:rFonts w:ascii="Times New Roman" w:eastAsia="Times New Roman" w:hAnsi="Times New Roman" w:cs="Times New Roman"/>
                <w:sz w:val="32"/>
                <w:szCs w:val="32"/>
              </w:rPr>
            </w:pPr>
          </w:p>
        </w:tc>
        <w:tc>
          <w:tcPr>
            <w:tcW w:w="484" w:type="pct"/>
            <w:tcBorders>
              <w:top w:val="double" w:sz="4" w:space="0" w:color="auto"/>
              <w:left w:val="double" w:sz="4" w:space="0" w:color="auto"/>
              <w:bottom w:val="double" w:sz="4" w:space="0" w:color="auto"/>
              <w:right w:val="double" w:sz="4" w:space="0" w:color="auto"/>
            </w:tcBorders>
          </w:tcPr>
          <w:p w:rsidR="000D2DD9" w:rsidRPr="00586685" w:rsidRDefault="000D2DD9" w:rsidP="00287EC3">
            <w:pPr>
              <w:tabs>
                <w:tab w:val="right" w:pos="27"/>
              </w:tabs>
              <w:bidi/>
              <w:spacing w:line="420" w:lineRule="exact"/>
              <w:jc w:val="center"/>
              <w:cnfStyle w:val="000000010000"/>
              <w:rPr>
                <w:rFonts w:ascii="Times New Roman" w:eastAsia="Times New Roman" w:hAnsi="Times New Roman" w:cs="Times New Roman"/>
                <w:sz w:val="32"/>
                <w:szCs w:val="32"/>
              </w:rPr>
            </w:pPr>
          </w:p>
        </w:tc>
        <w:tc>
          <w:tcPr>
            <w:tcW w:w="640" w:type="pct"/>
            <w:tcBorders>
              <w:top w:val="double" w:sz="4" w:space="0" w:color="auto"/>
              <w:left w:val="double" w:sz="4" w:space="0" w:color="auto"/>
              <w:bottom w:val="double" w:sz="4" w:space="0" w:color="auto"/>
              <w:right w:val="double" w:sz="4" w:space="0" w:color="auto"/>
            </w:tcBorders>
          </w:tcPr>
          <w:p w:rsidR="000D2DD9" w:rsidRPr="00586685" w:rsidRDefault="000D2DD9" w:rsidP="00287EC3">
            <w:pPr>
              <w:tabs>
                <w:tab w:val="right" w:pos="27"/>
              </w:tabs>
              <w:bidi/>
              <w:spacing w:line="420" w:lineRule="exact"/>
              <w:jc w:val="center"/>
              <w:cnfStyle w:val="000000010000"/>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2</w:t>
            </w:r>
          </w:p>
        </w:tc>
      </w:tr>
      <w:tr w:rsidR="000D2DD9" w:rsidTr="00287EC3">
        <w:trPr>
          <w:cnfStyle w:val="00000010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0D2DD9" w:rsidRDefault="000D2DD9" w:rsidP="00287EC3">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0D2DD9" w:rsidRDefault="000D2DD9" w:rsidP="00287EC3">
            <w:pPr>
              <w:tabs>
                <w:tab w:val="right" w:pos="142"/>
              </w:tabs>
              <w:bidi/>
              <w:spacing w:line="420" w:lineRule="exact"/>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المستوى والفصل الدراسي:</w:t>
            </w:r>
          </w:p>
        </w:tc>
        <w:tc>
          <w:tcPr>
            <w:tcW w:w="2434" w:type="pct"/>
            <w:gridSpan w:val="5"/>
            <w:tcBorders>
              <w:top w:val="double" w:sz="4" w:space="0" w:color="auto"/>
              <w:left w:val="double" w:sz="4" w:space="0" w:color="auto"/>
              <w:bottom w:val="double" w:sz="4" w:space="0" w:color="auto"/>
              <w:right w:val="double" w:sz="4" w:space="0" w:color="auto"/>
            </w:tcBorders>
          </w:tcPr>
          <w:p w:rsidR="000D2DD9" w:rsidRPr="00586685" w:rsidRDefault="000D2DD9" w:rsidP="00287EC3">
            <w:pPr>
              <w:tabs>
                <w:tab w:val="right" w:pos="142"/>
              </w:tabs>
              <w:bidi/>
              <w:spacing w:line="420" w:lineRule="exact"/>
              <w:jc w:val="center"/>
              <w:cnfStyle w:val="00000010000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المرحلة الثانية</w:t>
            </w:r>
            <w:r w:rsidRPr="00586685">
              <w:rPr>
                <w:rFonts w:ascii="Times New Roman" w:eastAsia="Times New Roman" w:hAnsi="Times New Roman" w:cs="Times New Roman" w:hint="cs"/>
                <w:b/>
                <w:bCs/>
                <w:sz w:val="28"/>
                <w:szCs w:val="28"/>
                <w:rtl/>
              </w:rPr>
              <w:t xml:space="preserve"> ( </w:t>
            </w:r>
            <w:r>
              <w:rPr>
                <w:rFonts w:ascii="Times New Roman" w:eastAsia="Times New Roman" w:hAnsi="Times New Roman" w:cs="Times New Roman" w:hint="cs"/>
                <w:b/>
                <w:bCs/>
                <w:sz w:val="28"/>
                <w:szCs w:val="28"/>
                <w:rtl/>
              </w:rPr>
              <w:t>الفصل الدراسي الرابع</w:t>
            </w:r>
            <w:r w:rsidRPr="00586685">
              <w:rPr>
                <w:rFonts w:ascii="Times New Roman" w:eastAsia="Times New Roman" w:hAnsi="Times New Roman" w:cs="Times New Roman" w:hint="cs"/>
                <w:b/>
                <w:bCs/>
                <w:sz w:val="28"/>
                <w:szCs w:val="28"/>
                <w:rtl/>
              </w:rPr>
              <w:t>)</w:t>
            </w:r>
          </w:p>
        </w:tc>
      </w:tr>
      <w:tr w:rsidR="000D2DD9" w:rsidTr="00287EC3">
        <w:trPr>
          <w:cnfStyle w:val="00000001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0D2DD9" w:rsidRDefault="000D2DD9" w:rsidP="00287EC3">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0D2DD9" w:rsidRDefault="000D2DD9" w:rsidP="00287EC3">
            <w:pPr>
              <w:bidi/>
              <w:spacing w:line="420" w:lineRule="exact"/>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المتطلبات السابقة للمساق</w:t>
            </w:r>
          </w:p>
        </w:tc>
        <w:tc>
          <w:tcPr>
            <w:tcW w:w="2434" w:type="pct"/>
            <w:gridSpan w:val="5"/>
            <w:tcBorders>
              <w:top w:val="double" w:sz="4" w:space="0" w:color="auto"/>
              <w:left w:val="double" w:sz="4" w:space="0" w:color="auto"/>
              <w:bottom w:val="double" w:sz="4" w:space="0" w:color="auto"/>
              <w:right w:val="double" w:sz="4" w:space="0" w:color="auto"/>
            </w:tcBorders>
          </w:tcPr>
          <w:p w:rsidR="000D2DD9" w:rsidRPr="00586685" w:rsidRDefault="000D2DD9" w:rsidP="00287EC3">
            <w:pPr>
              <w:tabs>
                <w:tab w:val="right" w:pos="142"/>
              </w:tabs>
              <w:bidi/>
              <w:spacing w:line="420" w:lineRule="exact"/>
              <w:jc w:val="center"/>
              <w:cnfStyle w:val="00000001000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اسس الارشاد النفسي</w:t>
            </w:r>
          </w:p>
        </w:tc>
      </w:tr>
      <w:tr w:rsidR="000D2DD9" w:rsidTr="00287EC3">
        <w:trPr>
          <w:cnfStyle w:val="00000010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0D2DD9" w:rsidRDefault="000D2DD9" w:rsidP="00287EC3">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0D2DD9" w:rsidRDefault="000D2DD9" w:rsidP="00287EC3">
            <w:pPr>
              <w:bidi/>
              <w:spacing w:line="420" w:lineRule="exact"/>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المتطلبات المصاحبة للمساق</w:t>
            </w:r>
          </w:p>
        </w:tc>
        <w:tc>
          <w:tcPr>
            <w:tcW w:w="2434" w:type="pct"/>
            <w:gridSpan w:val="5"/>
            <w:tcBorders>
              <w:top w:val="double" w:sz="4" w:space="0" w:color="auto"/>
              <w:left w:val="double" w:sz="4" w:space="0" w:color="auto"/>
              <w:bottom w:val="double" w:sz="4" w:space="0" w:color="auto"/>
              <w:right w:val="double" w:sz="4" w:space="0" w:color="auto"/>
            </w:tcBorders>
          </w:tcPr>
          <w:p w:rsidR="000D2DD9" w:rsidRPr="00586685" w:rsidRDefault="000D2DD9" w:rsidP="00287EC3">
            <w:pPr>
              <w:tabs>
                <w:tab w:val="right" w:pos="142"/>
              </w:tabs>
              <w:bidi/>
              <w:spacing w:line="420" w:lineRule="exact"/>
              <w:jc w:val="center"/>
              <w:cnfStyle w:val="00000010000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اسس الارشاد ال</w:t>
            </w:r>
            <w:r>
              <w:rPr>
                <w:rFonts w:ascii="Times New Roman" w:eastAsia="Times New Roman" w:hAnsi="Times New Roman" w:cs="Times New Roman" w:hint="cs"/>
                <w:b/>
                <w:bCs/>
                <w:sz w:val="28"/>
                <w:szCs w:val="28"/>
                <w:rtl/>
              </w:rPr>
              <w:t>تربوي</w:t>
            </w:r>
          </w:p>
        </w:tc>
      </w:tr>
      <w:tr w:rsidR="000D2DD9" w:rsidTr="00287EC3">
        <w:trPr>
          <w:cnfStyle w:val="00000001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0D2DD9" w:rsidRDefault="000D2DD9" w:rsidP="00287EC3">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0D2DD9" w:rsidRDefault="000D2DD9" w:rsidP="00287EC3">
            <w:pPr>
              <w:bidi/>
              <w:spacing w:line="420" w:lineRule="exact"/>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البرنامج/البرامج التي يتم فيها تدريس المساق</w:t>
            </w:r>
          </w:p>
        </w:tc>
        <w:tc>
          <w:tcPr>
            <w:tcW w:w="2434" w:type="pct"/>
            <w:gridSpan w:val="5"/>
            <w:tcBorders>
              <w:top w:val="double" w:sz="4" w:space="0" w:color="auto"/>
              <w:left w:val="double" w:sz="4" w:space="0" w:color="auto"/>
              <w:bottom w:val="double" w:sz="4" w:space="0" w:color="auto"/>
              <w:right w:val="double" w:sz="4" w:space="0" w:color="auto"/>
            </w:tcBorders>
          </w:tcPr>
          <w:p w:rsidR="000D2DD9" w:rsidRPr="00586685" w:rsidRDefault="000D2DD9" w:rsidP="00287EC3">
            <w:pPr>
              <w:tabs>
                <w:tab w:val="right" w:pos="142"/>
              </w:tabs>
              <w:bidi/>
              <w:spacing w:line="420" w:lineRule="exact"/>
              <w:jc w:val="center"/>
              <w:cnfStyle w:val="000000010000"/>
              <w:rPr>
                <w:rFonts w:ascii="Times New Roman" w:eastAsia="Times New Roman" w:hAnsi="Times New Roman" w:cs="Times New Roman"/>
                <w:b/>
                <w:bCs/>
                <w:sz w:val="28"/>
                <w:szCs w:val="28"/>
              </w:rPr>
            </w:pPr>
            <w:r w:rsidRPr="00586685">
              <w:rPr>
                <w:rFonts w:ascii="Times New Roman" w:eastAsia="Times New Roman" w:hAnsi="Times New Roman" w:cs="Times New Roman" w:hint="cs"/>
                <w:b/>
                <w:bCs/>
                <w:sz w:val="28"/>
                <w:szCs w:val="28"/>
                <w:rtl/>
              </w:rPr>
              <w:t xml:space="preserve">بكالوريوس </w:t>
            </w:r>
            <w:r>
              <w:rPr>
                <w:rFonts w:ascii="Times New Roman" w:eastAsia="Times New Roman" w:hAnsi="Times New Roman" w:cs="Times New Roman" w:hint="cs"/>
                <w:b/>
                <w:bCs/>
                <w:sz w:val="28"/>
                <w:szCs w:val="28"/>
                <w:rtl/>
              </w:rPr>
              <w:t>تربية اسرية ومهن فنية</w:t>
            </w:r>
          </w:p>
        </w:tc>
      </w:tr>
      <w:tr w:rsidR="000D2DD9" w:rsidTr="00287EC3">
        <w:trPr>
          <w:cnfStyle w:val="00000010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0D2DD9" w:rsidRDefault="000D2DD9" w:rsidP="00287EC3">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0D2DD9" w:rsidRDefault="000D2DD9" w:rsidP="00287EC3">
            <w:pPr>
              <w:bidi/>
              <w:spacing w:line="420" w:lineRule="exact"/>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لغة تدريس المساق</w:t>
            </w:r>
          </w:p>
        </w:tc>
        <w:tc>
          <w:tcPr>
            <w:tcW w:w="2434" w:type="pct"/>
            <w:gridSpan w:val="5"/>
            <w:tcBorders>
              <w:top w:val="double" w:sz="4" w:space="0" w:color="auto"/>
              <w:left w:val="double" w:sz="4" w:space="0" w:color="auto"/>
              <w:bottom w:val="double" w:sz="4" w:space="0" w:color="auto"/>
              <w:right w:val="double" w:sz="4" w:space="0" w:color="auto"/>
            </w:tcBorders>
          </w:tcPr>
          <w:p w:rsidR="000D2DD9" w:rsidRPr="00586685" w:rsidRDefault="000D2DD9" w:rsidP="00287EC3">
            <w:pPr>
              <w:tabs>
                <w:tab w:val="right" w:pos="142"/>
              </w:tabs>
              <w:bidi/>
              <w:spacing w:line="420" w:lineRule="exact"/>
              <w:jc w:val="center"/>
              <w:cnfStyle w:val="000000100000"/>
              <w:rPr>
                <w:rFonts w:ascii="Times New Roman" w:eastAsia="Times New Roman" w:hAnsi="Times New Roman" w:cs="Times New Roman"/>
                <w:b/>
                <w:bCs/>
                <w:sz w:val="28"/>
                <w:szCs w:val="28"/>
              </w:rPr>
            </w:pPr>
            <w:r w:rsidRPr="00586685">
              <w:rPr>
                <w:rFonts w:ascii="Times New Roman" w:eastAsia="Times New Roman" w:hAnsi="Times New Roman" w:cs="Times New Roman" w:hint="cs"/>
                <w:b/>
                <w:bCs/>
                <w:sz w:val="28"/>
                <w:szCs w:val="28"/>
                <w:rtl/>
              </w:rPr>
              <w:t>اللغة العربية</w:t>
            </w:r>
          </w:p>
        </w:tc>
      </w:tr>
      <w:tr w:rsidR="000D2DD9" w:rsidTr="00287EC3">
        <w:trPr>
          <w:cnfStyle w:val="00000001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0D2DD9" w:rsidRDefault="000D2DD9" w:rsidP="00287EC3">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0D2DD9" w:rsidRDefault="000D2DD9" w:rsidP="00287EC3">
            <w:pPr>
              <w:bidi/>
              <w:spacing w:line="420" w:lineRule="exact"/>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مكان تدريس المساق</w:t>
            </w:r>
          </w:p>
        </w:tc>
        <w:tc>
          <w:tcPr>
            <w:tcW w:w="2434" w:type="pct"/>
            <w:gridSpan w:val="5"/>
            <w:tcBorders>
              <w:top w:val="double" w:sz="4" w:space="0" w:color="auto"/>
              <w:left w:val="double" w:sz="4" w:space="0" w:color="auto"/>
              <w:bottom w:val="double" w:sz="4" w:space="0" w:color="auto"/>
              <w:right w:val="double" w:sz="4" w:space="0" w:color="auto"/>
            </w:tcBorders>
          </w:tcPr>
          <w:p w:rsidR="000D2DD9" w:rsidRPr="00586685" w:rsidRDefault="000D2DD9" w:rsidP="00287EC3">
            <w:pPr>
              <w:tabs>
                <w:tab w:val="right" w:pos="142"/>
              </w:tabs>
              <w:bidi/>
              <w:spacing w:line="420" w:lineRule="exact"/>
              <w:jc w:val="center"/>
              <w:cnfStyle w:val="000000010000"/>
              <w:rPr>
                <w:rFonts w:ascii="Times New Roman" w:eastAsia="Times New Roman" w:hAnsi="Times New Roman" w:cs="Times New Roman"/>
                <w:b/>
                <w:bCs/>
                <w:sz w:val="28"/>
                <w:szCs w:val="28"/>
              </w:rPr>
            </w:pPr>
            <w:r w:rsidRPr="00586685">
              <w:rPr>
                <w:rFonts w:ascii="Times New Roman" w:eastAsia="Times New Roman" w:hAnsi="Times New Roman" w:cs="Times New Roman" w:hint="cs"/>
                <w:b/>
                <w:bCs/>
                <w:sz w:val="28"/>
                <w:szCs w:val="28"/>
                <w:rtl/>
              </w:rPr>
              <w:t>قسم التربي</w:t>
            </w:r>
            <w:r>
              <w:rPr>
                <w:rFonts w:ascii="Times New Roman" w:eastAsia="Times New Roman" w:hAnsi="Times New Roman" w:cs="Times New Roman" w:hint="cs"/>
                <w:b/>
                <w:bCs/>
                <w:sz w:val="28"/>
                <w:szCs w:val="28"/>
                <w:rtl/>
              </w:rPr>
              <w:t xml:space="preserve">ة الاسرية والمهن الفنية/ القاعات </w:t>
            </w:r>
            <w:r w:rsidRPr="00586685">
              <w:rPr>
                <w:rFonts w:ascii="Times New Roman" w:eastAsia="Times New Roman" w:hAnsi="Times New Roman" w:cs="Times New Roman" w:hint="cs"/>
                <w:b/>
                <w:bCs/>
                <w:sz w:val="28"/>
                <w:szCs w:val="28"/>
                <w:rtl/>
              </w:rPr>
              <w:t>ال</w:t>
            </w:r>
            <w:r>
              <w:rPr>
                <w:rFonts w:ascii="Times New Roman" w:eastAsia="Times New Roman" w:hAnsi="Times New Roman" w:cs="Times New Roman" w:hint="cs"/>
                <w:b/>
                <w:bCs/>
                <w:sz w:val="28"/>
                <w:szCs w:val="28"/>
                <w:rtl/>
              </w:rPr>
              <w:t>عملي</w:t>
            </w:r>
          </w:p>
        </w:tc>
      </w:tr>
      <w:tr w:rsidR="000D2DD9" w:rsidTr="00287EC3">
        <w:trPr>
          <w:cnfStyle w:val="00000010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0D2DD9" w:rsidRDefault="000D2DD9" w:rsidP="00287EC3">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0D2DD9" w:rsidRDefault="000D2DD9" w:rsidP="00287EC3">
            <w:pPr>
              <w:bidi/>
              <w:spacing w:line="420" w:lineRule="exact"/>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اسم معد مواصفات المساق</w:t>
            </w:r>
          </w:p>
        </w:tc>
        <w:tc>
          <w:tcPr>
            <w:tcW w:w="2434" w:type="pct"/>
            <w:gridSpan w:val="5"/>
            <w:tcBorders>
              <w:top w:val="double" w:sz="4" w:space="0" w:color="auto"/>
              <w:left w:val="double" w:sz="4" w:space="0" w:color="auto"/>
              <w:bottom w:val="double" w:sz="4" w:space="0" w:color="auto"/>
              <w:right w:val="double" w:sz="4" w:space="0" w:color="auto"/>
            </w:tcBorders>
          </w:tcPr>
          <w:p w:rsidR="000D2DD9" w:rsidRPr="00586685" w:rsidRDefault="000D2DD9" w:rsidP="00287EC3">
            <w:pPr>
              <w:tabs>
                <w:tab w:val="right" w:pos="142"/>
              </w:tabs>
              <w:bidi/>
              <w:spacing w:line="420" w:lineRule="exact"/>
              <w:jc w:val="center"/>
              <w:cnfStyle w:val="000000100000"/>
              <w:rPr>
                <w:rFonts w:ascii="Times New Roman" w:eastAsia="Times New Roman" w:hAnsi="Times New Roman" w:cs="Times New Roman"/>
                <w:b/>
                <w:bCs/>
                <w:sz w:val="28"/>
                <w:szCs w:val="28"/>
                <w:lang w:bidi="ar-IQ"/>
              </w:rPr>
            </w:pPr>
            <w:r>
              <w:rPr>
                <w:rFonts w:ascii="Times New Roman" w:eastAsia="Times New Roman" w:hAnsi="Times New Roman" w:cs="Times New Roman" w:hint="cs"/>
                <w:b/>
                <w:bCs/>
                <w:sz w:val="28"/>
                <w:szCs w:val="28"/>
                <w:rtl/>
              </w:rPr>
              <w:t>ا.م. د. محمد عبد الكريم</w:t>
            </w:r>
          </w:p>
        </w:tc>
      </w:tr>
      <w:tr w:rsidR="000D2DD9" w:rsidTr="00287EC3">
        <w:trPr>
          <w:cnfStyle w:val="00000001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0D2DD9" w:rsidRDefault="000D2DD9" w:rsidP="00287EC3">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0D2DD9" w:rsidRDefault="000D2DD9" w:rsidP="00287EC3">
            <w:pPr>
              <w:bidi/>
              <w:spacing w:line="420" w:lineRule="exact"/>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جهة وتاريخ المصادقة على مواصفات البرنامج</w:t>
            </w:r>
          </w:p>
        </w:tc>
        <w:tc>
          <w:tcPr>
            <w:tcW w:w="2434" w:type="pct"/>
            <w:gridSpan w:val="5"/>
            <w:tcBorders>
              <w:top w:val="double" w:sz="4" w:space="0" w:color="auto"/>
              <w:left w:val="double" w:sz="4" w:space="0" w:color="auto"/>
              <w:bottom w:val="double" w:sz="4" w:space="0" w:color="auto"/>
              <w:right w:val="double" w:sz="4" w:space="0" w:color="auto"/>
            </w:tcBorders>
          </w:tcPr>
          <w:p w:rsidR="000D2DD9" w:rsidRPr="00586685" w:rsidRDefault="000D2DD9" w:rsidP="00287EC3">
            <w:pPr>
              <w:tabs>
                <w:tab w:val="right" w:pos="142"/>
              </w:tabs>
              <w:bidi/>
              <w:spacing w:line="420" w:lineRule="exact"/>
              <w:jc w:val="center"/>
              <w:cnfStyle w:val="000000010000"/>
              <w:rPr>
                <w:rFonts w:ascii="Times New Roman" w:eastAsia="Times New Roman" w:hAnsi="Times New Roman" w:cs="Times New Roman"/>
                <w:b/>
                <w:bCs/>
                <w:sz w:val="24"/>
                <w:szCs w:val="24"/>
              </w:rPr>
            </w:pPr>
            <w:r w:rsidRPr="00586685">
              <w:rPr>
                <w:rFonts w:ascii="Times New Roman" w:eastAsia="Times New Roman" w:hAnsi="Times New Roman" w:cs="Times New Roman" w:hint="cs"/>
                <w:b/>
                <w:bCs/>
                <w:sz w:val="24"/>
                <w:szCs w:val="24"/>
                <w:rtl/>
              </w:rPr>
              <w:t>قسم التربية الاسرية والمهن الفنية</w:t>
            </w:r>
            <w:r w:rsidRPr="00586685">
              <w:rPr>
                <w:rFonts w:ascii="Times New Roman" w:eastAsia="Times New Roman" w:hAnsi="Times New Roman" w:cs="Times New Roman"/>
                <w:b/>
                <w:bCs/>
                <w:sz w:val="24"/>
                <w:szCs w:val="24"/>
                <w:rtl/>
              </w:rPr>
              <w:t>-اللجنة العلمیة</w:t>
            </w:r>
            <w:r w:rsidRPr="00586685">
              <w:rPr>
                <w:rFonts w:ascii="Times New Roman" w:eastAsia="Times New Roman" w:hAnsi="Times New Roman" w:cs="Times New Roman"/>
                <w:b/>
                <w:bCs/>
                <w:sz w:val="24"/>
                <w:szCs w:val="24"/>
              </w:rPr>
              <w:t>-</w:t>
            </w:r>
            <w:r w:rsidRPr="00586685">
              <w:rPr>
                <w:rFonts w:ascii="Times New Roman" w:eastAsia="Times New Roman" w:hAnsi="Times New Roman" w:cs="Times New Roman" w:hint="cs"/>
                <w:b/>
                <w:bCs/>
                <w:sz w:val="24"/>
                <w:szCs w:val="24"/>
                <w:rtl/>
              </w:rPr>
              <w:t xml:space="preserve"> 2015</w:t>
            </w:r>
          </w:p>
        </w:tc>
      </w:tr>
      <w:tr w:rsidR="000D2DD9" w:rsidTr="00287EC3">
        <w:trPr>
          <w:cnfStyle w:val="000000100000"/>
          <w:jc w:val="center"/>
        </w:trPr>
        <w:tc>
          <w:tcPr>
            <w:cnfStyle w:val="001000000000"/>
            <w:tcW w:w="5000" w:type="pct"/>
            <w:gridSpan w:val="7"/>
            <w:tcBorders>
              <w:top w:val="double" w:sz="4" w:space="0" w:color="auto"/>
              <w:left w:val="double" w:sz="4" w:space="0" w:color="auto"/>
              <w:bottom w:val="double" w:sz="4" w:space="0" w:color="auto"/>
              <w:right w:val="double" w:sz="4" w:space="0" w:color="auto"/>
            </w:tcBorders>
            <w:shd w:val="clear" w:color="auto" w:fill="C6D9F1" w:themeFill="text2" w:themeFillTint="33"/>
            <w:hideMark/>
          </w:tcPr>
          <w:p w:rsidR="000D2DD9" w:rsidRPr="00A62F38" w:rsidRDefault="000D2DD9" w:rsidP="00287EC3">
            <w:pPr>
              <w:keepNext/>
              <w:numPr>
                <w:ilvl w:val="0"/>
                <w:numId w:val="1"/>
              </w:numPr>
              <w:bidi/>
              <w:ind w:left="423" w:hanging="243"/>
              <w:outlineLvl w:val="2"/>
              <w:rPr>
                <w:rFonts w:ascii="Times New Roman" w:hAnsi="Times New Roman"/>
                <w:sz w:val="24"/>
                <w:szCs w:val="24"/>
                <w:rtl/>
              </w:rPr>
            </w:pPr>
            <w:bookmarkStart w:id="2" w:name="_Toc399617525"/>
            <w:r w:rsidRPr="00A62F38">
              <w:rPr>
                <w:rFonts w:ascii="Times New Roman" w:hAnsi="Times New Roman" w:hint="cs"/>
                <w:sz w:val="24"/>
                <w:szCs w:val="24"/>
                <w:rtl/>
              </w:rPr>
              <w:t>وصف المساق</w:t>
            </w:r>
            <w:bookmarkEnd w:id="2"/>
            <w:r w:rsidRPr="00A62F38">
              <w:rPr>
                <w:rFonts w:ascii="Times New Roman" w:hAnsi="Times New Roman" w:hint="cs"/>
                <w:sz w:val="24"/>
                <w:szCs w:val="24"/>
                <w:rtl/>
              </w:rPr>
              <w:t>: (</w:t>
            </w:r>
            <w:r w:rsidRPr="00A62F38">
              <w:rPr>
                <w:rFonts w:ascii="Times New Roman" w:hAnsi="Times New Roman"/>
                <w:sz w:val="24"/>
                <w:szCs w:val="24"/>
              </w:rPr>
              <w:t>Course description</w:t>
            </w:r>
            <w:r w:rsidRPr="00A62F38">
              <w:rPr>
                <w:rFonts w:ascii="Times New Roman" w:hAnsi="Times New Roman" w:hint="cs"/>
                <w:sz w:val="24"/>
                <w:szCs w:val="24"/>
                <w:rtl/>
              </w:rPr>
              <w:t>)</w:t>
            </w:r>
          </w:p>
          <w:p w:rsidR="000D2DD9" w:rsidRDefault="000D2DD9" w:rsidP="00287EC3">
            <w:pPr>
              <w:bidi/>
              <w:jc w:val="both"/>
              <w:rPr>
                <w:rFonts w:cs="Arabic Transparent"/>
                <w:sz w:val="28"/>
                <w:szCs w:val="28"/>
                <w:lang w:bidi="ar-IQ"/>
              </w:rPr>
            </w:pPr>
            <w:r w:rsidRPr="008F23B8">
              <w:rPr>
                <w:rFonts w:ascii="Times New Roman" w:hAnsi="Times New Roman" w:hint="cs"/>
                <w:sz w:val="24"/>
                <w:szCs w:val="24"/>
                <w:rtl/>
              </w:rPr>
              <w:t xml:space="preserve"> </w:t>
            </w:r>
            <w:r w:rsidRPr="008F23B8">
              <w:rPr>
                <w:rFonts w:ascii="Times New Roman" w:hAnsi="Times New Roman"/>
                <w:sz w:val="24"/>
                <w:szCs w:val="24"/>
              </w:rPr>
              <w:t> </w:t>
            </w:r>
            <w:r>
              <w:rPr>
                <w:rFonts w:cs="Arabic Transparent" w:hint="cs"/>
                <w:sz w:val="28"/>
                <w:szCs w:val="28"/>
                <w:rtl/>
                <w:lang w:bidi="ar-JO"/>
              </w:rPr>
              <w:t>يهدف المساق إلى التعريف بمفهوم الإشراف في الإرشاد وأهدافه. ويتناول المساق الطرق المختلفة في إعداد وتدريب المرشدين. كما يتناول المساق الأساليب والاستراتيجيات المرتبطة بكل طريقة من طرق تدريب المرشدين مع توظيف كل الوسائل والتقنيات المتوفرة التي يصاحبها نماذج وأمثلة تطبيقية</w:t>
            </w:r>
          </w:p>
          <w:p w:rsidR="000D2DD9" w:rsidRPr="00614892" w:rsidRDefault="000D2DD9" w:rsidP="00287EC3">
            <w:pPr>
              <w:bidi/>
              <w:jc w:val="both"/>
              <w:rPr>
                <w:rFonts w:ascii="Traditional Arabic" w:eastAsia="Calibri" w:hAnsi="Traditional Arabic" w:cs="Traditional Arabic" w:hint="cs"/>
                <w:b w:val="0"/>
                <w:bCs w:val="0"/>
                <w:sz w:val="28"/>
                <w:szCs w:val="28"/>
                <w:rtl/>
                <w:lang w:bidi="ar-IQ"/>
              </w:rPr>
            </w:pPr>
          </w:p>
        </w:tc>
      </w:tr>
      <w:tr w:rsidR="000D2DD9" w:rsidTr="00287EC3">
        <w:trPr>
          <w:cnfStyle w:val="000000010000"/>
          <w:jc w:val="center"/>
        </w:trPr>
        <w:tc>
          <w:tcPr>
            <w:cnfStyle w:val="001000000000"/>
            <w:tcW w:w="5000" w:type="pct"/>
            <w:gridSpan w:val="7"/>
            <w:tcBorders>
              <w:top w:val="double" w:sz="4" w:space="0" w:color="auto"/>
              <w:left w:val="double" w:sz="4" w:space="0" w:color="auto"/>
              <w:bottom w:val="double" w:sz="4" w:space="0" w:color="auto"/>
              <w:right w:val="double" w:sz="4" w:space="0" w:color="auto"/>
            </w:tcBorders>
            <w:hideMark/>
          </w:tcPr>
          <w:p w:rsidR="000D2DD9" w:rsidRDefault="000D2DD9" w:rsidP="00287EC3">
            <w:pPr>
              <w:autoSpaceDE w:val="0"/>
              <w:autoSpaceDN w:val="0"/>
              <w:adjustRightInd w:val="0"/>
              <w:jc w:val="both"/>
              <w:rPr>
                <w:rFonts w:ascii="Times New Roman" w:hAnsi="Times New Roman"/>
                <w:b w:val="0"/>
                <w:bCs w:val="0"/>
              </w:rPr>
            </w:pPr>
          </w:p>
        </w:tc>
      </w:tr>
      <w:tr w:rsidR="000D2DD9" w:rsidTr="00287EC3">
        <w:trPr>
          <w:cnfStyle w:val="000000100000"/>
          <w:jc w:val="center"/>
        </w:trPr>
        <w:tc>
          <w:tcPr>
            <w:cnfStyle w:val="001000000000"/>
            <w:tcW w:w="5000" w:type="pct"/>
            <w:gridSpan w:val="7"/>
            <w:tcBorders>
              <w:top w:val="double" w:sz="4" w:space="0" w:color="auto"/>
              <w:left w:val="double" w:sz="4" w:space="0" w:color="auto"/>
              <w:bottom w:val="double" w:sz="4" w:space="0" w:color="auto"/>
              <w:right w:val="double" w:sz="4" w:space="0" w:color="auto"/>
            </w:tcBorders>
            <w:hideMark/>
          </w:tcPr>
          <w:p w:rsidR="000D2DD9" w:rsidRDefault="000D2DD9" w:rsidP="00287EC3">
            <w:pPr>
              <w:keepNext/>
              <w:numPr>
                <w:ilvl w:val="0"/>
                <w:numId w:val="1"/>
              </w:numPr>
              <w:bidi/>
              <w:ind w:left="423" w:hanging="243"/>
              <w:outlineLvl w:val="2"/>
              <w:rPr>
                <w:sz w:val="28"/>
                <w:szCs w:val="28"/>
              </w:rPr>
            </w:pPr>
            <w:r>
              <w:rPr>
                <w:rFonts w:ascii="Times New Roman" w:hAnsi="Times New Roman" w:hint="cs"/>
                <w:sz w:val="28"/>
                <w:szCs w:val="28"/>
                <w:rtl/>
              </w:rPr>
              <w:t>مخرجات تعلم المساق</w:t>
            </w:r>
            <w:r>
              <w:rPr>
                <w:rFonts w:ascii="Times New Roman" w:hAnsi="Times New Roman" w:hint="cs"/>
                <w:b w:val="0"/>
                <w:bCs w:val="0"/>
                <w:sz w:val="28"/>
                <w:szCs w:val="28"/>
                <w:rtl/>
                <w:lang w:bidi="ar-IQ"/>
              </w:rPr>
              <w:t xml:space="preserve">: </w:t>
            </w:r>
            <w:r w:rsidRPr="0099355E">
              <w:rPr>
                <w:rFonts w:ascii="Times New Roman" w:hAnsi="Times New Roman"/>
                <w:sz w:val="24"/>
                <w:szCs w:val="24"/>
              </w:rPr>
              <w:t xml:space="preserve">(Course </w:t>
            </w:r>
            <w:r>
              <w:rPr>
                <w:rFonts w:ascii="Times New Roman" w:hAnsi="Times New Roman"/>
                <w:sz w:val="24"/>
                <w:szCs w:val="24"/>
              </w:rPr>
              <w:t>outcomes</w:t>
            </w:r>
            <w:r w:rsidRPr="0099355E">
              <w:rPr>
                <w:rFonts w:ascii="Times New Roman" w:hAnsi="Times New Roman"/>
                <w:sz w:val="24"/>
                <w:szCs w:val="24"/>
              </w:rPr>
              <w:t>)</w:t>
            </w:r>
          </w:p>
        </w:tc>
      </w:tr>
      <w:tr w:rsidR="000D2DD9" w:rsidTr="00287EC3">
        <w:trPr>
          <w:cnfStyle w:val="000000010000"/>
          <w:trHeight w:val="882"/>
          <w:jc w:val="center"/>
        </w:trPr>
        <w:tc>
          <w:tcPr>
            <w:cnfStyle w:val="001000000000"/>
            <w:tcW w:w="5000" w:type="pct"/>
            <w:gridSpan w:val="7"/>
            <w:tcBorders>
              <w:top w:val="double" w:sz="4" w:space="0" w:color="auto"/>
              <w:left w:val="double" w:sz="4" w:space="0" w:color="auto"/>
              <w:bottom w:val="double" w:sz="4" w:space="0" w:color="auto"/>
              <w:right w:val="double" w:sz="4" w:space="0" w:color="auto"/>
            </w:tcBorders>
          </w:tcPr>
          <w:p w:rsidR="000D2DD9" w:rsidRDefault="000D2DD9" w:rsidP="00287EC3">
            <w:pPr>
              <w:bidi/>
              <w:rPr>
                <w:rFonts w:hint="cs"/>
                <w:rtl/>
                <w:lang w:bidi="ar-IQ"/>
              </w:rPr>
            </w:pPr>
            <w:bookmarkStart w:id="3" w:name="_Toc399617526"/>
            <w:bookmarkEnd w:id="3"/>
            <w:r w:rsidRPr="00A90CF7">
              <w:rPr>
                <w:lang w:bidi="ar-IQ"/>
              </w:rPr>
              <w:t> </w:t>
            </w:r>
            <w:r w:rsidRPr="00A90CF7">
              <w:rPr>
                <w:rtl/>
                <w:lang w:bidi="ar-IQ"/>
              </w:rPr>
              <w:t>في نهاية هذا المساق يكون الطالب قادرا على أن</w:t>
            </w:r>
            <w:r w:rsidRPr="00A90CF7">
              <w:rPr>
                <w:lang w:bidi="ar-IQ"/>
              </w:rPr>
              <w:t>: </w:t>
            </w:r>
            <w:r w:rsidRPr="00A90CF7">
              <w:rPr>
                <w:lang w:bidi="ar-IQ"/>
              </w:rPr>
              <w:br/>
            </w:r>
            <w:r>
              <w:rPr>
                <w:rFonts w:hint="cs"/>
                <w:rtl/>
                <w:lang w:bidi="ar-IQ"/>
              </w:rPr>
              <w:t>1- التعرف على مفهوم الارشاد النفسي والتربوي واسسه</w:t>
            </w:r>
          </w:p>
          <w:p w:rsidR="000D2DD9" w:rsidRDefault="000D2DD9" w:rsidP="00287EC3">
            <w:pPr>
              <w:bidi/>
              <w:rPr>
                <w:rFonts w:hint="cs"/>
                <w:rtl/>
                <w:lang w:bidi="ar-IQ"/>
              </w:rPr>
            </w:pPr>
            <w:r>
              <w:rPr>
                <w:rFonts w:hint="cs"/>
                <w:rtl/>
                <w:lang w:bidi="ar-IQ"/>
              </w:rPr>
              <w:t>2- التعرف على ادوار المرشد</w:t>
            </w:r>
          </w:p>
          <w:p w:rsidR="000D2DD9" w:rsidRDefault="000D2DD9" w:rsidP="00287EC3">
            <w:pPr>
              <w:bidi/>
              <w:rPr>
                <w:lang w:bidi="ar-IQ"/>
              </w:rPr>
            </w:pPr>
            <w:r>
              <w:rPr>
                <w:rFonts w:hint="cs"/>
                <w:rtl/>
                <w:lang w:bidi="ar-IQ"/>
              </w:rPr>
              <w:t>3- التعرف على  المرشد وعلاقاته</w:t>
            </w:r>
          </w:p>
          <w:p w:rsidR="000D2DD9" w:rsidRDefault="000D2DD9" w:rsidP="00287EC3">
            <w:pPr>
              <w:bidi/>
              <w:rPr>
                <w:rFonts w:hint="cs"/>
                <w:rtl/>
                <w:lang w:bidi="ar-IQ"/>
              </w:rPr>
            </w:pPr>
            <w:r>
              <w:rPr>
                <w:rFonts w:hint="cs"/>
                <w:rtl/>
                <w:lang w:bidi="ar-IQ"/>
              </w:rPr>
              <w:t>4- التعرف على  نظريات الارشاد</w:t>
            </w:r>
          </w:p>
          <w:p w:rsidR="000D2DD9" w:rsidRPr="00A90CF7" w:rsidRDefault="000D2DD9" w:rsidP="00287EC3">
            <w:pPr>
              <w:bidi/>
              <w:spacing w:line="360" w:lineRule="auto"/>
              <w:rPr>
                <w:rFonts w:hint="cs"/>
                <w:rtl/>
                <w:lang w:bidi="ar-IQ"/>
              </w:rPr>
            </w:pPr>
            <w:r>
              <w:rPr>
                <w:rFonts w:hint="cs"/>
                <w:rtl/>
                <w:lang w:bidi="ar-IQ"/>
              </w:rPr>
              <w:t>5- التعرف على طرائق وانواع الارشاد التربوي</w:t>
            </w:r>
          </w:p>
        </w:tc>
      </w:tr>
    </w:tbl>
    <w:p w:rsidR="000D2DD9" w:rsidRDefault="000D2DD9" w:rsidP="000D2DD9">
      <w:pPr>
        <w:bidi/>
        <w:rPr>
          <w:vanish/>
        </w:rPr>
      </w:pPr>
    </w:p>
    <w:p w:rsidR="000D2DD9" w:rsidRDefault="000D2DD9" w:rsidP="000D2DD9">
      <w:pPr>
        <w:bidi/>
      </w:pPr>
      <w:bookmarkStart w:id="4" w:name="_Toc399617528"/>
    </w:p>
    <w:tbl>
      <w:tblPr>
        <w:tblStyle w:val="LightGrid-Accent11"/>
        <w:bidiVisual/>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0"/>
        <w:gridCol w:w="187"/>
        <w:gridCol w:w="3473"/>
        <w:gridCol w:w="347"/>
        <w:gridCol w:w="1636"/>
        <w:gridCol w:w="963"/>
        <w:gridCol w:w="1679"/>
        <w:gridCol w:w="933"/>
        <w:gridCol w:w="978"/>
      </w:tblGrid>
      <w:tr w:rsidR="000D2DD9" w:rsidTr="00287EC3">
        <w:trPr>
          <w:cnfStyle w:val="100000000000"/>
          <w:jc w:val="center"/>
        </w:trPr>
        <w:tc>
          <w:tcPr>
            <w:cnfStyle w:val="001000000000"/>
            <w:tcW w:w="5000" w:type="pct"/>
            <w:gridSpan w:val="9"/>
            <w:tcBorders>
              <w:top w:val="double" w:sz="4" w:space="0" w:color="auto"/>
              <w:left w:val="double" w:sz="4" w:space="0" w:color="auto"/>
              <w:bottom w:val="double" w:sz="4" w:space="0" w:color="auto"/>
              <w:right w:val="double" w:sz="4" w:space="0" w:color="auto"/>
            </w:tcBorders>
            <w:hideMark/>
          </w:tcPr>
          <w:p w:rsidR="000D2DD9" w:rsidRPr="00EE2BBF" w:rsidRDefault="000D2DD9" w:rsidP="00287EC3">
            <w:pPr>
              <w:keepNext/>
              <w:numPr>
                <w:ilvl w:val="0"/>
                <w:numId w:val="1"/>
              </w:numPr>
              <w:bidi/>
              <w:ind w:left="423" w:hanging="243"/>
              <w:outlineLvl w:val="2"/>
              <w:rPr>
                <w:rFonts w:ascii="Times New Roman" w:hAnsi="Times New Roman"/>
                <w:sz w:val="28"/>
                <w:szCs w:val="28"/>
              </w:rPr>
            </w:pPr>
            <w:r w:rsidRPr="00EE2BBF">
              <w:rPr>
                <w:rFonts w:ascii="Times New Roman" w:hAnsi="Times New Roman" w:hint="cs"/>
                <w:sz w:val="28"/>
                <w:szCs w:val="28"/>
                <w:rtl/>
              </w:rPr>
              <w:t>كتابة</w:t>
            </w:r>
            <w:r>
              <w:rPr>
                <w:rFonts w:ascii="Times New Roman" w:hAnsi="Times New Roman" w:hint="cs"/>
                <w:sz w:val="28"/>
                <w:szCs w:val="28"/>
                <w:rtl/>
              </w:rPr>
              <w:t xml:space="preserve"> </w:t>
            </w:r>
            <w:r w:rsidRPr="00EE2BBF">
              <w:rPr>
                <w:rFonts w:ascii="Times New Roman" w:hAnsi="Times New Roman" w:hint="cs"/>
                <w:sz w:val="28"/>
                <w:szCs w:val="28"/>
                <w:rtl/>
              </w:rPr>
              <w:t>مواضيع المساق ومواءمتها بمخرجات التعلم</w:t>
            </w:r>
            <w:bookmarkEnd w:id="4"/>
          </w:p>
        </w:tc>
      </w:tr>
      <w:tr w:rsidR="000D2DD9" w:rsidTr="00287EC3">
        <w:trPr>
          <w:cnfStyle w:val="000000100000"/>
          <w:jc w:val="center"/>
        </w:trPr>
        <w:tc>
          <w:tcPr>
            <w:cnfStyle w:val="001000000000"/>
            <w:tcW w:w="5000" w:type="pct"/>
            <w:gridSpan w:val="9"/>
            <w:tcBorders>
              <w:top w:val="double" w:sz="4" w:space="0" w:color="auto"/>
              <w:left w:val="double" w:sz="4" w:space="0" w:color="auto"/>
              <w:bottom w:val="double" w:sz="4" w:space="0" w:color="auto"/>
              <w:right w:val="double" w:sz="4" w:space="0" w:color="auto"/>
            </w:tcBorders>
            <w:hideMark/>
          </w:tcPr>
          <w:p w:rsidR="000D2DD9" w:rsidRDefault="000D2DD9" w:rsidP="00287EC3">
            <w:pPr>
              <w:tabs>
                <w:tab w:val="right" w:pos="142"/>
              </w:tabs>
              <w:bidi/>
              <w:ind w:right="-18"/>
              <w:jc w:val="center"/>
              <w:rPr>
                <w:rFonts w:ascii="Times New Roman" w:hAnsi="Times New Roman"/>
                <w:sz w:val="24"/>
                <w:szCs w:val="24"/>
              </w:rPr>
            </w:pPr>
            <w:r>
              <w:rPr>
                <w:rFonts w:ascii="Times New Roman" w:hAnsi="Times New Roman" w:hint="cs"/>
                <w:rtl/>
              </w:rPr>
              <w:t>كتابة وحدات /مواضيع محتوى المساق</w:t>
            </w:r>
          </w:p>
        </w:tc>
      </w:tr>
      <w:tr w:rsidR="000D2DD9" w:rsidTr="00287EC3">
        <w:trPr>
          <w:cnfStyle w:val="000000010000"/>
          <w:jc w:val="center"/>
        </w:trPr>
        <w:tc>
          <w:tcPr>
            <w:cnfStyle w:val="001000000000"/>
            <w:tcW w:w="5000" w:type="pct"/>
            <w:gridSpan w:val="9"/>
            <w:tcBorders>
              <w:top w:val="double" w:sz="4" w:space="0" w:color="auto"/>
              <w:left w:val="double" w:sz="4" w:space="0" w:color="auto"/>
              <w:bottom w:val="double" w:sz="4" w:space="0" w:color="auto"/>
              <w:right w:val="double" w:sz="4" w:space="0" w:color="auto"/>
            </w:tcBorders>
            <w:hideMark/>
          </w:tcPr>
          <w:p w:rsidR="000D2DD9" w:rsidRDefault="000D2DD9" w:rsidP="00287EC3">
            <w:pPr>
              <w:bidi/>
              <w:rPr>
                <w:rFonts w:ascii="Times New Roman" w:hAnsi="Times New Roman"/>
                <w:sz w:val="28"/>
                <w:szCs w:val="28"/>
                <w:lang w:bidi="ar-EG"/>
              </w:rPr>
            </w:pPr>
            <w:r>
              <w:rPr>
                <w:rFonts w:ascii="Times New Roman" w:hAnsi="Times New Roman" w:hint="cs"/>
                <w:sz w:val="28"/>
                <w:szCs w:val="28"/>
                <w:rtl/>
              </w:rPr>
              <w:t xml:space="preserve">أولا:الجانب النظري                                                        </w:t>
            </w:r>
          </w:p>
        </w:tc>
      </w:tr>
      <w:tr w:rsidR="000D2DD9" w:rsidTr="00287EC3">
        <w:trPr>
          <w:cnfStyle w:val="000000100000"/>
          <w:jc w:val="center"/>
        </w:trPr>
        <w:tc>
          <w:tcPr>
            <w:cnfStyle w:val="001000000000"/>
            <w:tcW w:w="300" w:type="pct"/>
            <w:tcBorders>
              <w:top w:val="double" w:sz="4" w:space="0" w:color="auto"/>
              <w:left w:val="double" w:sz="4" w:space="0" w:color="auto"/>
              <w:bottom w:val="double" w:sz="4" w:space="0" w:color="auto"/>
              <w:right w:val="double" w:sz="4" w:space="0" w:color="auto"/>
            </w:tcBorders>
            <w:vAlign w:val="center"/>
            <w:hideMark/>
          </w:tcPr>
          <w:p w:rsidR="000D2DD9" w:rsidRPr="00E4173F" w:rsidRDefault="000D2DD9" w:rsidP="00287EC3">
            <w:pPr>
              <w:bidi/>
              <w:jc w:val="center"/>
              <w:rPr>
                <w:rFonts w:ascii="Times New Roman" w:hAnsi="Times New Roman"/>
                <w:sz w:val="28"/>
                <w:szCs w:val="28"/>
              </w:rPr>
            </w:pPr>
            <w:r w:rsidRPr="00E4173F">
              <w:rPr>
                <w:rFonts w:ascii="Times New Roman" w:hAnsi="Times New Roman" w:hint="cs"/>
                <w:sz w:val="28"/>
                <w:szCs w:val="28"/>
                <w:rtl/>
              </w:rPr>
              <w:t>الرقم</w:t>
            </w:r>
          </w:p>
        </w:tc>
        <w:tc>
          <w:tcPr>
            <w:tcW w:w="1687" w:type="pct"/>
            <w:gridSpan w:val="2"/>
            <w:tcBorders>
              <w:top w:val="double" w:sz="4" w:space="0" w:color="auto"/>
              <w:left w:val="double" w:sz="4" w:space="0" w:color="auto"/>
              <w:bottom w:val="double" w:sz="4" w:space="0" w:color="auto"/>
              <w:right w:val="double" w:sz="4" w:space="0" w:color="auto"/>
            </w:tcBorders>
            <w:vAlign w:val="center"/>
            <w:hideMark/>
          </w:tcPr>
          <w:p w:rsidR="000D2DD9" w:rsidRPr="00E4173F" w:rsidRDefault="000D2DD9" w:rsidP="00287EC3">
            <w:pPr>
              <w:bidi/>
              <w:ind w:right="-18"/>
              <w:jc w:val="center"/>
              <w:cnfStyle w:val="000000100000"/>
              <w:rPr>
                <w:rFonts w:ascii="Times New Roman" w:eastAsia="Times New Roman" w:hAnsi="Times New Roman" w:cs="Times New Roman"/>
                <w:b/>
                <w:bCs/>
                <w:sz w:val="28"/>
                <w:szCs w:val="28"/>
              </w:rPr>
            </w:pPr>
            <w:r w:rsidRPr="00E4173F">
              <w:rPr>
                <w:rFonts w:ascii="Times New Roman" w:eastAsia="Times New Roman" w:hAnsi="Times New Roman" w:cs="Times New Roman" w:hint="cs"/>
                <w:b/>
                <w:bCs/>
                <w:sz w:val="28"/>
                <w:szCs w:val="28"/>
                <w:rtl/>
              </w:rPr>
              <w:t xml:space="preserve">مخرجات التعلم </w:t>
            </w:r>
          </w:p>
        </w:tc>
        <w:tc>
          <w:tcPr>
            <w:tcW w:w="914" w:type="pct"/>
            <w:gridSpan w:val="2"/>
            <w:tcBorders>
              <w:top w:val="double" w:sz="4" w:space="0" w:color="auto"/>
              <w:left w:val="double" w:sz="4" w:space="0" w:color="auto"/>
              <w:bottom w:val="double" w:sz="4" w:space="0" w:color="auto"/>
              <w:right w:val="double" w:sz="4" w:space="0" w:color="auto"/>
            </w:tcBorders>
            <w:vAlign w:val="center"/>
            <w:hideMark/>
          </w:tcPr>
          <w:p w:rsidR="000D2DD9" w:rsidRPr="00E4173F" w:rsidRDefault="000D2DD9" w:rsidP="00287EC3">
            <w:pPr>
              <w:bidi/>
              <w:ind w:right="-18"/>
              <w:jc w:val="center"/>
              <w:cnfStyle w:val="000000100000"/>
              <w:rPr>
                <w:rFonts w:ascii="Times New Roman" w:eastAsia="Times New Roman" w:hAnsi="Times New Roman" w:cs="Times New Roman"/>
                <w:b/>
                <w:bCs/>
                <w:sz w:val="28"/>
                <w:szCs w:val="28"/>
              </w:rPr>
            </w:pPr>
            <w:r w:rsidRPr="00E4173F">
              <w:rPr>
                <w:rFonts w:ascii="Times New Roman" w:eastAsia="Times New Roman" w:hAnsi="Times New Roman" w:cs="Times New Roman" w:hint="cs"/>
                <w:b/>
                <w:bCs/>
                <w:sz w:val="28"/>
                <w:szCs w:val="28"/>
                <w:rtl/>
              </w:rPr>
              <w:t>وحدات المساق</w:t>
            </w:r>
          </w:p>
        </w:tc>
        <w:tc>
          <w:tcPr>
            <w:tcW w:w="1218" w:type="pct"/>
            <w:gridSpan w:val="2"/>
            <w:tcBorders>
              <w:top w:val="double" w:sz="4" w:space="0" w:color="auto"/>
              <w:left w:val="double" w:sz="4" w:space="0" w:color="auto"/>
              <w:bottom w:val="double" w:sz="4" w:space="0" w:color="auto"/>
              <w:right w:val="double" w:sz="4" w:space="0" w:color="auto"/>
            </w:tcBorders>
            <w:vAlign w:val="center"/>
            <w:hideMark/>
          </w:tcPr>
          <w:p w:rsidR="000D2DD9" w:rsidRPr="00E4173F" w:rsidRDefault="000D2DD9" w:rsidP="00287EC3">
            <w:pPr>
              <w:bidi/>
              <w:ind w:right="-18"/>
              <w:jc w:val="center"/>
              <w:cnfStyle w:val="000000100000"/>
              <w:rPr>
                <w:rFonts w:ascii="Times New Roman" w:eastAsia="Times New Roman" w:hAnsi="Times New Roman" w:cs="Times New Roman"/>
                <w:b/>
                <w:bCs/>
                <w:sz w:val="28"/>
                <w:szCs w:val="28"/>
              </w:rPr>
            </w:pPr>
            <w:r w:rsidRPr="00E4173F">
              <w:rPr>
                <w:rFonts w:ascii="Times New Roman" w:eastAsia="Times New Roman" w:hAnsi="Times New Roman" w:cs="Times New Roman" w:hint="cs"/>
                <w:b/>
                <w:bCs/>
                <w:sz w:val="28"/>
                <w:szCs w:val="28"/>
                <w:rtl/>
              </w:rPr>
              <w:t>المواضيع التفصيلية</w:t>
            </w:r>
          </w:p>
        </w:tc>
        <w:tc>
          <w:tcPr>
            <w:tcW w:w="430" w:type="pct"/>
            <w:tcBorders>
              <w:top w:val="double" w:sz="4" w:space="0" w:color="auto"/>
              <w:left w:val="double" w:sz="4" w:space="0" w:color="auto"/>
              <w:bottom w:val="double" w:sz="4" w:space="0" w:color="auto"/>
              <w:right w:val="double" w:sz="4" w:space="0" w:color="auto"/>
            </w:tcBorders>
            <w:vAlign w:val="center"/>
            <w:hideMark/>
          </w:tcPr>
          <w:p w:rsidR="000D2DD9" w:rsidRPr="00E4173F" w:rsidRDefault="000D2DD9" w:rsidP="00287EC3">
            <w:pPr>
              <w:autoSpaceDE w:val="0"/>
              <w:autoSpaceDN w:val="0"/>
              <w:bidi/>
              <w:adjustRightInd w:val="0"/>
              <w:jc w:val="center"/>
              <w:cnfStyle w:val="000000100000"/>
              <w:rPr>
                <w:rFonts w:ascii="Times New Roman" w:eastAsia="Times New Roman" w:hAnsi="Times New Roman" w:cs="Times New Roman"/>
                <w:b/>
                <w:bCs/>
                <w:sz w:val="28"/>
                <w:szCs w:val="28"/>
              </w:rPr>
            </w:pPr>
            <w:r w:rsidRPr="00E4173F">
              <w:rPr>
                <w:rFonts w:ascii="Times New Roman" w:hAnsi="Times New Roman" w:hint="cs"/>
                <w:b/>
                <w:bCs/>
                <w:sz w:val="28"/>
                <w:szCs w:val="28"/>
                <w:rtl/>
              </w:rPr>
              <w:t>عدد الأسابيع</w:t>
            </w:r>
          </w:p>
        </w:tc>
        <w:tc>
          <w:tcPr>
            <w:tcW w:w="451" w:type="pct"/>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hideMark/>
          </w:tcPr>
          <w:p w:rsidR="000D2DD9" w:rsidRPr="00E4173F" w:rsidRDefault="000D2DD9" w:rsidP="00287EC3">
            <w:pPr>
              <w:autoSpaceDE w:val="0"/>
              <w:autoSpaceDN w:val="0"/>
              <w:bidi/>
              <w:adjustRightInd w:val="0"/>
              <w:jc w:val="center"/>
              <w:cnfStyle w:val="000000100000"/>
              <w:rPr>
                <w:rFonts w:ascii="Times New Roman" w:hAnsi="Times New Roman"/>
                <w:b/>
                <w:bCs/>
                <w:sz w:val="28"/>
                <w:szCs w:val="28"/>
              </w:rPr>
            </w:pPr>
            <w:r w:rsidRPr="00E4173F">
              <w:rPr>
                <w:rFonts w:ascii="Times New Roman" w:hAnsi="Times New Roman" w:hint="cs"/>
                <w:b/>
                <w:bCs/>
                <w:sz w:val="28"/>
                <w:szCs w:val="28"/>
                <w:rtl/>
              </w:rPr>
              <w:t>الساعات الفعلية</w:t>
            </w:r>
          </w:p>
        </w:tc>
      </w:tr>
      <w:tr w:rsidR="000D2DD9" w:rsidTr="00287EC3">
        <w:trPr>
          <w:cnfStyle w:val="000000010000"/>
          <w:jc w:val="center"/>
        </w:trPr>
        <w:tc>
          <w:tcPr>
            <w:cnfStyle w:val="001000000000"/>
            <w:tcW w:w="300" w:type="pct"/>
            <w:tcBorders>
              <w:top w:val="double" w:sz="4" w:space="0" w:color="auto"/>
              <w:left w:val="double" w:sz="4" w:space="0" w:color="auto"/>
              <w:bottom w:val="double" w:sz="4" w:space="0" w:color="auto"/>
              <w:right w:val="double" w:sz="4" w:space="0" w:color="auto"/>
            </w:tcBorders>
            <w:hideMark/>
          </w:tcPr>
          <w:p w:rsidR="000D2DD9" w:rsidRPr="00E4173F" w:rsidRDefault="000D2DD9" w:rsidP="00287EC3">
            <w:pPr>
              <w:bidi/>
              <w:jc w:val="center"/>
              <w:rPr>
                <w:rFonts w:ascii="Times New Roman" w:hAnsi="Times New Roman"/>
                <w:sz w:val="28"/>
                <w:szCs w:val="28"/>
              </w:rPr>
            </w:pPr>
            <w:r w:rsidRPr="00E4173F">
              <w:rPr>
                <w:rFonts w:ascii="Times New Roman" w:hAnsi="Times New Roman"/>
                <w:sz w:val="28"/>
                <w:szCs w:val="28"/>
              </w:rPr>
              <w:t>1</w:t>
            </w:r>
          </w:p>
        </w:tc>
        <w:tc>
          <w:tcPr>
            <w:tcW w:w="1687" w:type="pct"/>
            <w:gridSpan w:val="2"/>
            <w:tcBorders>
              <w:top w:val="double" w:sz="4" w:space="0" w:color="auto"/>
              <w:left w:val="double" w:sz="4" w:space="0" w:color="auto"/>
              <w:bottom w:val="double" w:sz="4" w:space="0" w:color="auto"/>
              <w:right w:val="double" w:sz="4" w:space="0" w:color="auto"/>
            </w:tcBorders>
            <w:vAlign w:val="center"/>
          </w:tcPr>
          <w:p w:rsidR="000D2DD9" w:rsidRPr="00893E23" w:rsidRDefault="000D2DD9" w:rsidP="00287EC3">
            <w:pPr>
              <w:jc w:val="center"/>
              <w:cnfStyle w:val="000000010000"/>
              <w:rPr>
                <w:rFonts w:ascii="Times New Roman" w:eastAsia="Times New Roman" w:hAnsi="Times New Roman" w:cs="Times New Roman" w:hint="cs"/>
                <w:b/>
                <w:bCs/>
                <w:sz w:val="22"/>
                <w:szCs w:val="22"/>
                <w:rtl/>
                <w:lang w:bidi="ar-IQ"/>
              </w:rPr>
            </w:pPr>
            <w:r w:rsidRPr="00893E23">
              <w:rPr>
                <w:rFonts w:ascii="Times New Roman" w:eastAsia="Times New Roman" w:hAnsi="Times New Roman" w:cs="Times New Roman" w:hint="cs"/>
                <w:b/>
                <w:bCs/>
                <w:sz w:val="22"/>
                <w:szCs w:val="22"/>
                <w:rtl/>
                <w:lang w:bidi="ar-IQ"/>
              </w:rPr>
              <w:t>مفهوم الارشاد</w:t>
            </w:r>
          </w:p>
        </w:tc>
        <w:tc>
          <w:tcPr>
            <w:tcW w:w="914" w:type="pct"/>
            <w:gridSpan w:val="2"/>
            <w:tcBorders>
              <w:top w:val="double" w:sz="4" w:space="0" w:color="auto"/>
              <w:left w:val="double" w:sz="4" w:space="0" w:color="auto"/>
              <w:bottom w:val="double" w:sz="4" w:space="0" w:color="auto"/>
              <w:right w:val="double" w:sz="4" w:space="0" w:color="auto"/>
            </w:tcBorders>
            <w:vAlign w:val="center"/>
          </w:tcPr>
          <w:p w:rsidR="000D2DD9" w:rsidRPr="00893E23" w:rsidRDefault="000D2DD9" w:rsidP="00287EC3">
            <w:pPr>
              <w:bidi/>
              <w:jc w:val="center"/>
              <w:cnfStyle w:val="000000010000"/>
              <w:rPr>
                <w:rFonts w:ascii="Times New Roman" w:eastAsia="Times New Roman" w:hAnsi="Times New Roman" w:cs="Times New Roman"/>
                <w:b/>
                <w:bCs/>
                <w:sz w:val="22"/>
                <w:szCs w:val="22"/>
                <w:lang w:bidi="ar-IQ"/>
              </w:rPr>
            </w:pPr>
            <w:r w:rsidRPr="00893E23">
              <w:rPr>
                <w:rFonts w:ascii="Times New Roman" w:eastAsia="Times New Roman" w:hAnsi="Times New Roman" w:cs="Times New Roman" w:hint="cs"/>
                <w:b/>
                <w:bCs/>
                <w:sz w:val="22"/>
                <w:szCs w:val="22"/>
                <w:rtl/>
                <w:lang w:bidi="ar-IQ"/>
              </w:rPr>
              <w:t>2</w:t>
            </w:r>
          </w:p>
        </w:tc>
        <w:tc>
          <w:tcPr>
            <w:tcW w:w="1218" w:type="pct"/>
            <w:gridSpan w:val="2"/>
            <w:tcBorders>
              <w:top w:val="double" w:sz="4" w:space="0" w:color="auto"/>
              <w:left w:val="double" w:sz="4" w:space="0" w:color="auto"/>
              <w:bottom w:val="double" w:sz="4" w:space="0" w:color="auto"/>
              <w:right w:val="double" w:sz="4" w:space="0" w:color="auto"/>
            </w:tcBorders>
            <w:vAlign w:val="center"/>
          </w:tcPr>
          <w:p w:rsidR="000D2DD9" w:rsidRPr="00893E23" w:rsidRDefault="000D2DD9" w:rsidP="00287EC3">
            <w:pPr>
              <w:bidi/>
              <w:cnfStyle w:val="000000010000"/>
              <w:rPr>
                <w:rFonts w:ascii="Times New Roman" w:eastAsia="Times New Roman" w:hAnsi="Times New Roman" w:cs="Times New Roman"/>
                <w:b/>
                <w:bCs/>
                <w:sz w:val="22"/>
                <w:szCs w:val="22"/>
                <w:rtl/>
              </w:rPr>
            </w:pPr>
            <w:r w:rsidRPr="00893E23">
              <w:rPr>
                <w:rFonts w:ascii="Times New Roman" w:eastAsia="Times New Roman" w:hAnsi="Times New Roman" w:cs="Times New Roman"/>
                <w:b/>
                <w:bCs/>
                <w:sz w:val="22"/>
                <w:szCs w:val="22"/>
                <w:rtl/>
              </w:rPr>
              <w:t>مفهوم الإرشاد وأنواعه</w:t>
            </w:r>
            <w:r w:rsidRPr="00893E23">
              <w:rPr>
                <w:rFonts w:ascii="Times New Roman" w:eastAsia="Times New Roman" w:hAnsi="Times New Roman" w:cs="Times New Roman"/>
                <w:b/>
                <w:bCs/>
                <w:sz w:val="22"/>
                <w:szCs w:val="22"/>
              </w:rPr>
              <w:br/>
              <w:t xml:space="preserve">2. </w:t>
            </w:r>
            <w:r w:rsidRPr="00893E23">
              <w:rPr>
                <w:rFonts w:ascii="Times New Roman" w:eastAsia="Times New Roman" w:hAnsi="Times New Roman" w:cs="Times New Roman"/>
                <w:b/>
                <w:bCs/>
                <w:sz w:val="22"/>
                <w:szCs w:val="22"/>
                <w:rtl/>
              </w:rPr>
              <w:t>أهداف الإرشاد</w:t>
            </w:r>
            <w:r w:rsidRPr="00893E23">
              <w:rPr>
                <w:rFonts w:ascii="Times New Roman" w:eastAsia="Times New Roman" w:hAnsi="Times New Roman" w:cs="Times New Roman"/>
                <w:b/>
                <w:bCs/>
                <w:sz w:val="22"/>
                <w:szCs w:val="22"/>
              </w:rPr>
              <w:br/>
              <w:t xml:space="preserve">3. </w:t>
            </w:r>
            <w:r w:rsidRPr="00893E23">
              <w:rPr>
                <w:rFonts w:ascii="Times New Roman" w:eastAsia="Times New Roman" w:hAnsi="Times New Roman" w:cs="Times New Roman"/>
                <w:b/>
                <w:bCs/>
                <w:sz w:val="22"/>
                <w:szCs w:val="22"/>
                <w:rtl/>
              </w:rPr>
              <w:t>الأسس العامة للإرشاد النفسي</w:t>
            </w:r>
          </w:p>
        </w:tc>
        <w:tc>
          <w:tcPr>
            <w:tcW w:w="430" w:type="pct"/>
            <w:tcBorders>
              <w:top w:val="double" w:sz="4" w:space="0" w:color="auto"/>
              <w:left w:val="double" w:sz="4" w:space="0" w:color="auto"/>
              <w:bottom w:val="double" w:sz="4" w:space="0" w:color="auto"/>
              <w:right w:val="double" w:sz="4" w:space="0" w:color="auto"/>
            </w:tcBorders>
            <w:vAlign w:val="center"/>
          </w:tcPr>
          <w:p w:rsidR="000D2DD9" w:rsidRPr="00893E23" w:rsidRDefault="000D2DD9" w:rsidP="00287EC3">
            <w:pPr>
              <w:bidi/>
              <w:jc w:val="center"/>
              <w:cnfStyle w:val="000000010000"/>
              <w:rPr>
                <w:b/>
                <w:bCs/>
                <w:sz w:val="22"/>
                <w:szCs w:val="22"/>
                <w:lang w:bidi="ar-IQ"/>
              </w:rPr>
            </w:pPr>
            <w:r w:rsidRPr="00893E23">
              <w:rPr>
                <w:rFonts w:hint="cs"/>
                <w:b/>
                <w:bCs/>
                <w:sz w:val="22"/>
                <w:szCs w:val="22"/>
                <w:rtl/>
                <w:lang w:bidi="ar-IQ"/>
              </w:rPr>
              <w:t>3</w:t>
            </w:r>
          </w:p>
        </w:tc>
        <w:tc>
          <w:tcPr>
            <w:tcW w:w="451" w:type="pct"/>
            <w:tcBorders>
              <w:top w:val="double" w:sz="4" w:space="0" w:color="auto"/>
              <w:left w:val="double" w:sz="4" w:space="0" w:color="auto"/>
              <w:bottom w:val="double" w:sz="4" w:space="0" w:color="auto"/>
              <w:right w:val="double" w:sz="4" w:space="0" w:color="auto"/>
            </w:tcBorders>
            <w:vAlign w:val="center"/>
          </w:tcPr>
          <w:p w:rsidR="000D2DD9" w:rsidRPr="00893E23" w:rsidRDefault="000D2DD9" w:rsidP="00287EC3">
            <w:pPr>
              <w:bidi/>
              <w:jc w:val="center"/>
              <w:cnfStyle w:val="000000010000"/>
              <w:rPr>
                <w:b/>
                <w:bCs/>
                <w:sz w:val="22"/>
                <w:szCs w:val="22"/>
                <w:lang w:bidi="ar-IQ"/>
              </w:rPr>
            </w:pPr>
            <w:r w:rsidRPr="00893E23">
              <w:rPr>
                <w:rFonts w:hint="cs"/>
                <w:b/>
                <w:bCs/>
                <w:sz w:val="22"/>
                <w:szCs w:val="22"/>
                <w:rtl/>
                <w:lang w:bidi="ar-IQ"/>
              </w:rPr>
              <w:t>6</w:t>
            </w:r>
          </w:p>
        </w:tc>
      </w:tr>
      <w:tr w:rsidR="000D2DD9" w:rsidTr="00287EC3">
        <w:trPr>
          <w:cnfStyle w:val="000000100000"/>
          <w:jc w:val="center"/>
        </w:trPr>
        <w:tc>
          <w:tcPr>
            <w:cnfStyle w:val="001000000000"/>
            <w:tcW w:w="300" w:type="pct"/>
            <w:tcBorders>
              <w:top w:val="double" w:sz="4" w:space="0" w:color="auto"/>
              <w:left w:val="double" w:sz="4" w:space="0" w:color="auto"/>
              <w:bottom w:val="double" w:sz="4" w:space="0" w:color="auto"/>
              <w:right w:val="double" w:sz="4" w:space="0" w:color="auto"/>
            </w:tcBorders>
            <w:hideMark/>
          </w:tcPr>
          <w:p w:rsidR="000D2DD9" w:rsidRPr="00E4173F" w:rsidRDefault="000D2DD9" w:rsidP="00287EC3">
            <w:pPr>
              <w:bidi/>
              <w:jc w:val="center"/>
              <w:rPr>
                <w:rFonts w:ascii="Times New Roman" w:hAnsi="Times New Roman"/>
                <w:sz w:val="28"/>
                <w:szCs w:val="28"/>
              </w:rPr>
            </w:pPr>
            <w:r w:rsidRPr="00E4173F">
              <w:rPr>
                <w:rFonts w:ascii="Times New Roman" w:hAnsi="Times New Roman"/>
                <w:sz w:val="28"/>
                <w:szCs w:val="28"/>
              </w:rPr>
              <w:t>2</w:t>
            </w:r>
          </w:p>
        </w:tc>
        <w:tc>
          <w:tcPr>
            <w:tcW w:w="1687" w:type="pct"/>
            <w:gridSpan w:val="2"/>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rsidR="000D2DD9" w:rsidRPr="00893E23" w:rsidRDefault="000D2DD9" w:rsidP="00287EC3">
            <w:pPr>
              <w:jc w:val="center"/>
              <w:cnfStyle w:val="000000100000"/>
              <w:rPr>
                <w:rFonts w:ascii="Times New Roman" w:eastAsia="Times New Roman" w:hAnsi="Times New Roman" w:cs="Times New Roman" w:hint="cs"/>
                <w:b/>
                <w:bCs/>
                <w:sz w:val="22"/>
                <w:szCs w:val="22"/>
                <w:rtl/>
                <w:lang w:bidi="ar-IQ"/>
              </w:rPr>
            </w:pPr>
            <w:r w:rsidRPr="00893E23">
              <w:rPr>
                <w:rFonts w:ascii="Times New Roman" w:eastAsia="Times New Roman" w:hAnsi="Times New Roman" w:cs="Times New Roman" w:hint="cs"/>
                <w:b/>
                <w:bCs/>
                <w:sz w:val="22"/>
                <w:szCs w:val="22"/>
                <w:rtl/>
                <w:lang w:bidi="ar-IQ"/>
              </w:rPr>
              <w:t>ادوار المرشد</w:t>
            </w:r>
          </w:p>
        </w:tc>
        <w:tc>
          <w:tcPr>
            <w:tcW w:w="914" w:type="pct"/>
            <w:gridSpan w:val="2"/>
            <w:tcBorders>
              <w:top w:val="double" w:sz="4" w:space="0" w:color="auto"/>
              <w:left w:val="double" w:sz="4" w:space="0" w:color="auto"/>
              <w:bottom w:val="double" w:sz="4" w:space="0" w:color="auto"/>
              <w:right w:val="double" w:sz="4" w:space="0" w:color="auto"/>
            </w:tcBorders>
          </w:tcPr>
          <w:p w:rsidR="000D2DD9" w:rsidRPr="00893E23" w:rsidRDefault="000D2DD9" w:rsidP="00287EC3">
            <w:pPr>
              <w:jc w:val="center"/>
              <w:cnfStyle w:val="000000100000"/>
              <w:rPr>
                <w:rFonts w:ascii="Times New Roman" w:eastAsia="Times New Roman" w:hAnsi="Times New Roman" w:cs="Times New Roman"/>
                <w:b/>
                <w:bCs/>
                <w:sz w:val="22"/>
                <w:szCs w:val="22"/>
                <w:rtl/>
              </w:rPr>
            </w:pPr>
            <w:r w:rsidRPr="00893E23">
              <w:rPr>
                <w:rFonts w:ascii="Times New Roman" w:eastAsia="Times New Roman" w:hAnsi="Times New Roman" w:cs="Times New Roman" w:hint="cs"/>
                <w:b/>
                <w:bCs/>
                <w:sz w:val="22"/>
                <w:szCs w:val="22"/>
                <w:rtl/>
              </w:rPr>
              <w:t>2</w:t>
            </w:r>
          </w:p>
        </w:tc>
        <w:tc>
          <w:tcPr>
            <w:tcW w:w="1218" w:type="pct"/>
            <w:gridSpan w:val="2"/>
            <w:tcBorders>
              <w:top w:val="double" w:sz="4" w:space="0" w:color="auto"/>
              <w:left w:val="double" w:sz="4" w:space="0" w:color="auto"/>
              <w:bottom w:val="double" w:sz="4" w:space="0" w:color="auto"/>
              <w:right w:val="double" w:sz="4" w:space="0" w:color="auto"/>
            </w:tcBorders>
            <w:vAlign w:val="center"/>
          </w:tcPr>
          <w:p w:rsidR="000D2DD9" w:rsidRPr="00893E23" w:rsidRDefault="000D2DD9" w:rsidP="00287EC3">
            <w:pPr>
              <w:tabs>
                <w:tab w:val="left" w:pos="1826"/>
              </w:tabs>
              <w:bidi/>
              <w:cnfStyle w:val="000000100000"/>
              <w:rPr>
                <w:rFonts w:ascii="Times New Roman" w:eastAsia="Times New Roman" w:hAnsi="Times New Roman" w:cs="Times New Roman"/>
                <w:b/>
                <w:bCs/>
                <w:sz w:val="22"/>
                <w:szCs w:val="22"/>
                <w:rtl/>
              </w:rPr>
            </w:pPr>
            <w:r w:rsidRPr="00893E23">
              <w:rPr>
                <w:rFonts w:ascii="Times New Roman" w:eastAsia="Times New Roman" w:hAnsi="Times New Roman" w:cs="Times New Roman"/>
                <w:b/>
                <w:bCs/>
                <w:sz w:val="22"/>
                <w:szCs w:val="22"/>
                <w:rtl/>
              </w:rPr>
              <w:t>المرشد النفسي المدرسي</w:t>
            </w:r>
            <w:r w:rsidRPr="00893E23">
              <w:rPr>
                <w:rFonts w:ascii="Times New Roman" w:eastAsia="Times New Roman" w:hAnsi="Times New Roman" w:cs="Times New Roman"/>
                <w:b/>
                <w:bCs/>
                <w:sz w:val="22"/>
                <w:szCs w:val="22"/>
              </w:rPr>
              <w:br/>
              <w:t xml:space="preserve">- </w:t>
            </w:r>
            <w:r w:rsidRPr="00893E23">
              <w:rPr>
                <w:rFonts w:ascii="Times New Roman" w:eastAsia="Times New Roman" w:hAnsi="Times New Roman" w:cs="Times New Roman"/>
                <w:b/>
                <w:bCs/>
                <w:sz w:val="22"/>
                <w:szCs w:val="22"/>
                <w:rtl/>
              </w:rPr>
              <w:t xml:space="preserve">المرشد </w:t>
            </w:r>
            <w:r w:rsidRPr="00893E23">
              <w:rPr>
                <w:rFonts w:ascii="Times New Roman" w:eastAsia="Times New Roman" w:hAnsi="Times New Roman" w:cs="Times New Roman" w:hint="cs"/>
                <w:b/>
                <w:bCs/>
                <w:sz w:val="22"/>
                <w:szCs w:val="22"/>
                <w:rtl/>
              </w:rPr>
              <w:t>ال</w:t>
            </w:r>
            <w:r w:rsidRPr="00893E23">
              <w:rPr>
                <w:rFonts w:ascii="Times New Roman" w:eastAsia="Times New Roman" w:hAnsi="Times New Roman" w:cs="Times New Roman"/>
                <w:b/>
                <w:bCs/>
                <w:sz w:val="22"/>
                <w:szCs w:val="22"/>
                <w:rtl/>
              </w:rPr>
              <w:t xml:space="preserve">نفسي </w:t>
            </w:r>
            <w:r w:rsidRPr="00893E23">
              <w:rPr>
                <w:rFonts w:ascii="Times New Roman" w:eastAsia="Times New Roman" w:hAnsi="Times New Roman" w:cs="Times New Roman" w:hint="cs"/>
                <w:b/>
                <w:bCs/>
                <w:sz w:val="22"/>
                <w:szCs w:val="22"/>
                <w:rtl/>
              </w:rPr>
              <w:t>ال</w:t>
            </w:r>
            <w:r w:rsidRPr="00893E23">
              <w:rPr>
                <w:rFonts w:ascii="Times New Roman" w:eastAsia="Times New Roman" w:hAnsi="Times New Roman" w:cs="Times New Roman"/>
                <w:b/>
                <w:bCs/>
                <w:sz w:val="22"/>
                <w:szCs w:val="22"/>
                <w:rtl/>
              </w:rPr>
              <w:t xml:space="preserve">مدرسي </w:t>
            </w:r>
            <w:r w:rsidRPr="00893E23">
              <w:rPr>
                <w:rFonts w:ascii="Times New Roman" w:eastAsia="Times New Roman" w:hAnsi="Times New Roman" w:cs="Times New Roman"/>
                <w:b/>
                <w:bCs/>
                <w:sz w:val="22"/>
                <w:szCs w:val="22"/>
              </w:rPr>
              <w:br/>
              <w:t xml:space="preserve">- </w:t>
            </w:r>
            <w:r w:rsidRPr="00893E23">
              <w:rPr>
                <w:rFonts w:ascii="Times New Roman" w:eastAsia="Times New Roman" w:hAnsi="Times New Roman" w:cs="Times New Roman"/>
                <w:b/>
                <w:bCs/>
                <w:sz w:val="22"/>
                <w:szCs w:val="22"/>
                <w:rtl/>
              </w:rPr>
              <w:t>الكفايات المهنية للمرشد التربوي</w:t>
            </w:r>
            <w:r w:rsidRPr="00893E23">
              <w:rPr>
                <w:rFonts w:ascii="Times New Roman" w:eastAsia="Times New Roman" w:hAnsi="Times New Roman" w:cs="Times New Roman"/>
                <w:b/>
                <w:bCs/>
                <w:sz w:val="22"/>
                <w:szCs w:val="22"/>
              </w:rPr>
              <w:br/>
              <w:t xml:space="preserve">- </w:t>
            </w:r>
            <w:r w:rsidRPr="00893E23">
              <w:rPr>
                <w:rFonts w:ascii="Times New Roman" w:eastAsia="Times New Roman" w:hAnsi="Times New Roman" w:cs="Times New Roman"/>
                <w:b/>
                <w:bCs/>
                <w:sz w:val="22"/>
                <w:szCs w:val="22"/>
                <w:rtl/>
              </w:rPr>
              <w:t>الأدوار العامة التي يقوم بها المرشد في المدرسة</w:t>
            </w:r>
            <w:r w:rsidRPr="00893E23">
              <w:rPr>
                <w:rFonts w:ascii="Times New Roman" w:eastAsia="Times New Roman" w:hAnsi="Times New Roman" w:cs="Times New Roman"/>
                <w:sz w:val="22"/>
                <w:szCs w:val="22"/>
              </w:rPr>
              <w:t> </w:t>
            </w:r>
          </w:p>
        </w:tc>
        <w:tc>
          <w:tcPr>
            <w:tcW w:w="430" w:type="pct"/>
            <w:tcBorders>
              <w:top w:val="double" w:sz="4" w:space="0" w:color="auto"/>
              <w:left w:val="double" w:sz="4" w:space="0" w:color="auto"/>
              <w:bottom w:val="double" w:sz="4" w:space="0" w:color="auto"/>
              <w:right w:val="double" w:sz="4" w:space="0" w:color="auto"/>
            </w:tcBorders>
            <w:vAlign w:val="center"/>
          </w:tcPr>
          <w:p w:rsidR="000D2DD9" w:rsidRPr="00893E23" w:rsidRDefault="000D2DD9" w:rsidP="00287EC3">
            <w:pPr>
              <w:bidi/>
              <w:jc w:val="center"/>
              <w:cnfStyle w:val="000000100000"/>
              <w:rPr>
                <w:b/>
                <w:bCs/>
                <w:sz w:val="22"/>
                <w:szCs w:val="22"/>
                <w:lang w:bidi="ar-IQ"/>
              </w:rPr>
            </w:pPr>
            <w:r w:rsidRPr="00893E23">
              <w:rPr>
                <w:rFonts w:hint="cs"/>
                <w:b/>
                <w:bCs/>
                <w:sz w:val="22"/>
                <w:szCs w:val="22"/>
                <w:rtl/>
                <w:lang w:bidi="ar-IQ"/>
              </w:rPr>
              <w:t>4</w:t>
            </w:r>
          </w:p>
        </w:tc>
        <w:tc>
          <w:tcPr>
            <w:tcW w:w="451" w:type="pct"/>
            <w:tcBorders>
              <w:top w:val="double" w:sz="4" w:space="0" w:color="auto"/>
              <w:left w:val="double" w:sz="4" w:space="0" w:color="auto"/>
              <w:bottom w:val="double" w:sz="4" w:space="0" w:color="auto"/>
              <w:right w:val="double" w:sz="4" w:space="0" w:color="auto"/>
            </w:tcBorders>
            <w:vAlign w:val="center"/>
          </w:tcPr>
          <w:p w:rsidR="000D2DD9" w:rsidRPr="00893E23" w:rsidRDefault="000D2DD9" w:rsidP="00287EC3">
            <w:pPr>
              <w:bidi/>
              <w:jc w:val="center"/>
              <w:cnfStyle w:val="000000100000"/>
              <w:rPr>
                <w:b/>
                <w:bCs/>
                <w:sz w:val="22"/>
                <w:szCs w:val="22"/>
                <w:lang w:bidi="ar-IQ"/>
              </w:rPr>
            </w:pPr>
            <w:r w:rsidRPr="00893E23">
              <w:rPr>
                <w:rFonts w:hint="cs"/>
                <w:b/>
                <w:bCs/>
                <w:sz w:val="22"/>
                <w:szCs w:val="22"/>
                <w:rtl/>
                <w:lang w:bidi="ar-IQ"/>
              </w:rPr>
              <w:t>8</w:t>
            </w:r>
          </w:p>
        </w:tc>
      </w:tr>
      <w:tr w:rsidR="000D2DD9" w:rsidTr="00287EC3">
        <w:trPr>
          <w:cnfStyle w:val="000000010000"/>
          <w:jc w:val="center"/>
        </w:trPr>
        <w:tc>
          <w:tcPr>
            <w:cnfStyle w:val="001000000000"/>
            <w:tcW w:w="300" w:type="pct"/>
            <w:tcBorders>
              <w:top w:val="double" w:sz="4" w:space="0" w:color="auto"/>
              <w:left w:val="double" w:sz="4" w:space="0" w:color="auto"/>
              <w:bottom w:val="double" w:sz="4" w:space="0" w:color="auto"/>
              <w:right w:val="double" w:sz="4" w:space="0" w:color="auto"/>
            </w:tcBorders>
            <w:vAlign w:val="center"/>
            <w:hideMark/>
          </w:tcPr>
          <w:p w:rsidR="000D2DD9" w:rsidRPr="00E4173F" w:rsidRDefault="000D2DD9" w:rsidP="00287EC3">
            <w:pPr>
              <w:bidi/>
              <w:jc w:val="center"/>
              <w:rPr>
                <w:rFonts w:ascii="Times New Roman" w:hAnsi="Times New Roman" w:hint="cs"/>
                <w:sz w:val="28"/>
                <w:szCs w:val="28"/>
                <w:rtl/>
                <w:lang w:bidi="ar-IQ"/>
              </w:rPr>
            </w:pPr>
            <w:r w:rsidRPr="00E4173F">
              <w:rPr>
                <w:rFonts w:ascii="Times New Roman" w:hAnsi="Times New Roman"/>
                <w:sz w:val="28"/>
                <w:szCs w:val="28"/>
              </w:rPr>
              <w:lastRenderedPageBreak/>
              <w:t>3</w:t>
            </w:r>
          </w:p>
        </w:tc>
        <w:tc>
          <w:tcPr>
            <w:tcW w:w="1687" w:type="pct"/>
            <w:gridSpan w:val="2"/>
            <w:tcBorders>
              <w:top w:val="double" w:sz="4" w:space="0" w:color="auto"/>
              <w:left w:val="double" w:sz="4" w:space="0" w:color="auto"/>
              <w:bottom w:val="double" w:sz="4" w:space="0" w:color="auto"/>
              <w:right w:val="double" w:sz="4" w:space="0" w:color="auto"/>
            </w:tcBorders>
            <w:vAlign w:val="center"/>
          </w:tcPr>
          <w:p w:rsidR="000D2DD9" w:rsidRPr="00893E23" w:rsidRDefault="000D2DD9" w:rsidP="00287EC3">
            <w:pPr>
              <w:bidi/>
              <w:jc w:val="center"/>
              <w:cnfStyle w:val="000000010000"/>
              <w:rPr>
                <w:rFonts w:ascii="Times New Roman" w:eastAsia="Times New Roman" w:hAnsi="Times New Roman" w:cs="Times New Roman"/>
                <w:b/>
                <w:bCs/>
                <w:sz w:val="22"/>
                <w:szCs w:val="22"/>
                <w:rtl/>
                <w:lang w:bidi="ar-IQ"/>
              </w:rPr>
            </w:pPr>
            <w:r w:rsidRPr="00893E23">
              <w:rPr>
                <w:rFonts w:ascii="Times New Roman" w:eastAsia="Times New Roman" w:hAnsi="Times New Roman" w:cs="Times New Roman" w:hint="cs"/>
                <w:b/>
                <w:bCs/>
                <w:sz w:val="22"/>
                <w:szCs w:val="22"/>
                <w:rtl/>
                <w:lang w:bidi="ar-IQ"/>
              </w:rPr>
              <w:t>المرشد وعلاقاته</w:t>
            </w:r>
          </w:p>
        </w:tc>
        <w:tc>
          <w:tcPr>
            <w:tcW w:w="914" w:type="pct"/>
            <w:gridSpan w:val="2"/>
            <w:tcBorders>
              <w:top w:val="double" w:sz="4" w:space="0" w:color="auto"/>
              <w:left w:val="double" w:sz="4" w:space="0" w:color="auto"/>
              <w:bottom w:val="double" w:sz="4" w:space="0" w:color="auto"/>
              <w:right w:val="double" w:sz="4" w:space="0" w:color="auto"/>
            </w:tcBorders>
            <w:vAlign w:val="center"/>
          </w:tcPr>
          <w:p w:rsidR="000D2DD9" w:rsidRPr="00893E23" w:rsidRDefault="000D2DD9" w:rsidP="00287EC3">
            <w:pPr>
              <w:jc w:val="center"/>
              <w:cnfStyle w:val="000000010000"/>
              <w:rPr>
                <w:rFonts w:ascii="Times New Roman" w:eastAsia="Times New Roman" w:hAnsi="Times New Roman" w:cs="Times New Roman"/>
                <w:b/>
                <w:bCs/>
                <w:sz w:val="22"/>
                <w:szCs w:val="22"/>
                <w:rtl/>
              </w:rPr>
            </w:pPr>
            <w:r w:rsidRPr="00893E23">
              <w:rPr>
                <w:rFonts w:ascii="Times New Roman" w:eastAsia="Times New Roman" w:hAnsi="Times New Roman" w:cs="Times New Roman" w:hint="cs"/>
                <w:b/>
                <w:bCs/>
                <w:sz w:val="22"/>
                <w:szCs w:val="22"/>
                <w:rtl/>
              </w:rPr>
              <w:t>2</w:t>
            </w:r>
          </w:p>
        </w:tc>
        <w:tc>
          <w:tcPr>
            <w:tcW w:w="1218" w:type="pct"/>
            <w:gridSpan w:val="2"/>
            <w:tcBorders>
              <w:top w:val="double" w:sz="4" w:space="0" w:color="auto"/>
              <w:left w:val="double" w:sz="4" w:space="0" w:color="auto"/>
              <w:bottom w:val="double" w:sz="4" w:space="0" w:color="auto"/>
              <w:right w:val="double" w:sz="4" w:space="0" w:color="auto"/>
            </w:tcBorders>
            <w:vAlign w:val="center"/>
          </w:tcPr>
          <w:p w:rsidR="000D2DD9" w:rsidRPr="00893E23" w:rsidRDefault="000D2DD9" w:rsidP="00287EC3">
            <w:pPr>
              <w:tabs>
                <w:tab w:val="left" w:pos="1826"/>
              </w:tabs>
              <w:bidi/>
              <w:cnfStyle w:val="000000010000"/>
              <w:rPr>
                <w:rFonts w:ascii="Times New Roman" w:eastAsia="Times New Roman" w:hAnsi="Times New Roman" w:cs="Times New Roman" w:hint="cs"/>
                <w:b/>
                <w:bCs/>
                <w:sz w:val="22"/>
                <w:szCs w:val="22"/>
                <w:rtl/>
              </w:rPr>
            </w:pPr>
            <w:r w:rsidRPr="00893E23">
              <w:rPr>
                <w:rFonts w:ascii="Times New Roman" w:eastAsia="Times New Roman" w:hAnsi="Times New Roman" w:cs="Times New Roman"/>
                <w:b/>
                <w:bCs/>
                <w:sz w:val="22"/>
                <w:szCs w:val="22"/>
                <w:rtl/>
              </w:rPr>
              <w:t>علاقة المرشد بالطالب ، علاقة المرشد بالإدارة ، علاقة المرشد بالمؤسسات والأفراد خارج المدرسة</w:t>
            </w:r>
          </w:p>
        </w:tc>
        <w:tc>
          <w:tcPr>
            <w:tcW w:w="430" w:type="pct"/>
            <w:tcBorders>
              <w:top w:val="double" w:sz="4" w:space="0" w:color="auto"/>
              <w:left w:val="double" w:sz="4" w:space="0" w:color="auto"/>
              <w:bottom w:val="double" w:sz="4" w:space="0" w:color="auto"/>
              <w:right w:val="double" w:sz="4" w:space="0" w:color="auto"/>
            </w:tcBorders>
            <w:vAlign w:val="center"/>
          </w:tcPr>
          <w:p w:rsidR="000D2DD9" w:rsidRPr="00893E23" w:rsidRDefault="000D2DD9" w:rsidP="00287EC3">
            <w:pPr>
              <w:bidi/>
              <w:jc w:val="center"/>
              <w:cnfStyle w:val="000000010000"/>
              <w:rPr>
                <w:b/>
                <w:bCs/>
                <w:sz w:val="22"/>
                <w:szCs w:val="22"/>
                <w:lang w:bidi="ar-IQ"/>
              </w:rPr>
            </w:pPr>
            <w:r w:rsidRPr="00893E23">
              <w:rPr>
                <w:rFonts w:hint="cs"/>
                <w:b/>
                <w:bCs/>
                <w:sz w:val="22"/>
                <w:szCs w:val="22"/>
                <w:rtl/>
                <w:lang w:bidi="ar-IQ"/>
              </w:rPr>
              <w:t>4</w:t>
            </w:r>
          </w:p>
        </w:tc>
        <w:tc>
          <w:tcPr>
            <w:tcW w:w="451" w:type="pct"/>
            <w:tcBorders>
              <w:top w:val="double" w:sz="4" w:space="0" w:color="auto"/>
              <w:left w:val="double" w:sz="4" w:space="0" w:color="auto"/>
              <w:bottom w:val="double" w:sz="4" w:space="0" w:color="auto"/>
              <w:right w:val="double" w:sz="4" w:space="0" w:color="auto"/>
            </w:tcBorders>
            <w:vAlign w:val="center"/>
          </w:tcPr>
          <w:p w:rsidR="000D2DD9" w:rsidRPr="00893E23" w:rsidRDefault="000D2DD9" w:rsidP="00287EC3">
            <w:pPr>
              <w:bidi/>
              <w:jc w:val="center"/>
              <w:cnfStyle w:val="000000010000"/>
              <w:rPr>
                <w:b/>
                <w:bCs/>
                <w:sz w:val="22"/>
                <w:szCs w:val="22"/>
                <w:lang w:bidi="ar-IQ"/>
              </w:rPr>
            </w:pPr>
            <w:r w:rsidRPr="00893E23">
              <w:rPr>
                <w:rFonts w:hint="cs"/>
                <w:b/>
                <w:bCs/>
                <w:sz w:val="22"/>
                <w:szCs w:val="22"/>
                <w:rtl/>
                <w:lang w:bidi="ar-IQ"/>
              </w:rPr>
              <w:t>8</w:t>
            </w:r>
          </w:p>
        </w:tc>
      </w:tr>
      <w:tr w:rsidR="000D2DD9" w:rsidTr="00287EC3">
        <w:trPr>
          <w:cnfStyle w:val="000000100000"/>
          <w:jc w:val="center"/>
        </w:trPr>
        <w:tc>
          <w:tcPr>
            <w:cnfStyle w:val="001000000000"/>
            <w:tcW w:w="300" w:type="pct"/>
            <w:tcBorders>
              <w:top w:val="double" w:sz="4" w:space="0" w:color="auto"/>
              <w:left w:val="double" w:sz="4" w:space="0" w:color="auto"/>
              <w:bottom w:val="double" w:sz="4" w:space="0" w:color="auto"/>
              <w:right w:val="double" w:sz="4" w:space="0" w:color="auto"/>
            </w:tcBorders>
            <w:vAlign w:val="center"/>
            <w:hideMark/>
          </w:tcPr>
          <w:p w:rsidR="000D2DD9" w:rsidRPr="00E4173F" w:rsidRDefault="000D2DD9" w:rsidP="00287EC3">
            <w:pPr>
              <w:jc w:val="center"/>
              <w:rPr>
                <w:rFonts w:ascii="Times New Roman" w:hAnsi="Times New Roman"/>
                <w:sz w:val="28"/>
                <w:szCs w:val="28"/>
              </w:rPr>
            </w:pPr>
            <w:r>
              <w:rPr>
                <w:rFonts w:ascii="Times New Roman" w:hAnsi="Times New Roman"/>
                <w:sz w:val="28"/>
                <w:szCs w:val="28"/>
              </w:rPr>
              <w:t>4</w:t>
            </w:r>
          </w:p>
        </w:tc>
        <w:tc>
          <w:tcPr>
            <w:tcW w:w="1687" w:type="pct"/>
            <w:gridSpan w:val="2"/>
            <w:tcBorders>
              <w:top w:val="double" w:sz="4" w:space="0" w:color="auto"/>
              <w:left w:val="double" w:sz="4" w:space="0" w:color="auto"/>
              <w:bottom w:val="double" w:sz="4" w:space="0" w:color="auto"/>
              <w:right w:val="double" w:sz="4" w:space="0" w:color="auto"/>
            </w:tcBorders>
            <w:vAlign w:val="center"/>
          </w:tcPr>
          <w:p w:rsidR="000D2DD9" w:rsidRPr="00893E23" w:rsidRDefault="000D2DD9" w:rsidP="00287EC3">
            <w:pPr>
              <w:jc w:val="center"/>
              <w:cnfStyle w:val="000000100000"/>
              <w:rPr>
                <w:rFonts w:ascii="Times New Roman" w:eastAsia="Times New Roman" w:hAnsi="Times New Roman" w:cs="Times New Roman"/>
                <w:b/>
                <w:bCs/>
                <w:sz w:val="22"/>
                <w:szCs w:val="22"/>
                <w:rtl/>
              </w:rPr>
            </w:pPr>
            <w:r w:rsidRPr="00893E23">
              <w:rPr>
                <w:rFonts w:ascii="Times New Roman" w:eastAsia="Times New Roman" w:hAnsi="Times New Roman" w:cs="Times New Roman"/>
                <w:b/>
                <w:bCs/>
                <w:sz w:val="22"/>
                <w:szCs w:val="22"/>
                <w:rtl/>
              </w:rPr>
              <w:t>نظريات الإرشاد</w:t>
            </w:r>
          </w:p>
        </w:tc>
        <w:tc>
          <w:tcPr>
            <w:tcW w:w="914" w:type="pct"/>
            <w:gridSpan w:val="2"/>
            <w:tcBorders>
              <w:top w:val="double" w:sz="4" w:space="0" w:color="auto"/>
              <w:left w:val="double" w:sz="4" w:space="0" w:color="auto"/>
              <w:bottom w:val="double" w:sz="4" w:space="0" w:color="auto"/>
              <w:right w:val="double" w:sz="4" w:space="0" w:color="auto"/>
            </w:tcBorders>
            <w:vAlign w:val="center"/>
          </w:tcPr>
          <w:p w:rsidR="000D2DD9" w:rsidRPr="00893E23" w:rsidRDefault="000D2DD9" w:rsidP="00287EC3">
            <w:pPr>
              <w:jc w:val="center"/>
              <w:cnfStyle w:val="000000100000"/>
              <w:rPr>
                <w:rFonts w:ascii="Times New Roman" w:eastAsia="Times New Roman" w:hAnsi="Times New Roman" w:cs="Times New Roman"/>
                <w:b/>
                <w:bCs/>
                <w:sz w:val="22"/>
                <w:szCs w:val="22"/>
                <w:rtl/>
              </w:rPr>
            </w:pPr>
            <w:r w:rsidRPr="00893E23">
              <w:rPr>
                <w:rFonts w:ascii="Times New Roman" w:eastAsia="Times New Roman" w:hAnsi="Times New Roman" w:cs="Times New Roman" w:hint="cs"/>
                <w:b/>
                <w:bCs/>
                <w:sz w:val="22"/>
                <w:szCs w:val="22"/>
                <w:rtl/>
              </w:rPr>
              <w:t>2</w:t>
            </w:r>
          </w:p>
        </w:tc>
        <w:tc>
          <w:tcPr>
            <w:tcW w:w="1218" w:type="pct"/>
            <w:gridSpan w:val="2"/>
            <w:tcBorders>
              <w:top w:val="double" w:sz="4" w:space="0" w:color="auto"/>
              <w:left w:val="double" w:sz="4" w:space="0" w:color="auto"/>
              <w:bottom w:val="double" w:sz="4" w:space="0" w:color="auto"/>
              <w:right w:val="double" w:sz="4" w:space="0" w:color="auto"/>
            </w:tcBorders>
            <w:vAlign w:val="center"/>
          </w:tcPr>
          <w:p w:rsidR="000D2DD9" w:rsidRPr="00893E23" w:rsidRDefault="000D2DD9" w:rsidP="00287EC3">
            <w:pPr>
              <w:tabs>
                <w:tab w:val="left" w:pos="1826"/>
              </w:tabs>
              <w:jc w:val="right"/>
              <w:cnfStyle w:val="000000100000"/>
              <w:rPr>
                <w:rFonts w:ascii="Times New Roman" w:eastAsia="Times New Roman" w:hAnsi="Times New Roman" w:cs="Times New Roman"/>
                <w:b/>
                <w:bCs/>
                <w:sz w:val="22"/>
                <w:szCs w:val="22"/>
                <w:rtl/>
              </w:rPr>
            </w:pPr>
            <w:r w:rsidRPr="00893E23">
              <w:rPr>
                <w:rFonts w:ascii="Times New Roman" w:eastAsia="Times New Roman" w:hAnsi="Times New Roman" w:cs="Times New Roman"/>
                <w:b/>
                <w:bCs/>
                <w:sz w:val="22"/>
                <w:szCs w:val="22"/>
                <w:rtl/>
              </w:rPr>
              <w:t xml:space="preserve"> (الذات ، السمات والعوامل ، الاصطفاء</w:t>
            </w:r>
            <w:r w:rsidRPr="00893E23">
              <w:rPr>
                <w:rFonts w:ascii="Times New Roman" w:eastAsia="Times New Roman" w:hAnsi="Times New Roman" w:cs="Times New Roman"/>
                <w:b/>
                <w:bCs/>
                <w:sz w:val="22"/>
                <w:szCs w:val="22"/>
              </w:rPr>
              <w:t>)</w:t>
            </w:r>
            <w:r w:rsidRPr="00893E23">
              <w:rPr>
                <w:rFonts w:ascii="Times New Roman" w:eastAsia="Times New Roman" w:hAnsi="Times New Roman" w:cs="Times New Roman"/>
                <w:b/>
                <w:bCs/>
                <w:sz w:val="22"/>
                <w:szCs w:val="22"/>
              </w:rPr>
              <w:br/>
            </w:r>
            <w:r w:rsidRPr="00893E23">
              <w:rPr>
                <w:rFonts w:ascii="Times New Roman" w:eastAsia="Times New Roman" w:hAnsi="Times New Roman" w:cs="Times New Roman"/>
                <w:b/>
                <w:bCs/>
                <w:sz w:val="22"/>
                <w:szCs w:val="22"/>
                <w:rtl/>
              </w:rPr>
              <w:t>بعض المشكلات التي يواجهها المرشد في المدارس الابتدائية</w:t>
            </w:r>
            <w:r w:rsidRPr="00893E23">
              <w:rPr>
                <w:rFonts w:ascii="Times New Roman" w:eastAsia="Times New Roman" w:hAnsi="Times New Roman" w:cs="Times New Roman"/>
                <w:b/>
                <w:bCs/>
                <w:sz w:val="22"/>
                <w:szCs w:val="22"/>
              </w:rPr>
              <w:br/>
              <w:t>- (</w:t>
            </w:r>
            <w:r w:rsidRPr="00893E23">
              <w:rPr>
                <w:rFonts w:ascii="Times New Roman" w:eastAsia="Times New Roman" w:hAnsi="Times New Roman" w:cs="Times New Roman"/>
                <w:b/>
                <w:bCs/>
                <w:sz w:val="22"/>
                <w:szCs w:val="22"/>
                <w:rtl/>
              </w:rPr>
              <w:t>انخفاض التحصيل الأكاديمي ، الكذب ، الغش ، الغيرة العدوان</w:t>
            </w:r>
            <w:r w:rsidRPr="00893E23">
              <w:rPr>
                <w:rFonts w:ascii="Times New Roman" w:eastAsia="Times New Roman" w:hAnsi="Times New Roman" w:cs="Times New Roman"/>
                <w:b/>
                <w:bCs/>
                <w:sz w:val="22"/>
                <w:szCs w:val="22"/>
              </w:rPr>
              <w:t>)</w:t>
            </w:r>
          </w:p>
        </w:tc>
        <w:tc>
          <w:tcPr>
            <w:tcW w:w="430" w:type="pct"/>
            <w:tcBorders>
              <w:top w:val="double" w:sz="4" w:space="0" w:color="auto"/>
              <w:left w:val="double" w:sz="4" w:space="0" w:color="auto"/>
              <w:bottom w:val="double" w:sz="4" w:space="0" w:color="auto"/>
              <w:right w:val="double" w:sz="4" w:space="0" w:color="auto"/>
            </w:tcBorders>
            <w:vAlign w:val="center"/>
          </w:tcPr>
          <w:p w:rsidR="000D2DD9" w:rsidRPr="00893E23" w:rsidRDefault="000D2DD9" w:rsidP="00287EC3">
            <w:pPr>
              <w:bidi/>
              <w:jc w:val="center"/>
              <w:cnfStyle w:val="000000100000"/>
              <w:rPr>
                <w:b/>
                <w:bCs/>
                <w:sz w:val="22"/>
                <w:szCs w:val="22"/>
                <w:rtl/>
                <w:lang w:bidi="ar-IQ"/>
              </w:rPr>
            </w:pPr>
            <w:r w:rsidRPr="00893E23">
              <w:rPr>
                <w:rFonts w:hint="cs"/>
                <w:b/>
                <w:bCs/>
                <w:sz w:val="22"/>
                <w:szCs w:val="22"/>
                <w:rtl/>
                <w:lang w:bidi="ar-IQ"/>
              </w:rPr>
              <w:t>2</w:t>
            </w:r>
          </w:p>
        </w:tc>
        <w:tc>
          <w:tcPr>
            <w:tcW w:w="451" w:type="pct"/>
            <w:tcBorders>
              <w:top w:val="double" w:sz="4" w:space="0" w:color="auto"/>
              <w:left w:val="double" w:sz="4" w:space="0" w:color="auto"/>
              <w:bottom w:val="double" w:sz="4" w:space="0" w:color="auto"/>
              <w:right w:val="double" w:sz="4" w:space="0" w:color="auto"/>
            </w:tcBorders>
            <w:vAlign w:val="center"/>
          </w:tcPr>
          <w:p w:rsidR="000D2DD9" w:rsidRPr="00893E23" w:rsidRDefault="000D2DD9" w:rsidP="00287EC3">
            <w:pPr>
              <w:bidi/>
              <w:jc w:val="center"/>
              <w:cnfStyle w:val="000000100000"/>
              <w:rPr>
                <w:b/>
                <w:bCs/>
                <w:sz w:val="22"/>
                <w:szCs w:val="22"/>
                <w:rtl/>
                <w:lang w:bidi="ar-IQ"/>
              </w:rPr>
            </w:pPr>
            <w:r w:rsidRPr="00893E23">
              <w:rPr>
                <w:rFonts w:hint="cs"/>
                <w:b/>
                <w:bCs/>
                <w:sz w:val="22"/>
                <w:szCs w:val="22"/>
                <w:rtl/>
                <w:lang w:bidi="ar-IQ"/>
              </w:rPr>
              <w:t>4</w:t>
            </w:r>
          </w:p>
        </w:tc>
      </w:tr>
      <w:tr w:rsidR="000D2DD9" w:rsidTr="00287EC3">
        <w:trPr>
          <w:cnfStyle w:val="000000010000"/>
          <w:jc w:val="center"/>
        </w:trPr>
        <w:tc>
          <w:tcPr>
            <w:cnfStyle w:val="001000000000"/>
            <w:tcW w:w="300" w:type="pct"/>
            <w:tcBorders>
              <w:top w:val="double" w:sz="4" w:space="0" w:color="auto"/>
              <w:left w:val="double" w:sz="4" w:space="0" w:color="auto"/>
              <w:bottom w:val="double" w:sz="4" w:space="0" w:color="auto"/>
              <w:right w:val="double" w:sz="4" w:space="0" w:color="auto"/>
            </w:tcBorders>
            <w:vAlign w:val="center"/>
            <w:hideMark/>
          </w:tcPr>
          <w:p w:rsidR="000D2DD9" w:rsidRPr="00E4173F" w:rsidRDefault="000D2DD9" w:rsidP="00287EC3">
            <w:pPr>
              <w:bidi/>
              <w:jc w:val="center"/>
              <w:rPr>
                <w:rFonts w:ascii="Times New Roman" w:hAnsi="Times New Roman" w:hint="cs"/>
                <w:sz w:val="28"/>
                <w:szCs w:val="28"/>
                <w:rtl/>
                <w:lang w:bidi="ar-IQ"/>
              </w:rPr>
            </w:pPr>
            <w:r>
              <w:rPr>
                <w:rFonts w:ascii="Times New Roman" w:hAnsi="Times New Roman" w:hint="cs"/>
                <w:sz w:val="28"/>
                <w:szCs w:val="28"/>
                <w:rtl/>
                <w:lang w:bidi="ar-IQ"/>
              </w:rPr>
              <w:t>5</w:t>
            </w:r>
          </w:p>
        </w:tc>
        <w:tc>
          <w:tcPr>
            <w:tcW w:w="1687" w:type="pct"/>
            <w:gridSpan w:val="2"/>
            <w:tcBorders>
              <w:top w:val="double" w:sz="4" w:space="0" w:color="auto"/>
              <w:left w:val="double" w:sz="4" w:space="0" w:color="auto"/>
              <w:bottom w:val="double" w:sz="4" w:space="0" w:color="auto"/>
              <w:right w:val="double" w:sz="4" w:space="0" w:color="auto"/>
            </w:tcBorders>
            <w:vAlign w:val="center"/>
          </w:tcPr>
          <w:p w:rsidR="000D2DD9" w:rsidRPr="00893E23" w:rsidRDefault="000D2DD9" w:rsidP="00287EC3">
            <w:pPr>
              <w:bidi/>
              <w:jc w:val="center"/>
              <w:cnfStyle w:val="000000010000"/>
              <w:rPr>
                <w:rFonts w:ascii="Times New Roman" w:eastAsia="Times New Roman" w:hAnsi="Times New Roman" w:cs="Times New Roman" w:hint="cs"/>
                <w:b/>
                <w:bCs/>
                <w:sz w:val="22"/>
                <w:szCs w:val="22"/>
                <w:rtl/>
                <w:lang w:bidi="ar-IQ"/>
              </w:rPr>
            </w:pPr>
            <w:r w:rsidRPr="00893E23">
              <w:rPr>
                <w:rFonts w:ascii="Times New Roman" w:eastAsia="Times New Roman" w:hAnsi="Times New Roman" w:cs="Times New Roman"/>
                <w:b/>
                <w:bCs/>
                <w:sz w:val="22"/>
                <w:szCs w:val="22"/>
                <w:rtl/>
              </w:rPr>
              <w:t>طر</w:t>
            </w:r>
            <w:r w:rsidRPr="00893E23">
              <w:rPr>
                <w:rFonts w:ascii="Times New Roman" w:eastAsia="Times New Roman" w:hAnsi="Times New Roman" w:cs="Times New Roman" w:hint="cs"/>
                <w:b/>
                <w:bCs/>
                <w:sz w:val="22"/>
                <w:szCs w:val="22"/>
                <w:rtl/>
              </w:rPr>
              <w:t>ائ</w:t>
            </w:r>
            <w:r w:rsidRPr="00893E23">
              <w:rPr>
                <w:rFonts w:ascii="Times New Roman" w:eastAsia="Times New Roman" w:hAnsi="Times New Roman" w:cs="Times New Roman"/>
                <w:b/>
                <w:bCs/>
                <w:sz w:val="22"/>
                <w:szCs w:val="22"/>
                <w:rtl/>
              </w:rPr>
              <w:t>ق وأنواع الإرشاد</w:t>
            </w:r>
            <w:r w:rsidRPr="00893E23">
              <w:rPr>
                <w:rFonts w:ascii="Times New Roman" w:eastAsia="Times New Roman" w:hAnsi="Times New Roman" w:cs="Times New Roman" w:hint="cs"/>
                <w:b/>
                <w:bCs/>
                <w:sz w:val="22"/>
                <w:szCs w:val="22"/>
                <w:rtl/>
                <w:lang w:bidi="ar-IQ"/>
              </w:rPr>
              <w:t xml:space="preserve"> التربوي</w:t>
            </w:r>
          </w:p>
        </w:tc>
        <w:tc>
          <w:tcPr>
            <w:tcW w:w="914" w:type="pct"/>
            <w:gridSpan w:val="2"/>
            <w:tcBorders>
              <w:top w:val="double" w:sz="4" w:space="0" w:color="auto"/>
              <w:left w:val="double" w:sz="4" w:space="0" w:color="auto"/>
              <w:bottom w:val="double" w:sz="4" w:space="0" w:color="auto"/>
              <w:right w:val="double" w:sz="4" w:space="0" w:color="auto"/>
            </w:tcBorders>
            <w:vAlign w:val="center"/>
          </w:tcPr>
          <w:p w:rsidR="000D2DD9" w:rsidRPr="00893E23" w:rsidRDefault="000D2DD9" w:rsidP="00287EC3">
            <w:pPr>
              <w:bidi/>
              <w:jc w:val="center"/>
              <w:cnfStyle w:val="000000010000"/>
              <w:rPr>
                <w:rFonts w:ascii="Times New Roman" w:eastAsia="Times New Roman" w:hAnsi="Times New Roman" w:cs="Times New Roman"/>
                <w:b/>
                <w:bCs/>
                <w:sz w:val="22"/>
                <w:szCs w:val="22"/>
                <w:rtl/>
              </w:rPr>
            </w:pPr>
            <w:r w:rsidRPr="00893E23">
              <w:rPr>
                <w:rFonts w:ascii="Times New Roman" w:eastAsia="Times New Roman" w:hAnsi="Times New Roman" w:cs="Times New Roman" w:hint="cs"/>
                <w:b/>
                <w:bCs/>
                <w:sz w:val="22"/>
                <w:szCs w:val="22"/>
                <w:rtl/>
              </w:rPr>
              <w:t>2</w:t>
            </w:r>
          </w:p>
        </w:tc>
        <w:tc>
          <w:tcPr>
            <w:tcW w:w="1218" w:type="pct"/>
            <w:gridSpan w:val="2"/>
            <w:tcBorders>
              <w:top w:val="double" w:sz="4" w:space="0" w:color="auto"/>
              <w:left w:val="double" w:sz="4" w:space="0" w:color="auto"/>
              <w:bottom w:val="double" w:sz="4" w:space="0" w:color="auto"/>
              <w:right w:val="double" w:sz="4" w:space="0" w:color="auto"/>
            </w:tcBorders>
            <w:vAlign w:val="center"/>
          </w:tcPr>
          <w:p w:rsidR="000D2DD9" w:rsidRPr="00893E23" w:rsidRDefault="000D2DD9" w:rsidP="00287EC3">
            <w:pPr>
              <w:tabs>
                <w:tab w:val="left" w:pos="1826"/>
              </w:tabs>
              <w:bidi/>
              <w:cnfStyle w:val="000000010000"/>
              <w:rPr>
                <w:rFonts w:ascii="Arial" w:hAnsi="Arial" w:hint="cs"/>
                <w:b/>
                <w:bCs/>
                <w:sz w:val="22"/>
                <w:szCs w:val="22"/>
                <w:rtl/>
              </w:rPr>
            </w:pPr>
            <w:r w:rsidRPr="00893E23">
              <w:rPr>
                <w:rFonts w:ascii="Times New Roman" w:eastAsia="Times New Roman" w:hAnsi="Times New Roman" w:cs="Times New Roman"/>
                <w:b/>
                <w:bCs/>
                <w:sz w:val="22"/>
                <w:szCs w:val="22"/>
                <w:rtl/>
              </w:rPr>
              <w:t>الإرشاد المباشر ، الإرشاد غير المباشر ، الإرشاد الخياري</w:t>
            </w:r>
            <w:r w:rsidRPr="00893E23">
              <w:rPr>
                <w:rFonts w:ascii="Times New Roman" w:eastAsia="Times New Roman" w:hAnsi="Times New Roman" w:cs="Times New Roman"/>
                <w:b/>
                <w:bCs/>
                <w:sz w:val="22"/>
                <w:szCs w:val="22"/>
              </w:rPr>
              <w:br/>
              <w:t xml:space="preserve">- </w:t>
            </w:r>
            <w:r w:rsidRPr="00893E23">
              <w:rPr>
                <w:rFonts w:ascii="Times New Roman" w:eastAsia="Times New Roman" w:hAnsi="Times New Roman" w:cs="Times New Roman"/>
                <w:b/>
                <w:bCs/>
                <w:sz w:val="22"/>
                <w:szCs w:val="22"/>
                <w:rtl/>
              </w:rPr>
              <w:t>الإرشاد الجماعي والإرشاد الفردي</w:t>
            </w:r>
          </w:p>
        </w:tc>
        <w:tc>
          <w:tcPr>
            <w:tcW w:w="430" w:type="pct"/>
            <w:tcBorders>
              <w:top w:val="double" w:sz="4" w:space="0" w:color="auto"/>
              <w:left w:val="double" w:sz="4" w:space="0" w:color="auto"/>
              <w:bottom w:val="double" w:sz="4" w:space="0" w:color="auto"/>
              <w:right w:val="double" w:sz="4" w:space="0" w:color="auto"/>
            </w:tcBorders>
            <w:vAlign w:val="center"/>
          </w:tcPr>
          <w:p w:rsidR="000D2DD9" w:rsidRPr="00893E23" w:rsidRDefault="000D2DD9" w:rsidP="00287EC3">
            <w:pPr>
              <w:bidi/>
              <w:jc w:val="center"/>
              <w:cnfStyle w:val="000000010000"/>
              <w:rPr>
                <w:b/>
                <w:bCs/>
                <w:sz w:val="22"/>
                <w:szCs w:val="22"/>
                <w:rtl/>
                <w:lang w:bidi="ar-IQ"/>
              </w:rPr>
            </w:pPr>
            <w:r w:rsidRPr="00893E23">
              <w:rPr>
                <w:rFonts w:hint="cs"/>
                <w:b/>
                <w:bCs/>
                <w:sz w:val="22"/>
                <w:szCs w:val="22"/>
                <w:rtl/>
                <w:lang w:bidi="ar-IQ"/>
              </w:rPr>
              <w:t>2</w:t>
            </w:r>
          </w:p>
        </w:tc>
        <w:tc>
          <w:tcPr>
            <w:tcW w:w="451" w:type="pct"/>
            <w:tcBorders>
              <w:top w:val="double" w:sz="4" w:space="0" w:color="auto"/>
              <w:left w:val="double" w:sz="4" w:space="0" w:color="auto"/>
              <w:bottom w:val="double" w:sz="4" w:space="0" w:color="auto"/>
              <w:right w:val="double" w:sz="4" w:space="0" w:color="auto"/>
            </w:tcBorders>
            <w:vAlign w:val="center"/>
          </w:tcPr>
          <w:p w:rsidR="000D2DD9" w:rsidRPr="00893E23" w:rsidRDefault="000D2DD9" w:rsidP="00287EC3">
            <w:pPr>
              <w:bidi/>
              <w:jc w:val="center"/>
              <w:cnfStyle w:val="000000010000"/>
              <w:rPr>
                <w:b/>
                <w:bCs/>
                <w:sz w:val="22"/>
                <w:szCs w:val="22"/>
                <w:rtl/>
                <w:lang w:bidi="ar-IQ"/>
              </w:rPr>
            </w:pPr>
            <w:r w:rsidRPr="00893E23">
              <w:rPr>
                <w:rFonts w:hint="cs"/>
                <w:b/>
                <w:bCs/>
                <w:sz w:val="22"/>
                <w:szCs w:val="22"/>
                <w:rtl/>
                <w:lang w:bidi="ar-IQ"/>
              </w:rPr>
              <w:t>4</w:t>
            </w:r>
          </w:p>
        </w:tc>
      </w:tr>
      <w:tr w:rsidR="000D2DD9" w:rsidTr="00287EC3">
        <w:trPr>
          <w:cnfStyle w:val="000000100000"/>
          <w:jc w:val="center"/>
        </w:trPr>
        <w:tc>
          <w:tcPr>
            <w:cnfStyle w:val="001000000000"/>
            <w:tcW w:w="2901" w:type="pct"/>
            <w:gridSpan w:val="5"/>
            <w:tcBorders>
              <w:top w:val="double" w:sz="4" w:space="0" w:color="auto"/>
              <w:left w:val="double" w:sz="4" w:space="0" w:color="auto"/>
              <w:bottom w:val="double" w:sz="4" w:space="0" w:color="auto"/>
              <w:right w:val="double" w:sz="4" w:space="0" w:color="auto"/>
            </w:tcBorders>
            <w:hideMark/>
          </w:tcPr>
          <w:p w:rsidR="000D2DD9" w:rsidRPr="00E4173F" w:rsidRDefault="000D2DD9" w:rsidP="00287EC3">
            <w:pPr>
              <w:bidi/>
              <w:jc w:val="center"/>
              <w:rPr>
                <w:rFonts w:ascii="Times New Roman" w:hAnsi="Times New Roman"/>
                <w:sz w:val="28"/>
                <w:szCs w:val="28"/>
                <w:rtl/>
                <w:lang w:bidi="ar-IQ"/>
              </w:rPr>
            </w:pPr>
            <w:r w:rsidRPr="00E4173F">
              <w:rPr>
                <w:rFonts w:ascii="Times New Roman" w:hAnsi="Times New Roman" w:hint="cs"/>
                <w:sz w:val="28"/>
                <w:szCs w:val="28"/>
                <w:rtl/>
              </w:rPr>
              <w:t>إجمالي الأسابيع والساعات</w:t>
            </w:r>
          </w:p>
        </w:tc>
        <w:tc>
          <w:tcPr>
            <w:tcW w:w="1218" w:type="pct"/>
            <w:gridSpan w:val="2"/>
            <w:tcBorders>
              <w:top w:val="double" w:sz="4" w:space="0" w:color="auto"/>
              <w:left w:val="double" w:sz="4" w:space="0" w:color="auto"/>
              <w:bottom w:val="double" w:sz="4" w:space="0" w:color="auto"/>
              <w:right w:val="double" w:sz="4" w:space="0" w:color="auto"/>
            </w:tcBorders>
          </w:tcPr>
          <w:p w:rsidR="000D2DD9" w:rsidRPr="00E4173F" w:rsidRDefault="000D2DD9" w:rsidP="00287EC3">
            <w:pPr>
              <w:bidi/>
              <w:jc w:val="both"/>
              <w:cnfStyle w:val="000000100000"/>
              <w:rPr>
                <w:b/>
                <w:bCs/>
                <w:sz w:val="28"/>
                <w:szCs w:val="28"/>
              </w:rPr>
            </w:pPr>
          </w:p>
        </w:tc>
        <w:tc>
          <w:tcPr>
            <w:tcW w:w="430" w:type="pct"/>
            <w:tcBorders>
              <w:top w:val="double" w:sz="4" w:space="0" w:color="auto"/>
              <w:left w:val="double" w:sz="4" w:space="0" w:color="auto"/>
              <w:bottom w:val="double" w:sz="4" w:space="0" w:color="auto"/>
              <w:right w:val="double" w:sz="4" w:space="0" w:color="auto"/>
            </w:tcBorders>
            <w:vAlign w:val="center"/>
          </w:tcPr>
          <w:p w:rsidR="000D2DD9" w:rsidRPr="00E4173F" w:rsidRDefault="000D2DD9" w:rsidP="00287EC3">
            <w:pPr>
              <w:bidi/>
              <w:jc w:val="center"/>
              <w:cnfStyle w:val="000000100000"/>
              <w:rPr>
                <w:b/>
                <w:bCs/>
                <w:sz w:val="28"/>
                <w:szCs w:val="28"/>
              </w:rPr>
            </w:pPr>
            <w:r>
              <w:rPr>
                <w:rFonts w:hint="cs"/>
                <w:b/>
                <w:bCs/>
                <w:sz w:val="28"/>
                <w:szCs w:val="28"/>
                <w:rtl/>
              </w:rPr>
              <w:t>15</w:t>
            </w:r>
          </w:p>
        </w:tc>
        <w:tc>
          <w:tcPr>
            <w:tcW w:w="451" w:type="pct"/>
            <w:tcBorders>
              <w:top w:val="double" w:sz="4" w:space="0" w:color="auto"/>
              <w:left w:val="double" w:sz="4" w:space="0" w:color="auto"/>
              <w:bottom w:val="double" w:sz="4" w:space="0" w:color="auto"/>
              <w:right w:val="double" w:sz="4" w:space="0" w:color="auto"/>
            </w:tcBorders>
            <w:vAlign w:val="center"/>
          </w:tcPr>
          <w:p w:rsidR="000D2DD9" w:rsidRPr="00E4173F" w:rsidRDefault="000D2DD9" w:rsidP="00287EC3">
            <w:pPr>
              <w:bidi/>
              <w:jc w:val="center"/>
              <w:cnfStyle w:val="000000100000"/>
              <w:rPr>
                <w:rFonts w:ascii="Times New Roman" w:hAnsi="Times New Roman"/>
                <w:sz w:val="28"/>
                <w:szCs w:val="28"/>
                <w:lang w:bidi="ar-IQ"/>
              </w:rPr>
            </w:pPr>
            <w:r>
              <w:rPr>
                <w:rFonts w:ascii="Times New Roman" w:hAnsi="Times New Roman" w:hint="cs"/>
                <w:sz w:val="28"/>
                <w:szCs w:val="28"/>
                <w:rtl/>
                <w:lang w:bidi="ar-IQ"/>
              </w:rPr>
              <w:t>30</w:t>
            </w:r>
          </w:p>
        </w:tc>
      </w:tr>
      <w:tr w:rsidR="000D2DD9" w:rsidTr="00287EC3">
        <w:trPr>
          <w:cnfStyle w:val="000000010000"/>
          <w:trHeight w:val="447"/>
          <w:jc w:val="center"/>
        </w:trPr>
        <w:tc>
          <w:tcPr>
            <w:cnfStyle w:val="001000000000"/>
            <w:tcW w:w="5000" w:type="pct"/>
            <w:gridSpan w:val="9"/>
            <w:tcBorders>
              <w:top w:val="double" w:sz="4" w:space="0" w:color="auto"/>
              <w:left w:val="double" w:sz="4" w:space="0" w:color="auto"/>
              <w:bottom w:val="double" w:sz="4" w:space="0" w:color="auto"/>
              <w:right w:val="double" w:sz="4" w:space="0" w:color="auto"/>
            </w:tcBorders>
            <w:hideMark/>
          </w:tcPr>
          <w:p w:rsidR="000D2DD9" w:rsidRPr="007460D8" w:rsidRDefault="000D2DD9" w:rsidP="00287EC3">
            <w:pPr>
              <w:bidi/>
              <w:rPr>
                <w:rFonts w:ascii="Calibri" w:eastAsia="Calibri" w:hAnsi="Calibri" w:cs="Arial"/>
                <w:rtl/>
                <w:lang w:bidi="ar-IQ"/>
              </w:rPr>
            </w:pPr>
            <w:r w:rsidRPr="007460D8">
              <w:rPr>
                <w:rFonts w:ascii="Calibri" w:eastAsia="Calibri" w:hAnsi="Calibri" w:cs="Arial" w:hint="cs"/>
                <w:rtl/>
              </w:rPr>
              <w:t xml:space="preserve">ثانيا:الجانب العملي:                                            </w:t>
            </w:r>
            <w:r>
              <w:rPr>
                <w:rFonts w:ascii="Calibri" w:eastAsia="Calibri" w:hAnsi="Calibri" w:cs="Arial" w:hint="cs"/>
                <w:rtl/>
              </w:rPr>
              <w:t>لايوجد</w:t>
            </w:r>
          </w:p>
        </w:tc>
      </w:tr>
      <w:tr w:rsidR="000D2DD9" w:rsidTr="00287EC3">
        <w:trPr>
          <w:cnfStyle w:val="000000100000"/>
          <w:trHeight w:val="447"/>
          <w:jc w:val="center"/>
        </w:trPr>
        <w:tc>
          <w:tcPr>
            <w:cnfStyle w:val="001000000000"/>
            <w:tcW w:w="5000" w:type="pct"/>
            <w:gridSpan w:val="9"/>
            <w:tcBorders>
              <w:top w:val="double" w:sz="4" w:space="0" w:color="auto"/>
              <w:left w:val="double" w:sz="4" w:space="0" w:color="auto"/>
              <w:bottom w:val="double" w:sz="4" w:space="0" w:color="auto"/>
              <w:right w:val="double" w:sz="4" w:space="0" w:color="auto"/>
            </w:tcBorders>
            <w:hideMark/>
          </w:tcPr>
          <w:p w:rsidR="000D2DD9" w:rsidRDefault="000D2DD9" w:rsidP="00287EC3">
            <w:pPr>
              <w:bidi/>
              <w:ind w:left="968" w:hanging="574"/>
              <w:jc w:val="lowKashida"/>
              <w:rPr>
                <w:rFonts w:ascii="Times New Roman" w:hAnsi="Times New Roman"/>
              </w:rPr>
            </w:pPr>
            <w:r>
              <w:rPr>
                <w:rFonts w:ascii="Times New Roman" w:hAnsi="Times New Roman" w:hint="cs"/>
                <w:rtl/>
              </w:rPr>
              <w:t>تكتب تجارب (مواضيع) العملي</w:t>
            </w:r>
          </w:p>
        </w:tc>
      </w:tr>
      <w:tr w:rsidR="000D2DD9" w:rsidTr="00287EC3">
        <w:trPr>
          <w:cnfStyle w:val="000000010000"/>
          <w:trHeight w:val="472"/>
          <w:jc w:val="center"/>
        </w:trPr>
        <w:tc>
          <w:tcPr>
            <w:cnfStyle w:val="001000000000"/>
            <w:tcW w:w="386" w:type="pct"/>
            <w:gridSpan w:val="2"/>
            <w:tcBorders>
              <w:top w:val="double" w:sz="4" w:space="0" w:color="auto"/>
              <w:left w:val="double" w:sz="4" w:space="0" w:color="auto"/>
              <w:bottom w:val="double" w:sz="4" w:space="0" w:color="auto"/>
              <w:right w:val="double" w:sz="4" w:space="0" w:color="auto"/>
            </w:tcBorders>
            <w:vAlign w:val="center"/>
            <w:hideMark/>
          </w:tcPr>
          <w:p w:rsidR="000D2DD9" w:rsidRDefault="000D2DD9" w:rsidP="00287EC3">
            <w:pPr>
              <w:bidi/>
              <w:jc w:val="center"/>
              <w:rPr>
                <w:rFonts w:ascii="Times New Roman" w:hAnsi="Times New Roman"/>
                <w:sz w:val="24"/>
                <w:szCs w:val="24"/>
              </w:rPr>
            </w:pPr>
            <w:r>
              <w:rPr>
                <w:rFonts w:ascii="Times New Roman" w:hAnsi="Times New Roman" w:hint="cs"/>
                <w:rtl/>
              </w:rPr>
              <w:t>الرقم</w:t>
            </w:r>
          </w:p>
        </w:tc>
        <w:tc>
          <w:tcPr>
            <w:tcW w:w="1761" w:type="pct"/>
            <w:gridSpan w:val="2"/>
            <w:tcBorders>
              <w:top w:val="double" w:sz="4" w:space="0" w:color="auto"/>
              <w:left w:val="double" w:sz="4" w:space="0" w:color="auto"/>
              <w:bottom w:val="double" w:sz="4" w:space="0" w:color="auto"/>
              <w:right w:val="double" w:sz="4" w:space="0" w:color="auto"/>
            </w:tcBorders>
            <w:vAlign w:val="center"/>
            <w:hideMark/>
          </w:tcPr>
          <w:p w:rsidR="000D2DD9" w:rsidRDefault="000D2DD9" w:rsidP="00287EC3">
            <w:pPr>
              <w:bidi/>
              <w:ind w:right="-18"/>
              <w:jc w:val="center"/>
              <w:cnfStyle w:val="000000010000"/>
              <w:rPr>
                <w:rFonts w:ascii="Times New Roman" w:eastAsia="Times New Roman" w:hAnsi="Times New Roman" w:cs="Times New Roman" w:hint="cs"/>
                <w:b/>
                <w:bCs/>
                <w:sz w:val="24"/>
                <w:szCs w:val="24"/>
                <w:rtl/>
                <w:lang w:bidi="ar-IQ"/>
              </w:rPr>
            </w:pPr>
            <w:r>
              <w:rPr>
                <w:rFonts w:ascii="Times New Roman" w:eastAsia="Times New Roman" w:hAnsi="Times New Roman" w:cs="Times New Roman" w:hint="cs"/>
                <w:b/>
                <w:bCs/>
                <w:rtl/>
              </w:rPr>
              <w:t>التجارب المختبرية</w:t>
            </w:r>
          </w:p>
        </w:tc>
        <w:tc>
          <w:tcPr>
            <w:tcW w:w="1198" w:type="pct"/>
            <w:gridSpan w:val="2"/>
            <w:tcBorders>
              <w:top w:val="double" w:sz="4" w:space="0" w:color="auto"/>
              <w:left w:val="double" w:sz="4" w:space="0" w:color="auto"/>
              <w:bottom w:val="double" w:sz="4" w:space="0" w:color="auto"/>
              <w:right w:val="double" w:sz="4" w:space="0" w:color="auto"/>
            </w:tcBorders>
            <w:vAlign w:val="center"/>
            <w:hideMark/>
          </w:tcPr>
          <w:p w:rsidR="000D2DD9" w:rsidRDefault="000D2DD9" w:rsidP="00287EC3">
            <w:pPr>
              <w:bidi/>
              <w:ind w:right="-18"/>
              <w:jc w:val="center"/>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عدد الأسابيع</w:t>
            </w:r>
          </w:p>
        </w:tc>
        <w:tc>
          <w:tcPr>
            <w:tcW w:w="774" w:type="pct"/>
            <w:tcBorders>
              <w:top w:val="double" w:sz="4" w:space="0" w:color="auto"/>
              <w:left w:val="double" w:sz="4" w:space="0" w:color="auto"/>
              <w:bottom w:val="double" w:sz="4" w:space="0" w:color="auto"/>
              <w:right w:val="double" w:sz="4" w:space="0" w:color="auto"/>
            </w:tcBorders>
            <w:vAlign w:val="center"/>
            <w:hideMark/>
          </w:tcPr>
          <w:p w:rsidR="000D2DD9" w:rsidRDefault="000D2DD9" w:rsidP="00287EC3">
            <w:pPr>
              <w:autoSpaceDE w:val="0"/>
              <w:autoSpaceDN w:val="0"/>
              <w:bidi/>
              <w:adjustRightInd w:val="0"/>
              <w:jc w:val="center"/>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الساعات الفعلية</w:t>
            </w:r>
          </w:p>
        </w:tc>
        <w:tc>
          <w:tcPr>
            <w:tcW w:w="881" w:type="pct"/>
            <w:gridSpan w:val="2"/>
            <w:tcBorders>
              <w:top w:val="double" w:sz="4" w:space="0" w:color="auto"/>
              <w:left w:val="double" w:sz="4" w:space="0" w:color="auto"/>
              <w:bottom w:val="double" w:sz="4" w:space="0" w:color="auto"/>
              <w:right w:val="double" w:sz="4" w:space="0" w:color="auto"/>
            </w:tcBorders>
            <w:vAlign w:val="center"/>
            <w:hideMark/>
          </w:tcPr>
          <w:p w:rsidR="000D2DD9" w:rsidRPr="00CC62B1" w:rsidRDefault="000D2DD9" w:rsidP="00287EC3">
            <w:pPr>
              <w:bidi/>
              <w:ind w:right="-18"/>
              <w:jc w:val="center"/>
              <w:cnfStyle w:val="000000010000"/>
              <w:rPr>
                <w:rFonts w:ascii="Times New Roman" w:eastAsia="Times New Roman" w:hAnsi="Times New Roman" w:cs="Times New Roman"/>
                <w:b/>
                <w:bCs/>
              </w:rPr>
            </w:pPr>
            <w:r w:rsidRPr="00CC62B1">
              <w:rPr>
                <w:rFonts w:ascii="Times New Roman" w:eastAsia="Times New Roman" w:hAnsi="Times New Roman" w:cs="Times New Roman" w:hint="cs"/>
                <w:b/>
                <w:bCs/>
                <w:rtl/>
              </w:rPr>
              <w:t>مخرجات التعلم</w:t>
            </w:r>
          </w:p>
        </w:tc>
      </w:tr>
      <w:tr w:rsidR="000D2DD9" w:rsidTr="00287EC3">
        <w:trPr>
          <w:cnfStyle w:val="000000100000"/>
          <w:trHeight w:val="375"/>
          <w:jc w:val="center"/>
        </w:trPr>
        <w:tc>
          <w:tcPr>
            <w:cnfStyle w:val="001000000000"/>
            <w:tcW w:w="386" w:type="pct"/>
            <w:gridSpan w:val="2"/>
            <w:tcBorders>
              <w:top w:val="double" w:sz="4" w:space="0" w:color="auto"/>
              <w:left w:val="double" w:sz="4" w:space="0" w:color="auto"/>
              <w:bottom w:val="double" w:sz="4" w:space="0" w:color="auto"/>
              <w:right w:val="double" w:sz="4" w:space="0" w:color="auto"/>
            </w:tcBorders>
          </w:tcPr>
          <w:p w:rsidR="000D2DD9" w:rsidRDefault="000D2DD9" w:rsidP="00287EC3">
            <w:pPr>
              <w:numPr>
                <w:ilvl w:val="0"/>
                <w:numId w:val="3"/>
              </w:numPr>
              <w:bidi/>
              <w:ind w:left="357" w:hanging="357"/>
              <w:contextualSpacing/>
              <w:jc w:val="right"/>
              <w:rPr>
                <w:rFonts w:ascii="Times New Roman" w:hAnsi="Times New Roman"/>
              </w:rPr>
            </w:pPr>
          </w:p>
        </w:tc>
        <w:tc>
          <w:tcPr>
            <w:tcW w:w="1761" w:type="pct"/>
            <w:gridSpan w:val="2"/>
            <w:tcBorders>
              <w:top w:val="double" w:sz="4" w:space="0" w:color="auto"/>
              <w:left w:val="double" w:sz="4" w:space="0" w:color="auto"/>
              <w:bottom w:val="double" w:sz="4" w:space="0" w:color="auto"/>
              <w:right w:val="double" w:sz="4" w:space="0" w:color="auto"/>
            </w:tcBorders>
            <w:vAlign w:val="bottom"/>
          </w:tcPr>
          <w:p w:rsidR="000D2DD9" w:rsidRPr="00ED4B7C" w:rsidRDefault="000D2DD9" w:rsidP="00287EC3">
            <w:pPr>
              <w:tabs>
                <w:tab w:val="left" w:pos="1826"/>
              </w:tabs>
              <w:jc w:val="center"/>
              <w:cnfStyle w:val="000000100000"/>
              <w:rPr>
                <w:rFonts w:ascii="Times New Roman" w:eastAsia="Times New Roman" w:hAnsi="Times New Roman" w:cs="Times New Roman"/>
                <w:b/>
                <w:bCs/>
              </w:rPr>
            </w:pPr>
          </w:p>
        </w:tc>
        <w:tc>
          <w:tcPr>
            <w:tcW w:w="1198" w:type="pct"/>
            <w:gridSpan w:val="2"/>
            <w:tcBorders>
              <w:top w:val="double" w:sz="4" w:space="0" w:color="auto"/>
              <w:left w:val="double" w:sz="4" w:space="0" w:color="auto"/>
              <w:bottom w:val="double" w:sz="4" w:space="0" w:color="auto"/>
              <w:right w:val="double" w:sz="4" w:space="0" w:color="auto"/>
            </w:tcBorders>
          </w:tcPr>
          <w:p w:rsidR="000D2DD9" w:rsidRPr="00E9203B" w:rsidRDefault="000D2DD9" w:rsidP="00287EC3">
            <w:pPr>
              <w:bidi/>
              <w:jc w:val="center"/>
              <w:cnfStyle w:val="000000100000"/>
              <w:rPr>
                <w:rFonts w:ascii="Times New Roman" w:eastAsia="Times New Roman" w:hAnsi="Times New Roman" w:cs="Times New Roman"/>
                <w:b/>
                <w:bCs/>
                <w:sz w:val="24"/>
                <w:szCs w:val="24"/>
              </w:rPr>
            </w:pPr>
          </w:p>
        </w:tc>
        <w:tc>
          <w:tcPr>
            <w:tcW w:w="774" w:type="pct"/>
            <w:tcBorders>
              <w:top w:val="double" w:sz="4" w:space="0" w:color="auto"/>
              <w:left w:val="double" w:sz="4" w:space="0" w:color="auto"/>
              <w:bottom w:val="double" w:sz="4" w:space="0" w:color="auto"/>
              <w:right w:val="double" w:sz="4" w:space="0" w:color="auto"/>
            </w:tcBorders>
            <w:vAlign w:val="center"/>
          </w:tcPr>
          <w:p w:rsidR="000D2DD9" w:rsidRPr="00F46878" w:rsidRDefault="000D2DD9" w:rsidP="00287EC3">
            <w:pPr>
              <w:bidi/>
              <w:jc w:val="center"/>
              <w:cnfStyle w:val="000000100000"/>
              <w:rPr>
                <w:b/>
                <w:bCs/>
                <w:lang w:bidi="ar-IQ"/>
              </w:rPr>
            </w:pPr>
          </w:p>
        </w:tc>
        <w:tc>
          <w:tcPr>
            <w:tcW w:w="881" w:type="pct"/>
            <w:gridSpan w:val="2"/>
            <w:tcBorders>
              <w:top w:val="double" w:sz="4" w:space="0" w:color="auto"/>
              <w:left w:val="double" w:sz="4" w:space="0" w:color="auto"/>
              <w:bottom w:val="double" w:sz="4" w:space="0" w:color="auto"/>
              <w:right w:val="double" w:sz="4" w:space="0" w:color="auto"/>
            </w:tcBorders>
            <w:vAlign w:val="center"/>
          </w:tcPr>
          <w:p w:rsidR="000D2DD9" w:rsidRPr="00B112D0" w:rsidRDefault="000D2DD9" w:rsidP="00287EC3">
            <w:pPr>
              <w:bidi/>
              <w:jc w:val="center"/>
              <w:cnfStyle w:val="000000100000"/>
              <w:rPr>
                <w:b/>
                <w:bCs/>
                <w:lang w:bidi="ar-IQ"/>
              </w:rPr>
            </w:pPr>
          </w:p>
        </w:tc>
      </w:tr>
      <w:tr w:rsidR="000D2DD9" w:rsidTr="00287EC3">
        <w:trPr>
          <w:cnfStyle w:val="000000010000"/>
          <w:trHeight w:val="330"/>
          <w:jc w:val="center"/>
        </w:trPr>
        <w:tc>
          <w:tcPr>
            <w:cnfStyle w:val="001000000000"/>
            <w:tcW w:w="386" w:type="pct"/>
            <w:gridSpan w:val="2"/>
            <w:tcBorders>
              <w:top w:val="double" w:sz="4" w:space="0" w:color="auto"/>
              <w:left w:val="double" w:sz="4" w:space="0" w:color="auto"/>
              <w:bottom w:val="double" w:sz="4" w:space="0" w:color="auto"/>
              <w:right w:val="double" w:sz="4" w:space="0" w:color="auto"/>
            </w:tcBorders>
          </w:tcPr>
          <w:p w:rsidR="000D2DD9" w:rsidRDefault="000D2DD9" w:rsidP="00287EC3">
            <w:pPr>
              <w:numPr>
                <w:ilvl w:val="0"/>
                <w:numId w:val="3"/>
              </w:numPr>
              <w:bidi/>
              <w:ind w:left="357" w:hanging="357"/>
              <w:contextualSpacing/>
              <w:jc w:val="right"/>
              <w:rPr>
                <w:rFonts w:ascii="Times New Roman" w:hAnsi="Times New Roman"/>
              </w:rPr>
            </w:pPr>
          </w:p>
        </w:tc>
        <w:tc>
          <w:tcPr>
            <w:tcW w:w="1761" w:type="pct"/>
            <w:gridSpan w:val="2"/>
            <w:tcBorders>
              <w:top w:val="double" w:sz="4" w:space="0" w:color="auto"/>
              <w:left w:val="double" w:sz="4" w:space="0" w:color="auto"/>
              <w:bottom w:val="double" w:sz="4" w:space="0" w:color="auto"/>
              <w:right w:val="double" w:sz="4" w:space="0" w:color="auto"/>
            </w:tcBorders>
            <w:vAlign w:val="bottom"/>
          </w:tcPr>
          <w:p w:rsidR="000D2DD9" w:rsidRPr="00ED4B7C" w:rsidRDefault="000D2DD9" w:rsidP="00287EC3">
            <w:pPr>
              <w:tabs>
                <w:tab w:val="left" w:pos="1826"/>
              </w:tabs>
              <w:jc w:val="center"/>
              <w:cnfStyle w:val="000000010000"/>
              <w:rPr>
                <w:rFonts w:ascii="Times New Roman" w:eastAsia="Times New Roman" w:hAnsi="Times New Roman" w:cs="Times New Roman"/>
                <w:b/>
                <w:bCs/>
              </w:rPr>
            </w:pPr>
          </w:p>
        </w:tc>
        <w:tc>
          <w:tcPr>
            <w:tcW w:w="1198" w:type="pct"/>
            <w:gridSpan w:val="2"/>
            <w:tcBorders>
              <w:top w:val="double" w:sz="4" w:space="0" w:color="auto"/>
              <w:left w:val="double" w:sz="4" w:space="0" w:color="auto"/>
              <w:bottom w:val="double" w:sz="4" w:space="0" w:color="auto"/>
              <w:right w:val="double" w:sz="4" w:space="0" w:color="auto"/>
            </w:tcBorders>
          </w:tcPr>
          <w:p w:rsidR="000D2DD9" w:rsidRPr="00E9203B" w:rsidRDefault="000D2DD9" w:rsidP="00287EC3">
            <w:pPr>
              <w:bidi/>
              <w:jc w:val="center"/>
              <w:cnfStyle w:val="000000010000"/>
              <w:rPr>
                <w:rFonts w:ascii="Times New Roman" w:eastAsia="Times New Roman" w:hAnsi="Times New Roman" w:cs="Times New Roman"/>
                <w:b/>
                <w:bCs/>
                <w:sz w:val="24"/>
                <w:szCs w:val="24"/>
              </w:rPr>
            </w:pPr>
          </w:p>
        </w:tc>
        <w:tc>
          <w:tcPr>
            <w:tcW w:w="774" w:type="pct"/>
            <w:tcBorders>
              <w:top w:val="double" w:sz="4" w:space="0" w:color="auto"/>
              <w:left w:val="double" w:sz="4" w:space="0" w:color="auto"/>
              <w:bottom w:val="double" w:sz="4" w:space="0" w:color="auto"/>
              <w:right w:val="double" w:sz="4" w:space="0" w:color="auto"/>
            </w:tcBorders>
            <w:vAlign w:val="center"/>
          </w:tcPr>
          <w:p w:rsidR="000D2DD9" w:rsidRPr="00F46878" w:rsidRDefault="000D2DD9" w:rsidP="00287EC3">
            <w:pPr>
              <w:bidi/>
              <w:jc w:val="center"/>
              <w:cnfStyle w:val="000000010000"/>
              <w:rPr>
                <w:b/>
                <w:bCs/>
                <w:lang w:bidi="ar-IQ"/>
              </w:rPr>
            </w:pPr>
          </w:p>
        </w:tc>
        <w:tc>
          <w:tcPr>
            <w:tcW w:w="881" w:type="pct"/>
            <w:gridSpan w:val="2"/>
            <w:tcBorders>
              <w:top w:val="double" w:sz="4" w:space="0" w:color="auto"/>
              <w:left w:val="double" w:sz="4" w:space="0" w:color="auto"/>
              <w:bottom w:val="double" w:sz="4" w:space="0" w:color="auto"/>
              <w:right w:val="double" w:sz="4" w:space="0" w:color="auto"/>
            </w:tcBorders>
            <w:vAlign w:val="center"/>
          </w:tcPr>
          <w:p w:rsidR="000D2DD9" w:rsidRPr="00B112D0" w:rsidRDefault="000D2DD9" w:rsidP="00287EC3">
            <w:pPr>
              <w:bidi/>
              <w:jc w:val="center"/>
              <w:cnfStyle w:val="000000010000"/>
              <w:rPr>
                <w:b/>
                <w:bCs/>
                <w:lang w:bidi="ar-IQ"/>
              </w:rPr>
            </w:pPr>
          </w:p>
        </w:tc>
      </w:tr>
      <w:tr w:rsidR="000D2DD9" w:rsidTr="00287EC3">
        <w:trPr>
          <w:cnfStyle w:val="000000100000"/>
          <w:trHeight w:val="330"/>
          <w:jc w:val="center"/>
        </w:trPr>
        <w:tc>
          <w:tcPr>
            <w:cnfStyle w:val="001000000000"/>
            <w:tcW w:w="386" w:type="pct"/>
            <w:gridSpan w:val="2"/>
            <w:tcBorders>
              <w:top w:val="double" w:sz="4" w:space="0" w:color="auto"/>
              <w:left w:val="double" w:sz="4" w:space="0" w:color="auto"/>
              <w:bottom w:val="double" w:sz="4" w:space="0" w:color="auto"/>
              <w:right w:val="double" w:sz="4" w:space="0" w:color="auto"/>
            </w:tcBorders>
            <w:vAlign w:val="center"/>
          </w:tcPr>
          <w:p w:rsidR="000D2DD9" w:rsidRDefault="000D2DD9" w:rsidP="00287EC3">
            <w:pPr>
              <w:bidi/>
              <w:jc w:val="center"/>
              <w:rPr>
                <w:rFonts w:ascii="Times New Roman" w:hAnsi="Times New Roman"/>
                <w:rtl/>
              </w:rPr>
            </w:pPr>
          </w:p>
        </w:tc>
        <w:tc>
          <w:tcPr>
            <w:tcW w:w="1761" w:type="pct"/>
            <w:gridSpan w:val="2"/>
            <w:tcBorders>
              <w:top w:val="double" w:sz="4" w:space="0" w:color="auto"/>
              <w:left w:val="double" w:sz="4" w:space="0" w:color="auto"/>
              <w:bottom w:val="single" w:sz="4" w:space="0" w:color="auto"/>
              <w:right w:val="double" w:sz="4" w:space="0" w:color="auto"/>
            </w:tcBorders>
            <w:vAlign w:val="bottom"/>
          </w:tcPr>
          <w:p w:rsidR="000D2DD9" w:rsidRPr="00ED4B7C" w:rsidRDefault="000D2DD9" w:rsidP="00287EC3">
            <w:pPr>
              <w:tabs>
                <w:tab w:val="left" w:pos="1826"/>
              </w:tabs>
              <w:jc w:val="center"/>
              <w:cnfStyle w:val="000000100000"/>
              <w:rPr>
                <w:rFonts w:ascii="Times New Roman" w:eastAsia="Times New Roman" w:hAnsi="Times New Roman" w:cs="Times New Roman"/>
                <w:b/>
                <w:bCs/>
              </w:rPr>
            </w:pPr>
          </w:p>
        </w:tc>
        <w:tc>
          <w:tcPr>
            <w:tcW w:w="1198" w:type="pct"/>
            <w:gridSpan w:val="2"/>
            <w:tcBorders>
              <w:top w:val="double" w:sz="4" w:space="0" w:color="auto"/>
              <w:left w:val="double" w:sz="4" w:space="0" w:color="auto"/>
              <w:bottom w:val="double" w:sz="4" w:space="0" w:color="auto"/>
              <w:right w:val="double" w:sz="4" w:space="0" w:color="auto"/>
            </w:tcBorders>
          </w:tcPr>
          <w:p w:rsidR="000D2DD9" w:rsidRDefault="000D2DD9" w:rsidP="00287EC3">
            <w:pPr>
              <w:bidi/>
              <w:jc w:val="center"/>
              <w:cnfStyle w:val="000000100000"/>
              <w:rPr>
                <w:rFonts w:ascii="Times New Roman" w:eastAsia="Times New Roman" w:hAnsi="Times New Roman" w:cs="Times New Roman"/>
                <w:b/>
                <w:bCs/>
                <w:sz w:val="24"/>
                <w:szCs w:val="24"/>
                <w:rtl/>
              </w:rPr>
            </w:pPr>
          </w:p>
        </w:tc>
        <w:tc>
          <w:tcPr>
            <w:tcW w:w="774" w:type="pct"/>
            <w:tcBorders>
              <w:top w:val="double" w:sz="4" w:space="0" w:color="auto"/>
              <w:left w:val="double" w:sz="4" w:space="0" w:color="auto"/>
              <w:bottom w:val="double" w:sz="4" w:space="0" w:color="auto"/>
              <w:right w:val="double" w:sz="4" w:space="0" w:color="auto"/>
            </w:tcBorders>
            <w:vAlign w:val="center"/>
          </w:tcPr>
          <w:p w:rsidR="000D2DD9" w:rsidRPr="00F46878" w:rsidRDefault="000D2DD9" w:rsidP="00287EC3">
            <w:pPr>
              <w:bidi/>
              <w:jc w:val="center"/>
              <w:cnfStyle w:val="000000100000"/>
              <w:rPr>
                <w:b/>
                <w:bCs/>
                <w:lang w:bidi="ar-IQ"/>
              </w:rPr>
            </w:pPr>
          </w:p>
        </w:tc>
        <w:tc>
          <w:tcPr>
            <w:tcW w:w="881" w:type="pct"/>
            <w:gridSpan w:val="2"/>
            <w:tcBorders>
              <w:top w:val="double" w:sz="4" w:space="0" w:color="auto"/>
              <w:left w:val="double" w:sz="4" w:space="0" w:color="auto"/>
              <w:bottom w:val="double" w:sz="4" w:space="0" w:color="auto"/>
              <w:right w:val="double" w:sz="4" w:space="0" w:color="auto"/>
            </w:tcBorders>
            <w:vAlign w:val="center"/>
          </w:tcPr>
          <w:p w:rsidR="000D2DD9" w:rsidRPr="00B112D0" w:rsidRDefault="000D2DD9" w:rsidP="00287EC3">
            <w:pPr>
              <w:bidi/>
              <w:jc w:val="center"/>
              <w:cnfStyle w:val="000000100000"/>
              <w:rPr>
                <w:b/>
                <w:bCs/>
                <w:lang w:bidi="ar-IQ"/>
              </w:rPr>
            </w:pPr>
          </w:p>
        </w:tc>
      </w:tr>
      <w:tr w:rsidR="000D2DD9" w:rsidTr="00287EC3">
        <w:trPr>
          <w:cnfStyle w:val="000000010000"/>
          <w:trHeight w:val="420"/>
          <w:jc w:val="center"/>
        </w:trPr>
        <w:tc>
          <w:tcPr>
            <w:cnfStyle w:val="001000000000"/>
            <w:tcW w:w="2147" w:type="pct"/>
            <w:gridSpan w:val="4"/>
            <w:tcBorders>
              <w:top w:val="double" w:sz="4" w:space="0" w:color="auto"/>
              <w:left w:val="double" w:sz="4" w:space="0" w:color="auto"/>
              <w:bottom w:val="double" w:sz="4" w:space="0" w:color="auto"/>
              <w:right w:val="double" w:sz="4" w:space="0" w:color="auto"/>
            </w:tcBorders>
            <w:hideMark/>
          </w:tcPr>
          <w:p w:rsidR="000D2DD9" w:rsidRPr="00813131" w:rsidRDefault="000D2DD9" w:rsidP="00287EC3">
            <w:pPr>
              <w:bidi/>
              <w:jc w:val="center"/>
              <w:rPr>
                <w:rFonts w:ascii="Times New Roman" w:hAnsi="Times New Roman"/>
                <w:rtl/>
                <w:lang w:bidi="ar-IQ"/>
              </w:rPr>
            </w:pPr>
            <w:r>
              <w:rPr>
                <w:rFonts w:ascii="Times New Roman" w:hAnsi="Times New Roman" w:hint="cs"/>
                <w:rtl/>
              </w:rPr>
              <w:t>إجمالي الأسابيع والساعات</w:t>
            </w:r>
          </w:p>
        </w:tc>
        <w:tc>
          <w:tcPr>
            <w:tcW w:w="1198" w:type="pct"/>
            <w:gridSpan w:val="2"/>
            <w:tcBorders>
              <w:top w:val="double" w:sz="4" w:space="0" w:color="auto"/>
              <w:left w:val="double" w:sz="4" w:space="0" w:color="auto"/>
              <w:bottom w:val="double" w:sz="4" w:space="0" w:color="auto"/>
              <w:right w:val="double" w:sz="4" w:space="0" w:color="auto"/>
            </w:tcBorders>
          </w:tcPr>
          <w:p w:rsidR="000D2DD9" w:rsidRDefault="000D2DD9" w:rsidP="00287EC3">
            <w:pPr>
              <w:bidi/>
              <w:jc w:val="center"/>
              <w:cnfStyle w:val="000000010000"/>
              <w:rPr>
                <w:rFonts w:ascii="Times New Roman" w:hAnsi="Times New Roman"/>
                <w:sz w:val="24"/>
                <w:szCs w:val="24"/>
              </w:rPr>
            </w:pPr>
          </w:p>
        </w:tc>
        <w:tc>
          <w:tcPr>
            <w:tcW w:w="774" w:type="pct"/>
            <w:tcBorders>
              <w:top w:val="double" w:sz="4" w:space="0" w:color="auto"/>
              <w:left w:val="double" w:sz="4" w:space="0" w:color="auto"/>
              <w:bottom w:val="double" w:sz="4" w:space="0" w:color="auto"/>
              <w:right w:val="double" w:sz="4" w:space="0" w:color="auto"/>
            </w:tcBorders>
          </w:tcPr>
          <w:p w:rsidR="000D2DD9" w:rsidRDefault="000D2DD9" w:rsidP="00287EC3">
            <w:pPr>
              <w:bidi/>
              <w:jc w:val="center"/>
              <w:cnfStyle w:val="000000010000"/>
              <w:rPr>
                <w:rFonts w:ascii="Times New Roman" w:hAnsi="Times New Roman"/>
                <w:sz w:val="24"/>
                <w:szCs w:val="24"/>
              </w:rPr>
            </w:pPr>
          </w:p>
        </w:tc>
        <w:tc>
          <w:tcPr>
            <w:tcW w:w="881" w:type="pct"/>
            <w:gridSpan w:val="2"/>
            <w:tcBorders>
              <w:top w:val="double" w:sz="4" w:space="0" w:color="auto"/>
              <w:left w:val="double" w:sz="4" w:space="0" w:color="auto"/>
              <w:bottom w:val="double" w:sz="4" w:space="0" w:color="auto"/>
              <w:right w:val="double" w:sz="4" w:space="0" w:color="auto"/>
            </w:tcBorders>
          </w:tcPr>
          <w:p w:rsidR="000D2DD9" w:rsidRPr="00EA7B21" w:rsidRDefault="000D2DD9" w:rsidP="00287EC3">
            <w:pPr>
              <w:bidi/>
              <w:jc w:val="center"/>
              <w:cnfStyle w:val="000000010000"/>
              <w:rPr>
                <w:rFonts w:ascii="Times New Roman" w:eastAsia="Times New Roman" w:hAnsi="Times New Roman" w:cs="Times New Roman"/>
                <w:b/>
                <w:bCs/>
              </w:rPr>
            </w:pPr>
          </w:p>
        </w:tc>
      </w:tr>
    </w:tbl>
    <w:p w:rsidR="000D2DD9" w:rsidRDefault="000D2DD9" w:rsidP="000D2DD9">
      <w:pPr>
        <w:bidi/>
        <w:rPr>
          <w:rFonts w:eastAsia="Calibri"/>
          <w:vanish/>
          <w:sz w:val="28"/>
        </w:rPr>
      </w:pPr>
    </w:p>
    <w:tbl>
      <w:tblPr>
        <w:tblStyle w:val="LightGrid-Accent11"/>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0528"/>
      </w:tblGrid>
      <w:tr w:rsidR="000D2DD9" w:rsidTr="00287EC3">
        <w:trPr>
          <w:cnfStyle w:val="100000000000"/>
          <w:trHeight w:val="576"/>
        </w:trPr>
        <w:tc>
          <w:tcPr>
            <w:cnfStyle w:val="001000000000"/>
            <w:tcW w:w="5000" w:type="pct"/>
            <w:tcBorders>
              <w:top w:val="double" w:sz="4" w:space="0" w:color="auto"/>
              <w:left w:val="double" w:sz="4" w:space="0" w:color="auto"/>
              <w:bottom w:val="double" w:sz="4" w:space="0" w:color="auto"/>
              <w:right w:val="double" w:sz="4" w:space="0" w:color="auto"/>
            </w:tcBorders>
            <w:hideMark/>
          </w:tcPr>
          <w:p w:rsidR="000D2DD9" w:rsidRDefault="000D2DD9" w:rsidP="00287EC3">
            <w:pPr>
              <w:keepNext/>
              <w:numPr>
                <w:ilvl w:val="0"/>
                <w:numId w:val="1"/>
              </w:numPr>
              <w:tabs>
                <w:tab w:val="left" w:pos="565"/>
              </w:tabs>
              <w:bidi/>
              <w:ind w:left="423" w:hanging="142"/>
              <w:outlineLvl w:val="2"/>
              <w:rPr>
                <w:rFonts w:ascii="Times New Roman" w:hAnsi="Times New Roman"/>
                <w:sz w:val="28"/>
                <w:szCs w:val="28"/>
              </w:rPr>
            </w:pPr>
            <w:bookmarkStart w:id="5" w:name="_Toc399617529"/>
            <w:r>
              <w:rPr>
                <w:rFonts w:ascii="Times New Roman" w:hAnsi="Times New Roman" w:hint="cs"/>
                <w:sz w:val="28"/>
                <w:szCs w:val="28"/>
                <w:rtl/>
              </w:rPr>
              <w:t>استراتيجية التدريس:</w:t>
            </w:r>
            <w:bookmarkEnd w:id="5"/>
          </w:p>
        </w:tc>
      </w:tr>
      <w:tr w:rsidR="000D2DD9" w:rsidTr="00287EC3">
        <w:trPr>
          <w:cnfStyle w:val="000000100000"/>
          <w:trHeight w:val="184"/>
        </w:trPr>
        <w:tc>
          <w:tcPr>
            <w:cnfStyle w:val="001000000000"/>
            <w:tcW w:w="5000" w:type="pct"/>
            <w:tcBorders>
              <w:top w:val="double" w:sz="4" w:space="0" w:color="auto"/>
              <w:left w:val="double" w:sz="4" w:space="0" w:color="auto"/>
              <w:bottom w:val="double" w:sz="4" w:space="0" w:color="auto"/>
              <w:right w:val="double" w:sz="4" w:space="0" w:color="auto"/>
            </w:tcBorders>
          </w:tcPr>
          <w:p w:rsidR="000D2DD9" w:rsidRPr="00E9203B" w:rsidRDefault="000D2DD9" w:rsidP="000D2DD9">
            <w:pPr>
              <w:pStyle w:val="ListParagraph"/>
              <w:numPr>
                <w:ilvl w:val="0"/>
                <w:numId w:val="6"/>
              </w:numPr>
              <w:bidi/>
              <w:rPr>
                <w:rFonts w:ascii="Times New Roman" w:hAnsi="Times New Roman"/>
                <w:color w:val="0000CC"/>
                <w:sz w:val="28"/>
                <w:szCs w:val="28"/>
                <w:rtl/>
                <w:lang w:bidi="ar-IQ"/>
              </w:rPr>
            </w:pPr>
            <w:r>
              <w:rPr>
                <w:rFonts w:ascii="Times New Roman" w:hAnsi="Times New Roman" w:hint="cs"/>
                <w:color w:val="0000CC"/>
                <w:sz w:val="28"/>
                <w:szCs w:val="28"/>
                <w:rtl/>
                <w:lang w:bidi="ar-IQ"/>
              </w:rPr>
              <w:t>المحاضرة</w:t>
            </w:r>
          </w:p>
        </w:tc>
      </w:tr>
      <w:tr w:rsidR="000D2DD9" w:rsidTr="00287EC3">
        <w:trPr>
          <w:cnfStyle w:val="010000000000"/>
          <w:trHeight w:val="184"/>
        </w:trPr>
        <w:tc>
          <w:tcPr>
            <w:cnfStyle w:val="001000000000"/>
            <w:tcW w:w="5000" w:type="pct"/>
            <w:tcBorders>
              <w:top w:val="double" w:sz="4" w:space="0" w:color="auto"/>
              <w:left w:val="double" w:sz="4" w:space="0" w:color="auto"/>
              <w:bottom w:val="double" w:sz="4" w:space="0" w:color="auto"/>
              <w:right w:val="double" w:sz="4" w:space="0" w:color="auto"/>
            </w:tcBorders>
          </w:tcPr>
          <w:p w:rsidR="000D2DD9" w:rsidRPr="00A77683" w:rsidRDefault="000D2DD9" w:rsidP="00287EC3">
            <w:pPr>
              <w:bidi/>
              <w:rPr>
                <w:rFonts w:ascii="Times New Roman" w:hAnsi="Times New Roman"/>
                <w:color w:val="0000CC"/>
                <w:sz w:val="28"/>
                <w:szCs w:val="28"/>
                <w:rtl/>
                <w:lang w:bidi="ar-IQ"/>
              </w:rPr>
            </w:pPr>
            <w:r w:rsidRPr="00A77683">
              <w:rPr>
                <w:rFonts w:ascii="Times New Roman" w:hAnsi="Times New Roman" w:hint="cs"/>
                <w:color w:val="0000CC"/>
                <w:sz w:val="28"/>
                <w:szCs w:val="28"/>
                <w:rtl/>
                <w:lang w:bidi="ar-IQ"/>
              </w:rPr>
              <w:t xml:space="preserve">اعتماد السبورة البيضاء في شرح ورسم المادة </w:t>
            </w:r>
          </w:p>
        </w:tc>
      </w:tr>
    </w:tbl>
    <w:p w:rsidR="000D2DD9" w:rsidRDefault="000D2DD9" w:rsidP="000D2DD9">
      <w:pPr>
        <w:bidi/>
        <w:rPr>
          <w:vanish/>
        </w:rPr>
      </w:pPr>
    </w:p>
    <w:tbl>
      <w:tblPr>
        <w:tblStyle w:val="LightGrid-Accent11"/>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6"/>
        <w:gridCol w:w="9732"/>
      </w:tblGrid>
      <w:tr w:rsidR="000D2DD9" w:rsidTr="00287EC3">
        <w:trPr>
          <w:cnfStyle w:val="10000000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0D2DD9" w:rsidRDefault="000D2DD9" w:rsidP="00287EC3">
            <w:pPr>
              <w:keepNext/>
              <w:tabs>
                <w:tab w:val="left" w:pos="423"/>
              </w:tabs>
              <w:bidi/>
              <w:ind w:left="720"/>
              <w:outlineLvl w:val="2"/>
              <w:rPr>
                <w:rFonts w:ascii="Times New Roman" w:hAnsi="Times New Roman"/>
                <w:sz w:val="28"/>
                <w:szCs w:val="28"/>
              </w:rPr>
            </w:pPr>
            <w:bookmarkStart w:id="6" w:name="_Toc399617532"/>
            <w:r>
              <w:rPr>
                <w:rFonts w:ascii="Times New Roman" w:hAnsi="Times New Roman" w:hint="cs"/>
                <w:sz w:val="28"/>
                <w:szCs w:val="28"/>
                <w:rtl/>
              </w:rPr>
              <w:t>مصادر التعلم:</w:t>
            </w:r>
            <w:bookmarkEnd w:id="6"/>
            <w:r>
              <w:rPr>
                <w:rFonts w:ascii="Times New Roman" w:hAnsi="Times New Roman" w:hint="cs"/>
                <w:sz w:val="28"/>
                <w:szCs w:val="28"/>
                <w:rtl/>
              </w:rPr>
              <w:t xml:space="preserve"> </w:t>
            </w:r>
          </w:p>
        </w:tc>
      </w:tr>
      <w:tr w:rsidR="000D2DD9" w:rsidTr="00287EC3">
        <w:trPr>
          <w:cnfStyle w:val="00000010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0D2DD9" w:rsidRPr="007460D8" w:rsidRDefault="000D2DD9" w:rsidP="00287EC3">
            <w:pPr>
              <w:bidi/>
              <w:jc w:val="center"/>
              <w:rPr>
                <w:rFonts w:ascii="Times New Roman" w:hAnsi="Times New Roman"/>
              </w:rPr>
            </w:pPr>
            <w:r w:rsidRPr="007460D8">
              <w:rPr>
                <w:rFonts w:ascii="Times New Roman" w:hAnsi="Times New Roman" w:hint="cs"/>
                <w:rtl/>
              </w:rPr>
              <w:t>(المؤلف، العام، العنوان، مكان النشر والناشر)</w:t>
            </w:r>
          </w:p>
        </w:tc>
      </w:tr>
      <w:tr w:rsidR="000D2DD9" w:rsidTr="00287EC3">
        <w:trPr>
          <w:cnfStyle w:val="00000001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0D2DD9" w:rsidRPr="007460D8" w:rsidRDefault="000D2DD9" w:rsidP="00287EC3">
            <w:pPr>
              <w:bidi/>
              <w:jc w:val="center"/>
              <w:rPr>
                <w:rFonts w:ascii="Times New Roman" w:hAnsi="Times New Roman"/>
                <w:rtl/>
              </w:rPr>
            </w:pPr>
          </w:p>
        </w:tc>
      </w:tr>
      <w:tr w:rsidR="000D2DD9" w:rsidTr="00287EC3">
        <w:trPr>
          <w:cnfStyle w:val="00000010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0D2DD9" w:rsidRPr="007460D8" w:rsidRDefault="000D2DD9" w:rsidP="00287EC3">
            <w:pPr>
              <w:bidi/>
              <w:jc w:val="center"/>
              <w:rPr>
                <w:rFonts w:ascii="Times New Roman" w:hAnsi="Times New Roman"/>
                <w:rtl/>
              </w:rPr>
            </w:pPr>
          </w:p>
        </w:tc>
      </w:tr>
      <w:tr w:rsidR="000D2DD9" w:rsidTr="00287EC3">
        <w:trPr>
          <w:cnfStyle w:val="00000001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0D2DD9" w:rsidRPr="00705500" w:rsidRDefault="000D2DD9" w:rsidP="00287EC3">
            <w:pPr>
              <w:numPr>
                <w:ilvl w:val="3"/>
                <w:numId w:val="4"/>
              </w:numPr>
              <w:tabs>
                <w:tab w:val="right" w:pos="142"/>
              </w:tabs>
              <w:bidi/>
              <w:ind w:left="423" w:right="-18" w:hanging="284"/>
              <w:rPr>
                <w:sz w:val="28"/>
                <w:szCs w:val="28"/>
                <w:lang w:bidi="ar-IQ"/>
              </w:rPr>
            </w:pPr>
            <w:r w:rsidRPr="00705500">
              <w:rPr>
                <w:rFonts w:hint="cs"/>
                <w:sz w:val="28"/>
                <w:szCs w:val="28"/>
                <w:rtl/>
                <w:lang w:bidi="ar-IQ"/>
              </w:rPr>
              <w:t xml:space="preserve">المراجع الرئيسة: ( لا تزيد عن مرجعين) </w:t>
            </w:r>
          </w:p>
        </w:tc>
      </w:tr>
      <w:tr w:rsidR="000D2DD9" w:rsidTr="00287EC3">
        <w:trPr>
          <w:cnfStyle w:val="000000100000"/>
          <w:trHeight w:val="248"/>
        </w:trPr>
        <w:tc>
          <w:tcPr>
            <w:cnfStyle w:val="001000000000"/>
            <w:tcW w:w="5000" w:type="pct"/>
            <w:gridSpan w:val="2"/>
            <w:tcBorders>
              <w:top w:val="single" w:sz="4" w:space="0" w:color="auto"/>
              <w:left w:val="single" w:sz="4" w:space="0" w:color="auto"/>
              <w:bottom w:val="single" w:sz="4" w:space="0" w:color="auto"/>
              <w:right w:val="single" w:sz="4" w:space="0" w:color="auto"/>
            </w:tcBorders>
          </w:tcPr>
          <w:p w:rsidR="000D2DD9" w:rsidRPr="00705500" w:rsidRDefault="000D2DD9" w:rsidP="00287EC3">
            <w:pPr>
              <w:tabs>
                <w:tab w:val="right" w:pos="142"/>
              </w:tabs>
              <w:bidi/>
              <w:ind w:right="-18"/>
              <w:rPr>
                <w:sz w:val="28"/>
                <w:szCs w:val="28"/>
                <w:lang w:bidi="ar-IQ"/>
              </w:rPr>
            </w:pPr>
            <w:r w:rsidRPr="00893E23">
              <w:rPr>
                <w:sz w:val="28"/>
                <w:szCs w:val="28"/>
                <w:rtl/>
                <w:lang w:bidi="ar-IQ"/>
              </w:rPr>
              <w:t>ساسيات في الإرشاد النفسي، محمود عبد الله صالح، السعودية ـ الرياض، دار المريخ، 1989</w:t>
            </w:r>
            <w:r w:rsidRPr="00893E23">
              <w:rPr>
                <w:sz w:val="28"/>
                <w:szCs w:val="28"/>
                <w:lang w:bidi="ar-IQ"/>
              </w:rPr>
              <w:t>.</w:t>
            </w:r>
            <w:r w:rsidRPr="00893E23">
              <w:rPr>
                <w:sz w:val="28"/>
                <w:szCs w:val="28"/>
                <w:lang w:bidi="ar-IQ"/>
              </w:rPr>
              <w:br/>
            </w:r>
            <w:r w:rsidRPr="00893E23">
              <w:rPr>
                <w:sz w:val="28"/>
                <w:szCs w:val="28"/>
                <w:rtl/>
                <w:lang w:bidi="ar-IQ"/>
              </w:rPr>
              <w:t>تطبيقات في الإشراف التربوي، د.أحمد جميل عايش،ط1 ،دار المسيرة للنشر والتوزيع، الأردن ـ عمان، 2008</w:t>
            </w:r>
            <w:r w:rsidRPr="00893E23">
              <w:rPr>
                <w:sz w:val="28"/>
                <w:szCs w:val="28"/>
                <w:lang w:bidi="ar-IQ"/>
              </w:rPr>
              <w:t>.</w:t>
            </w:r>
          </w:p>
        </w:tc>
      </w:tr>
      <w:tr w:rsidR="000D2DD9" w:rsidTr="00287EC3">
        <w:trPr>
          <w:cnfStyle w:val="00000001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0D2DD9" w:rsidRPr="00705500" w:rsidRDefault="000D2DD9" w:rsidP="00287EC3">
            <w:pPr>
              <w:numPr>
                <w:ilvl w:val="3"/>
                <w:numId w:val="4"/>
              </w:numPr>
              <w:tabs>
                <w:tab w:val="right" w:pos="142"/>
              </w:tabs>
              <w:bidi/>
              <w:ind w:left="423" w:right="-18" w:hanging="284"/>
              <w:rPr>
                <w:rFonts w:ascii="Times New Roman" w:hAnsi="Times New Roman"/>
                <w:sz w:val="28"/>
                <w:szCs w:val="28"/>
              </w:rPr>
            </w:pPr>
            <w:r w:rsidRPr="00705500">
              <w:rPr>
                <w:rFonts w:ascii="Times New Roman" w:hAnsi="Times New Roman" w:hint="cs"/>
                <w:sz w:val="28"/>
                <w:szCs w:val="28"/>
                <w:rtl/>
              </w:rPr>
              <w:t xml:space="preserve">المراجع المساندة    </w:t>
            </w:r>
          </w:p>
        </w:tc>
      </w:tr>
      <w:tr w:rsidR="000D2DD9" w:rsidTr="00287EC3">
        <w:trPr>
          <w:cnfStyle w:val="000000100000"/>
        </w:trPr>
        <w:tc>
          <w:tcPr>
            <w:cnfStyle w:val="001000000000"/>
            <w:tcW w:w="5000" w:type="pct"/>
            <w:gridSpan w:val="2"/>
            <w:tcBorders>
              <w:top w:val="single" w:sz="4" w:space="0" w:color="auto"/>
              <w:left w:val="single" w:sz="4" w:space="0" w:color="auto"/>
              <w:bottom w:val="single" w:sz="4" w:space="0" w:color="auto"/>
              <w:right w:val="single" w:sz="4" w:space="0" w:color="auto"/>
            </w:tcBorders>
          </w:tcPr>
          <w:p w:rsidR="000D2DD9" w:rsidRPr="0037260D" w:rsidRDefault="000D2DD9" w:rsidP="00287EC3">
            <w:pPr>
              <w:jc w:val="right"/>
              <w:rPr>
                <w:rFonts w:ascii="Times New Roman" w:hAnsi="Times New Roman"/>
                <w:sz w:val="28"/>
                <w:szCs w:val="28"/>
              </w:rPr>
            </w:pPr>
            <w:r w:rsidRPr="0037260D">
              <w:rPr>
                <w:rFonts w:ascii="Times New Roman" w:hAnsi="Times New Roman"/>
                <w:sz w:val="28"/>
                <w:szCs w:val="28"/>
                <w:rtl/>
              </w:rPr>
              <w:t>التوجيه والإرشاد النفسي. أ.د سهير كامل أحمد، مصر، مركز الإسكندرية للكتاب، 2000</w:t>
            </w:r>
            <w:r w:rsidRPr="0037260D">
              <w:rPr>
                <w:rFonts w:ascii="Times New Roman" w:hAnsi="Times New Roman"/>
                <w:sz w:val="28"/>
                <w:szCs w:val="28"/>
              </w:rPr>
              <w:t>.</w:t>
            </w:r>
          </w:p>
        </w:tc>
      </w:tr>
      <w:tr w:rsidR="000D2DD9" w:rsidTr="00287EC3">
        <w:trPr>
          <w:cnfStyle w:val="00000001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0D2DD9" w:rsidRPr="00705500" w:rsidRDefault="000D2DD9" w:rsidP="00287EC3">
            <w:pPr>
              <w:numPr>
                <w:ilvl w:val="3"/>
                <w:numId w:val="4"/>
              </w:numPr>
              <w:tabs>
                <w:tab w:val="right" w:pos="142"/>
              </w:tabs>
              <w:bidi/>
              <w:ind w:left="423" w:right="-18" w:hanging="284"/>
              <w:rPr>
                <w:rFonts w:ascii="Times New Roman" w:hAnsi="Times New Roman"/>
                <w:sz w:val="28"/>
                <w:szCs w:val="28"/>
              </w:rPr>
            </w:pPr>
            <w:r w:rsidRPr="00705500">
              <w:rPr>
                <w:rFonts w:ascii="Times New Roman" w:hAnsi="Times New Roman" w:hint="cs"/>
                <w:sz w:val="28"/>
                <w:szCs w:val="28"/>
                <w:rtl/>
              </w:rPr>
              <w:t>الكتب والمراجع الاثرائية (الدوريات العلمية،...الخ):</w:t>
            </w:r>
          </w:p>
        </w:tc>
      </w:tr>
      <w:tr w:rsidR="000D2DD9" w:rsidTr="00287EC3">
        <w:trPr>
          <w:cnfStyle w:val="000000100000"/>
          <w:trHeight w:val="311"/>
        </w:trPr>
        <w:tc>
          <w:tcPr>
            <w:cnfStyle w:val="001000000000"/>
            <w:tcW w:w="5000" w:type="pct"/>
            <w:gridSpan w:val="2"/>
            <w:tcBorders>
              <w:top w:val="single" w:sz="4" w:space="0" w:color="auto"/>
              <w:left w:val="single" w:sz="4" w:space="0" w:color="auto"/>
              <w:bottom w:val="single" w:sz="4" w:space="0" w:color="auto"/>
              <w:right w:val="single" w:sz="4" w:space="0" w:color="auto"/>
            </w:tcBorders>
          </w:tcPr>
          <w:p w:rsidR="000D2DD9" w:rsidRPr="0037260D" w:rsidRDefault="000D2DD9" w:rsidP="00287EC3">
            <w:pPr>
              <w:bidi/>
              <w:contextualSpacing/>
              <w:jc w:val="both"/>
              <w:rPr>
                <w:rFonts w:ascii="Times New Roman" w:hAnsi="Times New Roman" w:hint="cs"/>
                <w:sz w:val="28"/>
                <w:szCs w:val="28"/>
                <w:rtl/>
              </w:rPr>
            </w:pPr>
            <w:r w:rsidRPr="0037260D">
              <w:rPr>
                <w:rFonts w:ascii="Times New Roman" w:hAnsi="Times New Roman"/>
                <w:sz w:val="28"/>
                <w:szCs w:val="28"/>
              </w:rPr>
              <w:t xml:space="preserve">. </w:t>
            </w:r>
            <w:r w:rsidRPr="0037260D">
              <w:rPr>
                <w:rFonts w:ascii="Times New Roman" w:hAnsi="Times New Roman"/>
                <w:sz w:val="28"/>
                <w:szCs w:val="28"/>
                <w:rtl/>
              </w:rPr>
              <w:t>سيكولوجية الإرشاد النفسي المدرسي أساليبه ونظرياته. أ.د. صالح حسن الداهري، ط1، دار صفاء للنشر والتوزيع ـ عمان، 2008</w:t>
            </w:r>
            <w:r w:rsidRPr="0037260D">
              <w:rPr>
                <w:rFonts w:ascii="Times New Roman" w:hAnsi="Times New Roman"/>
                <w:sz w:val="28"/>
                <w:szCs w:val="28"/>
              </w:rPr>
              <w:t>.</w:t>
            </w:r>
          </w:p>
        </w:tc>
      </w:tr>
      <w:tr w:rsidR="000D2DD9" w:rsidTr="00287EC3">
        <w:trPr>
          <w:cnfStyle w:val="00000001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0D2DD9" w:rsidRPr="00705500" w:rsidRDefault="000D2DD9" w:rsidP="00287EC3">
            <w:pPr>
              <w:numPr>
                <w:ilvl w:val="3"/>
                <w:numId w:val="4"/>
              </w:numPr>
              <w:tabs>
                <w:tab w:val="right" w:pos="142"/>
              </w:tabs>
              <w:bidi/>
              <w:ind w:left="423" w:right="-18" w:hanging="284"/>
              <w:rPr>
                <w:rFonts w:ascii="Times New Roman" w:hAnsi="Times New Roman"/>
                <w:sz w:val="28"/>
                <w:szCs w:val="28"/>
              </w:rPr>
            </w:pPr>
            <w:r w:rsidRPr="00705500">
              <w:rPr>
                <w:rFonts w:ascii="Times New Roman" w:hAnsi="Times New Roman" w:hint="cs"/>
                <w:sz w:val="28"/>
                <w:szCs w:val="28"/>
                <w:rtl/>
              </w:rPr>
              <w:t>المصادر الإلكترونية ومواقع الإنترنت...الخ</w:t>
            </w:r>
          </w:p>
        </w:tc>
      </w:tr>
      <w:tr w:rsidR="000D2DD9" w:rsidTr="00287EC3">
        <w:trPr>
          <w:cnfStyle w:val="000000100000"/>
        </w:trPr>
        <w:tc>
          <w:tcPr>
            <w:cnfStyle w:val="001000000000"/>
            <w:tcW w:w="5000" w:type="pct"/>
            <w:gridSpan w:val="2"/>
            <w:tcBorders>
              <w:top w:val="single" w:sz="4" w:space="0" w:color="auto"/>
              <w:left w:val="single" w:sz="4" w:space="0" w:color="auto"/>
              <w:bottom w:val="single" w:sz="4" w:space="0" w:color="auto"/>
              <w:right w:val="single" w:sz="4" w:space="0" w:color="auto"/>
            </w:tcBorders>
          </w:tcPr>
          <w:p w:rsidR="000D2DD9" w:rsidRPr="00705500" w:rsidRDefault="000D2DD9" w:rsidP="00287EC3">
            <w:pPr>
              <w:bidi/>
              <w:ind w:left="470"/>
              <w:contextualSpacing/>
              <w:rPr>
                <w:rFonts w:ascii="Times New Roman" w:hAnsi="Times New Roman"/>
                <w:sz w:val="28"/>
                <w:szCs w:val="28"/>
                <w:rtl/>
              </w:rPr>
            </w:pPr>
            <w:r w:rsidRPr="00705500">
              <w:rPr>
                <w:rFonts w:ascii="Times New Roman" w:hAnsi="Times New Roman" w:hint="cs"/>
                <w:sz w:val="28"/>
                <w:szCs w:val="28"/>
                <w:rtl/>
              </w:rPr>
              <w:t>المواقع الالكترونية التي تعنى بموضوعات الا</w:t>
            </w:r>
            <w:r>
              <w:rPr>
                <w:rFonts w:ascii="Times New Roman" w:hAnsi="Times New Roman" w:hint="cs"/>
                <w:sz w:val="28"/>
                <w:szCs w:val="28"/>
                <w:rtl/>
              </w:rPr>
              <w:t>رشاد التربوي</w:t>
            </w:r>
          </w:p>
        </w:tc>
      </w:tr>
      <w:tr w:rsidR="000D2DD9" w:rsidTr="00287EC3">
        <w:trPr>
          <w:cnfStyle w:val="000000010000"/>
        </w:trPr>
        <w:tc>
          <w:tcPr>
            <w:cnfStyle w:val="001000000000"/>
            <w:tcW w:w="5000" w:type="pct"/>
            <w:gridSpan w:val="2"/>
            <w:tcBorders>
              <w:top w:val="double" w:sz="4" w:space="0" w:color="auto"/>
              <w:left w:val="double" w:sz="4" w:space="0" w:color="auto"/>
              <w:bottom w:val="double" w:sz="4" w:space="0" w:color="auto"/>
              <w:right w:val="double" w:sz="4" w:space="0" w:color="auto"/>
            </w:tcBorders>
            <w:hideMark/>
          </w:tcPr>
          <w:p w:rsidR="000D2DD9" w:rsidRPr="00705500" w:rsidRDefault="000D2DD9" w:rsidP="00287EC3">
            <w:pPr>
              <w:widowControl w:val="0"/>
              <w:numPr>
                <w:ilvl w:val="0"/>
                <w:numId w:val="1"/>
              </w:numPr>
              <w:tabs>
                <w:tab w:val="left" w:pos="565"/>
              </w:tabs>
              <w:bidi/>
              <w:spacing w:line="500" w:lineRule="exact"/>
              <w:ind w:left="426" w:hanging="142"/>
              <w:outlineLvl w:val="2"/>
              <w:rPr>
                <w:rFonts w:ascii="Times New Roman" w:hAnsi="Times New Roman"/>
                <w:sz w:val="28"/>
                <w:szCs w:val="28"/>
              </w:rPr>
            </w:pPr>
            <w:bookmarkStart w:id="7" w:name="_Toc399617533"/>
            <w:r w:rsidRPr="00705500">
              <w:rPr>
                <w:rFonts w:ascii="Times New Roman" w:hAnsi="Times New Roman" w:hint="cs"/>
                <w:sz w:val="28"/>
                <w:szCs w:val="28"/>
                <w:rtl/>
              </w:rPr>
              <w:t>سياسة المساق وضوابطه:</w:t>
            </w:r>
            <w:bookmarkEnd w:id="7"/>
          </w:p>
        </w:tc>
      </w:tr>
      <w:tr w:rsidR="000D2DD9" w:rsidTr="00287EC3">
        <w:trPr>
          <w:cnfStyle w:val="000000100000"/>
        </w:trPr>
        <w:tc>
          <w:tcPr>
            <w:cnfStyle w:val="001000000000"/>
            <w:tcW w:w="5000" w:type="pct"/>
            <w:gridSpan w:val="2"/>
            <w:tcBorders>
              <w:top w:val="double" w:sz="4" w:space="0" w:color="auto"/>
              <w:left w:val="double" w:sz="4" w:space="0" w:color="auto"/>
              <w:bottom w:val="double" w:sz="4" w:space="0" w:color="auto"/>
              <w:right w:val="double" w:sz="4" w:space="0" w:color="auto"/>
            </w:tcBorders>
            <w:hideMark/>
          </w:tcPr>
          <w:p w:rsidR="000D2DD9" w:rsidRDefault="000D2DD9" w:rsidP="00287EC3">
            <w:pPr>
              <w:widowControl w:val="0"/>
              <w:bidi/>
              <w:spacing w:before="120" w:line="500" w:lineRule="exact"/>
              <w:rPr>
                <w:rFonts w:ascii="Times New Roman" w:hAnsi="Times New Roman"/>
                <w:b w:val="0"/>
                <w:bCs w:val="0"/>
                <w:sz w:val="24"/>
                <w:szCs w:val="24"/>
              </w:rPr>
            </w:pPr>
          </w:p>
        </w:tc>
      </w:tr>
      <w:tr w:rsidR="000D2DD9" w:rsidTr="00287EC3">
        <w:trPr>
          <w:cnfStyle w:val="000000010000"/>
        </w:trPr>
        <w:tc>
          <w:tcPr>
            <w:cnfStyle w:val="001000000000"/>
            <w:tcW w:w="378" w:type="pct"/>
            <w:tcBorders>
              <w:top w:val="double" w:sz="4" w:space="0" w:color="auto"/>
              <w:left w:val="double" w:sz="4" w:space="0" w:color="auto"/>
              <w:bottom w:val="double" w:sz="4" w:space="0" w:color="auto"/>
              <w:right w:val="double" w:sz="4" w:space="0" w:color="auto"/>
            </w:tcBorders>
          </w:tcPr>
          <w:p w:rsidR="000D2DD9" w:rsidRDefault="000D2DD9" w:rsidP="00287EC3">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0D2DD9" w:rsidRPr="00857A8F" w:rsidRDefault="000D2DD9" w:rsidP="00287EC3">
            <w:pPr>
              <w:bidi/>
              <w:cnfStyle w:val="000000010000"/>
              <w:rPr>
                <w:rFonts w:ascii="Times New Roman" w:eastAsia="Times New Roman" w:hAnsi="Times New Roman" w:cs="Times New Roman"/>
                <w:b/>
                <w:bCs/>
                <w:sz w:val="28"/>
                <w:szCs w:val="28"/>
                <w:rtl/>
                <w:lang w:bidi="ar-YE"/>
              </w:rPr>
            </w:pPr>
            <w:r w:rsidRPr="00857A8F">
              <w:rPr>
                <w:rFonts w:ascii="Times New Roman" w:eastAsia="Times New Roman" w:hAnsi="Times New Roman" w:cs="Times New Roman" w:hint="cs"/>
                <w:b/>
                <w:bCs/>
                <w:sz w:val="28"/>
                <w:szCs w:val="28"/>
                <w:u w:val="single"/>
                <w:rtl/>
                <w:lang w:bidi="ar-YE"/>
              </w:rPr>
              <w:t>سياسة حضور الفعاليات التعليمية</w:t>
            </w:r>
            <w:r w:rsidRPr="00857A8F">
              <w:rPr>
                <w:rFonts w:ascii="Times New Roman" w:eastAsia="Times New Roman" w:hAnsi="Times New Roman" w:cs="Times New Roman" w:hint="cs"/>
                <w:b/>
                <w:bCs/>
                <w:sz w:val="28"/>
                <w:szCs w:val="28"/>
                <w:rtl/>
                <w:lang w:bidi="ar-YE"/>
              </w:rPr>
              <w:t xml:space="preserve"> : تعتمد نسبة الغياب 25% انذار اولي واذا ازاد عن 50% من عدد الساعات يفصل الطالب </w:t>
            </w:r>
          </w:p>
        </w:tc>
      </w:tr>
      <w:tr w:rsidR="000D2DD9" w:rsidTr="00287EC3">
        <w:trPr>
          <w:cnfStyle w:val="000000100000"/>
          <w:trHeight w:val="347"/>
        </w:trPr>
        <w:tc>
          <w:tcPr>
            <w:cnfStyle w:val="001000000000"/>
            <w:tcW w:w="378" w:type="pct"/>
            <w:tcBorders>
              <w:top w:val="double" w:sz="4" w:space="0" w:color="auto"/>
              <w:left w:val="double" w:sz="4" w:space="0" w:color="auto"/>
              <w:bottom w:val="double" w:sz="4" w:space="0" w:color="auto"/>
              <w:right w:val="double" w:sz="4" w:space="0" w:color="auto"/>
            </w:tcBorders>
          </w:tcPr>
          <w:p w:rsidR="000D2DD9" w:rsidRDefault="000D2DD9" w:rsidP="00287EC3">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0D2DD9" w:rsidRPr="00857A8F" w:rsidRDefault="000D2DD9" w:rsidP="00287EC3">
            <w:pPr>
              <w:bidi/>
              <w:cnfStyle w:val="000000100000"/>
              <w:rPr>
                <w:rFonts w:ascii="Times New Roman" w:eastAsia="Times New Roman" w:hAnsi="Times New Roman" w:cs="Times New Roman"/>
                <w:b/>
                <w:bCs/>
                <w:sz w:val="28"/>
                <w:szCs w:val="28"/>
                <w:rtl/>
                <w:lang w:bidi="ar-YE"/>
              </w:rPr>
            </w:pPr>
            <w:r>
              <w:rPr>
                <w:rFonts w:ascii="Times New Roman" w:eastAsia="Times New Roman" w:hAnsi="Times New Roman" w:cs="Times New Roman" w:hint="cs"/>
                <w:b/>
                <w:bCs/>
                <w:sz w:val="28"/>
                <w:szCs w:val="28"/>
                <w:rtl/>
                <w:lang w:bidi="ar-YE"/>
              </w:rPr>
              <w:t>ا</w:t>
            </w:r>
            <w:r w:rsidRPr="00857A8F">
              <w:rPr>
                <w:rFonts w:ascii="Times New Roman" w:eastAsia="Times New Roman" w:hAnsi="Times New Roman" w:cs="Times New Roman" w:hint="cs"/>
                <w:b/>
                <w:bCs/>
                <w:sz w:val="28"/>
                <w:szCs w:val="28"/>
                <w:rtl/>
                <w:lang w:bidi="ar-YE"/>
              </w:rPr>
              <w:t xml:space="preserve">لحضور المتأخر : ينبه الطالب المتأخر ويحرم من مساعدته في الدرجة </w:t>
            </w:r>
          </w:p>
        </w:tc>
      </w:tr>
      <w:tr w:rsidR="000D2DD9" w:rsidTr="00287EC3">
        <w:trPr>
          <w:cnfStyle w:val="000000010000"/>
        </w:trPr>
        <w:tc>
          <w:tcPr>
            <w:cnfStyle w:val="001000000000"/>
            <w:tcW w:w="378" w:type="pct"/>
            <w:tcBorders>
              <w:top w:val="double" w:sz="4" w:space="0" w:color="auto"/>
              <w:left w:val="double" w:sz="4" w:space="0" w:color="auto"/>
              <w:bottom w:val="double" w:sz="4" w:space="0" w:color="auto"/>
              <w:right w:val="double" w:sz="4" w:space="0" w:color="auto"/>
            </w:tcBorders>
          </w:tcPr>
          <w:p w:rsidR="000D2DD9" w:rsidRDefault="000D2DD9" w:rsidP="00287EC3">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0D2DD9" w:rsidRPr="00857A8F" w:rsidRDefault="000D2DD9" w:rsidP="00287EC3">
            <w:pPr>
              <w:bidi/>
              <w:cnfStyle w:val="000000010000"/>
              <w:rPr>
                <w:rFonts w:ascii="Times New Roman" w:eastAsia="Times New Roman" w:hAnsi="Times New Roman" w:cs="Times New Roman"/>
                <w:b/>
                <w:bCs/>
                <w:sz w:val="28"/>
                <w:szCs w:val="28"/>
                <w:rtl/>
                <w:lang w:bidi="ar-YE"/>
              </w:rPr>
            </w:pPr>
            <w:r w:rsidRPr="00857A8F">
              <w:rPr>
                <w:rFonts w:ascii="Times New Roman" w:eastAsia="Times New Roman" w:hAnsi="Times New Roman" w:cs="Times New Roman" w:hint="cs"/>
                <w:b/>
                <w:bCs/>
                <w:sz w:val="28"/>
                <w:szCs w:val="28"/>
                <w:u w:val="single"/>
                <w:rtl/>
                <w:lang w:bidi="ar-YE"/>
              </w:rPr>
              <w:t>ضوابط الأمتحان</w:t>
            </w:r>
            <w:r w:rsidRPr="00857A8F">
              <w:rPr>
                <w:rFonts w:ascii="Times New Roman" w:eastAsia="Times New Roman" w:hAnsi="Times New Roman" w:cs="Times New Roman" w:hint="cs"/>
                <w:b/>
                <w:bCs/>
                <w:sz w:val="28"/>
                <w:szCs w:val="28"/>
                <w:rtl/>
                <w:lang w:bidi="ar-YE"/>
              </w:rPr>
              <w:t xml:space="preserve"> : يخضع الطالب الى أمتحانين في الكورس الواحد </w:t>
            </w:r>
          </w:p>
        </w:tc>
      </w:tr>
      <w:tr w:rsidR="000D2DD9" w:rsidTr="00287EC3">
        <w:trPr>
          <w:cnfStyle w:val="000000100000"/>
        </w:trPr>
        <w:tc>
          <w:tcPr>
            <w:cnfStyle w:val="001000000000"/>
            <w:tcW w:w="378" w:type="pct"/>
            <w:tcBorders>
              <w:top w:val="double" w:sz="4" w:space="0" w:color="auto"/>
              <w:left w:val="double" w:sz="4" w:space="0" w:color="auto"/>
              <w:bottom w:val="double" w:sz="4" w:space="0" w:color="auto"/>
              <w:right w:val="double" w:sz="4" w:space="0" w:color="auto"/>
            </w:tcBorders>
          </w:tcPr>
          <w:p w:rsidR="000D2DD9" w:rsidRDefault="000D2DD9" w:rsidP="00287EC3">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0D2DD9" w:rsidRPr="00857A8F" w:rsidRDefault="000D2DD9" w:rsidP="00287EC3">
            <w:pPr>
              <w:bidi/>
              <w:cnfStyle w:val="000000100000"/>
              <w:rPr>
                <w:rFonts w:ascii="Times New Roman" w:eastAsia="Times New Roman" w:hAnsi="Times New Roman" w:cs="Times New Roman"/>
                <w:b/>
                <w:bCs/>
                <w:sz w:val="28"/>
                <w:szCs w:val="28"/>
                <w:rtl/>
                <w:lang w:bidi="ar-YE"/>
              </w:rPr>
            </w:pPr>
            <w:r w:rsidRPr="00857A8F">
              <w:rPr>
                <w:rFonts w:ascii="Times New Roman" w:eastAsia="Times New Roman" w:hAnsi="Times New Roman" w:cs="Times New Roman" w:hint="cs"/>
                <w:b/>
                <w:bCs/>
                <w:sz w:val="28"/>
                <w:szCs w:val="28"/>
                <w:rtl/>
                <w:lang w:bidi="ar-YE"/>
              </w:rPr>
              <w:t xml:space="preserve">4.الواجبات والمشاريع :تكليف الطالب بأعداد بحث في المادة ويعطى  ( </w:t>
            </w:r>
            <w:r>
              <w:rPr>
                <w:rFonts w:ascii="Times New Roman" w:eastAsia="Times New Roman" w:hAnsi="Times New Roman" w:cs="Times New Roman" w:hint="cs"/>
                <w:b/>
                <w:bCs/>
                <w:sz w:val="28"/>
                <w:szCs w:val="28"/>
                <w:rtl/>
                <w:lang w:bidi="ar-YE"/>
              </w:rPr>
              <w:t>4</w:t>
            </w:r>
            <w:r w:rsidRPr="00857A8F">
              <w:rPr>
                <w:rFonts w:ascii="Times New Roman" w:eastAsia="Times New Roman" w:hAnsi="Times New Roman" w:cs="Times New Roman" w:hint="cs"/>
                <w:b/>
                <w:bCs/>
                <w:sz w:val="28"/>
                <w:szCs w:val="28"/>
                <w:rtl/>
                <w:lang w:bidi="ar-YE"/>
              </w:rPr>
              <w:t xml:space="preserve"> ) درجات </w:t>
            </w:r>
          </w:p>
        </w:tc>
      </w:tr>
      <w:tr w:rsidR="000D2DD9" w:rsidTr="00287EC3">
        <w:trPr>
          <w:cnfStyle w:val="000000010000"/>
        </w:trPr>
        <w:tc>
          <w:tcPr>
            <w:cnfStyle w:val="001000000000"/>
            <w:tcW w:w="378" w:type="pct"/>
            <w:tcBorders>
              <w:top w:val="double" w:sz="4" w:space="0" w:color="auto"/>
              <w:left w:val="double" w:sz="4" w:space="0" w:color="auto"/>
              <w:bottom w:val="double" w:sz="4" w:space="0" w:color="auto"/>
              <w:right w:val="double" w:sz="4" w:space="0" w:color="auto"/>
            </w:tcBorders>
          </w:tcPr>
          <w:p w:rsidR="000D2DD9" w:rsidRDefault="000D2DD9" w:rsidP="00287EC3">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0D2DD9" w:rsidRPr="00857A8F" w:rsidRDefault="000D2DD9" w:rsidP="00287EC3">
            <w:pPr>
              <w:bidi/>
              <w:cnfStyle w:val="000000010000"/>
              <w:rPr>
                <w:rFonts w:ascii="Times New Roman" w:eastAsia="Times New Roman" w:hAnsi="Times New Roman" w:cs="Times New Roman"/>
                <w:b/>
                <w:bCs/>
                <w:sz w:val="28"/>
                <w:szCs w:val="28"/>
                <w:rtl/>
                <w:lang w:bidi="ar-YE"/>
              </w:rPr>
            </w:pPr>
            <w:r w:rsidRPr="00857A8F">
              <w:rPr>
                <w:rFonts w:ascii="Times New Roman" w:eastAsia="Times New Roman" w:hAnsi="Times New Roman" w:cs="Times New Roman" w:hint="cs"/>
                <w:b/>
                <w:bCs/>
                <w:sz w:val="28"/>
                <w:szCs w:val="28"/>
                <w:u w:val="single"/>
                <w:rtl/>
                <w:lang w:bidi="ar-YE"/>
              </w:rPr>
              <w:t>الغش</w:t>
            </w:r>
            <w:r w:rsidRPr="00857A8F">
              <w:rPr>
                <w:rFonts w:ascii="Times New Roman" w:eastAsia="Times New Roman" w:hAnsi="Times New Roman" w:cs="Times New Roman" w:hint="cs"/>
                <w:b/>
                <w:bCs/>
                <w:sz w:val="28"/>
                <w:szCs w:val="28"/>
                <w:rtl/>
                <w:lang w:bidi="ar-YE"/>
              </w:rPr>
              <w:t xml:space="preserve">:سياسة ثابتة في القسم وهو فصل الطالب في جميع المواد </w:t>
            </w:r>
          </w:p>
        </w:tc>
      </w:tr>
      <w:tr w:rsidR="000D2DD9" w:rsidTr="00287EC3">
        <w:trPr>
          <w:cnfStyle w:val="000000100000"/>
        </w:trPr>
        <w:tc>
          <w:tcPr>
            <w:cnfStyle w:val="001000000000"/>
            <w:tcW w:w="378" w:type="pct"/>
            <w:tcBorders>
              <w:top w:val="double" w:sz="4" w:space="0" w:color="auto"/>
              <w:left w:val="double" w:sz="4" w:space="0" w:color="auto"/>
              <w:bottom w:val="double" w:sz="4" w:space="0" w:color="auto"/>
              <w:right w:val="double" w:sz="4" w:space="0" w:color="auto"/>
            </w:tcBorders>
          </w:tcPr>
          <w:p w:rsidR="000D2DD9" w:rsidRDefault="000D2DD9" w:rsidP="00287EC3">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0D2DD9" w:rsidRPr="00857A8F" w:rsidRDefault="000D2DD9" w:rsidP="00287EC3">
            <w:pPr>
              <w:widowControl w:val="0"/>
              <w:bidi/>
              <w:spacing w:line="500" w:lineRule="exact"/>
              <w:jc w:val="both"/>
              <w:cnfStyle w:val="000000100000"/>
              <w:rPr>
                <w:rFonts w:ascii="Times New Roman" w:eastAsia="Times New Roman" w:hAnsi="Times New Roman" w:cs="Times New Roman"/>
                <w:b/>
                <w:bCs/>
                <w:sz w:val="28"/>
                <w:szCs w:val="28"/>
                <w:lang w:bidi="ar-YE"/>
              </w:rPr>
            </w:pPr>
            <w:r w:rsidRPr="00857A8F">
              <w:rPr>
                <w:rFonts w:ascii="Times New Roman" w:eastAsia="Times New Roman" w:hAnsi="Times New Roman" w:cs="Times New Roman" w:hint="cs"/>
                <w:b/>
                <w:bCs/>
                <w:sz w:val="28"/>
                <w:szCs w:val="28"/>
                <w:u w:val="single"/>
                <w:rtl/>
                <w:lang w:bidi="ar-YE"/>
              </w:rPr>
              <w:t>الانتحال</w:t>
            </w:r>
            <w:r w:rsidRPr="00857A8F">
              <w:rPr>
                <w:rFonts w:ascii="Times New Roman" w:eastAsia="Times New Roman" w:hAnsi="Times New Roman" w:cs="Times New Roman" w:hint="cs"/>
                <w:b/>
                <w:bCs/>
                <w:sz w:val="28"/>
                <w:szCs w:val="28"/>
                <w:rtl/>
                <w:lang w:bidi="ar-YE"/>
              </w:rPr>
              <w:t>: تعريف الانتحال وحالاته والإجراءات المتبعة في حال حدوثه.</w:t>
            </w:r>
          </w:p>
        </w:tc>
      </w:tr>
      <w:tr w:rsidR="000D2DD9" w:rsidTr="00287EC3">
        <w:trPr>
          <w:cnfStyle w:val="000000010000"/>
        </w:trPr>
        <w:tc>
          <w:tcPr>
            <w:cnfStyle w:val="001000000000"/>
            <w:tcW w:w="378" w:type="pct"/>
            <w:tcBorders>
              <w:top w:val="double" w:sz="4" w:space="0" w:color="auto"/>
              <w:left w:val="double" w:sz="4" w:space="0" w:color="auto"/>
              <w:bottom w:val="double" w:sz="4" w:space="0" w:color="auto"/>
              <w:right w:val="double" w:sz="4" w:space="0" w:color="auto"/>
            </w:tcBorders>
          </w:tcPr>
          <w:p w:rsidR="000D2DD9" w:rsidRDefault="000D2DD9" w:rsidP="00287EC3">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0D2DD9" w:rsidRPr="00857A8F" w:rsidRDefault="000D2DD9" w:rsidP="00287EC3">
            <w:pPr>
              <w:widowControl w:val="0"/>
              <w:bidi/>
              <w:spacing w:line="500" w:lineRule="exact"/>
              <w:jc w:val="both"/>
              <w:cnfStyle w:val="000000010000"/>
              <w:rPr>
                <w:rFonts w:ascii="Times New Roman" w:eastAsia="Times New Roman" w:hAnsi="Times New Roman" w:cs="Times New Roman"/>
                <w:b/>
                <w:bCs/>
                <w:sz w:val="28"/>
                <w:szCs w:val="28"/>
              </w:rPr>
            </w:pPr>
            <w:r w:rsidRPr="00857A8F">
              <w:rPr>
                <w:rFonts w:ascii="Times New Roman" w:eastAsia="Times New Roman" w:hAnsi="Times New Roman" w:cs="Times New Roman" w:hint="cs"/>
                <w:b/>
                <w:bCs/>
                <w:sz w:val="28"/>
                <w:szCs w:val="28"/>
                <w:u w:val="single"/>
                <w:rtl/>
              </w:rPr>
              <w:t>سياسات أخرى</w:t>
            </w:r>
            <w:r w:rsidRPr="00857A8F">
              <w:rPr>
                <w:rFonts w:ascii="Times New Roman" w:eastAsia="Times New Roman" w:hAnsi="Times New Roman" w:cs="Times New Roman" w:hint="cs"/>
                <w:b/>
                <w:bCs/>
                <w:sz w:val="28"/>
                <w:szCs w:val="28"/>
                <w:rtl/>
              </w:rPr>
              <w:t>: أي سياسات أخرى تتعلق بخصوصية المساق، أو بحسب لوائح الجامعة.</w:t>
            </w:r>
          </w:p>
        </w:tc>
      </w:tr>
    </w:tbl>
    <w:p w:rsidR="000D2DD9" w:rsidRDefault="000D2DD9" w:rsidP="000D2DD9">
      <w:pPr>
        <w:bidi/>
        <w:jc w:val="right"/>
        <w:rPr>
          <w:color w:val="000000"/>
          <w:sz w:val="14"/>
          <w:szCs w:val="14"/>
          <w:rtl/>
        </w:rPr>
      </w:pPr>
    </w:p>
    <w:p w:rsidR="000D2DD9" w:rsidRDefault="000D2DD9" w:rsidP="000D2DD9">
      <w:pPr>
        <w:bidi/>
        <w:rPr>
          <w:rFonts w:hint="cs"/>
          <w:color w:val="000000"/>
          <w:sz w:val="14"/>
          <w:szCs w:val="14"/>
          <w:lang w:bidi="ar-IQ"/>
        </w:rPr>
      </w:pPr>
    </w:p>
    <w:p w:rsidR="000D2DD9" w:rsidRDefault="000D2DD9" w:rsidP="000D2DD9"/>
    <w:p w:rsidR="000D2DD9" w:rsidRPr="00586685" w:rsidRDefault="000D2DD9" w:rsidP="000D2DD9">
      <w:pPr>
        <w:bidi/>
        <w:rPr>
          <w:rFonts w:hint="cs"/>
          <w:color w:val="000000"/>
          <w:sz w:val="14"/>
          <w:szCs w:val="14"/>
          <w:lang w:bidi="ar-IQ"/>
        </w:rPr>
      </w:pPr>
    </w:p>
    <w:p w:rsidR="000D2DD9" w:rsidRDefault="000D2DD9" w:rsidP="000D2DD9"/>
    <w:p w:rsidR="000D2DD9" w:rsidRPr="00F01405" w:rsidRDefault="000D2DD9" w:rsidP="000D2DD9">
      <w:pPr>
        <w:bidi/>
        <w:rPr>
          <w:rFonts w:hint="cs"/>
          <w:color w:val="000000"/>
          <w:sz w:val="14"/>
          <w:szCs w:val="14"/>
          <w:lang w:bidi="ar-IQ"/>
        </w:rPr>
      </w:pPr>
    </w:p>
    <w:p w:rsidR="000D2DD9" w:rsidRDefault="000D2DD9" w:rsidP="000D2DD9"/>
    <w:p w:rsidR="00DD66C3" w:rsidRDefault="00DD66C3"/>
    <w:sectPr w:rsidR="00DD66C3" w:rsidSect="00315017">
      <w:pgSz w:w="12240" w:h="15840"/>
      <w:pgMar w:top="737" w:right="1134" w:bottom="737" w:left="79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10000000000000000"/>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F78F1"/>
    <w:multiLevelType w:val="hybridMultilevel"/>
    <w:tmpl w:val="D46A81A2"/>
    <w:lvl w:ilvl="0" w:tplc="9A8C57D8">
      <w:start w:val="1"/>
      <w:numFmt w:val="decimal"/>
      <w:lvlText w:val="%1."/>
      <w:lvlJc w:val="right"/>
      <w:pPr>
        <w:ind w:left="108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7C80F26"/>
    <w:multiLevelType w:val="hybridMultilevel"/>
    <w:tmpl w:val="FFB421E4"/>
    <w:lvl w:ilvl="0" w:tplc="977AA4AE">
      <w:start w:val="1"/>
      <w:numFmt w:val="decimal"/>
      <w:lvlText w:val="%1."/>
      <w:lvlJc w:val="left"/>
      <w:pPr>
        <w:tabs>
          <w:tab w:val="num" w:pos="720"/>
        </w:tabs>
        <w:ind w:left="720" w:hanging="360"/>
      </w:pPr>
      <w:rPr>
        <w:b/>
        <w:bCs/>
        <w:i w:val="0"/>
        <w:iCs w:val="0"/>
        <w:sz w:val="28"/>
        <w:szCs w:val="28"/>
      </w:rPr>
    </w:lvl>
    <w:lvl w:ilvl="1" w:tplc="08B0BC00">
      <w:start w:val="1"/>
      <w:numFmt w:val="bullet"/>
      <w:lvlText w:val=""/>
      <w:lvlJc w:val="left"/>
      <w:pPr>
        <w:tabs>
          <w:tab w:val="num" w:pos="1296"/>
        </w:tabs>
        <w:ind w:left="1368" w:hanging="288"/>
      </w:pPr>
      <w:rPr>
        <w:rFonts w:ascii="Symbol" w:hAnsi="Symbol" w:hint="default"/>
        <w:b w:val="0"/>
        <w:bCs/>
        <w:i w:val="0"/>
        <w:sz w:val="24"/>
      </w:rPr>
    </w:lvl>
    <w:lvl w:ilvl="2" w:tplc="0809000F">
      <w:start w:val="1"/>
      <w:numFmt w:val="decimal"/>
      <w:lvlText w:val="%3."/>
      <w:lvlJc w:val="left"/>
      <w:pPr>
        <w:tabs>
          <w:tab w:val="num" w:pos="2340"/>
        </w:tabs>
        <w:ind w:left="2340" w:hanging="360"/>
      </w:pPr>
    </w:lvl>
    <w:lvl w:ilvl="3" w:tplc="A41EC2D2">
      <w:start w:val="1"/>
      <w:numFmt w:val="arabicAbjad"/>
      <w:lvlText w:val="%4."/>
      <w:lvlJc w:val="left"/>
      <w:pPr>
        <w:ind w:left="2880" w:hanging="360"/>
      </w:pPr>
      <w:rPr>
        <w:rFonts w:ascii="Times New Roman" w:hAnsi="Times New Roman" w:cs="Times New Roman" w:hint="default"/>
        <w:b/>
        <w:bCs/>
        <w:i w:val="0"/>
        <w:iCs w:val="0"/>
        <w:strike w:val="0"/>
        <w:dstrike w:val="0"/>
        <w:sz w:val="22"/>
        <w:szCs w:val="24"/>
        <w:u w:val="none"/>
        <w:effect w:val="none"/>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nsid w:val="25FA2EDB"/>
    <w:multiLevelType w:val="hybridMultilevel"/>
    <w:tmpl w:val="3C46B9E6"/>
    <w:lvl w:ilvl="0" w:tplc="D0BEC7C4">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2187384"/>
    <w:multiLevelType w:val="hybridMultilevel"/>
    <w:tmpl w:val="81C045F6"/>
    <w:lvl w:ilvl="0" w:tplc="40E62518">
      <w:start w:val="1"/>
      <w:numFmt w:val="upperRoman"/>
      <w:lvlText w:val="%1."/>
      <w:lvlJc w:val="right"/>
      <w:pPr>
        <w:ind w:left="1080" w:hanging="360"/>
      </w:pPr>
      <w:rPr>
        <w:b/>
        <w:bCs/>
        <w:color w:val="auto"/>
        <w:sz w:val="28"/>
        <w:szCs w:val="2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712B4F0B"/>
    <w:multiLevelType w:val="hybridMultilevel"/>
    <w:tmpl w:val="3C62E234"/>
    <w:lvl w:ilvl="0" w:tplc="ACFA7BF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741F16"/>
    <w:multiLevelType w:val="hybridMultilevel"/>
    <w:tmpl w:val="2F16EFA2"/>
    <w:lvl w:ilvl="0" w:tplc="B2281F60">
      <w:start w:val="1"/>
      <w:numFmt w:val="decimal"/>
      <w:lvlText w:val="%1."/>
      <w:lvlJc w:val="right"/>
      <w:pPr>
        <w:ind w:left="402" w:hanging="360"/>
      </w:pPr>
      <w:rPr>
        <w:rFonts w:asciiTheme="majorBidi" w:hAnsiTheme="majorBidi" w:cstheme="majorBidi" w:hint="default"/>
        <w:b/>
        <w:bCs/>
        <w:sz w:val="24"/>
        <w:szCs w:val="24"/>
      </w:rPr>
    </w:lvl>
    <w:lvl w:ilvl="1" w:tplc="04090019">
      <w:start w:val="1"/>
      <w:numFmt w:val="lowerLetter"/>
      <w:lvlText w:val="%2."/>
      <w:lvlJc w:val="left"/>
      <w:pPr>
        <w:ind w:left="1122" w:hanging="360"/>
      </w:pPr>
    </w:lvl>
    <w:lvl w:ilvl="2" w:tplc="0409001B">
      <w:start w:val="1"/>
      <w:numFmt w:val="lowerRoman"/>
      <w:lvlText w:val="%3."/>
      <w:lvlJc w:val="right"/>
      <w:pPr>
        <w:ind w:left="1842" w:hanging="180"/>
      </w:pPr>
    </w:lvl>
    <w:lvl w:ilvl="3" w:tplc="0409000F">
      <w:start w:val="1"/>
      <w:numFmt w:val="decimal"/>
      <w:lvlText w:val="%4."/>
      <w:lvlJc w:val="left"/>
      <w:pPr>
        <w:ind w:left="2562" w:hanging="360"/>
      </w:pPr>
    </w:lvl>
    <w:lvl w:ilvl="4" w:tplc="04090019">
      <w:start w:val="1"/>
      <w:numFmt w:val="lowerLetter"/>
      <w:lvlText w:val="%5."/>
      <w:lvlJc w:val="left"/>
      <w:pPr>
        <w:ind w:left="3282" w:hanging="360"/>
      </w:pPr>
    </w:lvl>
    <w:lvl w:ilvl="5" w:tplc="0409001B">
      <w:start w:val="1"/>
      <w:numFmt w:val="lowerRoman"/>
      <w:lvlText w:val="%6."/>
      <w:lvlJc w:val="right"/>
      <w:pPr>
        <w:ind w:left="4002" w:hanging="180"/>
      </w:pPr>
    </w:lvl>
    <w:lvl w:ilvl="6" w:tplc="0409000F">
      <w:start w:val="1"/>
      <w:numFmt w:val="decimal"/>
      <w:lvlText w:val="%7."/>
      <w:lvlJc w:val="left"/>
      <w:pPr>
        <w:ind w:left="4722" w:hanging="360"/>
      </w:pPr>
    </w:lvl>
    <w:lvl w:ilvl="7" w:tplc="04090019">
      <w:start w:val="1"/>
      <w:numFmt w:val="lowerLetter"/>
      <w:lvlText w:val="%8."/>
      <w:lvlJc w:val="left"/>
      <w:pPr>
        <w:ind w:left="5442" w:hanging="360"/>
      </w:pPr>
    </w:lvl>
    <w:lvl w:ilvl="8" w:tplc="0409001B">
      <w:start w:val="1"/>
      <w:numFmt w:val="lowerRoman"/>
      <w:lvlText w:val="%9."/>
      <w:lvlJc w:val="right"/>
      <w:pPr>
        <w:ind w:left="6162"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0D2DD9"/>
    <w:rsid w:val="000D2DD9"/>
    <w:rsid w:val="003076FD"/>
    <w:rsid w:val="00DD66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D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Grid-Accent11">
    <w:name w:val="Light Grid - Accent 11"/>
    <w:basedOn w:val="TableNormal"/>
    <w:uiPriority w:val="62"/>
    <w:rsid w:val="000D2DD9"/>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Paragraph">
    <w:name w:val="List Paragraph"/>
    <w:basedOn w:val="Normal"/>
    <w:uiPriority w:val="34"/>
    <w:qFormat/>
    <w:rsid w:val="000D2DD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3195</Characters>
  <Application>Microsoft Office Word</Application>
  <DocSecurity>0</DocSecurity>
  <Lines>26</Lines>
  <Paragraphs>7</Paragraphs>
  <ScaleCrop>false</ScaleCrop>
  <Company/>
  <LinksUpToDate>false</LinksUpToDate>
  <CharactersWithSpaces>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2015-06-04T13:02:00Z</dcterms:created>
  <dcterms:modified xsi:type="dcterms:W3CDTF">2015-06-04T13:02:00Z</dcterms:modified>
</cp:coreProperties>
</file>