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4B" w:rsidRPr="008839E1" w:rsidRDefault="009C174B" w:rsidP="009C174B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الثانية / الكورس الاول/ </w:t>
      </w:r>
      <w:r>
        <w:rPr>
          <w:rFonts w:ascii="Traditional Arabic" w:hAnsi="Traditional Arabic" w:cs="Traditional Arabic" w:hint="cs"/>
          <w:b/>
          <w:bCs/>
          <w:szCs w:val="32"/>
          <w:rtl/>
          <w:lang w:bidi="ar-YE"/>
        </w:rPr>
        <w:t>الصحة النفسية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  <w:r w:rsidRPr="007B5A50">
        <w:rPr>
          <w:rFonts w:ascii="Calibri" w:hAnsi="Calibri" w:cs="Calibri"/>
          <w:b/>
          <w:bCs/>
          <w:sz w:val="32"/>
          <w:szCs w:val="32"/>
          <w:lang w:bidi="ar-IQ"/>
        </w:rPr>
        <w:t xml:space="preserve">  </w:t>
      </w:r>
    </w:p>
    <w:tbl>
      <w:tblPr>
        <w:bidiVisual/>
        <w:tblW w:w="10820" w:type="dxa"/>
        <w:jc w:val="center"/>
        <w:tblInd w:w="-547" w:type="dxa"/>
        <w:tblLayout w:type="fixed"/>
        <w:tblLook w:val="0000"/>
      </w:tblPr>
      <w:tblGrid>
        <w:gridCol w:w="195"/>
        <w:gridCol w:w="684"/>
        <w:gridCol w:w="3867"/>
        <w:gridCol w:w="2109"/>
        <w:gridCol w:w="703"/>
        <w:gridCol w:w="879"/>
        <w:gridCol w:w="1055"/>
        <w:gridCol w:w="1055"/>
        <w:gridCol w:w="273"/>
      </w:tblGrid>
      <w:tr w:rsidR="009C174B" w:rsidTr="000653C5">
        <w:tblPrEx>
          <w:tblCellMar>
            <w:top w:w="0" w:type="dxa"/>
            <w:bottom w:w="0" w:type="dxa"/>
          </w:tblCellMar>
        </w:tblPrEx>
        <w:trPr>
          <w:gridBefore w:val="1"/>
          <w:wBefore w:w="195" w:type="dxa"/>
          <w:trHeight w:val="1"/>
          <w:jc w:val="center"/>
        </w:trPr>
        <w:tc>
          <w:tcPr>
            <w:tcW w:w="106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:rsidR="009C174B" w:rsidRDefault="009C174B" w:rsidP="000653C5">
            <w:pPr>
              <w:keepNext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line="420" w:lineRule="atLeast"/>
              <w:ind w:left="423" w:hanging="243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المعلومات العامة عن المساق</w:t>
            </w:r>
            <w:r w:rsidRPr="001264E4">
              <w:rPr>
                <w:b/>
                <w:bCs/>
                <w:sz w:val="28"/>
                <w:szCs w:val="28"/>
                <w:lang w:bidi="ar-IQ"/>
              </w:rPr>
              <w:t xml:space="preserve">:       </w:t>
            </w:r>
            <w:r w:rsidRPr="001264E4">
              <w:rPr>
                <w:b/>
                <w:bCs/>
                <w:sz w:val="28"/>
                <w:szCs w:val="28"/>
                <w:rtl/>
                <w:lang w:bidi="ar-IQ"/>
              </w:rPr>
              <w:t>(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الصحة النفسية</w:t>
            </w:r>
            <w:r w:rsidRPr="001264E4">
              <w:rPr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9C174B" w:rsidTr="000653C5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273" w:type="dxa"/>
          <w:trHeight w:val="1"/>
        </w:trPr>
        <w:tc>
          <w:tcPr>
            <w:tcW w:w="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numPr>
                <w:ilvl w:val="0"/>
                <w:numId w:val="2"/>
              </w:numPr>
              <w:tabs>
                <w:tab w:val="right" w:pos="142"/>
              </w:tabs>
              <w:autoSpaceDE w:val="0"/>
              <w:autoSpaceDN w:val="0"/>
              <w:bidi/>
              <w:adjustRightInd w:val="0"/>
              <w:spacing w:line="420" w:lineRule="atLeast"/>
              <w:ind w:left="470" w:hanging="357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  <w:tc>
          <w:tcPr>
            <w:tcW w:w="3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</w:t>
            </w:r>
            <w:r>
              <w:rPr>
                <w:lang w:bidi="ar-IQ"/>
              </w:rPr>
              <w:t xml:space="preserve"> </w:t>
            </w:r>
            <w:r>
              <w:rPr>
                <w:b/>
                <w:bCs/>
                <w:rtl/>
                <w:lang w:bidi="ar-IQ"/>
              </w:rPr>
              <w:t>اسم المساق:</w:t>
            </w:r>
          </w:p>
        </w:tc>
        <w:tc>
          <w:tcPr>
            <w:tcW w:w="58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276CAE" w:rsidRDefault="009C174B" w:rsidP="000653C5">
            <w:pPr>
              <w:tabs>
                <w:tab w:val="right" w:pos="142"/>
              </w:tabs>
              <w:autoSpaceDE w:val="0"/>
              <w:autoSpaceDN w:val="0"/>
              <w:bidi/>
              <w:adjustRightInd w:val="0"/>
              <w:spacing w:line="420" w:lineRule="atLeast"/>
              <w:jc w:val="both"/>
              <w:rPr>
                <w:rFonts w:hint="cs"/>
                <w:b/>
                <w:bCs/>
                <w:lang w:bidi="ar-IQ"/>
              </w:rPr>
            </w:pPr>
            <w:r w:rsidRPr="00276CAE"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الصحة النفسية</w:t>
            </w:r>
          </w:p>
        </w:tc>
      </w:tr>
      <w:tr w:rsidR="009C174B" w:rsidTr="000653C5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273" w:type="dxa"/>
          <w:trHeight w:val="1"/>
        </w:trPr>
        <w:tc>
          <w:tcPr>
            <w:tcW w:w="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numPr>
                <w:ilvl w:val="0"/>
                <w:numId w:val="3"/>
              </w:numPr>
              <w:tabs>
                <w:tab w:val="right" w:pos="142"/>
              </w:tabs>
              <w:autoSpaceDE w:val="0"/>
              <w:autoSpaceDN w:val="0"/>
              <w:bidi/>
              <w:adjustRightInd w:val="0"/>
              <w:spacing w:line="420" w:lineRule="atLeast"/>
              <w:ind w:left="470" w:hanging="357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  <w:tc>
          <w:tcPr>
            <w:tcW w:w="3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tabs>
                <w:tab w:val="right" w:pos="142"/>
              </w:tabs>
              <w:autoSpaceDE w:val="0"/>
              <w:autoSpaceDN w:val="0"/>
              <w:bidi/>
              <w:adjustRightInd w:val="0"/>
              <w:spacing w:line="420" w:lineRule="atLeast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رمز المساق ورقمه:</w:t>
            </w:r>
          </w:p>
        </w:tc>
        <w:tc>
          <w:tcPr>
            <w:tcW w:w="58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276CAE" w:rsidRDefault="009C174B" w:rsidP="000653C5">
            <w:pPr>
              <w:autoSpaceDE w:val="0"/>
              <w:autoSpaceDN w:val="0"/>
              <w:bidi/>
              <w:adjustRightInd w:val="0"/>
              <w:spacing w:line="420" w:lineRule="atLeast"/>
              <w:jc w:val="both"/>
              <w:rPr>
                <w:rFonts w:hint="cs"/>
                <w:b/>
                <w:bCs/>
                <w:lang w:bidi="ar-IQ"/>
              </w:rPr>
            </w:pPr>
            <w:r w:rsidRPr="00E65B66">
              <w:rPr>
                <w:b/>
                <w:bCs/>
                <w:sz w:val="28"/>
                <w:szCs w:val="28"/>
                <w:lang w:bidi="ar-IQ"/>
              </w:rPr>
              <w:t>5211321</w:t>
            </w:r>
            <w:r>
              <w:rPr>
                <w:b/>
                <w:bCs/>
                <w:sz w:val="28"/>
                <w:szCs w:val="28"/>
                <w:lang w:bidi="ar-IQ"/>
              </w:rPr>
              <w:t>31</w:t>
            </w:r>
          </w:p>
        </w:tc>
      </w:tr>
      <w:tr w:rsidR="009C174B" w:rsidTr="000653C5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273" w:type="dxa"/>
          <w:trHeight w:val="1"/>
        </w:trPr>
        <w:tc>
          <w:tcPr>
            <w:tcW w:w="87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numPr>
                <w:ilvl w:val="0"/>
                <w:numId w:val="4"/>
              </w:numPr>
              <w:tabs>
                <w:tab w:val="right" w:pos="142"/>
              </w:tabs>
              <w:autoSpaceDE w:val="0"/>
              <w:autoSpaceDN w:val="0"/>
              <w:bidi/>
              <w:adjustRightInd w:val="0"/>
              <w:spacing w:line="420" w:lineRule="atLeast"/>
              <w:ind w:left="470" w:hanging="357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  <w:tc>
          <w:tcPr>
            <w:tcW w:w="38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tabs>
                <w:tab w:val="right" w:pos="142"/>
              </w:tabs>
              <w:autoSpaceDE w:val="0"/>
              <w:autoSpaceDN w:val="0"/>
              <w:bidi/>
              <w:adjustRightInd w:val="0"/>
              <w:spacing w:line="420" w:lineRule="atLeast"/>
              <w:rPr>
                <w:rFonts w:ascii="Calibri" w:hAnsi="Calibri" w:cs="Calibri" w:hint="cs"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الساعات المعتمدة: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2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276CAE" w:rsidRDefault="009C174B" w:rsidP="000653C5">
            <w:pPr>
              <w:autoSpaceDE w:val="0"/>
              <w:autoSpaceDN w:val="0"/>
              <w:bidi/>
              <w:adjustRightInd w:val="0"/>
              <w:spacing w:line="420" w:lineRule="atLeast"/>
              <w:jc w:val="center"/>
              <w:rPr>
                <w:b/>
                <w:bCs/>
                <w:lang w:bidi="ar-IQ"/>
              </w:rPr>
            </w:pPr>
            <w:r w:rsidRPr="00276CAE">
              <w:rPr>
                <w:b/>
                <w:bCs/>
                <w:rtl/>
                <w:lang w:bidi="ar-IQ"/>
              </w:rPr>
              <w:t>محاضرة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276CAE" w:rsidRDefault="009C174B" w:rsidP="000653C5">
            <w:pPr>
              <w:autoSpaceDE w:val="0"/>
              <w:autoSpaceDN w:val="0"/>
              <w:bidi/>
              <w:adjustRightInd w:val="0"/>
              <w:spacing w:line="420" w:lineRule="atLeast"/>
              <w:jc w:val="center"/>
              <w:rPr>
                <w:b/>
                <w:bCs/>
                <w:lang w:bidi="ar-IQ"/>
              </w:rPr>
            </w:pPr>
            <w:r w:rsidRPr="00276CAE">
              <w:rPr>
                <w:b/>
                <w:bCs/>
                <w:rtl/>
                <w:lang w:bidi="ar-IQ"/>
              </w:rPr>
              <w:t>سمنار</w:t>
            </w:r>
          </w:p>
        </w:tc>
        <w:tc>
          <w:tcPr>
            <w:tcW w:w="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276CAE" w:rsidRDefault="009C174B" w:rsidP="000653C5">
            <w:pPr>
              <w:autoSpaceDE w:val="0"/>
              <w:autoSpaceDN w:val="0"/>
              <w:bidi/>
              <w:adjustRightInd w:val="0"/>
              <w:spacing w:line="420" w:lineRule="atLeast"/>
              <w:jc w:val="center"/>
              <w:rPr>
                <w:b/>
                <w:bCs/>
                <w:lang w:bidi="ar-IQ"/>
              </w:rPr>
            </w:pPr>
            <w:r w:rsidRPr="00276CAE">
              <w:rPr>
                <w:b/>
                <w:bCs/>
                <w:rtl/>
                <w:lang w:bidi="ar-IQ"/>
              </w:rPr>
              <w:t>عملي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276CAE" w:rsidRDefault="009C174B" w:rsidP="000653C5">
            <w:pPr>
              <w:autoSpaceDE w:val="0"/>
              <w:autoSpaceDN w:val="0"/>
              <w:bidi/>
              <w:adjustRightInd w:val="0"/>
              <w:spacing w:line="420" w:lineRule="atLeast"/>
              <w:jc w:val="center"/>
              <w:rPr>
                <w:b/>
                <w:bCs/>
                <w:lang w:bidi="ar-IQ"/>
              </w:rPr>
            </w:pPr>
            <w:r w:rsidRPr="00276CAE">
              <w:rPr>
                <w:b/>
                <w:bCs/>
                <w:rtl/>
                <w:lang w:bidi="ar-IQ"/>
              </w:rPr>
              <w:t>تدريب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276CAE" w:rsidRDefault="009C174B" w:rsidP="000653C5">
            <w:pPr>
              <w:tabs>
                <w:tab w:val="right" w:pos="142"/>
              </w:tabs>
              <w:autoSpaceDE w:val="0"/>
              <w:autoSpaceDN w:val="0"/>
              <w:bidi/>
              <w:adjustRightInd w:val="0"/>
              <w:spacing w:line="420" w:lineRule="atLeast"/>
              <w:jc w:val="center"/>
              <w:rPr>
                <w:b/>
                <w:bCs/>
                <w:lang w:bidi="ar-IQ"/>
              </w:rPr>
            </w:pPr>
            <w:r w:rsidRPr="00276CAE">
              <w:rPr>
                <w:b/>
                <w:bCs/>
                <w:rtl/>
                <w:lang w:bidi="ar-IQ"/>
              </w:rPr>
              <w:t>الإجمالي</w:t>
            </w:r>
          </w:p>
        </w:tc>
      </w:tr>
      <w:tr w:rsidR="009C174B" w:rsidTr="000653C5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273" w:type="dxa"/>
          <w:trHeight w:val="1"/>
        </w:trPr>
        <w:tc>
          <w:tcPr>
            <w:tcW w:w="87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174B" w:rsidRDefault="009C174B" w:rsidP="000653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  <w:tc>
          <w:tcPr>
            <w:tcW w:w="38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174B" w:rsidRDefault="009C174B" w:rsidP="000653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  <w:tc>
          <w:tcPr>
            <w:tcW w:w="2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276CAE" w:rsidRDefault="009C174B" w:rsidP="000653C5">
            <w:pPr>
              <w:tabs>
                <w:tab w:val="right" w:pos="27"/>
              </w:tabs>
              <w:autoSpaceDE w:val="0"/>
              <w:autoSpaceDN w:val="0"/>
              <w:bidi/>
              <w:adjustRightInd w:val="0"/>
              <w:spacing w:line="420" w:lineRule="atLeast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2</w:t>
            </w:r>
            <w:r w:rsidRPr="00276CAE">
              <w:rPr>
                <w:b/>
                <w:bCs/>
                <w:rtl/>
                <w:lang w:bidi="ar-IQ"/>
              </w:rPr>
              <w:t xml:space="preserve">  ساعات اسبوعياُ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276CAE" w:rsidRDefault="009C174B" w:rsidP="000653C5">
            <w:pPr>
              <w:tabs>
                <w:tab w:val="right" w:pos="27"/>
              </w:tabs>
              <w:autoSpaceDE w:val="0"/>
              <w:autoSpaceDN w:val="0"/>
              <w:bidi/>
              <w:adjustRightInd w:val="0"/>
              <w:spacing w:line="420" w:lineRule="atLeast"/>
              <w:jc w:val="center"/>
              <w:rPr>
                <w:b/>
                <w:bCs/>
                <w:lang w:bidi="ar-IQ"/>
              </w:rPr>
            </w:pPr>
          </w:p>
        </w:tc>
        <w:tc>
          <w:tcPr>
            <w:tcW w:w="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276CAE" w:rsidRDefault="009C174B" w:rsidP="000653C5">
            <w:pPr>
              <w:tabs>
                <w:tab w:val="right" w:pos="27"/>
              </w:tabs>
              <w:autoSpaceDE w:val="0"/>
              <w:autoSpaceDN w:val="0"/>
              <w:bidi/>
              <w:adjustRightInd w:val="0"/>
              <w:spacing w:line="420" w:lineRule="atLeast"/>
              <w:jc w:val="center"/>
              <w:rPr>
                <w:b/>
                <w:bCs/>
                <w:lang w:bidi="ar-IQ"/>
              </w:rPr>
            </w:pP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276CAE" w:rsidRDefault="009C174B" w:rsidP="000653C5">
            <w:pPr>
              <w:tabs>
                <w:tab w:val="right" w:pos="27"/>
              </w:tabs>
              <w:autoSpaceDE w:val="0"/>
              <w:autoSpaceDN w:val="0"/>
              <w:bidi/>
              <w:adjustRightInd w:val="0"/>
              <w:spacing w:line="420" w:lineRule="atLeast"/>
              <w:jc w:val="center"/>
              <w:rPr>
                <w:b/>
                <w:bCs/>
                <w:lang w:bidi="ar-IQ"/>
              </w:rPr>
            </w:pP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276CAE" w:rsidRDefault="009C174B" w:rsidP="000653C5">
            <w:pPr>
              <w:tabs>
                <w:tab w:val="right" w:pos="27"/>
              </w:tabs>
              <w:autoSpaceDE w:val="0"/>
              <w:autoSpaceDN w:val="0"/>
              <w:bidi/>
              <w:adjustRightInd w:val="0"/>
              <w:spacing w:line="420" w:lineRule="atLeast"/>
              <w:jc w:val="center"/>
              <w:rPr>
                <w:b/>
                <w:bCs/>
                <w:lang w:bidi="ar-IQ"/>
              </w:rPr>
            </w:pPr>
          </w:p>
        </w:tc>
      </w:tr>
      <w:tr w:rsidR="009C174B" w:rsidTr="000653C5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273" w:type="dxa"/>
          <w:trHeight w:val="1"/>
        </w:trPr>
        <w:tc>
          <w:tcPr>
            <w:tcW w:w="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numPr>
                <w:ilvl w:val="0"/>
                <w:numId w:val="5"/>
              </w:numPr>
              <w:tabs>
                <w:tab w:val="right" w:pos="142"/>
              </w:tabs>
              <w:autoSpaceDE w:val="0"/>
              <w:autoSpaceDN w:val="0"/>
              <w:bidi/>
              <w:adjustRightInd w:val="0"/>
              <w:spacing w:line="420" w:lineRule="atLeast"/>
              <w:ind w:left="470" w:hanging="357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  <w:tc>
          <w:tcPr>
            <w:tcW w:w="3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tabs>
                <w:tab w:val="right" w:pos="142"/>
              </w:tabs>
              <w:autoSpaceDE w:val="0"/>
              <w:autoSpaceDN w:val="0"/>
              <w:bidi/>
              <w:adjustRightInd w:val="0"/>
              <w:spacing w:line="420" w:lineRule="atLeast"/>
              <w:rPr>
                <w:rFonts w:ascii="Calibri" w:hAnsi="Calibri" w:cs="Calibri" w:hint="cs"/>
                <w:sz w:val="22"/>
                <w:szCs w:val="22"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المستوى والفصل الدراسي: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 </w:t>
            </w:r>
          </w:p>
        </w:tc>
        <w:tc>
          <w:tcPr>
            <w:tcW w:w="58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276CAE" w:rsidRDefault="009C174B" w:rsidP="000653C5">
            <w:pPr>
              <w:autoSpaceDE w:val="0"/>
              <w:autoSpaceDN w:val="0"/>
              <w:bidi/>
              <w:adjustRightInd w:val="0"/>
              <w:spacing w:line="420" w:lineRule="atLeast"/>
              <w:jc w:val="both"/>
              <w:rPr>
                <w:rFonts w:hint="cs"/>
                <w:b/>
                <w:bCs/>
                <w:lang w:bidi="ar-IQ"/>
              </w:rPr>
            </w:pPr>
            <w:r w:rsidRPr="00276CAE">
              <w:rPr>
                <w:b/>
                <w:bCs/>
                <w:rtl/>
                <w:lang w:bidi="ar-IQ"/>
              </w:rPr>
              <w:t xml:space="preserve">المرحلة الثانية /الفصل الدراسي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الاول</w:t>
            </w:r>
          </w:p>
        </w:tc>
      </w:tr>
      <w:tr w:rsidR="009C174B" w:rsidTr="000653C5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273" w:type="dxa"/>
          <w:trHeight w:val="1"/>
        </w:trPr>
        <w:tc>
          <w:tcPr>
            <w:tcW w:w="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numPr>
                <w:ilvl w:val="0"/>
                <w:numId w:val="6"/>
              </w:numPr>
              <w:tabs>
                <w:tab w:val="right" w:pos="142"/>
              </w:tabs>
              <w:autoSpaceDE w:val="0"/>
              <w:autoSpaceDN w:val="0"/>
              <w:bidi/>
              <w:adjustRightInd w:val="0"/>
              <w:spacing w:line="420" w:lineRule="atLeast"/>
              <w:ind w:left="470" w:hanging="357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  <w:tc>
          <w:tcPr>
            <w:tcW w:w="3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spacing w:line="420" w:lineRule="atLeast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المتطلبات السابقة للمساق</w:t>
            </w:r>
          </w:p>
        </w:tc>
        <w:tc>
          <w:tcPr>
            <w:tcW w:w="58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276CAE" w:rsidRDefault="009C174B" w:rsidP="000653C5">
            <w:pPr>
              <w:autoSpaceDE w:val="0"/>
              <w:autoSpaceDN w:val="0"/>
              <w:bidi/>
              <w:adjustRightInd w:val="0"/>
              <w:spacing w:line="420" w:lineRule="atLeast"/>
              <w:rPr>
                <w:rFonts w:hint="cs"/>
                <w:b/>
                <w:bCs/>
                <w:lang w:bidi="ar-IQ"/>
              </w:rPr>
            </w:pPr>
            <w:r w:rsidRPr="00276CAE">
              <w:rPr>
                <w:b/>
                <w:bCs/>
                <w:rtl/>
                <w:lang w:bidi="ar-IQ"/>
              </w:rPr>
              <w:t xml:space="preserve">علم النفس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9C174B" w:rsidTr="000653C5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273" w:type="dxa"/>
          <w:trHeight w:val="1"/>
        </w:trPr>
        <w:tc>
          <w:tcPr>
            <w:tcW w:w="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numPr>
                <w:ilvl w:val="0"/>
                <w:numId w:val="7"/>
              </w:numPr>
              <w:tabs>
                <w:tab w:val="right" w:pos="142"/>
              </w:tabs>
              <w:autoSpaceDE w:val="0"/>
              <w:autoSpaceDN w:val="0"/>
              <w:bidi/>
              <w:adjustRightInd w:val="0"/>
              <w:spacing w:line="420" w:lineRule="atLeast"/>
              <w:ind w:left="470" w:hanging="357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  <w:tc>
          <w:tcPr>
            <w:tcW w:w="3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spacing w:line="420" w:lineRule="atLeast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المتطلبات المصاحبة للمساق</w:t>
            </w:r>
          </w:p>
        </w:tc>
        <w:tc>
          <w:tcPr>
            <w:tcW w:w="58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276CAE" w:rsidRDefault="009C174B" w:rsidP="000653C5">
            <w:pPr>
              <w:autoSpaceDE w:val="0"/>
              <w:autoSpaceDN w:val="0"/>
              <w:bidi/>
              <w:adjustRightInd w:val="0"/>
              <w:spacing w:line="420" w:lineRule="atLeast"/>
              <w:rPr>
                <w:rFonts w:hint="cs"/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علم النفس التربوي ،علم النفس العام</w:t>
            </w:r>
          </w:p>
        </w:tc>
      </w:tr>
      <w:tr w:rsidR="009C174B" w:rsidTr="000653C5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273" w:type="dxa"/>
          <w:trHeight w:val="1"/>
        </w:trPr>
        <w:tc>
          <w:tcPr>
            <w:tcW w:w="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numPr>
                <w:ilvl w:val="0"/>
                <w:numId w:val="8"/>
              </w:numPr>
              <w:tabs>
                <w:tab w:val="right" w:pos="142"/>
              </w:tabs>
              <w:autoSpaceDE w:val="0"/>
              <w:autoSpaceDN w:val="0"/>
              <w:bidi/>
              <w:adjustRightInd w:val="0"/>
              <w:spacing w:line="420" w:lineRule="atLeast"/>
              <w:ind w:left="470" w:hanging="357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  <w:tc>
          <w:tcPr>
            <w:tcW w:w="3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spacing w:line="420" w:lineRule="atLeast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البرنامج/البرامج التي يتم فيها تدريس المساق</w:t>
            </w:r>
          </w:p>
        </w:tc>
        <w:tc>
          <w:tcPr>
            <w:tcW w:w="58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276CAE" w:rsidRDefault="009C174B" w:rsidP="000653C5">
            <w:pPr>
              <w:tabs>
                <w:tab w:val="right" w:pos="142"/>
              </w:tabs>
              <w:autoSpaceDE w:val="0"/>
              <w:autoSpaceDN w:val="0"/>
              <w:bidi/>
              <w:adjustRightInd w:val="0"/>
              <w:spacing w:line="420" w:lineRule="atLeast"/>
              <w:rPr>
                <w:rFonts w:hint="cs"/>
                <w:b/>
                <w:bCs/>
                <w:lang w:bidi="ar-IQ"/>
              </w:rPr>
            </w:pPr>
            <w:r w:rsidRPr="00276CAE">
              <w:rPr>
                <w:b/>
                <w:bCs/>
                <w:rtl/>
                <w:lang w:bidi="ar-IQ"/>
              </w:rPr>
              <w:t xml:space="preserve">بكلوريوس </w:t>
            </w:r>
          </w:p>
        </w:tc>
      </w:tr>
      <w:tr w:rsidR="009C174B" w:rsidTr="000653C5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273" w:type="dxa"/>
          <w:trHeight w:val="1"/>
        </w:trPr>
        <w:tc>
          <w:tcPr>
            <w:tcW w:w="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numPr>
                <w:ilvl w:val="0"/>
                <w:numId w:val="9"/>
              </w:numPr>
              <w:tabs>
                <w:tab w:val="right" w:pos="142"/>
              </w:tabs>
              <w:autoSpaceDE w:val="0"/>
              <w:autoSpaceDN w:val="0"/>
              <w:bidi/>
              <w:adjustRightInd w:val="0"/>
              <w:spacing w:line="420" w:lineRule="atLeast"/>
              <w:ind w:left="470" w:hanging="357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  <w:tc>
          <w:tcPr>
            <w:tcW w:w="3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spacing w:line="420" w:lineRule="atLeast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لغة تدريس المساق</w:t>
            </w:r>
          </w:p>
        </w:tc>
        <w:tc>
          <w:tcPr>
            <w:tcW w:w="58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276CAE" w:rsidRDefault="009C174B" w:rsidP="000653C5">
            <w:pPr>
              <w:tabs>
                <w:tab w:val="right" w:pos="142"/>
              </w:tabs>
              <w:autoSpaceDE w:val="0"/>
              <w:autoSpaceDN w:val="0"/>
              <w:bidi/>
              <w:adjustRightInd w:val="0"/>
              <w:spacing w:line="420" w:lineRule="atLeast"/>
              <w:rPr>
                <w:b/>
                <w:bCs/>
                <w:lang w:bidi="ar-IQ"/>
              </w:rPr>
            </w:pPr>
            <w:r w:rsidRPr="00276CAE">
              <w:rPr>
                <w:b/>
                <w:bCs/>
                <w:rtl/>
                <w:lang w:bidi="ar-IQ"/>
              </w:rPr>
              <w:t>اللغة العربية</w:t>
            </w:r>
          </w:p>
        </w:tc>
      </w:tr>
      <w:tr w:rsidR="009C174B" w:rsidTr="000653C5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273" w:type="dxa"/>
          <w:trHeight w:val="1"/>
        </w:trPr>
        <w:tc>
          <w:tcPr>
            <w:tcW w:w="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numPr>
                <w:ilvl w:val="0"/>
                <w:numId w:val="10"/>
              </w:numPr>
              <w:tabs>
                <w:tab w:val="right" w:pos="142"/>
              </w:tabs>
              <w:autoSpaceDE w:val="0"/>
              <w:autoSpaceDN w:val="0"/>
              <w:bidi/>
              <w:adjustRightInd w:val="0"/>
              <w:spacing w:line="420" w:lineRule="atLeast"/>
              <w:ind w:left="470" w:hanging="357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  <w:tc>
          <w:tcPr>
            <w:tcW w:w="3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spacing w:line="420" w:lineRule="atLeast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مكان تدريس المساق</w:t>
            </w:r>
          </w:p>
        </w:tc>
        <w:tc>
          <w:tcPr>
            <w:tcW w:w="58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276CAE" w:rsidRDefault="009C174B" w:rsidP="000653C5">
            <w:pPr>
              <w:tabs>
                <w:tab w:val="right" w:pos="142"/>
              </w:tabs>
              <w:autoSpaceDE w:val="0"/>
              <w:autoSpaceDN w:val="0"/>
              <w:bidi/>
              <w:adjustRightInd w:val="0"/>
              <w:spacing w:line="420" w:lineRule="atLeast"/>
              <w:rPr>
                <w:rFonts w:hint="cs"/>
                <w:b/>
                <w:bCs/>
                <w:lang w:bidi="ar-IQ"/>
              </w:rPr>
            </w:pPr>
            <w:r w:rsidRPr="00276CAE">
              <w:rPr>
                <w:b/>
                <w:bCs/>
                <w:rtl/>
                <w:lang w:bidi="ar-IQ"/>
              </w:rPr>
              <w:t xml:space="preserve">الجامعة المستنصرية /كلية التربية الاساسية/قسم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التربية الاسرية</w:t>
            </w:r>
          </w:p>
        </w:tc>
      </w:tr>
      <w:tr w:rsidR="009C174B" w:rsidTr="000653C5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273" w:type="dxa"/>
          <w:trHeight w:val="1"/>
        </w:trPr>
        <w:tc>
          <w:tcPr>
            <w:tcW w:w="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numPr>
                <w:ilvl w:val="0"/>
                <w:numId w:val="11"/>
              </w:numPr>
              <w:tabs>
                <w:tab w:val="right" w:pos="142"/>
              </w:tabs>
              <w:autoSpaceDE w:val="0"/>
              <w:autoSpaceDN w:val="0"/>
              <w:bidi/>
              <w:adjustRightInd w:val="0"/>
              <w:spacing w:line="420" w:lineRule="atLeast"/>
              <w:ind w:left="470" w:hanging="357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  <w:tc>
          <w:tcPr>
            <w:tcW w:w="3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spacing w:line="420" w:lineRule="atLeast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اسم معد مواصفات المساق </w:t>
            </w:r>
          </w:p>
        </w:tc>
        <w:tc>
          <w:tcPr>
            <w:tcW w:w="58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276CAE" w:rsidRDefault="009C174B" w:rsidP="000653C5">
            <w:pPr>
              <w:tabs>
                <w:tab w:val="right" w:pos="142"/>
              </w:tabs>
              <w:autoSpaceDE w:val="0"/>
              <w:autoSpaceDN w:val="0"/>
              <w:bidi/>
              <w:adjustRightInd w:val="0"/>
              <w:spacing w:line="420" w:lineRule="atLeast"/>
              <w:rPr>
                <w:b/>
                <w:bCs/>
                <w:lang w:bidi="ar-IQ"/>
              </w:rPr>
            </w:pPr>
            <w:r w:rsidRPr="00276CAE">
              <w:rPr>
                <w:b/>
                <w:bCs/>
                <w:rtl/>
                <w:lang w:bidi="ar-IQ"/>
              </w:rPr>
              <w:t>م.د. علي محسن العامري</w:t>
            </w:r>
          </w:p>
        </w:tc>
      </w:tr>
      <w:tr w:rsidR="009C174B" w:rsidTr="000653C5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273" w:type="dxa"/>
          <w:trHeight w:val="1"/>
        </w:trPr>
        <w:tc>
          <w:tcPr>
            <w:tcW w:w="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numPr>
                <w:ilvl w:val="0"/>
                <w:numId w:val="12"/>
              </w:numPr>
              <w:tabs>
                <w:tab w:val="right" w:pos="142"/>
              </w:tabs>
              <w:autoSpaceDE w:val="0"/>
              <w:autoSpaceDN w:val="0"/>
              <w:bidi/>
              <w:adjustRightInd w:val="0"/>
              <w:spacing w:line="420" w:lineRule="atLeast"/>
              <w:ind w:left="470" w:hanging="357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  <w:tc>
          <w:tcPr>
            <w:tcW w:w="3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spacing w:line="420" w:lineRule="atLeast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جهة وتاريخ المصادقة على مواصفات البرنامج</w:t>
            </w:r>
          </w:p>
        </w:tc>
        <w:tc>
          <w:tcPr>
            <w:tcW w:w="58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276CAE" w:rsidRDefault="009C174B" w:rsidP="000653C5">
            <w:pPr>
              <w:tabs>
                <w:tab w:val="right" w:pos="142"/>
              </w:tabs>
              <w:autoSpaceDE w:val="0"/>
              <w:autoSpaceDN w:val="0"/>
              <w:bidi/>
              <w:adjustRightInd w:val="0"/>
              <w:spacing w:line="420" w:lineRule="atLeast"/>
              <w:rPr>
                <w:b/>
                <w:bCs/>
                <w:lang w:bidi="ar-IQ"/>
              </w:rPr>
            </w:pPr>
            <w:r w:rsidRPr="00276CAE">
              <w:rPr>
                <w:b/>
                <w:bCs/>
                <w:rtl/>
                <w:lang w:bidi="ar-IQ"/>
              </w:rPr>
              <w:t>اللجنة العلمية/قسم الارشاد النفسي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gridBefore w:val="1"/>
          <w:wBefore w:w="195" w:type="dxa"/>
          <w:trHeight w:val="3662"/>
          <w:jc w:val="center"/>
        </w:trPr>
        <w:tc>
          <w:tcPr>
            <w:tcW w:w="106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:rsidR="009C174B" w:rsidRDefault="009C174B" w:rsidP="000653C5">
            <w:pPr>
              <w:keepNext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ind w:left="423" w:hanging="243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وصف المساق</w:t>
            </w:r>
            <w:r>
              <w:rPr>
                <w:sz w:val="20"/>
                <w:szCs w:val="20"/>
                <w:lang w:bidi="ar-IQ"/>
              </w:rPr>
              <w:t xml:space="preserve">: </w:t>
            </w:r>
            <w:r w:rsidRPr="009704ED">
              <w:rPr>
                <w:sz w:val="28"/>
                <w:szCs w:val="28"/>
                <w:lang w:bidi="ar-IQ"/>
              </w:rPr>
              <w:t>(Course description</w:t>
            </w:r>
            <w:r>
              <w:rPr>
                <w:sz w:val="20"/>
                <w:szCs w:val="20"/>
                <w:rtl/>
                <w:lang w:bidi="ar-IQ"/>
              </w:rPr>
              <w:t>)</w:t>
            </w:r>
          </w:p>
          <w:p w:rsidR="009C174B" w:rsidRDefault="009C174B" w:rsidP="000653C5">
            <w:pPr>
              <w:keepNext/>
              <w:autoSpaceDE w:val="0"/>
              <w:autoSpaceDN w:val="0"/>
              <w:bidi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:rsidR="009C174B" w:rsidRDefault="009C174B" w:rsidP="000653C5">
            <w:pPr>
              <w:keepNext/>
              <w:autoSpaceDE w:val="0"/>
              <w:autoSpaceDN w:val="0"/>
              <w:bidi/>
              <w:adjustRightInd w:val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يتألف المساق من </w:t>
            </w:r>
            <w:r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ثمان فصول ويهدف الى تقديم معرفة متكامله الى الطلبة  حول موضوع الصحة النفسية للمعلم والمتعلم داخل قاعة الدرس وتأثيرها على التحصيل العلمي للتلاميذ.</w:t>
            </w:r>
          </w:p>
          <w:p w:rsidR="009C174B" w:rsidRDefault="009C174B" w:rsidP="009C174B">
            <w:pPr>
              <w:keepNext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الفصل الاول: الصحة النفسية ،تعريفها ، مفهومها،اهميتها للمعلم والمتعلم.</w:t>
            </w:r>
          </w:p>
          <w:p w:rsidR="009C174B" w:rsidRDefault="009C174B" w:rsidP="009C174B">
            <w:pPr>
              <w:keepNext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rPr>
                <w:rFonts w:hint="cs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الفصل الثاني:التوافق النفسي ،تعريفها،عواملها، علاقته بالصحة النفسية.</w:t>
            </w:r>
          </w:p>
          <w:p w:rsidR="009C174B" w:rsidRDefault="009C174B" w:rsidP="009C174B">
            <w:pPr>
              <w:keepNext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rPr>
                <w:rFonts w:hint="cs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الفصل الثالث:السلوك السوي والسلوك الشاذ،معايير تحديد السوي والشاذ.</w:t>
            </w:r>
          </w:p>
          <w:p w:rsidR="009C174B" w:rsidRDefault="009C174B" w:rsidP="009C174B">
            <w:pPr>
              <w:keepNext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rPr>
                <w:rFonts w:hint="cs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الفصل الرابع :اشكال الدفاع الاولية : معناها، وظائفها، انواعها.</w:t>
            </w:r>
          </w:p>
          <w:p w:rsidR="009C174B" w:rsidRDefault="009C174B" w:rsidP="009C174B">
            <w:pPr>
              <w:keepNext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rPr>
                <w:rFonts w:hint="cs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الفصل الخامس:الاضطرابات النفسية: الاحباط ، الصراع، القلق ، السلوك العدواني.</w:t>
            </w:r>
          </w:p>
          <w:p w:rsidR="009C174B" w:rsidRDefault="009C174B" w:rsidP="009C174B">
            <w:pPr>
              <w:keepNext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rPr>
                <w:rFonts w:hint="cs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الفصل السادس: الامراض النفسية (العصاب) معناها،الفرق بين العصاب والمرض العقلي (الذهاني) ،العوامل المؤدية اليها، الهستريا، القلق العصابي، المخاوف المرضية، عصاب الوسواس والقهر (التعريف ، الاسباب،الاعراض ،العلاج).</w:t>
            </w:r>
          </w:p>
          <w:p w:rsidR="009C174B" w:rsidRDefault="009C174B" w:rsidP="009C174B">
            <w:pPr>
              <w:keepNext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rPr>
                <w:rFonts w:hint="cs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الفصل السابع : الامراض السايكوسوماتية : (تعريفها، اسبابها، انواعها). </w:t>
            </w:r>
          </w:p>
          <w:p w:rsidR="009C174B" w:rsidRDefault="009C174B" w:rsidP="009C174B">
            <w:pPr>
              <w:keepNext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الفصل الثامن: المدرسة  والصحة النفسية (مهارات الادارة، مهارات المعلم) في الحياة المدرسية.</w:t>
            </w:r>
          </w:p>
          <w:p w:rsidR="009C174B" w:rsidRDefault="009C174B" w:rsidP="000653C5">
            <w:pPr>
              <w:keepNext/>
              <w:autoSpaceDE w:val="0"/>
              <w:autoSpaceDN w:val="0"/>
              <w:bidi/>
              <w:adjustRightInd w:val="0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gridBefore w:val="1"/>
          <w:wBefore w:w="195" w:type="dxa"/>
          <w:trHeight w:val="931"/>
          <w:jc w:val="center"/>
        </w:trPr>
        <w:tc>
          <w:tcPr>
            <w:tcW w:w="106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180EAA" w:rsidRDefault="009C174B" w:rsidP="000653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bidi="ar-IQ"/>
              </w:rPr>
            </w:pP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gridBefore w:val="1"/>
          <w:wBefore w:w="195" w:type="dxa"/>
          <w:trHeight w:val="1"/>
          <w:jc w:val="center"/>
        </w:trPr>
        <w:tc>
          <w:tcPr>
            <w:tcW w:w="106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keepNext/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ind w:left="423" w:hanging="243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lastRenderedPageBreak/>
              <w:t>مخرجات تعلم المساق</w:t>
            </w:r>
            <w:r>
              <w:rPr>
                <w:sz w:val="28"/>
                <w:szCs w:val="28"/>
                <w:lang w:bidi="ar-IQ"/>
              </w:rPr>
              <w:t xml:space="preserve">: </w:t>
            </w:r>
            <w:r>
              <w:rPr>
                <w:rtl/>
                <w:lang w:bidi="ar-IQ"/>
              </w:rPr>
              <w:t>(</w:t>
            </w:r>
            <w:r>
              <w:rPr>
                <w:lang w:bidi="ar-IQ"/>
              </w:rPr>
              <w:t>Course outcomes</w:t>
            </w:r>
            <w:r>
              <w:rPr>
                <w:rtl/>
                <w:lang w:bidi="ar-IQ"/>
              </w:rPr>
              <w:t>)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gridBefore w:val="1"/>
          <w:wBefore w:w="195" w:type="dxa"/>
          <w:trHeight w:val="1820"/>
          <w:jc w:val="center"/>
        </w:trPr>
        <w:tc>
          <w:tcPr>
            <w:tcW w:w="106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keepNext/>
              <w:autoSpaceDE w:val="0"/>
              <w:autoSpaceDN w:val="0"/>
              <w:bidi/>
              <w:adjustRightInd w:val="0"/>
              <w:ind w:left="180"/>
              <w:rPr>
                <w:rFonts w:hint="cs"/>
                <w:color w:val="000000"/>
                <w:sz w:val="18"/>
                <w:szCs w:val="18"/>
                <w:highlight w:val="white"/>
                <w:rtl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</w:p>
          <w:p w:rsidR="009C174B" w:rsidRPr="00C71A9B" w:rsidRDefault="009C174B" w:rsidP="000653C5">
            <w:pPr>
              <w:keepNext/>
              <w:autoSpaceDE w:val="0"/>
              <w:autoSpaceDN w:val="0"/>
              <w:bidi/>
              <w:adjustRightInd w:val="0"/>
              <w:ind w:left="180"/>
              <w:rPr>
                <w:rFonts w:ascii="Arial" w:hAnsi="Arial" w:cs="Arial" w:hint="cs"/>
                <w:color w:val="000000"/>
                <w:sz w:val="28"/>
                <w:szCs w:val="28"/>
                <w:highlight w:val="white"/>
                <w:lang w:bidi="ar-IQ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highlight w:val="white"/>
                <w:rtl/>
                <w:lang w:bidi="ar-IQ"/>
              </w:rPr>
              <w:t xml:space="preserve">بعد الانتهاء من المنهج يكون الطلبة (قسم التربية الاسرية) قد اكتسبوا معلومات عن مجالات تخصصهم وعملهم المستقبلي والتعرف على كيفية ادارة الدرس والتعامل مع الطلبة ، وكيفية التعامل مع المشاكل الطلبة داخل قاعة الدرس. </w:t>
            </w:r>
          </w:p>
        </w:tc>
      </w:tr>
    </w:tbl>
    <w:p w:rsidR="009C174B" w:rsidRDefault="009C174B" w:rsidP="009C174B">
      <w:pPr>
        <w:autoSpaceDE w:val="0"/>
        <w:autoSpaceDN w:val="0"/>
        <w:bidi/>
        <w:adjustRightInd w:val="0"/>
        <w:spacing w:after="200" w:line="276" w:lineRule="auto"/>
        <w:rPr>
          <w:rFonts w:ascii="Calibri" w:hAnsi="Calibri" w:cs="Calibri" w:hint="cs"/>
          <w:sz w:val="22"/>
          <w:szCs w:val="22"/>
          <w:rtl/>
          <w:lang w:bidi="ar-IQ"/>
        </w:rPr>
      </w:pPr>
    </w:p>
    <w:tbl>
      <w:tblPr>
        <w:bidiVisual/>
        <w:tblW w:w="12310" w:type="dxa"/>
        <w:jc w:val="center"/>
        <w:tblLayout w:type="fixed"/>
        <w:tblLook w:val="0000"/>
      </w:tblPr>
      <w:tblGrid>
        <w:gridCol w:w="370"/>
        <w:gridCol w:w="18"/>
        <w:gridCol w:w="7"/>
        <w:gridCol w:w="720"/>
        <w:gridCol w:w="308"/>
        <w:gridCol w:w="2932"/>
        <w:gridCol w:w="1515"/>
        <w:gridCol w:w="156"/>
        <w:gridCol w:w="129"/>
        <w:gridCol w:w="1207"/>
        <w:gridCol w:w="156"/>
        <w:gridCol w:w="1149"/>
        <w:gridCol w:w="8"/>
        <w:gridCol w:w="615"/>
        <w:gridCol w:w="156"/>
        <w:gridCol w:w="489"/>
        <w:gridCol w:w="49"/>
        <w:gridCol w:w="1939"/>
        <w:gridCol w:w="175"/>
        <w:gridCol w:w="37"/>
        <w:gridCol w:w="156"/>
        <w:gridCol w:w="19"/>
      </w:tblGrid>
      <w:tr w:rsidR="009C174B" w:rsidTr="000653C5">
        <w:tblPrEx>
          <w:tblCellMar>
            <w:top w:w="0" w:type="dxa"/>
            <w:bottom w:w="0" w:type="dxa"/>
          </w:tblCellMar>
        </w:tblPrEx>
        <w:trPr>
          <w:gridAfter w:val="4"/>
          <w:wAfter w:w="387" w:type="dxa"/>
          <w:trHeight w:val="1"/>
          <w:jc w:val="center"/>
        </w:trPr>
        <w:tc>
          <w:tcPr>
            <w:tcW w:w="11923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keepNext/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ind w:left="423" w:hanging="243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كتابة</w:t>
            </w:r>
            <w:r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rtl/>
                <w:lang w:bidi="ar-IQ"/>
              </w:rPr>
              <w:t xml:space="preserve">مواضيع المساق ومواءمتها بمخرجات التعلم 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gridAfter w:val="4"/>
          <w:wAfter w:w="387" w:type="dxa"/>
          <w:trHeight w:val="1"/>
          <w:jc w:val="center"/>
        </w:trPr>
        <w:tc>
          <w:tcPr>
            <w:tcW w:w="11923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tabs>
                <w:tab w:val="right" w:pos="142"/>
              </w:tabs>
              <w:autoSpaceDE w:val="0"/>
              <w:autoSpaceDN w:val="0"/>
              <w:bidi/>
              <w:adjustRightInd w:val="0"/>
              <w:ind w:right="-18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sz w:val="20"/>
                <w:szCs w:val="20"/>
                <w:rtl/>
                <w:lang w:bidi="ar-IQ"/>
              </w:rPr>
              <w:t>كتابة وحدات /مواضيع محتوى المساق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gridAfter w:val="4"/>
          <w:wAfter w:w="387" w:type="dxa"/>
          <w:trHeight w:val="1"/>
          <w:jc w:val="center"/>
        </w:trPr>
        <w:tc>
          <w:tcPr>
            <w:tcW w:w="11923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أولا</w:t>
            </w:r>
            <w:r>
              <w:rPr>
                <w:sz w:val="28"/>
                <w:szCs w:val="28"/>
                <w:lang w:bidi="ar-IQ"/>
              </w:rPr>
              <w:t xml:space="preserve">:   </w:t>
            </w:r>
            <w:r>
              <w:rPr>
                <w:sz w:val="28"/>
                <w:szCs w:val="28"/>
                <w:rtl/>
                <w:lang w:bidi="ar-IQ"/>
              </w:rPr>
              <w:t xml:space="preserve">الجانب النظري                                                        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gridBefore w:val="2"/>
          <w:wBefore w:w="388" w:type="dxa"/>
          <w:trHeight w:val="1"/>
          <w:jc w:val="center"/>
        </w:trPr>
        <w:tc>
          <w:tcPr>
            <w:tcW w:w="7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sz w:val="20"/>
                <w:szCs w:val="20"/>
                <w:rtl/>
                <w:lang w:bidi="ar-IQ"/>
              </w:rPr>
              <w:t>الرقم</w:t>
            </w:r>
          </w:p>
        </w:tc>
        <w:tc>
          <w:tcPr>
            <w:tcW w:w="3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ind w:right="-18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مخرجات التعلم 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ind w:right="-18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وحدات المساق</w:t>
            </w:r>
          </w:p>
        </w:tc>
        <w:tc>
          <w:tcPr>
            <w:tcW w:w="25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ind w:right="-18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المواضيع التفصيلية</w:t>
            </w:r>
          </w:p>
        </w:tc>
        <w:tc>
          <w:tcPr>
            <w:tcW w:w="13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ind w:right="-18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عدد الأسابيع</w:t>
            </w:r>
          </w:p>
        </w:tc>
        <w:tc>
          <w:tcPr>
            <w:tcW w:w="23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  <w:vAlign w:val="center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sz w:val="20"/>
                <w:szCs w:val="20"/>
                <w:rtl/>
                <w:lang w:bidi="ar-IQ"/>
              </w:rPr>
              <w:t>الساعات الفعلية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gridBefore w:val="2"/>
          <w:wBefore w:w="388" w:type="dxa"/>
          <w:trHeight w:val="1"/>
          <w:jc w:val="center"/>
        </w:trPr>
        <w:tc>
          <w:tcPr>
            <w:tcW w:w="7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656235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الصحة النفسية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784971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rial" w:hint="cs"/>
                <w:b/>
                <w:bCs/>
                <w:lang w:bidi="ar-IQ"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IQ"/>
              </w:rPr>
              <w:t xml:space="preserve">2 </w:t>
            </w:r>
            <w:r w:rsidRPr="00784971">
              <w:rPr>
                <w:rFonts w:ascii="Calibri" w:hAnsi="Calibri" w:cs="Calibri" w:hint="cs"/>
                <w:b/>
                <w:bCs/>
                <w:rtl/>
                <w:lang w:bidi="ar-IQ"/>
              </w:rPr>
              <w:t xml:space="preserve"> </w:t>
            </w:r>
            <w:r w:rsidRPr="00784971">
              <w:rPr>
                <w:rFonts w:ascii="Arial" w:hAnsi="Arial" w:cs="Arial" w:hint="cs"/>
                <w:b/>
                <w:bCs/>
                <w:rtl/>
                <w:lang w:bidi="ar-IQ"/>
              </w:rPr>
              <w:t>ساعات اسبوعياً</w:t>
            </w:r>
          </w:p>
        </w:tc>
        <w:tc>
          <w:tcPr>
            <w:tcW w:w="25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645BA6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تعريفها ، مفهومها،اهميتها للمعلم والمتعلم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3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784971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 w:hint="cs"/>
                <w:b/>
                <w:bCs/>
                <w:lang w:bidi="ar-IQ"/>
              </w:rPr>
            </w:pPr>
            <w:r w:rsidRPr="00784971">
              <w:rPr>
                <w:rFonts w:ascii="Calibri" w:hAnsi="Calibri" w:cs="Calibr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3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784971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 w:hint="cs"/>
                <w:b/>
                <w:bCs/>
                <w:lang w:bidi="ar-IQ"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IQ"/>
              </w:rPr>
              <w:t xml:space="preserve">4 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gridBefore w:val="2"/>
          <w:wBefore w:w="388" w:type="dxa"/>
          <w:trHeight w:val="1"/>
          <w:jc w:val="center"/>
        </w:trPr>
        <w:tc>
          <w:tcPr>
            <w:tcW w:w="7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:rsidR="009C174B" w:rsidRPr="00656235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rial" w:hint="cs"/>
                <w:b/>
                <w:bCs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التوافق النفسي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784971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lang w:bidi="ar-IQ"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IQ"/>
              </w:rPr>
              <w:t xml:space="preserve"> 2</w:t>
            </w:r>
            <w:r w:rsidRPr="00784971">
              <w:rPr>
                <w:rFonts w:ascii="Calibri" w:hAnsi="Calibri" w:cs="Calibri" w:hint="cs"/>
                <w:b/>
                <w:bCs/>
                <w:rtl/>
                <w:lang w:bidi="ar-IQ"/>
              </w:rPr>
              <w:t xml:space="preserve"> </w:t>
            </w:r>
            <w:r w:rsidRPr="00784971">
              <w:rPr>
                <w:rFonts w:ascii="Arial" w:hAnsi="Arial" w:cs="Arial" w:hint="cs"/>
                <w:b/>
                <w:bCs/>
                <w:rtl/>
                <w:lang w:bidi="ar-IQ"/>
              </w:rPr>
              <w:t>ساعات اسبوعياً</w:t>
            </w:r>
          </w:p>
        </w:tc>
        <w:tc>
          <w:tcPr>
            <w:tcW w:w="25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645BA6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تعريفها،عواملها، علاقته بالصحة النفسية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3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784971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 w:hint="cs"/>
                <w:b/>
                <w:bCs/>
                <w:lang w:bidi="ar-IQ"/>
              </w:rPr>
            </w:pPr>
            <w:r w:rsidRPr="00784971">
              <w:rPr>
                <w:rFonts w:ascii="Calibri" w:hAnsi="Calibri" w:cs="Calibr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3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784971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 w:hint="cs"/>
                <w:b/>
                <w:bCs/>
                <w:lang w:bidi="ar-IQ"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IQ"/>
              </w:rPr>
              <w:t xml:space="preserve">4 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gridBefore w:val="2"/>
          <w:wBefore w:w="388" w:type="dxa"/>
          <w:trHeight w:val="1"/>
          <w:jc w:val="center"/>
        </w:trPr>
        <w:tc>
          <w:tcPr>
            <w:tcW w:w="7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3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656235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rial" w:hint="cs"/>
                <w:b/>
                <w:bCs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السلوك السوي والسلوك الشاذ</w:t>
            </w:r>
            <w:r>
              <w:rPr>
                <w:rFonts w:ascii="Arial" w:hAnsi="Arial" w:cs="Arial"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784971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lang w:bidi="ar-IQ"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IQ"/>
              </w:rPr>
              <w:t xml:space="preserve">2 </w:t>
            </w:r>
            <w:r w:rsidRPr="00784971">
              <w:rPr>
                <w:rFonts w:ascii="Calibri" w:hAnsi="Calibri" w:cs="Calibri" w:hint="cs"/>
                <w:b/>
                <w:bCs/>
                <w:rtl/>
                <w:lang w:bidi="ar-IQ"/>
              </w:rPr>
              <w:t xml:space="preserve"> </w:t>
            </w:r>
            <w:r w:rsidRPr="00784971">
              <w:rPr>
                <w:rFonts w:ascii="Arial" w:hAnsi="Arial" w:cs="Arial" w:hint="cs"/>
                <w:b/>
                <w:bCs/>
                <w:rtl/>
                <w:lang w:bidi="ar-IQ"/>
              </w:rPr>
              <w:t>ساعات اسبوعياً</w:t>
            </w:r>
          </w:p>
        </w:tc>
        <w:tc>
          <w:tcPr>
            <w:tcW w:w="25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645BA6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معايير تحديد السوي والشاذ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3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784971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 w:hint="cs"/>
                <w:b/>
                <w:bCs/>
                <w:lang w:bidi="ar-IQ"/>
              </w:rPr>
            </w:pPr>
            <w:r w:rsidRPr="00784971">
              <w:rPr>
                <w:rFonts w:ascii="Calibri" w:hAnsi="Calibri" w:cs="Calibr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3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784971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 w:hint="cs"/>
                <w:b/>
                <w:bCs/>
                <w:lang w:bidi="ar-IQ"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IQ"/>
              </w:rPr>
              <w:t xml:space="preserve">4 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gridBefore w:val="2"/>
          <w:wBefore w:w="388" w:type="dxa"/>
          <w:trHeight w:val="1"/>
          <w:jc w:val="center"/>
        </w:trPr>
        <w:tc>
          <w:tcPr>
            <w:tcW w:w="7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3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:rsidR="009C174B" w:rsidRPr="00656235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rial" w:hint="cs"/>
                <w:b/>
                <w:bCs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اشكال الدفاع الاولية</w:t>
            </w:r>
            <w:r>
              <w:rPr>
                <w:rFonts w:ascii="Arial" w:hAnsi="Arial" w:cs="Arial"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784971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lang w:bidi="ar-IQ"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IQ"/>
              </w:rPr>
              <w:t xml:space="preserve">2 </w:t>
            </w:r>
            <w:r w:rsidRPr="00784971">
              <w:rPr>
                <w:rFonts w:ascii="Calibri" w:hAnsi="Calibri" w:cs="Calibri" w:hint="cs"/>
                <w:b/>
                <w:bCs/>
                <w:rtl/>
                <w:lang w:bidi="ar-IQ"/>
              </w:rPr>
              <w:t xml:space="preserve"> </w:t>
            </w:r>
            <w:r w:rsidRPr="00784971">
              <w:rPr>
                <w:rFonts w:ascii="Arial" w:hAnsi="Arial" w:cs="Arial" w:hint="cs"/>
                <w:b/>
                <w:bCs/>
                <w:rtl/>
                <w:lang w:bidi="ar-IQ"/>
              </w:rPr>
              <w:t>ساعات اسبوعياً</w:t>
            </w:r>
          </w:p>
        </w:tc>
        <w:tc>
          <w:tcPr>
            <w:tcW w:w="25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645BA6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معناها، وظائفها، انواعها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3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784971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 w:hint="cs"/>
                <w:b/>
                <w:bCs/>
                <w:lang w:bidi="ar-IQ"/>
              </w:rPr>
            </w:pPr>
            <w:r w:rsidRPr="00784971">
              <w:rPr>
                <w:rFonts w:ascii="Calibri" w:hAnsi="Calibri" w:cs="Calibr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3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784971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 w:hint="cs"/>
                <w:b/>
                <w:bCs/>
                <w:lang w:bidi="ar-IQ"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IQ"/>
              </w:rPr>
              <w:t xml:space="preserve">4 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gridBefore w:val="2"/>
          <w:wBefore w:w="388" w:type="dxa"/>
          <w:trHeight w:val="435"/>
          <w:jc w:val="center"/>
        </w:trPr>
        <w:tc>
          <w:tcPr>
            <w:tcW w:w="72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 w:hint="cs"/>
                <w:sz w:val="22"/>
                <w:szCs w:val="22"/>
                <w:lang w:bidi="ar-IQ"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3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DE9D9"/>
          </w:tcPr>
          <w:p w:rsidR="009C174B" w:rsidRPr="00656235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rial" w:hint="cs"/>
                <w:b/>
                <w:bCs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IQ"/>
              </w:rPr>
              <w:t xml:space="preserve">الاضطرابات النفسية 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C174B" w:rsidRPr="00784971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lang w:bidi="ar-IQ"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IQ"/>
              </w:rPr>
              <w:t xml:space="preserve">2 </w:t>
            </w:r>
            <w:r w:rsidRPr="00784971">
              <w:rPr>
                <w:rFonts w:ascii="Calibri" w:hAnsi="Calibri" w:cs="Calibri" w:hint="cs"/>
                <w:b/>
                <w:bCs/>
                <w:rtl/>
                <w:lang w:bidi="ar-IQ"/>
              </w:rPr>
              <w:t xml:space="preserve"> </w:t>
            </w:r>
            <w:r w:rsidRPr="00784971">
              <w:rPr>
                <w:rFonts w:ascii="Arial" w:hAnsi="Arial" w:cs="Arial" w:hint="cs"/>
                <w:b/>
                <w:bCs/>
                <w:rtl/>
                <w:lang w:bidi="ar-IQ"/>
              </w:rPr>
              <w:t>ساعات اسبوعياً</w:t>
            </w:r>
          </w:p>
        </w:tc>
        <w:tc>
          <w:tcPr>
            <w:tcW w:w="2512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C174B" w:rsidRPr="00645BA6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الاحباط ، الصراع، القلق ، السلوك العدواني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317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C174B" w:rsidRPr="00784971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 w:hint="cs"/>
                <w:b/>
                <w:bCs/>
                <w:lang w:bidi="ar-IQ"/>
              </w:rPr>
            </w:pPr>
            <w:r w:rsidRPr="00784971">
              <w:rPr>
                <w:rFonts w:ascii="Calibri" w:hAnsi="Calibri" w:cs="Calibr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326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C174B" w:rsidRPr="00784971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 w:hint="cs"/>
                <w:b/>
                <w:bCs/>
                <w:lang w:bidi="ar-IQ"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IQ"/>
              </w:rPr>
              <w:t xml:space="preserve">4 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gridBefore w:val="2"/>
          <w:wBefore w:w="388" w:type="dxa"/>
          <w:trHeight w:val="585"/>
          <w:jc w:val="center"/>
        </w:trPr>
        <w:tc>
          <w:tcPr>
            <w:tcW w:w="72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 w:hint="cs"/>
                <w:sz w:val="22"/>
                <w:szCs w:val="22"/>
                <w:rtl/>
                <w:lang w:bidi="ar-IQ"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  <w:lang w:bidi="ar-IQ"/>
              </w:rPr>
              <w:t>6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DE9D9"/>
          </w:tcPr>
          <w:p w:rsidR="009C174B" w:rsidRPr="00656235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rial" w:hint="cs"/>
                <w:b/>
                <w:bCs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الامراض النفسية (العصاب) </w:t>
            </w:r>
            <w:r>
              <w:rPr>
                <w:rFonts w:ascii="Arial" w:hAnsi="Arial" w:cs="Arial"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C174B" w:rsidRPr="00BD11FE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hint="cs"/>
                <w:b/>
                <w:bCs/>
                <w:rtl/>
                <w:lang w:bidi="ar-IQ"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IQ"/>
              </w:rPr>
              <w:t xml:space="preserve">2 </w:t>
            </w:r>
            <w:r w:rsidRPr="00784971">
              <w:rPr>
                <w:rFonts w:ascii="Calibri" w:hAnsi="Calibri" w:cs="Calibri" w:hint="cs"/>
                <w:b/>
                <w:bCs/>
                <w:rtl/>
                <w:lang w:bidi="ar-IQ"/>
              </w:rPr>
              <w:t xml:space="preserve"> </w:t>
            </w:r>
            <w:r w:rsidRPr="00784971">
              <w:rPr>
                <w:rFonts w:ascii="Arial" w:hAnsi="Arial" w:cs="Arial" w:hint="cs"/>
                <w:b/>
                <w:bCs/>
                <w:rtl/>
                <w:lang w:bidi="ar-IQ"/>
              </w:rPr>
              <w:t>ساعات اسبوعياً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C174B" w:rsidRPr="00645BA6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الهستريا، القلق العصابي، المخاوف المرضية، عصاب الوسواس والقهر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C174B" w:rsidRPr="00784971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 w:hint="cs"/>
                <w:b/>
                <w:bCs/>
                <w:lang w:bidi="ar-IQ"/>
              </w:rPr>
            </w:pPr>
            <w:r>
              <w:rPr>
                <w:rFonts w:ascii="Calibri" w:hAnsi="Calibri" w:cs="Calibri"/>
                <w:b/>
                <w:bCs/>
                <w:lang w:bidi="ar-IQ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rtl/>
                <w:lang w:bidi="ar-IQ"/>
              </w:rPr>
              <w:t xml:space="preserve">2 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C174B" w:rsidRPr="00784971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 w:hint="cs"/>
                <w:b/>
                <w:bCs/>
                <w:lang w:bidi="ar-IQ"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IQ"/>
              </w:rPr>
              <w:t xml:space="preserve">4 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gridBefore w:val="2"/>
          <w:wBefore w:w="388" w:type="dxa"/>
          <w:trHeight w:val="530"/>
          <w:jc w:val="center"/>
        </w:trPr>
        <w:tc>
          <w:tcPr>
            <w:tcW w:w="72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 w:hint="cs"/>
                <w:sz w:val="22"/>
                <w:szCs w:val="22"/>
                <w:rtl/>
                <w:lang w:bidi="ar-IQ"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  <w:lang w:bidi="ar-IQ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DE9D9"/>
          </w:tcPr>
          <w:p w:rsidR="009C174B" w:rsidRPr="00656235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rial" w:hint="cs"/>
                <w:b/>
                <w:bCs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الامراض السايكوسوماتية</w:t>
            </w:r>
            <w:r>
              <w:rPr>
                <w:rFonts w:ascii="Arial" w:hAnsi="Arial" w:cs="Arial"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C174B" w:rsidRPr="00784971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lang w:bidi="ar-IQ"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IQ"/>
              </w:rPr>
              <w:t xml:space="preserve">2 </w:t>
            </w:r>
            <w:r w:rsidRPr="00784971">
              <w:rPr>
                <w:rFonts w:ascii="Calibri" w:hAnsi="Calibri" w:cs="Calibri" w:hint="cs"/>
                <w:b/>
                <w:bCs/>
                <w:rtl/>
                <w:lang w:bidi="ar-IQ"/>
              </w:rPr>
              <w:t xml:space="preserve"> </w:t>
            </w:r>
            <w:r w:rsidRPr="00784971">
              <w:rPr>
                <w:rFonts w:ascii="Arial" w:hAnsi="Arial" w:cs="Arial" w:hint="cs"/>
                <w:b/>
                <w:bCs/>
                <w:rtl/>
                <w:lang w:bidi="ar-IQ"/>
              </w:rPr>
              <w:t>ساعات اسبوعياً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keepNext/>
              <w:autoSpaceDE w:val="0"/>
              <w:autoSpaceDN w:val="0"/>
              <w:bidi/>
              <w:adjustRightInd w:val="0"/>
              <w:ind w:left="360"/>
              <w:rPr>
                <w:rFonts w:hint="cs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(تعريفها، اسبابها، انواعها). </w:t>
            </w:r>
          </w:p>
          <w:p w:rsidR="009C174B" w:rsidRPr="00645BA6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C174B" w:rsidRPr="00784971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 w:hint="cs"/>
                <w:b/>
                <w:bCs/>
                <w:lang w:bidi="ar-IQ"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IQ"/>
              </w:rPr>
              <w:t xml:space="preserve"> 2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C174B" w:rsidRPr="00784971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 w:hint="cs"/>
                <w:b/>
                <w:bCs/>
                <w:lang w:bidi="ar-IQ"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IQ"/>
              </w:rPr>
              <w:t xml:space="preserve">4 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gridBefore w:val="2"/>
          <w:wBefore w:w="388" w:type="dxa"/>
          <w:trHeight w:val="525"/>
          <w:jc w:val="center"/>
        </w:trPr>
        <w:tc>
          <w:tcPr>
            <w:tcW w:w="72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 w:hint="cs"/>
                <w:sz w:val="22"/>
                <w:szCs w:val="22"/>
                <w:rtl/>
                <w:lang w:bidi="ar-IQ"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DE9D9"/>
          </w:tcPr>
          <w:p w:rsidR="009C174B" w:rsidRPr="00656235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rial" w:hint="cs"/>
                <w:b/>
                <w:bCs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المدرسة  والصحة النفسية</w:t>
            </w:r>
            <w:r>
              <w:rPr>
                <w:rFonts w:ascii="Arial" w:hAnsi="Arial" w:cs="Arial"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C174B" w:rsidRPr="00784971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lang w:bidi="ar-IQ"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IQ"/>
              </w:rPr>
              <w:t xml:space="preserve">2 </w:t>
            </w:r>
            <w:r w:rsidRPr="00784971">
              <w:rPr>
                <w:rFonts w:ascii="Calibri" w:hAnsi="Calibri" w:cs="Calibri" w:hint="cs"/>
                <w:b/>
                <w:bCs/>
                <w:rtl/>
                <w:lang w:bidi="ar-IQ"/>
              </w:rPr>
              <w:t xml:space="preserve"> </w:t>
            </w:r>
            <w:r w:rsidRPr="00784971">
              <w:rPr>
                <w:rFonts w:ascii="Arial" w:hAnsi="Arial" w:cs="Arial" w:hint="cs"/>
                <w:b/>
                <w:bCs/>
                <w:rtl/>
                <w:lang w:bidi="ar-IQ"/>
              </w:rPr>
              <w:t>ساعات اسبوعياً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keepNext/>
              <w:autoSpaceDE w:val="0"/>
              <w:autoSpaceDN w:val="0"/>
              <w:bidi/>
              <w:adjustRightInd w:val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مهارات الادارة، مهارات المعلم) في الحياة المدرسية.</w:t>
            </w:r>
          </w:p>
          <w:p w:rsidR="009C174B" w:rsidRPr="00645BA6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C174B" w:rsidRPr="00784971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lang w:bidi="ar-IQ"/>
              </w:rPr>
            </w:pPr>
            <w:r>
              <w:rPr>
                <w:rFonts w:ascii="Calibri" w:hAnsi="Calibri" w:cs="Calibri"/>
                <w:b/>
                <w:bCs/>
                <w:lang w:bidi="ar-IQ"/>
              </w:rPr>
              <w:t>1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C174B" w:rsidRPr="00784971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 w:hint="cs"/>
                <w:b/>
                <w:bCs/>
                <w:lang w:bidi="ar-IQ"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IQ"/>
              </w:rPr>
              <w:t xml:space="preserve">2 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gridBefore w:val="3"/>
          <w:gridAfter w:val="3"/>
          <w:wBefore w:w="395" w:type="dxa"/>
          <w:wAfter w:w="212" w:type="dxa"/>
          <w:trHeight w:val="1"/>
          <w:jc w:val="center"/>
        </w:trPr>
        <w:tc>
          <w:tcPr>
            <w:tcW w:w="57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BD11FE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lang w:bidi="ar-IQ"/>
              </w:rPr>
            </w:pPr>
            <w:r w:rsidRPr="00BD11FE">
              <w:rPr>
                <w:b/>
                <w:bCs/>
                <w:rtl/>
                <w:lang w:bidi="ar-IQ"/>
              </w:rPr>
              <w:t>إجمالي الأسابيع والساعات</w:t>
            </w:r>
          </w:p>
        </w:tc>
        <w:tc>
          <w:tcPr>
            <w:tcW w:w="25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784971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lang w:bidi="ar-IQ"/>
              </w:rPr>
            </w:pPr>
          </w:p>
        </w:tc>
        <w:tc>
          <w:tcPr>
            <w:tcW w:w="12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784971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lang w:bidi="ar-IQ"/>
              </w:rPr>
            </w:pPr>
            <w:r>
              <w:rPr>
                <w:rFonts w:ascii="Calibri" w:hAnsi="Calibri" w:cs="Calibri"/>
                <w:b/>
                <w:bCs/>
                <w:lang w:bidi="ar-IQ"/>
              </w:rPr>
              <w:t>15</w:t>
            </w:r>
          </w:p>
        </w:tc>
        <w:tc>
          <w:tcPr>
            <w:tcW w:w="21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784971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lang w:bidi="ar-IQ"/>
              </w:rPr>
            </w:pPr>
            <w:r>
              <w:rPr>
                <w:rFonts w:ascii="Calibri" w:hAnsi="Calibri" w:cs="Calibri"/>
                <w:b/>
                <w:bCs/>
                <w:lang w:bidi="ar-IQ"/>
              </w:rPr>
              <w:t>30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gridAfter w:val="4"/>
          <w:wAfter w:w="387" w:type="dxa"/>
          <w:trHeight w:val="429"/>
          <w:jc w:val="center"/>
        </w:trPr>
        <w:tc>
          <w:tcPr>
            <w:tcW w:w="11923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rPr>
                <w:rFonts w:hint="cs"/>
                <w:sz w:val="28"/>
                <w:szCs w:val="28"/>
                <w:rtl/>
                <w:lang w:bidi="ar-IQ"/>
              </w:rPr>
            </w:pPr>
          </w:p>
          <w:p w:rsidR="009C174B" w:rsidRDefault="009C174B" w:rsidP="000653C5">
            <w:pPr>
              <w:autoSpaceDE w:val="0"/>
              <w:autoSpaceDN w:val="0"/>
              <w:bidi/>
              <w:adjustRightInd w:val="0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ثانيا</w:t>
            </w:r>
            <w:r>
              <w:rPr>
                <w:sz w:val="28"/>
                <w:szCs w:val="28"/>
                <w:lang w:bidi="ar-IQ"/>
              </w:rPr>
              <w:t xml:space="preserve">: </w:t>
            </w:r>
            <w:r>
              <w:rPr>
                <w:sz w:val="28"/>
                <w:szCs w:val="28"/>
                <w:rtl/>
                <w:lang w:bidi="ar-IQ"/>
              </w:rPr>
              <w:t xml:space="preserve">الجانب العملي:                                            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gridAfter w:val="4"/>
          <w:wAfter w:w="387" w:type="dxa"/>
          <w:trHeight w:val="429"/>
          <w:jc w:val="center"/>
        </w:trPr>
        <w:tc>
          <w:tcPr>
            <w:tcW w:w="11923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ind w:left="968" w:hanging="574"/>
              <w:jc w:val="both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sz w:val="20"/>
                <w:szCs w:val="20"/>
                <w:rtl/>
                <w:lang w:bidi="ar-IQ"/>
              </w:rPr>
              <w:t>تكتب تجارب (مواضيع) العملي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70" w:type="dxa"/>
          <w:wAfter w:w="19" w:type="dxa"/>
          <w:trHeight w:val="453"/>
          <w:jc w:val="center"/>
        </w:trPr>
        <w:tc>
          <w:tcPr>
            <w:tcW w:w="10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sz w:val="20"/>
                <w:szCs w:val="20"/>
                <w:rtl/>
                <w:lang w:bidi="ar-IQ"/>
              </w:rPr>
              <w:t>الرقم</w:t>
            </w:r>
          </w:p>
        </w:tc>
        <w:tc>
          <w:tcPr>
            <w:tcW w:w="46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3DFEE"/>
            <w:vAlign w:val="center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ind w:right="-18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التجارب المختبرية</w:t>
            </w:r>
          </w:p>
        </w:tc>
        <w:tc>
          <w:tcPr>
            <w:tcW w:w="14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ind w:right="-18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عدد الأسابيع</w:t>
            </w:r>
          </w:p>
        </w:tc>
        <w:tc>
          <w:tcPr>
            <w:tcW w:w="19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3DFEE"/>
            <w:vAlign w:val="center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الساعات الفعلية</w:t>
            </w:r>
          </w:p>
        </w:tc>
        <w:tc>
          <w:tcPr>
            <w:tcW w:w="284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ind w:right="-18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sz w:val="20"/>
                <w:szCs w:val="20"/>
                <w:rtl/>
                <w:lang w:bidi="ar-IQ"/>
              </w:rPr>
              <w:t>مخرجات التعلم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70" w:type="dxa"/>
          <w:wAfter w:w="19" w:type="dxa"/>
          <w:trHeight w:val="360"/>
          <w:jc w:val="center"/>
        </w:trPr>
        <w:tc>
          <w:tcPr>
            <w:tcW w:w="10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ind w:left="357" w:hanging="357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  <w:tc>
          <w:tcPr>
            <w:tcW w:w="46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  <w:tc>
          <w:tcPr>
            <w:tcW w:w="14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  <w:tc>
          <w:tcPr>
            <w:tcW w:w="19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  <w:tc>
          <w:tcPr>
            <w:tcW w:w="284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70" w:type="dxa"/>
          <w:wAfter w:w="19" w:type="dxa"/>
          <w:trHeight w:val="317"/>
          <w:jc w:val="center"/>
        </w:trPr>
        <w:tc>
          <w:tcPr>
            <w:tcW w:w="10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ind w:left="357" w:hanging="357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  <w:tc>
          <w:tcPr>
            <w:tcW w:w="46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  <w:tc>
          <w:tcPr>
            <w:tcW w:w="14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  <w:tc>
          <w:tcPr>
            <w:tcW w:w="19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  <w:tc>
          <w:tcPr>
            <w:tcW w:w="284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395" w:type="dxa"/>
          <w:wAfter w:w="175" w:type="dxa"/>
          <w:trHeight w:val="403"/>
          <w:jc w:val="center"/>
        </w:trPr>
        <w:tc>
          <w:tcPr>
            <w:tcW w:w="54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sz w:val="20"/>
                <w:szCs w:val="20"/>
                <w:rtl/>
                <w:lang w:bidi="ar-IQ"/>
              </w:rPr>
              <w:t>إجمالي الأسابيع والساعات</w:t>
            </w:r>
          </w:p>
        </w:tc>
        <w:tc>
          <w:tcPr>
            <w:tcW w:w="14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  <w:tc>
          <w:tcPr>
            <w:tcW w:w="19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  <w:tc>
          <w:tcPr>
            <w:tcW w:w="284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</w:tr>
    </w:tbl>
    <w:tbl>
      <w:tblPr>
        <w:tblW w:w="9900" w:type="dxa"/>
        <w:tblInd w:w="-612" w:type="dxa"/>
        <w:tblLayout w:type="fixed"/>
        <w:tblLook w:val="0000"/>
      </w:tblPr>
      <w:tblGrid>
        <w:gridCol w:w="9900"/>
      </w:tblGrid>
      <w:tr w:rsidR="009C174B" w:rsidTr="000653C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9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keepNext/>
              <w:numPr>
                <w:ilvl w:val="0"/>
                <w:numId w:val="18"/>
              </w:numPr>
              <w:tabs>
                <w:tab w:val="left" w:pos="565"/>
              </w:tabs>
              <w:autoSpaceDE w:val="0"/>
              <w:autoSpaceDN w:val="0"/>
              <w:bidi/>
              <w:adjustRightInd w:val="0"/>
              <w:ind w:left="423" w:hanging="142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lastRenderedPageBreak/>
              <w:t>استراتيجية التدريس: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9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8F031E" w:rsidRDefault="009C174B" w:rsidP="000653C5">
            <w:pPr>
              <w:autoSpaceDE w:val="0"/>
              <w:autoSpaceDN w:val="0"/>
              <w:bidi/>
              <w:adjustRightInd w:val="0"/>
              <w:rPr>
                <w:rFonts w:ascii="Arial" w:hAnsi="Arial" w:cs="Arial" w:hint="cs"/>
                <w:b/>
                <w:bCs/>
                <w:sz w:val="28"/>
                <w:szCs w:val="28"/>
                <w:lang w:bidi="ar-IQ"/>
              </w:rPr>
            </w:pPr>
            <w:r w:rsidRPr="008F031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IQ"/>
              </w:rPr>
              <w:t xml:space="preserve">استخدم طريقة التدريس المحاضرة وطريقة المناقشة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IQ"/>
              </w:rPr>
              <w:t xml:space="preserve"> وطريقة العصف الذهني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rPr>
                <w:rFonts w:ascii="Calibri" w:hAnsi="Calibri" w:cs="Calibri"/>
                <w:sz w:val="22"/>
                <w:szCs w:val="22"/>
                <w:lang w:bidi="ar-IQ"/>
              </w:rPr>
            </w:pPr>
            <w:r w:rsidRPr="008F031E">
              <w:rPr>
                <w:rFonts w:ascii="TimesNewRomanPS-BoldMT" w:cs="TimesNewRomanPS-BoldMT" w:hint="cs"/>
                <w:b/>
                <w:bCs/>
                <w:sz w:val="28"/>
                <w:szCs w:val="28"/>
                <w:rtl/>
                <w:lang w:bidi="ar-SA"/>
              </w:rPr>
              <w:t>الأعتماد</w:t>
            </w:r>
            <w:r w:rsidRPr="008F031E">
              <w:rPr>
                <w:rFonts w:ascii="TimesNewRomanPS-BoldMT" w:cs="TimesNewRomanPS-BoldMT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8F031E">
              <w:rPr>
                <w:rFonts w:ascii="TimesNewRomanPS-BoldMT" w:cs="TimesNewRomanPS-BoldMT" w:hint="cs"/>
                <w:b/>
                <w:bCs/>
                <w:sz w:val="28"/>
                <w:szCs w:val="28"/>
                <w:rtl/>
                <w:lang w:bidi="ar-SA"/>
              </w:rPr>
              <w:t>على</w:t>
            </w:r>
            <w:r w:rsidRPr="008F031E">
              <w:rPr>
                <w:rFonts w:ascii="TimesNewRomanPS-BoldMT" w:cs="TimesNewRomanPS-BoldMT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8F031E">
              <w:rPr>
                <w:rFonts w:ascii="TimesNewRomanPS-BoldMT" w:cs="TimesNewRomanPS-BoldMT" w:hint="cs"/>
                <w:b/>
                <w:bCs/>
                <w:sz w:val="28"/>
                <w:szCs w:val="28"/>
                <w:rtl/>
                <w:lang w:bidi="ar-SA"/>
              </w:rPr>
              <w:t>نموذج</w:t>
            </w:r>
            <w:r w:rsidRPr="008F031E">
              <w:rPr>
                <w:rFonts w:ascii="TimesNewRomanPS-BoldMT" w:cs="TimesNewRomanPS-BoldMT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8F031E">
              <w:rPr>
                <w:rFonts w:ascii="TimesNewRomanPS-BoldMT" w:cs="TimesNewRomanPS-BoldMT" w:hint="cs"/>
                <w:b/>
                <w:bCs/>
                <w:sz w:val="28"/>
                <w:szCs w:val="28"/>
                <w:rtl/>
                <w:lang w:bidi="ar-SA"/>
              </w:rPr>
              <w:t>تھیئة</w:t>
            </w:r>
            <w:r w:rsidRPr="008F031E">
              <w:rPr>
                <w:rFonts w:ascii="TimesNewRomanPS-BoldMT" w:cs="TimesNewRomanPS-BoldMT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8F031E">
              <w:rPr>
                <w:rFonts w:ascii="TimesNewRomanPS-BoldMT" w:cs="TimesNewRomanPS-BoldMT" w:hint="cs"/>
                <w:b/>
                <w:bCs/>
                <w:sz w:val="28"/>
                <w:szCs w:val="28"/>
                <w:rtl/>
                <w:lang w:bidi="ar-SA"/>
              </w:rPr>
              <w:t>الطلبة</w:t>
            </w:r>
            <w:r w:rsidRPr="008F031E">
              <w:rPr>
                <w:rFonts w:ascii="TimesNewRomanPS-BoldMT" w:cs="TimesNewRomanPS-BoldMT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8F031E">
              <w:rPr>
                <w:rFonts w:ascii="TimesNewRomanPS-BoldMT" w:cs="TimesNewRomanPS-BoldMT" w:hint="cs"/>
                <w:b/>
                <w:bCs/>
                <w:sz w:val="28"/>
                <w:szCs w:val="28"/>
                <w:rtl/>
                <w:lang w:bidi="ar-SA"/>
              </w:rPr>
              <w:t>للنقاش</w:t>
            </w:r>
            <w:r w:rsidRPr="008F031E">
              <w:rPr>
                <w:rFonts w:ascii="TimesNewRomanPS-BoldMT" w:cs="TimesNewRomanPS-BoldMT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8F031E">
              <w:rPr>
                <w:rFonts w:ascii="TimesNewRomanPS-BoldMT" w:cs="TimesNewRomanPS-BoldMT" w:hint="cs"/>
                <w:b/>
                <w:bCs/>
                <w:sz w:val="28"/>
                <w:szCs w:val="28"/>
                <w:rtl/>
                <w:lang w:bidi="ar-SA"/>
              </w:rPr>
              <w:t>وتكلیفھم</w:t>
            </w:r>
            <w:r w:rsidRPr="008F031E">
              <w:rPr>
                <w:rFonts w:ascii="TimesNewRomanPS-BoldMT" w:cs="TimesNewRomanPS-BoldMT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8F031E">
              <w:rPr>
                <w:rFonts w:ascii="TimesNewRomanPS-BoldMT" w:cs="TimesNewRomanPS-BoldMT" w:hint="cs"/>
                <w:b/>
                <w:bCs/>
                <w:sz w:val="28"/>
                <w:szCs w:val="28"/>
                <w:rtl/>
                <w:lang w:bidi="ar-SA"/>
              </w:rPr>
              <w:t>بشرح</w:t>
            </w:r>
            <w:r w:rsidRPr="008F031E">
              <w:rPr>
                <w:rFonts w:ascii="TimesNewRomanPS-BoldMT" w:cs="TimesNewRomanPS-BoldMT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8F031E">
              <w:rPr>
                <w:rFonts w:ascii="TimesNewRomanPS-BoldMT" w:cs="TimesNewRomanPS-BoldMT" w:hint="cs"/>
                <w:b/>
                <w:bCs/>
                <w:sz w:val="28"/>
                <w:szCs w:val="28"/>
                <w:rtl/>
                <w:lang w:bidi="ar-SA"/>
              </w:rPr>
              <w:t>بعض</w:t>
            </w:r>
            <w:r w:rsidRPr="008F031E">
              <w:rPr>
                <w:rFonts w:ascii="TimesNewRomanPS-BoldMT" w:cs="TimesNewRomanPS-BoldMT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8F031E">
              <w:rPr>
                <w:rFonts w:ascii="TimesNewRomanPS-BoldMT" w:cs="TimesNewRomanPS-BoldMT" w:hint="cs"/>
                <w:b/>
                <w:bCs/>
                <w:sz w:val="28"/>
                <w:szCs w:val="28"/>
                <w:rtl/>
                <w:lang w:bidi="ar-SA"/>
              </w:rPr>
              <w:t>الفقرات</w:t>
            </w:r>
            <w:r w:rsidRPr="008F031E">
              <w:rPr>
                <w:rFonts w:ascii="TimesNewRomanPS-BoldMT" w:cs="TimesNewRomanPS-BoldMT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8F031E">
              <w:rPr>
                <w:rFonts w:ascii="TimesNewRomanPS-BoldMT" w:cs="TimesNewRomanPS-BoldMT" w:hint="cs"/>
                <w:b/>
                <w:bCs/>
                <w:sz w:val="28"/>
                <w:szCs w:val="28"/>
                <w:rtl/>
                <w:lang w:bidi="ar-SA"/>
              </w:rPr>
              <w:t>من</w:t>
            </w:r>
            <w:r w:rsidRPr="008F031E">
              <w:rPr>
                <w:rFonts w:ascii="TimesNewRomanPS-BoldMT" w:cs="TimesNewRomanPS-BoldMT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8F031E">
              <w:rPr>
                <w:rFonts w:ascii="TimesNewRomanPS-BoldMT" w:cs="TimesNewRomanPS-BoldMT" w:hint="cs"/>
                <w:b/>
                <w:bCs/>
                <w:sz w:val="28"/>
                <w:szCs w:val="28"/>
                <w:rtl/>
                <w:lang w:bidi="ar-SA"/>
              </w:rPr>
              <w:t>المادة</w:t>
            </w:r>
            <w:r w:rsidRPr="008F031E">
              <w:rPr>
                <w:rFonts w:ascii="TimesNewRomanPS-BoldMT" w:cs="TimesNewRomanPS-BoldMT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8F031E">
              <w:rPr>
                <w:rFonts w:ascii="TimesNewRomanPS-BoldMT" w:cs="TimesNewRomanPS-BoldMT" w:hint="cs"/>
                <w:b/>
                <w:bCs/>
                <w:sz w:val="28"/>
                <w:szCs w:val="28"/>
                <w:rtl/>
                <w:lang w:bidi="ar-SA"/>
              </w:rPr>
              <w:t>الدراسیة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9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</w:tr>
    </w:tbl>
    <w:tbl>
      <w:tblPr>
        <w:bidiVisual/>
        <w:tblW w:w="9900" w:type="dxa"/>
        <w:tblInd w:w="-432" w:type="dxa"/>
        <w:tblLayout w:type="fixed"/>
        <w:tblLook w:val="0000"/>
      </w:tblPr>
      <w:tblGrid>
        <w:gridCol w:w="540"/>
        <w:gridCol w:w="9360"/>
      </w:tblGrid>
      <w:tr w:rsidR="009C174B" w:rsidTr="00065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keepNext/>
              <w:numPr>
                <w:ilvl w:val="0"/>
                <w:numId w:val="19"/>
              </w:numPr>
              <w:tabs>
                <w:tab w:val="left" w:pos="423"/>
              </w:tabs>
              <w:autoSpaceDE w:val="0"/>
              <w:autoSpaceDN w:val="0"/>
              <w:bidi/>
              <w:adjustRightInd w:val="0"/>
              <w:ind w:left="423" w:hanging="142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مصادر التعلم: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sz w:val="22"/>
                <w:szCs w:val="22"/>
                <w:lang w:bidi="ar-IQ"/>
              </w:rPr>
              <w:t>(</w:t>
            </w:r>
            <w:r>
              <w:rPr>
                <w:sz w:val="22"/>
                <w:szCs w:val="22"/>
                <w:rtl/>
                <w:lang w:bidi="ar-IQ"/>
              </w:rPr>
              <w:t>المؤلف، العام، العنوان، مكان النشر والناشر)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numPr>
                <w:ilvl w:val="0"/>
                <w:numId w:val="20"/>
              </w:numPr>
              <w:tabs>
                <w:tab w:val="right" w:pos="142"/>
              </w:tabs>
              <w:autoSpaceDE w:val="0"/>
              <w:autoSpaceDN w:val="0"/>
              <w:bidi/>
              <w:adjustRightInd w:val="0"/>
              <w:ind w:left="423" w:right="-18" w:hanging="284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sz w:val="20"/>
                <w:szCs w:val="20"/>
                <w:rtl/>
                <w:lang w:bidi="ar-IQ"/>
              </w:rPr>
              <w:t>المراجع الرئيسة</w:t>
            </w:r>
            <w:r>
              <w:rPr>
                <w:sz w:val="20"/>
                <w:szCs w:val="20"/>
                <w:lang w:bidi="ar-IQ"/>
              </w:rPr>
              <w:t xml:space="preserve">: ( </w:t>
            </w:r>
            <w:r>
              <w:rPr>
                <w:sz w:val="20"/>
                <w:szCs w:val="20"/>
                <w:rtl/>
                <w:lang w:bidi="ar-IQ"/>
              </w:rPr>
              <w:t xml:space="preserve">لا تزيد عن مرجعين) 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9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F73B33" w:rsidRDefault="009C174B" w:rsidP="000653C5">
            <w:pPr>
              <w:tabs>
                <w:tab w:val="right" w:pos="142"/>
              </w:tabs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73B33">
              <w:rPr>
                <w:b/>
                <w:bCs/>
                <w:sz w:val="28"/>
                <w:szCs w:val="28"/>
                <w:rtl/>
                <w:lang w:bidi="ar-IQ"/>
              </w:rPr>
              <w:t>زهران، حامد عبد السلام،2005،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الصحة النفسية</w:t>
            </w:r>
            <w:r w:rsidRPr="00F73B33">
              <w:rPr>
                <w:b/>
                <w:bCs/>
                <w:sz w:val="28"/>
                <w:szCs w:val="28"/>
                <w:rtl/>
                <w:lang w:bidi="ar-IQ"/>
              </w:rPr>
              <w:t>،الطبعة الرابعة،علم الكتب،مصر</w:t>
            </w:r>
          </w:p>
          <w:p w:rsidR="009C174B" w:rsidRPr="00F73B33" w:rsidRDefault="009C174B" w:rsidP="000653C5">
            <w:pPr>
              <w:tabs>
                <w:tab w:val="right" w:pos="142"/>
              </w:tabs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رضوان، سامر</w:t>
            </w:r>
            <w:r w:rsidRPr="00F73B33">
              <w:rPr>
                <w:b/>
                <w:bCs/>
                <w:sz w:val="28"/>
                <w:szCs w:val="28"/>
                <w:rtl/>
                <w:lang w:bidi="ar-IQ"/>
              </w:rPr>
              <w:t>،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2009</w:t>
            </w:r>
            <w:r w:rsidRPr="00F73B33">
              <w:rPr>
                <w:b/>
                <w:bCs/>
                <w:sz w:val="28"/>
                <w:szCs w:val="28"/>
                <w:rtl/>
                <w:lang w:bidi="ar-IQ"/>
              </w:rPr>
              <w:t>،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الصحة النفسية</w:t>
            </w:r>
            <w:r w:rsidRPr="00F73B33">
              <w:rPr>
                <w:b/>
                <w:bCs/>
                <w:sz w:val="28"/>
                <w:szCs w:val="28"/>
                <w:rtl/>
                <w:lang w:bidi="ar-IQ"/>
              </w:rPr>
              <w:t>، دار الثقافة ،عمان،الاردن.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F73B33" w:rsidRDefault="009C174B" w:rsidP="000653C5">
            <w:pPr>
              <w:numPr>
                <w:ilvl w:val="0"/>
                <w:numId w:val="21"/>
              </w:numPr>
              <w:tabs>
                <w:tab w:val="right" w:pos="142"/>
              </w:tabs>
              <w:autoSpaceDE w:val="0"/>
              <w:autoSpaceDN w:val="0"/>
              <w:bidi/>
              <w:adjustRightInd w:val="0"/>
              <w:ind w:left="423" w:right="-18" w:hanging="284"/>
              <w:rPr>
                <w:b/>
                <w:bCs/>
                <w:sz w:val="28"/>
                <w:szCs w:val="28"/>
                <w:lang w:bidi="ar-IQ"/>
              </w:rPr>
            </w:pPr>
            <w:r w:rsidRPr="00F73B33">
              <w:rPr>
                <w:b/>
                <w:bCs/>
                <w:sz w:val="28"/>
                <w:szCs w:val="28"/>
                <w:rtl/>
                <w:lang w:bidi="ar-IQ"/>
              </w:rPr>
              <w:t>المراجع المساندة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numPr>
                <w:ilvl w:val="0"/>
                <w:numId w:val="22"/>
              </w:numPr>
              <w:tabs>
                <w:tab w:val="right" w:pos="142"/>
              </w:tabs>
              <w:autoSpaceDE w:val="0"/>
              <w:autoSpaceDN w:val="0"/>
              <w:bidi/>
              <w:adjustRightInd w:val="0"/>
              <w:ind w:left="423" w:right="-18" w:hanging="284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sz w:val="20"/>
                <w:szCs w:val="20"/>
                <w:rtl/>
                <w:lang w:bidi="ar-IQ"/>
              </w:rPr>
              <w:t>الكتب والمراجع الاثرائية (الدوريات العلمية،...الخ):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numPr>
                <w:ilvl w:val="0"/>
                <w:numId w:val="23"/>
              </w:numPr>
              <w:tabs>
                <w:tab w:val="right" w:pos="142"/>
              </w:tabs>
              <w:autoSpaceDE w:val="0"/>
              <w:autoSpaceDN w:val="0"/>
              <w:bidi/>
              <w:adjustRightInd w:val="0"/>
              <w:ind w:left="423" w:right="-18" w:hanging="284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sz w:val="20"/>
                <w:szCs w:val="20"/>
                <w:rtl/>
                <w:lang w:bidi="ar-IQ"/>
              </w:rPr>
              <w:t>المصادر الإلكترونية ومواقع الإنترنت...الخ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ind w:left="470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numPr>
                <w:ilvl w:val="0"/>
                <w:numId w:val="24"/>
              </w:numPr>
              <w:tabs>
                <w:tab w:val="left" w:pos="565"/>
              </w:tabs>
              <w:autoSpaceDE w:val="0"/>
              <w:autoSpaceDN w:val="0"/>
              <w:bidi/>
              <w:adjustRightInd w:val="0"/>
              <w:spacing w:line="500" w:lineRule="atLeast"/>
              <w:ind w:left="426" w:hanging="142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سياسة المساق وضوابطه:</w:t>
            </w:r>
          </w:p>
        </w:tc>
      </w:tr>
      <w:tr w:rsidR="009C174B" w:rsidTr="00065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Default="009C174B" w:rsidP="000653C5">
            <w:pPr>
              <w:autoSpaceDE w:val="0"/>
              <w:autoSpaceDN w:val="0"/>
              <w:bidi/>
              <w:adjustRightInd w:val="0"/>
              <w:spacing w:before="120" w:line="500" w:lineRule="atLeast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</w:tc>
      </w:tr>
      <w:tr w:rsidR="009C174B" w:rsidRPr="00656235" w:rsidTr="00065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656235" w:rsidRDefault="009C174B" w:rsidP="000653C5">
            <w:pPr>
              <w:numPr>
                <w:ilvl w:val="0"/>
                <w:numId w:val="25"/>
              </w:numPr>
              <w:autoSpaceDE w:val="0"/>
              <w:autoSpaceDN w:val="0"/>
              <w:bidi/>
              <w:adjustRightInd w:val="0"/>
              <w:spacing w:before="120" w:line="500" w:lineRule="atLeast"/>
              <w:ind w:left="720" w:hanging="360"/>
              <w:rPr>
                <w:rFonts w:ascii="Calibri" w:hAnsi="Calibri" w:cs="Calibri"/>
                <w:b/>
                <w:bCs/>
                <w:lang w:bidi="ar-IQ"/>
              </w:rPr>
            </w:pP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656235" w:rsidRDefault="009C174B" w:rsidP="000653C5">
            <w:pPr>
              <w:autoSpaceDE w:val="0"/>
              <w:autoSpaceDN w:val="0"/>
              <w:bidi/>
              <w:adjustRightInd w:val="0"/>
              <w:spacing w:line="500" w:lineRule="atLeast"/>
              <w:jc w:val="both"/>
              <w:rPr>
                <w:rFonts w:ascii="Calibri" w:hAnsi="Calibri" w:cs="Calibri"/>
                <w:b/>
                <w:bCs/>
                <w:lang w:bidi="ar-IQ"/>
              </w:rPr>
            </w:pPr>
            <w:r w:rsidRPr="00656235">
              <w:rPr>
                <w:b/>
                <w:bCs/>
                <w:rtl/>
                <w:lang w:bidi="ar-IQ"/>
              </w:rPr>
              <w:t>سياسة</w:t>
            </w:r>
            <w:r w:rsidRPr="00656235">
              <w:rPr>
                <w:b/>
                <w:bCs/>
                <w:lang w:bidi="ar-IQ"/>
              </w:rPr>
              <w:t xml:space="preserve"> </w:t>
            </w:r>
            <w:r w:rsidRPr="00656235">
              <w:rPr>
                <w:b/>
                <w:bCs/>
                <w:rtl/>
                <w:lang w:bidi="ar-IQ"/>
              </w:rPr>
              <w:t xml:space="preserve">حضور الفعاليات التعليمية:  </w:t>
            </w:r>
          </w:p>
        </w:tc>
      </w:tr>
      <w:tr w:rsidR="009C174B" w:rsidRPr="00656235" w:rsidTr="000653C5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656235" w:rsidRDefault="009C174B" w:rsidP="000653C5">
            <w:pPr>
              <w:numPr>
                <w:ilvl w:val="0"/>
                <w:numId w:val="26"/>
              </w:numPr>
              <w:autoSpaceDE w:val="0"/>
              <w:autoSpaceDN w:val="0"/>
              <w:bidi/>
              <w:adjustRightInd w:val="0"/>
              <w:spacing w:before="120" w:line="500" w:lineRule="atLeast"/>
              <w:ind w:left="720" w:hanging="360"/>
              <w:rPr>
                <w:rFonts w:ascii="Calibri" w:hAnsi="Calibri" w:cs="Calibri"/>
                <w:b/>
                <w:bCs/>
                <w:lang w:bidi="ar-IQ"/>
              </w:rPr>
            </w:pP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656235" w:rsidRDefault="009C174B" w:rsidP="000653C5">
            <w:pPr>
              <w:autoSpaceDE w:val="0"/>
              <w:autoSpaceDN w:val="0"/>
              <w:bidi/>
              <w:adjustRightInd w:val="0"/>
              <w:spacing w:line="500" w:lineRule="atLeast"/>
              <w:jc w:val="both"/>
              <w:rPr>
                <w:rFonts w:ascii="Calibri" w:hAnsi="Calibri" w:cs="Calibri" w:hint="cs"/>
                <w:b/>
                <w:bCs/>
                <w:lang w:bidi="ar-IQ"/>
              </w:rPr>
            </w:pPr>
            <w:r w:rsidRPr="00656235">
              <w:rPr>
                <w:b/>
                <w:bCs/>
                <w:lang w:bidi="ar-IQ"/>
              </w:rPr>
              <w:t xml:space="preserve"> </w:t>
            </w:r>
            <w:r w:rsidRPr="00656235">
              <w:rPr>
                <w:b/>
                <w:bCs/>
                <w:u w:val="single"/>
                <w:rtl/>
                <w:lang w:bidi="ar-IQ"/>
              </w:rPr>
              <w:t>الحضور المتأخر</w:t>
            </w:r>
            <w:r w:rsidRPr="00656235">
              <w:rPr>
                <w:b/>
                <w:bCs/>
                <w:lang w:bidi="ar-IQ"/>
              </w:rPr>
              <w:t xml:space="preserve">:   </w:t>
            </w:r>
            <w:r w:rsidRPr="00656235">
              <w:rPr>
                <w:rFonts w:hint="cs"/>
                <w:b/>
                <w:bCs/>
                <w:rtl/>
                <w:lang w:bidi="ar-IQ"/>
              </w:rPr>
              <w:t xml:space="preserve"> السماح للطلبة المتأخرين بالدخول الى المحاضرة لمدة عشر دقائق في المحاضرة الاولى (8,30) صباحاً فقط</w:t>
            </w:r>
          </w:p>
        </w:tc>
      </w:tr>
      <w:tr w:rsidR="009C174B" w:rsidRPr="00656235" w:rsidTr="00065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656235" w:rsidRDefault="009C174B" w:rsidP="000653C5">
            <w:pPr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spacing w:before="120" w:line="500" w:lineRule="atLeast"/>
              <w:ind w:left="720" w:hanging="360"/>
              <w:rPr>
                <w:rFonts w:ascii="Calibri" w:hAnsi="Calibri" w:cs="Calibri"/>
                <w:b/>
                <w:bCs/>
                <w:lang w:bidi="ar-IQ"/>
              </w:rPr>
            </w:pP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656235" w:rsidRDefault="009C174B" w:rsidP="000653C5">
            <w:pPr>
              <w:autoSpaceDE w:val="0"/>
              <w:autoSpaceDN w:val="0"/>
              <w:bidi/>
              <w:adjustRightInd w:val="0"/>
              <w:spacing w:line="500" w:lineRule="atLeast"/>
              <w:jc w:val="both"/>
              <w:rPr>
                <w:rFonts w:ascii="Calibri" w:hAnsi="Calibri" w:cs="Calibri"/>
                <w:b/>
                <w:bCs/>
                <w:lang w:bidi="ar-IQ"/>
              </w:rPr>
            </w:pPr>
            <w:r w:rsidRPr="00656235">
              <w:rPr>
                <w:b/>
                <w:bCs/>
                <w:u w:val="single"/>
                <w:rtl/>
                <w:lang w:bidi="ar-IQ"/>
              </w:rPr>
              <w:t>ضوابط الامتحان</w:t>
            </w:r>
            <w:r w:rsidRPr="00656235">
              <w:rPr>
                <w:rFonts w:hint="cs"/>
                <w:b/>
                <w:bCs/>
                <w:rtl/>
                <w:lang w:bidi="ar-IQ"/>
              </w:rPr>
              <w:t xml:space="preserve"> : يوجد امتحانين خلال الفصل الدراسي من 15 درجة الامتحان الاول وكذلك 15 درجة الامتحان الثاني وفي حال عدم الحضور تكون الدرجة صفراً للمتغيب</w:t>
            </w:r>
            <w:r w:rsidRPr="00656235">
              <w:rPr>
                <w:b/>
                <w:bCs/>
                <w:rtl/>
                <w:lang w:bidi="ar-IQ"/>
              </w:rPr>
              <w:t xml:space="preserve"> </w:t>
            </w:r>
          </w:p>
        </w:tc>
      </w:tr>
      <w:tr w:rsidR="009C174B" w:rsidRPr="00656235" w:rsidTr="00065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656235" w:rsidRDefault="009C174B" w:rsidP="000653C5">
            <w:pPr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before="120" w:line="500" w:lineRule="atLeast"/>
              <w:ind w:left="720" w:hanging="360"/>
              <w:rPr>
                <w:rFonts w:ascii="Calibri" w:hAnsi="Calibri" w:cs="Calibri"/>
                <w:b/>
                <w:bCs/>
                <w:lang w:bidi="ar-IQ"/>
              </w:rPr>
            </w:pP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656235" w:rsidRDefault="009C174B" w:rsidP="000653C5">
            <w:pPr>
              <w:autoSpaceDE w:val="0"/>
              <w:autoSpaceDN w:val="0"/>
              <w:bidi/>
              <w:adjustRightInd w:val="0"/>
              <w:spacing w:line="500" w:lineRule="atLeast"/>
              <w:jc w:val="both"/>
              <w:rPr>
                <w:rFonts w:ascii="Calibri" w:hAnsi="Calibri" w:cs="Calibri" w:hint="cs"/>
                <w:b/>
                <w:bCs/>
                <w:lang w:bidi="ar-IQ"/>
              </w:rPr>
            </w:pPr>
            <w:r w:rsidRPr="00656235">
              <w:rPr>
                <w:b/>
                <w:bCs/>
                <w:u w:val="single"/>
                <w:rtl/>
                <w:lang w:bidi="ar-IQ"/>
              </w:rPr>
              <w:t>الواجبات</w:t>
            </w:r>
            <w:r w:rsidRPr="00656235">
              <w:rPr>
                <w:b/>
                <w:bCs/>
                <w:u w:val="single"/>
                <w:lang w:bidi="ar-IQ"/>
              </w:rPr>
              <w:t xml:space="preserve"> </w:t>
            </w:r>
            <w:r w:rsidRPr="00656235">
              <w:rPr>
                <w:b/>
                <w:bCs/>
                <w:u w:val="single"/>
                <w:rtl/>
                <w:lang w:bidi="ar-IQ"/>
              </w:rPr>
              <w:t>والمشاريع</w:t>
            </w:r>
            <w:r w:rsidRPr="00656235">
              <w:rPr>
                <w:b/>
                <w:bCs/>
                <w:lang w:bidi="ar-IQ"/>
              </w:rPr>
              <w:t xml:space="preserve">: </w:t>
            </w:r>
            <w:r w:rsidRPr="00656235">
              <w:rPr>
                <w:rFonts w:hint="cs"/>
                <w:b/>
                <w:bCs/>
                <w:rtl/>
                <w:lang w:bidi="ar-IQ"/>
              </w:rPr>
              <w:t xml:space="preserve"> توجد 10 درجات تكون 5 درجات عن المشاركة اليومية في  المناقشات و5 درجات على الغيابات</w:t>
            </w:r>
          </w:p>
        </w:tc>
      </w:tr>
      <w:tr w:rsidR="009C174B" w:rsidRPr="00656235" w:rsidTr="00065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656235" w:rsidRDefault="009C174B" w:rsidP="000653C5">
            <w:pPr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spacing w:before="120" w:line="500" w:lineRule="atLeast"/>
              <w:ind w:left="720" w:hanging="360"/>
              <w:rPr>
                <w:rFonts w:ascii="Calibri" w:hAnsi="Calibri" w:cs="Calibri"/>
                <w:b/>
                <w:bCs/>
                <w:lang w:bidi="ar-IQ"/>
              </w:rPr>
            </w:pP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656235" w:rsidRDefault="009C174B" w:rsidP="000653C5">
            <w:pPr>
              <w:autoSpaceDE w:val="0"/>
              <w:autoSpaceDN w:val="0"/>
              <w:bidi/>
              <w:adjustRightInd w:val="0"/>
              <w:spacing w:line="500" w:lineRule="atLeast"/>
              <w:jc w:val="both"/>
              <w:rPr>
                <w:rFonts w:ascii="Calibri" w:hAnsi="Calibri" w:cs="Calibri"/>
                <w:b/>
                <w:bCs/>
                <w:lang w:bidi="ar-IQ"/>
              </w:rPr>
            </w:pPr>
            <w:r w:rsidRPr="00656235">
              <w:rPr>
                <w:b/>
                <w:bCs/>
                <w:u w:val="single"/>
                <w:rtl/>
                <w:lang w:bidi="ar-IQ"/>
              </w:rPr>
              <w:t>الغش</w:t>
            </w:r>
            <w:r w:rsidRPr="00656235">
              <w:rPr>
                <w:b/>
                <w:bCs/>
                <w:lang w:bidi="ar-IQ"/>
              </w:rPr>
              <w:t xml:space="preserve">: </w:t>
            </w:r>
            <w:r w:rsidRPr="00656235">
              <w:rPr>
                <w:rFonts w:hint="cs"/>
                <w:b/>
                <w:bCs/>
                <w:rtl/>
                <w:lang w:bidi="ar-IQ"/>
              </w:rPr>
              <w:t xml:space="preserve"> عدم السماح بالغش بالامتحان نهائياً</w:t>
            </w:r>
            <w:r w:rsidRPr="00656235">
              <w:rPr>
                <w:b/>
                <w:bCs/>
                <w:rtl/>
                <w:lang w:bidi="ar-IQ"/>
              </w:rPr>
              <w:t>.</w:t>
            </w:r>
          </w:p>
        </w:tc>
      </w:tr>
      <w:tr w:rsidR="009C174B" w:rsidRPr="00656235" w:rsidTr="00065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656235" w:rsidRDefault="009C174B" w:rsidP="000653C5">
            <w:pPr>
              <w:numPr>
                <w:ilvl w:val="0"/>
                <w:numId w:val="30"/>
              </w:numPr>
              <w:autoSpaceDE w:val="0"/>
              <w:autoSpaceDN w:val="0"/>
              <w:bidi/>
              <w:adjustRightInd w:val="0"/>
              <w:spacing w:before="120" w:line="500" w:lineRule="atLeast"/>
              <w:ind w:left="720" w:hanging="360"/>
              <w:rPr>
                <w:rFonts w:ascii="Calibri" w:hAnsi="Calibri" w:cs="Calibri"/>
                <w:b/>
                <w:bCs/>
                <w:lang w:bidi="ar-IQ"/>
              </w:rPr>
            </w:pP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656235" w:rsidRDefault="009C174B" w:rsidP="000653C5">
            <w:pPr>
              <w:autoSpaceDE w:val="0"/>
              <w:autoSpaceDN w:val="0"/>
              <w:bidi/>
              <w:adjustRightInd w:val="0"/>
              <w:spacing w:line="500" w:lineRule="atLeast"/>
              <w:jc w:val="both"/>
              <w:rPr>
                <w:rFonts w:ascii="Calibri" w:hAnsi="Calibri" w:cs="Calibri" w:hint="cs"/>
                <w:b/>
                <w:bCs/>
                <w:lang w:bidi="ar-IQ"/>
              </w:rPr>
            </w:pPr>
            <w:r w:rsidRPr="00656235">
              <w:rPr>
                <w:b/>
                <w:bCs/>
                <w:u w:val="single"/>
                <w:rtl/>
                <w:lang w:bidi="ar-IQ"/>
              </w:rPr>
              <w:t>الانتحال</w:t>
            </w:r>
            <w:r w:rsidRPr="00656235">
              <w:rPr>
                <w:b/>
                <w:bCs/>
                <w:lang w:bidi="ar-IQ"/>
              </w:rPr>
              <w:t xml:space="preserve">: </w:t>
            </w:r>
            <w:r w:rsidRPr="00656235"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9C174B" w:rsidRPr="00656235" w:rsidTr="00065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656235" w:rsidRDefault="009C174B" w:rsidP="000653C5">
            <w:pPr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spacing w:before="120" w:line="500" w:lineRule="atLeast"/>
              <w:ind w:left="720" w:hanging="360"/>
              <w:rPr>
                <w:rFonts w:ascii="Calibri" w:hAnsi="Calibri" w:cs="Calibri"/>
                <w:b/>
                <w:bCs/>
                <w:lang w:bidi="ar-IQ"/>
              </w:rPr>
            </w:pP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74B" w:rsidRPr="00656235" w:rsidRDefault="009C174B" w:rsidP="000653C5">
            <w:pPr>
              <w:autoSpaceDE w:val="0"/>
              <w:autoSpaceDN w:val="0"/>
              <w:bidi/>
              <w:adjustRightInd w:val="0"/>
              <w:spacing w:line="500" w:lineRule="atLeast"/>
              <w:jc w:val="both"/>
              <w:rPr>
                <w:rFonts w:ascii="Calibri" w:hAnsi="Calibri" w:cs="Calibri"/>
                <w:b/>
                <w:bCs/>
                <w:lang w:bidi="ar-IQ"/>
              </w:rPr>
            </w:pPr>
            <w:r w:rsidRPr="00656235">
              <w:rPr>
                <w:b/>
                <w:bCs/>
                <w:u w:val="single"/>
                <w:rtl/>
                <w:lang w:bidi="ar-IQ"/>
              </w:rPr>
              <w:t>سياسات أخرى</w:t>
            </w:r>
            <w:r w:rsidRPr="00656235">
              <w:rPr>
                <w:b/>
                <w:bCs/>
                <w:lang w:bidi="ar-IQ"/>
              </w:rPr>
              <w:t xml:space="preserve">: </w:t>
            </w:r>
            <w:r w:rsidRPr="00656235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656235">
              <w:rPr>
                <w:b/>
                <w:bCs/>
                <w:rtl/>
                <w:lang w:bidi="ar-IQ"/>
              </w:rPr>
              <w:t>.</w:t>
            </w:r>
          </w:p>
        </w:tc>
      </w:tr>
    </w:tbl>
    <w:p w:rsidR="009C174B" w:rsidRPr="00656235" w:rsidRDefault="009C174B" w:rsidP="009C174B">
      <w:pPr>
        <w:autoSpaceDE w:val="0"/>
        <w:autoSpaceDN w:val="0"/>
        <w:bidi/>
        <w:adjustRightInd w:val="0"/>
        <w:spacing w:after="200" w:line="276" w:lineRule="auto"/>
        <w:rPr>
          <w:rFonts w:ascii="Calibri" w:hAnsi="Calibri" w:cs="Calibri"/>
          <w:b/>
          <w:bCs/>
          <w:rtl/>
          <w:lang w:bidi="ar-IQ"/>
        </w:rPr>
      </w:pPr>
    </w:p>
    <w:p w:rsidR="009C174B" w:rsidRPr="00BC7AF7" w:rsidRDefault="009C174B" w:rsidP="009C174B">
      <w:pPr>
        <w:jc w:val="right"/>
        <w:rPr>
          <w:sz w:val="32"/>
          <w:szCs w:val="32"/>
        </w:rPr>
      </w:pPr>
    </w:p>
    <w:p w:rsidR="00250B25" w:rsidRDefault="00250B25">
      <w:pPr>
        <w:rPr>
          <w:rFonts w:hint="cs"/>
          <w:lang w:bidi="ar-IQ"/>
        </w:rPr>
      </w:pPr>
    </w:p>
    <w:sectPr w:rsidR="00250B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3CB8FA"/>
    <w:lvl w:ilvl="0">
      <w:numFmt w:val="bullet"/>
      <w:lvlText w:val="*"/>
      <w:lvlJc w:val="left"/>
    </w:lvl>
  </w:abstractNum>
  <w:abstractNum w:abstractNumId="1">
    <w:nsid w:val="4B925795"/>
    <w:multiLevelType w:val="hybridMultilevel"/>
    <w:tmpl w:val="283ABA86"/>
    <w:lvl w:ilvl="0" w:tplc="476666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4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5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9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0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1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9C174B"/>
    <w:rsid w:val="00250B25"/>
    <w:rsid w:val="003076FD"/>
    <w:rsid w:val="009C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2015-05-31T22:07:00Z</dcterms:created>
  <dcterms:modified xsi:type="dcterms:W3CDTF">2015-05-31T22:07:00Z</dcterms:modified>
</cp:coreProperties>
</file>